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C45" w:rsidRPr="002E2BFA" w:rsidRDefault="00DF1C45" w:rsidP="00DF1C45">
      <w:pPr>
        <w:jc w:val="center"/>
        <w:rPr>
          <w:sz w:val="28"/>
          <w:szCs w:val="28"/>
          <w:lang w:val="uk-UA"/>
        </w:rPr>
      </w:pPr>
      <w:r w:rsidRPr="002E2BFA">
        <w:rPr>
          <w:sz w:val="28"/>
          <w:szCs w:val="28"/>
          <w:lang w:val="uk-UA"/>
        </w:rPr>
        <w:t>МІНІСТЕРСТВО ОСВІТИ І НАУКИ УКРАЇНИ</w:t>
      </w:r>
    </w:p>
    <w:p w:rsidR="00DF1C45" w:rsidRPr="002E2BFA" w:rsidRDefault="00DF1C45" w:rsidP="00DF1C45">
      <w:pPr>
        <w:jc w:val="center"/>
        <w:rPr>
          <w:sz w:val="28"/>
          <w:szCs w:val="28"/>
          <w:lang w:val="uk-UA"/>
        </w:rPr>
      </w:pPr>
      <w:r w:rsidRPr="002E2BFA">
        <w:rPr>
          <w:sz w:val="28"/>
          <w:szCs w:val="28"/>
          <w:lang w:val="uk-UA"/>
        </w:rPr>
        <w:t>ОДЕСЬКИЙ НАЦІОНАЛЬНИЙ ПОЛІТЕХНІЧНИЙ УНІВЕРСИТЕТ</w:t>
      </w:r>
    </w:p>
    <w:p w:rsidR="00DF1C45" w:rsidRPr="002E2BFA" w:rsidRDefault="00DF1C45" w:rsidP="00DF1C45">
      <w:pPr>
        <w:jc w:val="center"/>
        <w:rPr>
          <w:sz w:val="28"/>
          <w:szCs w:val="28"/>
          <w:lang w:val="uk-UA"/>
        </w:rPr>
      </w:pPr>
      <w:r w:rsidRPr="002E2BFA">
        <w:rPr>
          <w:sz w:val="28"/>
          <w:szCs w:val="28"/>
          <w:lang w:val="uk-UA"/>
        </w:rPr>
        <w:t>Кафедра психології та соціальної роботи</w:t>
      </w:r>
    </w:p>
    <w:p w:rsidR="00DF1C45" w:rsidRPr="002E2BFA" w:rsidRDefault="00DF1C45" w:rsidP="00DF1C45">
      <w:pPr>
        <w:jc w:val="center"/>
        <w:rPr>
          <w:sz w:val="28"/>
          <w:szCs w:val="28"/>
        </w:rPr>
      </w:pPr>
    </w:p>
    <w:p w:rsidR="00DF1C45" w:rsidRPr="002E2BFA" w:rsidRDefault="00DF1C45" w:rsidP="00DF1C45">
      <w:pPr>
        <w:jc w:val="center"/>
        <w:rPr>
          <w:sz w:val="28"/>
          <w:szCs w:val="28"/>
        </w:rPr>
      </w:pPr>
    </w:p>
    <w:p w:rsidR="00DF1C45" w:rsidRPr="002E2BFA" w:rsidRDefault="00DF1C45" w:rsidP="00DF1C45">
      <w:pPr>
        <w:jc w:val="center"/>
        <w:rPr>
          <w:sz w:val="28"/>
          <w:szCs w:val="28"/>
        </w:rPr>
      </w:pPr>
    </w:p>
    <w:p w:rsidR="00DF1C45" w:rsidRPr="002E2BFA" w:rsidRDefault="00DF1C45" w:rsidP="00DF1C45">
      <w:pPr>
        <w:jc w:val="center"/>
        <w:rPr>
          <w:sz w:val="28"/>
          <w:szCs w:val="28"/>
        </w:rPr>
      </w:pPr>
    </w:p>
    <w:p w:rsidR="00DF1C45" w:rsidRPr="002E2BFA" w:rsidRDefault="00DF1C45" w:rsidP="00DF1C45">
      <w:pPr>
        <w:jc w:val="center"/>
        <w:rPr>
          <w:sz w:val="28"/>
          <w:szCs w:val="28"/>
        </w:rPr>
      </w:pPr>
    </w:p>
    <w:p w:rsidR="00DF1C45" w:rsidRPr="002E2BFA" w:rsidRDefault="00DF1C45" w:rsidP="00DF1C45">
      <w:pPr>
        <w:jc w:val="center"/>
        <w:rPr>
          <w:sz w:val="28"/>
          <w:szCs w:val="28"/>
        </w:rPr>
      </w:pPr>
    </w:p>
    <w:p w:rsidR="00DF1C45" w:rsidRPr="002E2BFA" w:rsidRDefault="00DF1C45" w:rsidP="00DF1C45">
      <w:pPr>
        <w:jc w:val="center"/>
        <w:rPr>
          <w:sz w:val="28"/>
          <w:szCs w:val="28"/>
        </w:rPr>
      </w:pPr>
    </w:p>
    <w:p w:rsidR="00DF1C45" w:rsidRPr="002E2BFA" w:rsidRDefault="00DF1C45" w:rsidP="00DF1C45">
      <w:pPr>
        <w:jc w:val="center"/>
        <w:rPr>
          <w:sz w:val="28"/>
          <w:szCs w:val="28"/>
        </w:rPr>
      </w:pPr>
    </w:p>
    <w:p w:rsidR="00DF1C45" w:rsidRPr="002E2BFA" w:rsidRDefault="00DF1C45" w:rsidP="00DF1C45">
      <w:pPr>
        <w:jc w:val="center"/>
        <w:rPr>
          <w:sz w:val="28"/>
          <w:szCs w:val="28"/>
        </w:rPr>
      </w:pPr>
    </w:p>
    <w:p w:rsidR="00DF1C45" w:rsidRPr="002E2BFA" w:rsidRDefault="00DF1C45" w:rsidP="00DF1C45">
      <w:pPr>
        <w:jc w:val="center"/>
        <w:rPr>
          <w:sz w:val="28"/>
          <w:szCs w:val="28"/>
        </w:rPr>
      </w:pPr>
    </w:p>
    <w:p w:rsidR="00DF1C45" w:rsidRPr="002E2BFA" w:rsidRDefault="00DF1C45" w:rsidP="00DF1C45">
      <w:pPr>
        <w:jc w:val="center"/>
        <w:rPr>
          <w:sz w:val="28"/>
          <w:szCs w:val="28"/>
        </w:rPr>
      </w:pPr>
    </w:p>
    <w:p w:rsidR="00DF1C45" w:rsidRPr="002E2BFA" w:rsidRDefault="00DF1C45" w:rsidP="00DF1C45">
      <w:pPr>
        <w:spacing w:line="360" w:lineRule="auto"/>
        <w:jc w:val="center"/>
        <w:rPr>
          <w:b/>
          <w:sz w:val="28"/>
          <w:szCs w:val="28"/>
          <w:lang w:val="uk-UA"/>
        </w:rPr>
      </w:pPr>
      <w:r w:rsidRPr="002E2BFA">
        <w:rPr>
          <w:b/>
          <w:sz w:val="28"/>
          <w:szCs w:val="28"/>
          <w:lang w:val="uk-UA"/>
        </w:rPr>
        <w:t>МЕТОДИЧНІ РЕКОМЕНДАЦІЇ ТА ЗАВДАННЯ</w:t>
      </w:r>
    </w:p>
    <w:p w:rsidR="00DF1C45" w:rsidRPr="002E2BFA" w:rsidRDefault="00DF1C45" w:rsidP="00DF1C45">
      <w:pPr>
        <w:spacing w:line="360" w:lineRule="auto"/>
        <w:jc w:val="center"/>
        <w:rPr>
          <w:b/>
          <w:sz w:val="28"/>
          <w:szCs w:val="28"/>
          <w:lang w:val="uk-UA"/>
        </w:rPr>
      </w:pPr>
      <w:r w:rsidRPr="002E2BFA">
        <w:rPr>
          <w:b/>
          <w:sz w:val="28"/>
          <w:szCs w:val="28"/>
          <w:lang w:val="uk-UA"/>
        </w:rPr>
        <w:t xml:space="preserve">ДО </w:t>
      </w:r>
      <w:r w:rsidR="005521FA">
        <w:rPr>
          <w:b/>
          <w:sz w:val="28"/>
          <w:szCs w:val="28"/>
          <w:lang w:val="uk-UA"/>
        </w:rPr>
        <w:t>ЛАБОРАТОРНИХ РОБІТ</w:t>
      </w:r>
    </w:p>
    <w:p w:rsidR="00DF1C45" w:rsidRPr="002E2BFA" w:rsidRDefault="00DF1C45" w:rsidP="00DF1C45">
      <w:pPr>
        <w:spacing w:line="360" w:lineRule="auto"/>
        <w:jc w:val="center"/>
        <w:rPr>
          <w:b/>
          <w:sz w:val="28"/>
          <w:szCs w:val="28"/>
          <w:lang w:val="uk-UA"/>
        </w:rPr>
      </w:pPr>
      <w:r w:rsidRPr="002E2BFA">
        <w:rPr>
          <w:b/>
          <w:sz w:val="28"/>
          <w:szCs w:val="28"/>
          <w:lang w:val="uk-UA"/>
        </w:rPr>
        <w:t>з дисципліни</w:t>
      </w:r>
    </w:p>
    <w:p w:rsidR="00DF1C45" w:rsidRPr="002E2BFA" w:rsidRDefault="00DF1C45" w:rsidP="00DF1C45">
      <w:pPr>
        <w:jc w:val="center"/>
        <w:rPr>
          <w:sz w:val="28"/>
          <w:szCs w:val="28"/>
        </w:rPr>
      </w:pPr>
    </w:p>
    <w:p w:rsidR="00DF1C45" w:rsidRPr="002E2BFA" w:rsidRDefault="00DF1C45" w:rsidP="00DF1C45">
      <w:pPr>
        <w:jc w:val="center"/>
        <w:rPr>
          <w:b/>
          <w:bCs/>
          <w:sz w:val="28"/>
          <w:szCs w:val="28"/>
          <w:lang w:val="uk-UA"/>
        </w:rPr>
      </w:pPr>
      <w:r w:rsidRPr="002E2BFA">
        <w:rPr>
          <w:b/>
          <w:bCs/>
          <w:sz w:val="28"/>
          <w:szCs w:val="28"/>
          <w:lang w:val="uk-UA"/>
        </w:rPr>
        <w:t>"Анатомія та фізіологія центральної нервової системи і вищої нервової діяльності"</w:t>
      </w:r>
    </w:p>
    <w:p w:rsidR="004A2EDB" w:rsidRPr="002E2BFA" w:rsidRDefault="004A2EDB" w:rsidP="00DF1C45">
      <w:pPr>
        <w:spacing w:line="360" w:lineRule="auto"/>
        <w:jc w:val="center"/>
        <w:rPr>
          <w:b/>
          <w:i/>
          <w:sz w:val="28"/>
          <w:szCs w:val="28"/>
          <w:lang w:val="uk-UA"/>
        </w:rPr>
      </w:pPr>
    </w:p>
    <w:p w:rsidR="004A2EDB" w:rsidRPr="002E2BFA" w:rsidRDefault="00DF1C45" w:rsidP="00DF1C45">
      <w:pPr>
        <w:spacing w:line="360" w:lineRule="auto"/>
        <w:ind w:left="1843"/>
        <w:jc w:val="center"/>
        <w:rPr>
          <w:b/>
          <w:sz w:val="28"/>
          <w:szCs w:val="28"/>
        </w:rPr>
      </w:pPr>
      <w:r w:rsidRPr="002E2BFA">
        <w:rPr>
          <w:b/>
          <w:sz w:val="28"/>
          <w:szCs w:val="28"/>
        </w:rPr>
        <w:t xml:space="preserve"> </w:t>
      </w:r>
    </w:p>
    <w:p w:rsidR="004A2EDB" w:rsidRPr="002E2BFA" w:rsidRDefault="004A2EDB" w:rsidP="004A2EDB">
      <w:pPr>
        <w:jc w:val="center"/>
        <w:rPr>
          <w:b/>
          <w:sz w:val="28"/>
          <w:szCs w:val="28"/>
          <w:lang w:val="uk-UA"/>
        </w:rPr>
      </w:pPr>
    </w:p>
    <w:p w:rsidR="004A2EDB" w:rsidRPr="002E2BFA" w:rsidRDefault="004A2EDB" w:rsidP="004A2EDB">
      <w:pPr>
        <w:jc w:val="center"/>
        <w:rPr>
          <w:b/>
          <w:sz w:val="28"/>
          <w:szCs w:val="28"/>
          <w:lang w:val="uk-UA"/>
        </w:rPr>
      </w:pPr>
    </w:p>
    <w:p w:rsidR="004A2EDB" w:rsidRPr="002E2BFA" w:rsidRDefault="004A2EDB" w:rsidP="004A2EDB">
      <w:pPr>
        <w:jc w:val="center"/>
        <w:rPr>
          <w:b/>
          <w:sz w:val="28"/>
          <w:szCs w:val="28"/>
          <w:lang w:val="uk-UA"/>
        </w:rPr>
      </w:pPr>
    </w:p>
    <w:p w:rsidR="004A2EDB" w:rsidRPr="002E2BFA" w:rsidRDefault="004A2EDB" w:rsidP="004A2EDB">
      <w:pPr>
        <w:jc w:val="center"/>
        <w:rPr>
          <w:b/>
          <w:sz w:val="28"/>
          <w:szCs w:val="28"/>
          <w:lang w:val="uk-UA"/>
        </w:rPr>
      </w:pPr>
    </w:p>
    <w:p w:rsidR="004A2EDB" w:rsidRPr="002E2BFA" w:rsidRDefault="004A2EDB" w:rsidP="004A2EDB">
      <w:pPr>
        <w:jc w:val="center"/>
        <w:rPr>
          <w:b/>
          <w:sz w:val="28"/>
          <w:szCs w:val="28"/>
          <w:lang w:val="uk-UA"/>
        </w:rPr>
      </w:pPr>
    </w:p>
    <w:p w:rsidR="004A2EDB" w:rsidRPr="002E2BFA" w:rsidRDefault="004A2EDB" w:rsidP="004A2EDB">
      <w:pPr>
        <w:jc w:val="center"/>
        <w:rPr>
          <w:b/>
          <w:sz w:val="28"/>
          <w:szCs w:val="28"/>
          <w:lang w:val="uk-UA"/>
        </w:rPr>
      </w:pPr>
    </w:p>
    <w:p w:rsidR="004A2EDB" w:rsidRPr="002E2BFA" w:rsidRDefault="004A2EDB" w:rsidP="004A2EDB">
      <w:pPr>
        <w:jc w:val="center"/>
        <w:rPr>
          <w:b/>
          <w:sz w:val="28"/>
          <w:szCs w:val="28"/>
          <w:lang w:val="uk-UA"/>
        </w:rPr>
      </w:pPr>
    </w:p>
    <w:p w:rsidR="004A2EDB" w:rsidRPr="002E2BFA" w:rsidRDefault="004A2EDB" w:rsidP="004A2EDB">
      <w:pPr>
        <w:jc w:val="center"/>
        <w:rPr>
          <w:b/>
          <w:sz w:val="28"/>
          <w:szCs w:val="28"/>
          <w:lang w:val="uk-UA"/>
        </w:rPr>
      </w:pPr>
    </w:p>
    <w:p w:rsidR="004A2EDB" w:rsidRPr="002E2BFA" w:rsidRDefault="004A2EDB" w:rsidP="004A2EDB">
      <w:pPr>
        <w:jc w:val="center"/>
        <w:rPr>
          <w:b/>
          <w:sz w:val="28"/>
          <w:szCs w:val="28"/>
          <w:lang w:val="uk-UA"/>
        </w:rPr>
      </w:pPr>
    </w:p>
    <w:p w:rsidR="004A2EDB" w:rsidRPr="002E2BFA" w:rsidRDefault="004A2EDB" w:rsidP="004A2EDB">
      <w:pPr>
        <w:jc w:val="center"/>
        <w:rPr>
          <w:b/>
          <w:sz w:val="28"/>
          <w:szCs w:val="28"/>
          <w:lang w:val="uk-UA"/>
        </w:rPr>
      </w:pPr>
    </w:p>
    <w:p w:rsidR="004A2EDB" w:rsidRPr="002E2BFA" w:rsidRDefault="004A2EDB" w:rsidP="004A2EDB">
      <w:pPr>
        <w:jc w:val="center"/>
        <w:rPr>
          <w:b/>
          <w:sz w:val="28"/>
          <w:szCs w:val="28"/>
          <w:lang w:val="uk-UA"/>
        </w:rPr>
      </w:pPr>
    </w:p>
    <w:p w:rsidR="004A2EDB" w:rsidRPr="002E2BFA" w:rsidRDefault="004A2EDB" w:rsidP="004A2EDB">
      <w:pPr>
        <w:jc w:val="center"/>
        <w:rPr>
          <w:b/>
          <w:sz w:val="28"/>
          <w:szCs w:val="28"/>
          <w:lang w:val="uk-UA"/>
        </w:rPr>
      </w:pPr>
    </w:p>
    <w:p w:rsidR="004A2EDB" w:rsidRPr="002E2BFA" w:rsidRDefault="004A2EDB" w:rsidP="004A2EDB">
      <w:pPr>
        <w:jc w:val="center"/>
        <w:rPr>
          <w:b/>
          <w:sz w:val="28"/>
          <w:szCs w:val="28"/>
          <w:lang w:val="uk-UA"/>
        </w:rPr>
      </w:pPr>
    </w:p>
    <w:p w:rsidR="004A2EDB" w:rsidRPr="002E2BFA" w:rsidRDefault="004A2EDB" w:rsidP="004A2EDB">
      <w:pPr>
        <w:jc w:val="center"/>
        <w:rPr>
          <w:b/>
          <w:sz w:val="28"/>
          <w:szCs w:val="28"/>
          <w:lang w:val="uk-UA"/>
        </w:rPr>
      </w:pPr>
    </w:p>
    <w:p w:rsidR="004A2EDB" w:rsidRDefault="004A2EDB" w:rsidP="004A2EDB">
      <w:pPr>
        <w:jc w:val="center"/>
        <w:rPr>
          <w:b/>
          <w:sz w:val="28"/>
          <w:szCs w:val="28"/>
          <w:lang w:val="uk-UA"/>
        </w:rPr>
      </w:pPr>
    </w:p>
    <w:p w:rsidR="00210A57" w:rsidRPr="002E2BFA" w:rsidRDefault="00210A57" w:rsidP="004A2EDB">
      <w:pPr>
        <w:jc w:val="center"/>
        <w:rPr>
          <w:b/>
          <w:sz w:val="28"/>
          <w:szCs w:val="28"/>
          <w:lang w:val="uk-UA"/>
        </w:rPr>
      </w:pPr>
    </w:p>
    <w:p w:rsidR="004A2EDB" w:rsidRPr="002E2BFA" w:rsidRDefault="004A2EDB" w:rsidP="004A2EDB">
      <w:pPr>
        <w:jc w:val="center"/>
        <w:rPr>
          <w:b/>
          <w:sz w:val="28"/>
          <w:szCs w:val="28"/>
          <w:lang w:val="uk-UA"/>
        </w:rPr>
      </w:pPr>
    </w:p>
    <w:p w:rsidR="004A2EDB" w:rsidRPr="002E2BFA" w:rsidRDefault="004A2EDB" w:rsidP="004A2EDB">
      <w:pPr>
        <w:jc w:val="center"/>
        <w:rPr>
          <w:b/>
          <w:sz w:val="28"/>
          <w:szCs w:val="28"/>
          <w:lang w:val="uk-UA"/>
        </w:rPr>
      </w:pPr>
    </w:p>
    <w:p w:rsidR="004A2EDB" w:rsidRPr="002E2BFA" w:rsidRDefault="004A2EDB" w:rsidP="004A2EDB">
      <w:pPr>
        <w:jc w:val="center"/>
        <w:rPr>
          <w:b/>
          <w:sz w:val="28"/>
          <w:szCs w:val="28"/>
          <w:lang w:val="uk-UA"/>
        </w:rPr>
      </w:pPr>
    </w:p>
    <w:p w:rsidR="004A2EDB" w:rsidRDefault="00DF1C45" w:rsidP="004A2EDB">
      <w:pPr>
        <w:jc w:val="center"/>
        <w:rPr>
          <w:b/>
          <w:sz w:val="28"/>
          <w:szCs w:val="28"/>
          <w:lang w:val="uk-UA"/>
        </w:rPr>
      </w:pPr>
      <w:r w:rsidRPr="002E2BFA">
        <w:rPr>
          <w:b/>
          <w:sz w:val="28"/>
          <w:szCs w:val="28"/>
          <w:lang w:val="uk-UA"/>
        </w:rPr>
        <w:t>Оде</w:t>
      </w:r>
      <w:r w:rsidR="004A2EDB" w:rsidRPr="002E2BFA">
        <w:rPr>
          <w:b/>
          <w:sz w:val="28"/>
          <w:szCs w:val="28"/>
          <w:lang w:val="uk-UA"/>
        </w:rPr>
        <w:t>са ОНПУ – 201</w:t>
      </w:r>
      <w:r w:rsidRPr="002E2BFA">
        <w:rPr>
          <w:b/>
          <w:sz w:val="28"/>
          <w:szCs w:val="28"/>
          <w:lang w:val="uk-UA"/>
        </w:rPr>
        <w:t>7</w:t>
      </w:r>
    </w:p>
    <w:p w:rsidR="005521FA" w:rsidRDefault="005521FA" w:rsidP="004A2EDB">
      <w:pPr>
        <w:jc w:val="center"/>
        <w:rPr>
          <w:b/>
          <w:sz w:val="28"/>
          <w:szCs w:val="28"/>
          <w:lang w:val="uk-UA"/>
        </w:rPr>
      </w:pPr>
    </w:p>
    <w:p w:rsidR="00210A57" w:rsidRPr="002E2BFA" w:rsidRDefault="00210A57" w:rsidP="004A2EDB">
      <w:pPr>
        <w:jc w:val="center"/>
        <w:rPr>
          <w:b/>
          <w:sz w:val="28"/>
          <w:szCs w:val="28"/>
          <w:lang w:val="uk-UA"/>
        </w:rPr>
      </w:pPr>
    </w:p>
    <w:p w:rsidR="00DF1C45" w:rsidRPr="002E2BFA" w:rsidRDefault="00DF1C45" w:rsidP="00DF1C45">
      <w:pPr>
        <w:jc w:val="center"/>
        <w:rPr>
          <w:sz w:val="28"/>
          <w:szCs w:val="28"/>
          <w:lang w:val="uk-UA"/>
        </w:rPr>
      </w:pPr>
      <w:r w:rsidRPr="002E2BFA">
        <w:rPr>
          <w:sz w:val="28"/>
          <w:szCs w:val="28"/>
          <w:lang w:val="uk-UA"/>
        </w:rPr>
        <w:lastRenderedPageBreak/>
        <w:t>МІНІСТЕРСТВО ОСВІТИ І НАУКИ УКРАЇНИ</w:t>
      </w:r>
    </w:p>
    <w:p w:rsidR="00DF1C45" w:rsidRPr="002E2BFA" w:rsidRDefault="00DF1C45" w:rsidP="00DF1C45">
      <w:pPr>
        <w:jc w:val="center"/>
        <w:rPr>
          <w:sz w:val="28"/>
          <w:szCs w:val="28"/>
          <w:lang w:val="uk-UA"/>
        </w:rPr>
      </w:pPr>
      <w:r w:rsidRPr="002E2BFA">
        <w:rPr>
          <w:sz w:val="28"/>
          <w:szCs w:val="28"/>
          <w:lang w:val="uk-UA"/>
        </w:rPr>
        <w:t>ОДЕСЬКИЙ НАЦІОНАЛЬНИЙ ПОЛІТЕХНІЧНИЙ УНІВЕРСИТЕТ</w:t>
      </w:r>
    </w:p>
    <w:p w:rsidR="00DF1C45" w:rsidRPr="002E2BFA" w:rsidRDefault="00DF1C45" w:rsidP="00DF1C45">
      <w:pPr>
        <w:jc w:val="center"/>
        <w:rPr>
          <w:sz w:val="28"/>
          <w:szCs w:val="28"/>
          <w:lang w:val="uk-UA"/>
        </w:rPr>
      </w:pPr>
      <w:r w:rsidRPr="002E2BFA">
        <w:rPr>
          <w:sz w:val="28"/>
          <w:szCs w:val="28"/>
          <w:lang w:val="uk-UA"/>
        </w:rPr>
        <w:t>Кафедра психології та соціальної роботи</w:t>
      </w:r>
    </w:p>
    <w:p w:rsidR="00DF1C45" w:rsidRPr="002E2BFA" w:rsidRDefault="00DF1C45" w:rsidP="00DF1C45">
      <w:pPr>
        <w:jc w:val="center"/>
        <w:rPr>
          <w:sz w:val="28"/>
          <w:szCs w:val="28"/>
        </w:rPr>
      </w:pPr>
    </w:p>
    <w:p w:rsidR="00DF1C45" w:rsidRPr="002E2BFA" w:rsidRDefault="00DF1C45" w:rsidP="00DF1C45">
      <w:pPr>
        <w:jc w:val="center"/>
        <w:rPr>
          <w:sz w:val="28"/>
          <w:szCs w:val="28"/>
        </w:rPr>
      </w:pPr>
    </w:p>
    <w:p w:rsidR="00DF1C45" w:rsidRPr="002E2BFA" w:rsidRDefault="00DF1C45" w:rsidP="00DF1C45">
      <w:pPr>
        <w:jc w:val="center"/>
        <w:rPr>
          <w:sz w:val="28"/>
          <w:szCs w:val="28"/>
        </w:rPr>
      </w:pPr>
    </w:p>
    <w:p w:rsidR="00DF1C45" w:rsidRPr="002E2BFA" w:rsidRDefault="00DF1C45" w:rsidP="00DF1C45">
      <w:pPr>
        <w:jc w:val="center"/>
        <w:rPr>
          <w:sz w:val="28"/>
          <w:szCs w:val="28"/>
        </w:rPr>
      </w:pPr>
    </w:p>
    <w:p w:rsidR="00DF1C45" w:rsidRPr="002E2BFA" w:rsidRDefault="00DF1C45" w:rsidP="00DF1C45">
      <w:pPr>
        <w:jc w:val="center"/>
        <w:rPr>
          <w:sz w:val="28"/>
          <w:szCs w:val="28"/>
        </w:rPr>
      </w:pPr>
    </w:p>
    <w:p w:rsidR="00DF1C45" w:rsidRPr="002E2BFA" w:rsidRDefault="00DF1C45" w:rsidP="00DF1C45">
      <w:pPr>
        <w:jc w:val="center"/>
        <w:rPr>
          <w:sz w:val="28"/>
          <w:szCs w:val="28"/>
        </w:rPr>
      </w:pPr>
    </w:p>
    <w:p w:rsidR="00DF1C45" w:rsidRPr="002E2BFA" w:rsidRDefault="00DF1C45" w:rsidP="00DF1C45">
      <w:pPr>
        <w:jc w:val="center"/>
        <w:rPr>
          <w:sz w:val="28"/>
          <w:szCs w:val="28"/>
        </w:rPr>
      </w:pPr>
    </w:p>
    <w:p w:rsidR="00DF1C45" w:rsidRPr="002E2BFA" w:rsidRDefault="00DF1C45" w:rsidP="00DF1C45">
      <w:pPr>
        <w:jc w:val="center"/>
        <w:rPr>
          <w:sz w:val="28"/>
          <w:szCs w:val="28"/>
        </w:rPr>
      </w:pPr>
    </w:p>
    <w:p w:rsidR="00DF1C45" w:rsidRPr="002E2BFA" w:rsidRDefault="00DF1C45" w:rsidP="00DF1C45">
      <w:pPr>
        <w:jc w:val="center"/>
        <w:rPr>
          <w:sz w:val="28"/>
          <w:szCs w:val="28"/>
        </w:rPr>
      </w:pPr>
    </w:p>
    <w:p w:rsidR="00DF1C45" w:rsidRPr="002E2BFA" w:rsidRDefault="00DF1C45" w:rsidP="00DF1C45">
      <w:pPr>
        <w:jc w:val="center"/>
        <w:rPr>
          <w:sz w:val="28"/>
          <w:szCs w:val="28"/>
        </w:rPr>
      </w:pPr>
    </w:p>
    <w:p w:rsidR="00DF1C45" w:rsidRPr="002E2BFA" w:rsidRDefault="00DF1C45" w:rsidP="00DF1C45">
      <w:pPr>
        <w:jc w:val="center"/>
        <w:rPr>
          <w:sz w:val="28"/>
          <w:szCs w:val="28"/>
        </w:rPr>
      </w:pPr>
    </w:p>
    <w:p w:rsidR="00DF1C45" w:rsidRPr="002E2BFA" w:rsidRDefault="00DF1C45" w:rsidP="00DF1C45">
      <w:pPr>
        <w:spacing w:line="360" w:lineRule="auto"/>
        <w:jc w:val="center"/>
        <w:rPr>
          <w:b/>
          <w:sz w:val="28"/>
          <w:szCs w:val="28"/>
          <w:lang w:val="uk-UA"/>
        </w:rPr>
      </w:pPr>
      <w:r w:rsidRPr="002E2BFA">
        <w:rPr>
          <w:b/>
          <w:sz w:val="28"/>
          <w:szCs w:val="28"/>
          <w:lang w:val="uk-UA"/>
        </w:rPr>
        <w:t>МЕТОДИЧНІ РЕКОМЕНДАЦІЇ ТА ЗАВДАННЯ</w:t>
      </w:r>
    </w:p>
    <w:p w:rsidR="005521FA" w:rsidRPr="002E2BFA" w:rsidRDefault="00DF1C45" w:rsidP="005521FA">
      <w:pPr>
        <w:spacing w:line="360" w:lineRule="auto"/>
        <w:jc w:val="center"/>
        <w:rPr>
          <w:b/>
          <w:sz w:val="28"/>
          <w:szCs w:val="28"/>
          <w:lang w:val="uk-UA"/>
        </w:rPr>
      </w:pPr>
      <w:r w:rsidRPr="002E2BFA">
        <w:rPr>
          <w:b/>
          <w:sz w:val="28"/>
          <w:szCs w:val="28"/>
          <w:lang w:val="uk-UA"/>
        </w:rPr>
        <w:t xml:space="preserve">ДО </w:t>
      </w:r>
      <w:r w:rsidR="005521FA">
        <w:rPr>
          <w:b/>
          <w:sz w:val="28"/>
          <w:szCs w:val="28"/>
          <w:lang w:val="uk-UA"/>
        </w:rPr>
        <w:t>ЛАБОРАТОРНИХ РОБІТ</w:t>
      </w:r>
    </w:p>
    <w:p w:rsidR="00DF1C45" w:rsidRPr="002E2BFA" w:rsidRDefault="00DF1C45" w:rsidP="00DF1C45">
      <w:pPr>
        <w:spacing w:line="360" w:lineRule="auto"/>
        <w:jc w:val="center"/>
        <w:rPr>
          <w:b/>
          <w:sz w:val="28"/>
          <w:szCs w:val="28"/>
          <w:lang w:val="uk-UA"/>
        </w:rPr>
      </w:pPr>
      <w:r w:rsidRPr="002E2BFA">
        <w:rPr>
          <w:b/>
          <w:sz w:val="28"/>
          <w:szCs w:val="28"/>
          <w:lang w:val="uk-UA"/>
        </w:rPr>
        <w:t>з дисципліни</w:t>
      </w:r>
    </w:p>
    <w:p w:rsidR="00DF1C45" w:rsidRPr="002E2BFA" w:rsidRDefault="00DF1C45" w:rsidP="00DF1C45">
      <w:pPr>
        <w:jc w:val="center"/>
        <w:rPr>
          <w:sz w:val="28"/>
          <w:szCs w:val="28"/>
        </w:rPr>
      </w:pPr>
    </w:p>
    <w:p w:rsidR="00DF1C45" w:rsidRPr="002E2BFA" w:rsidRDefault="00DF1C45" w:rsidP="00DF1C45">
      <w:pPr>
        <w:jc w:val="center"/>
        <w:rPr>
          <w:b/>
          <w:bCs/>
          <w:sz w:val="28"/>
          <w:szCs w:val="28"/>
          <w:lang w:val="uk-UA"/>
        </w:rPr>
      </w:pPr>
      <w:r w:rsidRPr="002E2BFA">
        <w:rPr>
          <w:b/>
          <w:bCs/>
          <w:sz w:val="28"/>
          <w:szCs w:val="28"/>
          <w:lang w:val="uk-UA"/>
        </w:rPr>
        <w:t>"Анатомія та фізіологія центральної нервової системи і вищої нервової діяльності"</w:t>
      </w:r>
    </w:p>
    <w:p w:rsidR="004A2EDB" w:rsidRPr="002E2BFA" w:rsidRDefault="004A2EDB" w:rsidP="004A2EDB">
      <w:pPr>
        <w:jc w:val="center"/>
        <w:rPr>
          <w:sz w:val="28"/>
          <w:szCs w:val="28"/>
        </w:rPr>
      </w:pPr>
      <w:r w:rsidRPr="002E2BFA">
        <w:rPr>
          <w:sz w:val="28"/>
          <w:szCs w:val="28"/>
          <w:lang w:val="uk-UA"/>
        </w:rPr>
        <w:t xml:space="preserve">для студентів спеціальності </w:t>
      </w:r>
      <w:r w:rsidR="00DF1C45" w:rsidRPr="002E2BFA">
        <w:rPr>
          <w:sz w:val="28"/>
          <w:szCs w:val="28"/>
          <w:lang w:val="uk-UA"/>
        </w:rPr>
        <w:t>053</w:t>
      </w:r>
      <w:r w:rsidRPr="002E2BFA">
        <w:rPr>
          <w:sz w:val="28"/>
          <w:szCs w:val="28"/>
        </w:rPr>
        <w:t xml:space="preserve"> «</w:t>
      </w:r>
      <w:r w:rsidR="00DF1C45" w:rsidRPr="002E2BFA">
        <w:rPr>
          <w:sz w:val="28"/>
          <w:szCs w:val="28"/>
          <w:lang w:val="uk-UA"/>
        </w:rPr>
        <w:t>Психологія</w:t>
      </w:r>
      <w:r w:rsidRPr="002E2BFA">
        <w:rPr>
          <w:sz w:val="28"/>
          <w:szCs w:val="28"/>
        </w:rPr>
        <w:t>»</w:t>
      </w:r>
    </w:p>
    <w:p w:rsidR="004A2EDB" w:rsidRPr="002E2BFA" w:rsidRDefault="00DF1C45" w:rsidP="004A2EDB">
      <w:pPr>
        <w:jc w:val="center"/>
        <w:outlineLvl w:val="0"/>
        <w:rPr>
          <w:sz w:val="28"/>
          <w:szCs w:val="28"/>
          <w:lang w:val="uk-UA"/>
        </w:rPr>
      </w:pPr>
      <w:r w:rsidRPr="002E2BFA">
        <w:rPr>
          <w:sz w:val="28"/>
          <w:szCs w:val="28"/>
          <w:lang w:val="uk-UA"/>
        </w:rPr>
        <w:t>очної</w:t>
      </w:r>
      <w:r w:rsidR="004A2EDB" w:rsidRPr="002E2BFA">
        <w:rPr>
          <w:sz w:val="28"/>
          <w:szCs w:val="28"/>
          <w:lang w:val="uk-UA"/>
        </w:rPr>
        <w:t xml:space="preserve"> форм</w:t>
      </w:r>
      <w:r w:rsidRPr="002E2BFA">
        <w:rPr>
          <w:sz w:val="28"/>
          <w:szCs w:val="28"/>
          <w:lang w:val="uk-UA"/>
        </w:rPr>
        <w:t>и</w:t>
      </w:r>
      <w:r w:rsidR="004A2EDB" w:rsidRPr="002E2BFA">
        <w:rPr>
          <w:sz w:val="28"/>
          <w:szCs w:val="28"/>
          <w:lang w:val="uk-UA"/>
        </w:rPr>
        <w:t xml:space="preserve"> навчання</w:t>
      </w:r>
    </w:p>
    <w:p w:rsidR="004A2EDB" w:rsidRPr="002E2BFA" w:rsidRDefault="004A2EDB" w:rsidP="004A2EDB">
      <w:pPr>
        <w:jc w:val="center"/>
        <w:outlineLvl w:val="0"/>
        <w:rPr>
          <w:sz w:val="28"/>
          <w:szCs w:val="28"/>
          <w:lang w:val="uk-UA"/>
        </w:rPr>
      </w:pPr>
    </w:p>
    <w:p w:rsidR="004A2EDB" w:rsidRPr="002E2BFA" w:rsidRDefault="004A2EDB" w:rsidP="004A2EDB">
      <w:pPr>
        <w:jc w:val="center"/>
        <w:outlineLvl w:val="0"/>
        <w:rPr>
          <w:sz w:val="28"/>
          <w:szCs w:val="28"/>
          <w:lang w:val="uk-UA"/>
        </w:rPr>
      </w:pPr>
    </w:p>
    <w:p w:rsidR="004A2EDB" w:rsidRPr="002E2BFA" w:rsidRDefault="004A2EDB" w:rsidP="004A2EDB">
      <w:pPr>
        <w:outlineLvl w:val="0"/>
        <w:rPr>
          <w:sz w:val="28"/>
          <w:szCs w:val="28"/>
          <w:lang w:val="uk-UA"/>
        </w:rPr>
      </w:pPr>
    </w:p>
    <w:p w:rsidR="004A2EDB" w:rsidRPr="002E2BFA" w:rsidRDefault="004A2EDB" w:rsidP="004A2EDB">
      <w:pPr>
        <w:outlineLvl w:val="0"/>
        <w:rPr>
          <w:sz w:val="28"/>
          <w:szCs w:val="28"/>
          <w:lang w:val="uk-UA"/>
        </w:rPr>
      </w:pPr>
    </w:p>
    <w:p w:rsidR="004A2EDB" w:rsidRPr="002E2BFA" w:rsidRDefault="004A2EDB" w:rsidP="004A2EDB">
      <w:pPr>
        <w:outlineLvl w:val="0"/>
        <w:rPr>
          <w:sz w:val="28"/>
          <w:szCs w:val="28"/>
          <w:lang w:val="uk-UA"/>
        </w:rPr>
      </w:pPr>
    </w:p>
    <w:p w:rsidR="004A2EDB" w:rsidRPr="002E2BFA" w:rsidRDefault="004A2EDB" w:rsidP="004A2EDB">
      <w:pPr>
        <w:outlineLvl w:val="0"/>
        <w:rPr>
          <w:sz w:val="28"/>
          <w:szCs w:val="28"/>
          <w:lang w:val="uk-UA"/>
        </w:rPr>
      </w:pPr>
    </w:p>
    <w:p w:rsidR="004A2EDB" w:rsidRPr="002E2BFA" w:rsidRDefault="004A2EDB" w:rsidP="004A2EDB">
      <w:pPr>
        <w:jc w:val="right"/>
        <w:rPr>
          <w:sz w:val="28"/>
          <w:szCs w:val="28"/>
          <w:lang w:val="uk-UA"/>
        </w:rPr>
      </w:pPr>
    </w:p>
    <w:p w:rsidR="004A2EDB" w:rsidRPr="002E2BFA" w:rsidRDefault="004A2EDB" w:rsidP="004A2EDB">
      <w:pPr>
        <w:jc w:val="both"/>
        <w:rPr>
          <w:sz w:val="28"/>
          <w:szCs w:val="28"/>
          <w:lang w:val="uk-UA"/>
        </w:rPr>
      </w:pPr>
    </w:p>
    <w:p w:rsidR="00D96E37" w:rsidRDefault="00D96E37" w:rsidP="00D96E37">
      <w:pPr>
        <w:rPr>
          <w:lang w:val="uk-UA"/>
        </w:rPr>
      </w:pPr>
      <w:r w:rsidRPr="00D96E37">
        <w:rPr>
          <w:lang w:val="uk-UA"/>
        </w:rPr>
        <w:t xml:space="preserve">Затверджено на засіданні </w:t>
      </w:r>
    </w:p>
    <w:p w:rsidR="00D96E37" w:rsidRPr="00D96E37" w:rsidRDefault="00D96E37" w:rsidP="00D96E37">
      <w:pPr>
        <w:rPr>
          <w:lang w:val="uk-UA"/>
        </w:rPr>
      </w:pPr>
      <w:r w:rsidRPr="00D96E37">
        <w:rPr>
          <w:lang w:val="uk-UA"/>
        </w:rPr>
        <w:t xml:space="preserve">кафедри психології та соціальної роботи </w:t>
      </w:r>
    </w:p>
    <w:p w:rsidR="004A2EDB" w:rsidRPr="002E2BFA" w:rsidRDefault="00D96E37" w:rsidP="00D96E37">
      <w:pPr>
        <w:rPr>
          <w:sz w:val="28"/>
          <w:szCs w:val="28"/>
          <w:lang w:val="uk-UA"/>
        </w:rPr>
      </w:pPr>
      <w:r w:rsidRPr="00D96E37">
        <w:rPr>
          <w:lang w:val="uk-UA"/>
        </w:rPr>
        <w:t>Протокол №1 від 28 серпня 2017 року</w:t>
      </w:r>
    </w:p>
    <w:p w:rsidR="004A2EDB" w:rsidRPr="002E2BFA" w:rsidRDefault="004A2EDB" w:rsidP="004A2EDB">
      <w:pPr>
        <w:rPr>
          <w:sz w:val="28"/>
          <w:szCs w:val="28"/>
          <w:lang w:val="uk-UA"/>
        </w:rPr>
      </w:pPr>
    </w:p>
    <w:p w:rsidR="004A2EDB" w:rsidRPr="002E2BFA" w:rsidRDefault="004A2EDB" w:rsidP="004A2EDB">
      <w:pPr>
        <w:rPr>
          <w:sz w:val="28"/>
          <w:szCs w:val="28"/>
          <w:lang w:val="uk-UA"/>
        </w:rPr>
      </w:pPr>
    </w:p>
    <w:p w:rsidR="004A2EDB" w:rsidRPr="002E2BFA" w:rsidRDefault="004A2EDB" w:rsidP="004A2EDB">
      <w:pPr>
        <w:rPr>
          <w:sz w:val="28"/>
          <w:szCs w:val="28"/>
          <w:lang w:val="uk-UA"/>
        </w:rPr>
      </w:pPr>
    </w:p>
    <w:p w:rsidR="004A2EDB" w:rsidRPr="002E2BFA" w:rsidRDefault="004A2EDB" w:rsidP="004A2EDB">
      <w:pPr>
        <w:rPr>
          <w:sz w:val="28"/>
          <w:szCs w:val="28"/>
        </w:rPr>
      </w:pPr>
    </w:p>
    <w:p w:rsidR="004A2EDB" w:rsidRPr="002E2BFA" w:rsidRDefault="004A2EDB" w:rsidP="004A2EDB">
      <w:pPr>
        <w:rPr>
          <w:sz w:val="28"/>
          <w:szCs w:val="28"/>
        </w:rPr>
      </w:pPr>
    </w:p>
    <w:p w:rsidR="004A2EDB" w:rsidRPr="002E2BFA" w:rsidRDefault="004A2EDB" w:rsidP="004A2EDB">
      <w:pPr>
        <w:rPr>
          <w:sz w:val="28"/>
          <w:szCs w:val="28"/>
        </w:rPr>
      </w:pPr>
    </w:p>
    <w:p w:rsidR="004A2EDB" w:rsidRPr="002E2BFA" w:rsidRDefault="004A2EDB" w:rsidP="004A2EDB">
      <w:pPr>
        <w:rPr>
          <w:sz w:val="28"/>
          <w:szCs w:val="28"/>
          <w:lang w:val="uk-UA"/>
        </w:rPr>
      </w:pPr>
    </w:p>
    <w:p w:rsidR="004A2EDB" w:rsidRPr="002E2BFA" w:rsidRDefault="004A2EDB" w:rsidP="004A2EDB">
      <w:pPr>
        <w:tabs>
          <w:tab w:val="left" w:pos="3660"/>
        </w:tabs>
        <w:rPr>
          <w:sz w:val="28"/>
          <w:szCs w:val="28"/>
          <w:lang w:val="uk-UA"/>
        </w:rPr>
      </w:pPr>
      <w:r w:rsidRPr="002E2BFA">
        <w:rPr>
          <w:sz w:val="28"/>
          <w:szCs w:val="28"/>
          <w:lang w:val="uk-UA"/>
        </w:rPr>
        <w:tab/>
        <w:t>Одеса ОНПУ – 2017</w:t>
      </w:r>
    </w:p>
    <w:p w:rsidR="004A2EDB" w:rsidRPr="002E2BFA" w:rsidRDefault="004A2EDB" w:rsidP="00B836DF">
      <w:pPr>
        <w:spacing w:line="360" w:lineRule="auto"/>
        <w:jc w:val="center"/>
        <w:rPr>
          <w:sz w:val="28"/>
          <w:szCs w:val="28"/>
          <w:lang w:val="uk-UA"/>
        </w:rPr>
      </w:pPr>
      <w:r w:rsidRPr="002E2BFA">
        <w:rPr>
          <w:sz w:val="28"/>
          <w:szCs w:val="28"/>
        </w:rPr>
        <w:br w:type="page"/>
      </w:r>
    </w:p>
    <w:p w:rsidR="004A2EDB" w:rsidRPr="002E2BFA" w:rsidRDefault="004A2EDB" w:rsidP="004A2EDB">
      <w:pPr>
        <w:numPr>
          <w:ilvl w:val="0"/>
          <w:numId w:val="1"/>
        </w:numPr>
        <w:spacing w:line="360" w:lineRule="auto"/>
        <w:jc w:val="center"/>
        <w:rPr>
          <w:b/>
          <w:bCs/>
          <w:sz w:val="28"/>
          <w:szCs w:val="28"/>
          <w:lang w:val="uk-UA"/>
        </w:rPr>
      </w:pPr>
      <w:r w:rsidRPr="002E2BFA">
        <w:rPr>
          <w:b/>
          <w:bCs/>
          <w:sz w:val="28"/>
          <w:szCs w:val="28"/>
          <w:lang w:val="uk-UA"/>
        </w:rPr>
        <w:lastRenderedPageBreak/>
        <w:t xml:space="preserve">Вимоги до виконання </w:t>
      </w:r>
      <w:r w:rsidR="00B836DF">
        <w:rPr>
          <w:b/>
          <w:bCs/>
          <w:sz w:val="28"/>
          <w:szCs w:val="28"/>
          <w:lang w:val="uk-UA"/>
        </w:rPr>
        <w:t>лабораторних робіт</w:t>
      </w:r>
    </w:p>
    <w:p w:rsidR="00B836DF" w:rsidRPr="00B836DF" w:rsidRDefault="00DF1C45" w:rsidP="00B836DF">
      <w:pPr>
        <w:widowControl w:val="0"/>
        <w:shd w:val="clear" w:color="auto" w:fill="FFFFFF"/>
        <w:autoSpaceDE w:val="0"/>
        <w:spacing w:line="276" w:lineRule="auto"/>
        <w:ind w:firstLine="720"/>
        <w:jc w:val="both"/>
        <w:rPr>
          <w:sz w:val="28"/>
          <w:lang w:val="uk-UA"/>
        </w:rPr>
      </w:pPr>
      <w:r w:rsidRPr="002E2BFA">
        <w:rPr>
          <w:rFonts w:eastAsia="Calibri"/>
          <w:sz w:val="28"/>
          <w:szCs w:val="28"/>
          <w:lang w:val="uk-UA" w:eastAsia="en-US"/>
        </w:rPr>
        <w:t>Загальною метою проведення</w:t>
      </w:r>
      <w:r w:rsidR="00B836DF">
        <w:rPr>
          <w:rFonts w:eastAsia="Calibri"/>
          <w:sz w:val="28"/>
          <w:szCs w:val="28"/>
          <w:lang w:val="uk-UA" w:eastAsia="en-US"/>
        </w:rPr>
        <w:t xml:space="preserve"> </w:t>
      </w:r>
      <w:r w:rsidR="00B836DF" w:rsidRPr="00B836DF">
        <w:rPr>
          <w:rFonts w:eastAsia="Calibri"/>
          <w:sz w:val="28"/>
          <w:lang w:val="uk-UA" w:eastAsia="en-US"/>
        </w:rPr>
        <w:t>лабораторних робіт є</w:t>
      </w:r>
      <w:r w:rsidRPr="00B836DF">
        <w:rPr>
          <w:rFonts w:eastAsia="Calibri"/>
          <w:sz w:val="28"/>
          <w:lang w:val="uk-UA" w:eastAsia="en-US"/>
        </w:rPr>
        <w:t xml:space="preserve"> </w:t>
      </w:r>
      <w:r w:rsidR="00B836DF" w:rsidRPr="00B836DF">
        <w:rPr>
          <w:sz w:val="28"/>
          <w:lang w:val="uk-UA"/>
        </w:rPr>
        <w:t>організація детального розгляду окремих теоретичних положень дисципліни; формування вмінь та навичок їх практичного застосування шляхом виконання студентами індивідуальних та групових завдань.</w:t>
      </w:r>
    </w:p>
    <w:p w:rsidR="00B836DF" w:rsidRPr="00B836DF" w:rsidRDefault="00B836DF" w:rsidP="00B836DF">
      <w:pPr>
        <w:widowControl w:val="0"/>
        <w:shd w:val="clear" w:color="auto" w:fill="FFFFFF"/>
        <w:autoSpaceDE w:val="0"/>
        <w:spacing w:line="276" w:lineRule="auto"/>
        <w:ind w:firstLine="720"/>
        <w:jc w:val="both"/>
        <w:rPr>
          <w:sz w:val="28"/>
          <w:lang w:val="uk-UA"/>
        </w:rPr>
      </w:pPr>
      <w:r w:rsidRPr="00B836DF">
        <w:rPr>
          <w:sz w:val="28"/>
          <w:lang w:val="uk-UA"/>
        </w:rPr>
        <w:t>До графіка лабораторних занять включено такі лабораторні роботи:</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8"/>
        <w:gridCol w:w="4239"/>
        <w:gridCol w:w="4272"/>
      </w:tblGrid>
      <w:tr w:rsidR="00B836DF" w:rsidRPr="00DC5BC3" w:rsidTr="002E7B8F">
        <w:tc>
          <w:tcPr>
            <w:tcW w:w="1128" w:type="dxa"/>
            <w:tcBorders>
              <w:top w:val="single" w:sz="4" w:space="0" w:color="auto"/>
              <w:left w:val="single" w:sz="4" w:space="0" w:color="auto"/>
              <w:bottom w:val="single" w:sz="4" w:space="0" w:color="auto"/>
              <w:right w:val="single" w:sz="4" w:space="0" w:color="auto"/>
            </w:tcBorders>
          </w:tcPr>
          <w:p w:rsidR="00B836DF" w:rsidRPr="00DC5BC3" w:rsidRDefault="00B836DF" w:rsidP="002E7B8F">
            <w:pPr>
              <w:spacing w:line="276" w:lineRule="auto"/>
              <w:jc w:val="center"/>
              <w:rPr>
                <w:color w:val="000000"/>
                <w:spacing w:val="-3"/>
                <w:lang w:val="uk-UA"/>
              </w:rPr>
            </w:pPr>
            <w:r w:rsidRPr="00DC5BC3">
              <w:rPr>
                <w:color w:val="000000"/>
                <w:spacing w:val="-4"/>
                <w:sz w:val="22"/>
                <w:szCs w:val="22"/>
                <w:lang w:val="uk-UA"/>
              </w:rPr>
              <w:t>Обсяг в годинах</w:t>
            </w:r>
          </w:p>
        </w:tc>
        <w:tc>
          <w:tcPr>
            <w:tcW w:w="4239" w:type="dxa"/>
            <w:tcBorders>
              <w:top w:val="single" w:sz="4" w:space="0" w:color="auto"/>
              <w:left w:val="single" w:sz="4" w:space="0" w:color="auto"/>
              <w:bottom w:val="single" w:sz="4" w:space="0" w:color="auto"/>
              <w:right w:val="single" w:sz="4" w:space="0" w:color="auto"/>
            </w:tcBorders>
            <w:vAlign w:val="center"/>
          </w:tcPr>
          <w:p w:rsidR="00B836DF" w:rsidRPr="00DC5BC3" w:rsidRDefault="00B836DF" w:rsidP="002E7B8F">
            <w:pPr>
              <w:pStyle w:val="4"/>
              <w:spacing w:line="276" w:lineRule="auto"/>
              <w:ind w:left="83" w:right="34"/>
              <w:jc w:val="center"/>
              <w:rPr>
                <w:b/>
                <w:sz w:val="22"/>
              </w:rPr>
            </w:pPr>
            <w:r w:rsidRPr="00DC5BC3">
              <w:rPr>
                <w:b/>
                <w:sz w:val="22"/>
                <w:szCs w:val="22"/>
              </w:rPr>
              <w:t>Назва та стислий зміст практичного заняття</w:t>
            </w:r>
          </w:p>
        </w:tc>
        <w:tc>
          <w:tcPr>
            <w:tcW w:w="4272" w:type="dxa"/>
            <w:tcBorders>
              <w:top w:val="single" w:sz="4" w:space="0" w:color="auto"/>
              <w:left w:val="single" w:sz="4" w:space="0" w:color="auto"/>
              <w:bottom w:val="single" w:sz="4" w:space="0" w:color="auto"/>
              <w:right w:val="single" w:sz="4" w:space="0" w:color="auto"/>
            </w:tcBorders>
            <w:vAlign w:val="center"/>
          </w:tcPr>
          <w:p w:rsidR="00B836DF" w:rsidRPr="00DC5BC3" w:rsidRDefault="00B836DF" w:rsidP="002E7B8F">
            <w:pPr>
              <w:spacing w:line="276" w:lineRule="auto"/>
              <w:jc w:val="center"/>
              <w:rPr>
                <w:color w:val="000000"/>
                <w:spacing w:val="-3"/>
                <w:lang w:val="uk-UA"/>
              </w:rPr>
            </w:pPr>
            <w:r w:rsidRPr="00DC5BC3">
              <w:rPr>
                <w:color w:val="000000"/>
                <w:spacing w:val="-8"/>
                <w:sz w:val="22"/>
                <w:szCs w:val="22"/>
                <w:lang w:val="uk-UA"/>
              </w:rPr>
              <w:t>Мета роботи</w:t>
            </w:r>
          </w:p>
        </w:tc>
      </w:tr>
      <w:tr w:rsidR="00B836DF" w:rsidRPr="00DC5BC3" w:rsidTr="002E7B8F">
        <w:tc>
          <w:tcPr>
            <w:tcW w:w="1128" w:type="dxa"/>
            <w:tcBorders>
              <w:top w:val="single" w:sz="4" w:space="0" w:color="auto"/>
              <w:left w:val="single" w:sz="4" w:space="0" w:color="auto"/>
              <w:bottom w:val="single" w:sz="4" w:space="0" w:color="auto"/>
              <w:right w:val="single" w:sz="4" w:space="0" w:color="auto"/>
            </w:tcBorders>
          </w:tcPr>
          <w:p w:rsidR="00B836DF" w:rsidRPr="00DC5BC3" w:rsidRDefault="00B836DF" w:rsidP="002E7B8F">
            <w:pPr>
              <w:spacing w:line="276" w:lineRule="auto"/>
              <w:jc w:val="center"/>
              <w:rPr>
                <w:color w:val="000000"/>
                <w:spacing w:val="-3"/>
                <w:lang w:val="uk-UA"/>
              </w:rPr>
            </w:pPr>
            <w:r w:rsidRPr="00DC5BC3">
              <w:rPr>
                <w:color w:val="000000"/>
                <w:spacing w:val="-3"/>
                <w:sz w:val="22"/>
                <w:szCs w:val="22"/>
                <w:lang w:val="uk-UA"/>
              </w:rPr>
              <w:t>2</w:t>
            </w:r>
          </w:p>
        </w:tc>
        <w:tc>
          <w:tcPr>
            <w:tcW w:w="4239" w:type="dxa"/>
            <w:tcBorders>
              <w:top w:val="single" w:sz="4" w:space="0" w:color="auto"/>
              <w:left w:val="single" w:sz="4" w:space="0" w:color="auto"/>
              <w:bottom w:val="single" w:sz="4" w:space="0" w:color="auto"/>
              <w:right w:val="single" w:sz="4" w:space="0" w:color="auto"/>
            </w:tcBorders>
          </w:tcPr>
          <w:p w:rsidR="00B836DF" w:rsidRPr="00DC5BC3" w:rsidRDefault="00B836DF" w:rsidP="002E7B8F">
            <w:pPr>
              <w:spacing w:line="276" w:lineRule="auto"/>
              <w:jc w:val="both"/>
              <w:rPr>
                <w:lang w:val="uk-UA"/>
              </w:rPr>
            </w:pPr>
            <w:r w:rsidRPr="00DC5BC3">
              <w:rPr>
                <w:u w:val="single"/>
                <w:lang w:val="uk-UA"/>
              </w:rPr>
              <w:t>Лаб</w:t>
            </w:r>
            <w:r>
              <w:rPr>
                <w:u w:val="single"/>
                <w:lang w:val="uk-UA"/>
              </w:rPr>
              <w:t>о</w:t>
            </w:r>
            <w:r w:rsidRPr="00DC5BC3">
              <w:rPr>
                <w:u w:val="single"/>
                <w:lang w:val="uk-UA"/>
              </w:rPr>
              <w:t>раторне заняття</w:t>
            </w:r>
            <w:r w:rsidRPr="00DC5BC3">
              <w:rPr>
                <w:b/>
                <w:color w:val="000000"/>
                <w:spacing w:val="-3"/>
                <w:sz w:val="22"/>
                <w:szCs w:val="22"/>
                <w:lang w:val="uk-UA"/>
              </w:rPr>
              <w:t xml:space="preserve"> 1.</w:t>
            </w:r>
            <w:r w:rsidRPr="00DC5BC3">
              <w:rPr>
                <w:color w:val="000000"/>
                <w:spacing w:val="-3"/>
                <w:sz w:val="22"/>
                <w:szCs w:val="22"/>
                <w:lang w:val="uk-UA"/>
              </w:rPr>
              <w:t xml:space="preserve"> </w:t>
            </w:r>
            <w:r w:rsidRPr="00DC5BC3">
              <w:rPr>
                <w:sz w:val="22"/>
                <w:szCs w:val="22"/>
                <w:lang w:val="uk-UA"/>
              </w:rPr>
              <w:t>Методи дослідження структурно-фізіологічних аспектів центральної нервової системи людини</w:t>
            </w:r>
          </w:p>
          <w:p w:rsidR="00B836DF" w:rsidRPr="00DC5BC3" w:rsidRDefault="00B836DF" w:rsidP="002E7B8F">
            <w:pPr>
              <w:spacing w:line="276" w:lineRule="auto"/>
              <w:jc w:val="both"/>
              <w:rPr>
                <w:lang w:val="uk-UA"/>
              </w:rPr>
            </w:pPr>
            <w:r w:rsidRPr="00DC5BC3">
              <w:rPr>
                <w:sz w:val="22"/>
                <w:szCs w:val="22"/>
                <w:lang w:val="uk-UA"/>
              </w:rPr>
              <w:t>1. Методи анатомічних досліджень ЦНС</w:t>
            </w:r>
          </w:p>
          <w:p w:rsidR="00B836DF" w:rsidRPr="00DC5BC3" w:rsidRDefault="00B836DF" w:rsidP="002E7B8F">
            <w:pPr>
              <w:spacing w:line="276" w:lineRule="auto"/>
              <w:jc w:val="both"/>
              <w:rPr>
                <w:lang w:val="uk-UA"/>
              </w:rPr>
            </w:pPr>
            <w:r w:rsidRPr="00DC5BC3">
              <w:rPr>
                <w:sz w:val="22"/>
                <w:szCs w:val="22"/>
                <w:lang w:val="uk-UA"/>
              </w:rPr>
              <w:t>2.  Методи фізіологічних досліджень ЦНС</w:t>
            </w:r>
          </w:p>
          <w:p w:rsidR="00B836DF" w:rsidRPr="00DC5BC3" w:rsidRDefault="00B836DF" w:rsidP="002E7B8F">
            <w:pPr>
              <w:spacing w:line="276" w:lineRule="auto"/>
              <w:jc w:val="both"/>
              <w:rPr>
                <w:lang w:val="uk-UA"/>
              </w:rPr>
            </w:pPr>
            <w:r w:rsidRPr="00DC5BC3">
              <w:rPr>
                <w:sz w:val="22"/>
                <w:szCs w:val="22"/>
                <w:lang w:val="uk-UA"/>
              </w:rPr>
              <w:t>3. Методи психофізіологічних досліджень ЦНС</w:t>
            </w:r>
          </w:p>
          <w:p w:rsidR="00B836DF" w:rsidRPr="00DC5BC3" w:rsidRDefault="00B836DF" w:rsidP="002E7B8F">
            <w:pPr>
              <w:spacing w:line="276" w:lineRule="auto"/>
              <w:jc w:val="both"/>
              <w:rPr>
                <w:lang w:val="uk-UA"/>
              </w:rPr>
            </w:pPr>
            <w:r w:rsidRPr="00DC5BC3">
              <w:rPr>
                <w:sz w:val="22"/>
                <w:szCs w:val="22"/>
                <w:lang w:val="uk-UA"/>
              </w:rPr>
              <w:t>4. Методи візуалізації живого мозку, картування мозку</w:t>
            </w:r>
          </w:p>
          <w:p w:rsidR="00B836DF" w:rsidRPr="00DC5BC3" w:rsidRDefault="00B836DF" w:rsidP="002E7B8F">
            <w:pPr>
              <w:spacing w:line="276" w:lineRule="auto"/>
              <w:jc w:val="both"/>
              <w:rPr>
                <w:lang w:val="uk-UA"/>
              </w:rPr>
            </w:pPr>
            <w:r w:rsidRPr="00DC5BC3">
              <w:rPr>
                <w:sz w:val="22"/>
                <w:szCs w:val="22"/>
                <w:lang w:val="uk-UA"/>
              </w:rPr>
              <w:t>5. Метод експерименту в психофізіології</w:t>
            </w:r>
          </w:p>
          <w:p w:rsidR="00B836DF" w:rsidRPr="00DC5BC3" w:rsidRDefault="00B836DF" w:rsidP="002E7B8F">
            <w:pPr>
              <w:spacing w:line="276" w:lineRule="auto"/>
              <w:jc w:val="both"/>
              <w:rPr>
                <w:lang w:val="uk-UA"/>
              </w:rPr>
            </w:pPr>
            <w:r w:rsidRPr="00DC5BC3">
              <w:rPr>
                <w:sz w:val="22"/>
                <w:szCs w:val="22"/>
                <w:lang w:val="uk-UA"/>
              </w:rPr>
              <w:t>6. Метод моделювання структурно-фізіологічних аспектів ЦНС людини</w:t>
            </w:r>
          </w:p>
          <w:p w:rsidR="00B836DF" w:rsidRPr="00DC5BC3" w:rsidRDefault="00B836DF" w:rsidP="002E7B8F">
            <w:pPr>
              <w:spacing w:line="276" w:lineRule="auto"/>
              <w:jc w:val="both"/>
              <w:rPr>
                <w:lang w:val="uk-UA"/>
              </w:rPr>
            </w:pPr>
            <w:r w:rsidRPr="00DC5BC3">
              <w:rPr>
                <w:sz w:val="22"/>
                <w:szCs w:val="22"/>
                <w:lang w:val="uk-UA"/>
              </w:rPr>
              <w:t>7. Основи векторної психофізіології</w:t>
            </w:r>
          </w:p>
          <w:p w:rsidR="00B836DF" w:rsidRPr="00DC5BC3" w:rsidRDefault="00B836DF" w:rsidP="002E7B8F">
            <w:pPr>
              <w:spacing w:line="276" w:lineRule="auto"/>
              <w:jc w:val="both"/>
              <w:rPr>
                <w:color w:val="000000"/>
                <w:spacing w:val="-3"/>
                <w:lang w:val="uk-UA"/>
              </w:rPr>
            </w:pPr>
            <w:r w:rsidRPr="00DC5BC3">
              <w:rPr>
                <w:sz w:val="22"/>
                <w:szCs w:val="22"/>
                <w:lang w:val="uk-UA"/>
              </w:rPr>
              <w:t>8. Застосування методів дослідження структурно-фізіологічних аспектів ЦНС в психолого- і медико- діагностичних цілях</w:t>
            </w:r>
          </w:p>
        </w:tc>
        <w:tc>
          <w:tcPr>
            <w:tcW w:w="4272" w:type="dxa"/>
            <w:tcBorders>
              <w:top w:val="single" w:sz="4" w:space="0" w:color="auto"/>
              <w:left w:val="single" w:sz="4" w:space="0" w:color="auto"/>
              <w:bottom w:val="single" w:sz="4" w:space="0" w:color="auto"/>
              <w:right w:val="single" w:sz="4" w:space="0" w:color="auto"/>
            </w:tcBorders>
          </w:tcPr>
          <w:p w:rsidR="00B836DF" w:rsidRPr="00DC5BC3" w:rsidRDefault="00B836DF" w:rsidP="002E7B8F">
            <w:pPr>
              <w:spacing w:line="276" w:lineRule="auto"/>
              <w:jc w:val="both"/>
              <w:rPr>
                <w:color w:val="000000"/>
                <w:spacing w:val="1"/>
                <w:lang w:val="uk-UA"/>
              </w:rPr>
            </w:pPr>
            <w:r>
              <w:rPr>
                <w:sz w:val="22"/>
                <w:szCs w:val="22"/>
                <w:lang w:val="uk-UA"/>
              </w:rPr>
              <w:t>Оволодіти</w:t>
            </w:r>
            <w:r w:rsidRPr="00DC5BC3">
              <w:rPr>
                <w:sz w:val="22"/>
                <w:szCs w:val="22"/>
                <w:lang w:val="uk-UA"/>
              </w:rPr>
              <w:t xml:space="preserve"> методами анатомічних досліджень ЦНС; методами фізіологічних досліджень ЦНС; методами психофізіологічних досліджень ЦНС; методами візуалізації живого мозку; картування мозку; методами експерименту в психофізіології; методами моделювання структурно-фізіологічних аспектів ЦНС людини; основамии векторної психофізіології; застосування методів дослідження структурно-фізіологічних аспектів ЦНС в психолого- і медико- діагностичних цілях.</w:t>
            </w:r>
          </w:p>
        </w:tc>
      </w:tr>
      <w:tr w:rsidR="00B836DF" w:rsidRPr="00DC5BC3" w:rsidTr="002E7B8F">
        <w:tc>
          <w:tcPr>
            <w:tcW w:w="1128" w:type="dxa"/>
            <w:tcBorders>
              <w:top w:val="single" w:sz="4" w:space="0" w:color="auto"/>
              <w:left w:val="single" w:sz="4" w:space="0" w:color="auto"/>
              <w:bottom w:val="single" w:sz="4" w:space="0" w:color="auto"/>
              <w:right w:val="single" w:sz="4" w:space="0" w:color="auto"/>
            </w:tcBorders>
          </w:tcPr>
          <w:p w:rsidR="00B836DF" w:rsidRPr="00DC5BC3" w:rsidRDefault="00B836DF" w:rsidP="002E7B8F">
            <w:pPr>
              <w:spacing w:line="276" w:lineRule="auto"/>
              <w:jc w:val="center"/>
              <w:rPr>
                <w:lang w:val="uk-UA"/>
              </w:rPr>
            </w:pPr>
            <w:r w:rsidRPr="00DC5BC3">
              <w:rPr>
                <w:color w:val="000000"/>
                <w:spacing w:val="-3"/>
                <w:sz w:val="22"/>
                <w:szCs w:val="22"/>
                <w:lang w:val="uk-UA"/>
              </w:rPr>
              <w:t>2</w:t>
            </w:r>
          </w:p>
        </w:tc>
        <w:tc>
          <w:tcPr>
            <w:tcW w:w="4239" w:type="dxa"/>
            <w:tcBorders>
              <w:top w:val="single" w:sz="4" w:space="0" w:color="auto"/>
              <w:left w:val="single" w:sz="4" w:space="0" w:color="auto"/>
              <w:bottom w:val="single" w:sz="4" w:space="0" w:color="auto"/>
              <w:right w:val="single" w:sz="4" w:space="0" w:color="auto"/>
            </w:tcBorders>
          </w:tcPr>
          <w:p w:rsidR="00B836DF" w:rsidRPr="00DC5BC3" w:rsidRDefault="00B836DF" w:rsidP="002E7B8F">
            <w:pPr>
              <w:spacing w:line="276" w:lineRule="auto"/>
              <w:jc w:val="both"/>
              <w:rPr>
                <w:rStyle w:val="shorttext"/>
                <w:lang w:val="uk-UA"/>
              </w:rPr>
            </w:pPr>
            <w:r w:rsidRPr="00DC5BC3">
              <w:rPr>
                <w:u w:val="single"/>
                <w:lang w:val="uk-UA"/>
              </w:rPr>
              <w:t>Лаб</w:t>
            </w:r>
            <w:r>
              <w:rPr>
                <w:u w:val="single"/>
                <w:lang w:val="uk-UA"/>
              </w:rPr>
              <w:t>о</w:t>
            </w:r>
            <w:r w:rsidRPr="00DC5BC3">
              <w:rPr>
                <w:u w:val="single"/>
                <w:lang w:val="uk-UA"/>
              </w:rPr>
              <w:t>раторне заняття</w:t>
            </w:r>
            <w:r w:rsidRPr="00DC5BC3">
              <w:rPr>
                <w:b/>
                <w:color w:val="000000"/>
                <w:spacing w:val="-3"/>
                <w:sz w:val="22"/>
                <w:szCs w:val="22"/>
                <w:lang w:val="uk-UA"/>
              </w:rPr>
              <w:t xml:space="preserve"> 2. </w:t>
            </w:r>
            <w:r w:rsidRPr="00DC5BC3">
              <w:rPr>
                <w:rStyle w:val="shorttext"/>
                <w:sz w:val="22"/>
                <w:szCs w:val="22"/>
                <w:lang w:val="uk-UA"/>
              </w:rPr>
              <w:t>Функціональна організація різних рецепторів</w:t>
            </w:r>
          </w:p>
          <w:p w:rsidR="00B836DF" w:rsidRPr="00DC5BC3" w:rsidRDefault="00B836DF" w:rsidP="002E7B8F">
            <w:pPr>
              <w:spacing w:line="276" w:lineRule="auto"/>
              <w:jc w:val="both"/>
              <w:rPr>
                <w:lang w:val="uk-UA"/>
              </w:rPr>
            </w:pPr>
            <w:r w:rsidRPr="00DC5BC3">
              <w:rPr>
                <w:sz w:val="22"/>
                <w:szCs w:val="22"/>
                <w:lang w:val="uk-UA"/>
              </w:rPr>
              <w:t xml:space="preserve">1. Визначення рецептора і аналізатора, їх властивості; </w:t>
            </w:r>
          </w:p>
          <w:p w:rsidR="00B836DF" w:rsidRPr="00DC5BC3" w:rsidRDefault="00B836DF" w:rsidP="002E7B8F">
            <w:pPr>
              <w:spacing w:line="276" w:lineRule="auto"/>
              <w:jc w:val="both"/>
              <w:rPr>
                <w:lang w:val="uk-UA"/>
              </w:rPr>
            </w:pPr>
            <w:r w:rsidRPr="00DC5BC3">
              <w:rPr>
                <w:sz w:val="22"/>
                <w:szCs w:val="22"/>
                <w:lang w:val="uk-UA"/>
              </w:rPr>
              <w:t>2. Орган: загальний план будови, топографія, розвиток</w:t>
            </w:r>
          </w:p>
          <w:p w:rsidR="00B836DF" w:rsidRPr="00DC5BC3" w:rsidRDefault="00B836DF" w:rsidP="002E7B8F">
            <w:pPr>
              <w:spacing w:line="276" w:lineRule="auto"/>
              <w:jc w:val="both"/>
              <w:rPr>
                <w:lang w:val="uk-UA"/>
              </w:rPr>
            </w:pPr>
            <w:r w:rsidRPr="00DC5BC3">
              <w:rPr>
                <w:sz w:val="22"/>
                <w:szCs w:val="22"/>
                <w:lang w:val="uk-UA"/>
              </w:rPr>
              <w:t>3. Характеристичні особливості та функції аналізатора, зв'язок з головним мозком</w:t>
            </w:r>
          </w:p>
          <w:p w:rsidR="00B836DF" w:rsidRPr="00DC5BC3" w:rsidRDefault="00B836DF" w:rsidP="002E7B8F">
            <w:pPr>
              <w:spacing w:line="276" w:lineRule="auto"/>
              <w:jc w:val="both"/>
              <w:rPr>
                <w:lang w:val="uk-UA"/>
              </w:rPr>
            </w:pPr>
            <w:r w:rsidRPr="00DC5BC3">
              <w:rPr>
                <w:sz w:val="22"/>
                <w:szCs w:val="22"/>
                <w:lang w:val="uk-UA"/>
              </w:rPr>
              <w:t xml:space="preserve">4. Механізм перетворення сигналу в рецепторах, </w:t>
            </w:r>
          </w:p>
          <w:p w:rsidR="00B836DF" w:rsidRPr="00DC5BC3" w:rsidRDefault="00B836DF" w:rsidP="002E7B8F">
            <w:pPr>
              <w:spacing w:line="276" w:lineRule="auto"/>
              <w:jc w:val="both"/>
              <w:rPr>
                <w:lang w:val="uk-UA"/>
              </w:rPr>
            </w:pPr>
            <w:r w:rsidRPr="00DC5BC3">
              <w:rPr>
                <w:sz w:val="22"/>
                <w:szCs w:val="22"/>
                <w:lang w:val="uk-UA"/>
              </w:rPr>
              <w:t>5. Відчуття, механізм їх формування</w:t>
            </w:r>
          </w:p>
          <w:p w:rsidR="00B836DF" w:rsidRPr="00DC5BC3" w:rsidRDefault="00B836DF" w:rsidP="002E7B8F">
            <w:pPr>
              <w:spacing w:line="276" w:lineRule="auto"/>
              <w:jc w:val="both"/>
              <w:rPr>
                <w:bCs/>
                <w:iCs/>
                <w:lang w:val="uk-UA"/>
              </w:rPr>
            </w:pPr>
            <w:r w:rsidRPr="00DC5BC3">
              <w:rPr>
                <w:sz w:val="22"/>
                <w:szCs w:val="22"/>
                <w:lang w:val="uk-UA"/>
              </w:rPr>
              <w:t>6. Принципи організації сприйняття; роль відчуттів у організації просторової орієнтації і поведінки людини.</w:t>
            </w:r>
          </w:p>
        </w:tc>
        <w:tc>
          <w:tcPr>
            <w:tcW w:w="4272" w:type="dxa"/>
            <w:tcBorders>
              <w:top w:val="single" w:sz="4" w:space="0" w:color="auto"/>
              <w:left w:val="single" w:sz="4" w:space="0" w:color="auto"/>
              <w:bottom w:val="single" w:sz="4" w:space="0" w:color="auto"/>
              <w:right w:val="single" w:sz="4" w:space="0" w:color="auto"/>
            </w:tcBorders>
          </w:tcPr>
          <w:p w:rsidR="00B836DF" w:rsidRPr="00DC5BC3" w:rsidRDefault="00B836DF" w:rsidP="002E7B8F">
            <w:pPr>
              <w:spacing w:line="276" w:lineRule="auto"/>
              <w:jc w:val="both"/>
              <w:rPr>
                <w:lang w:val="uk-UA"/>
              </w:rPr>
            </w:pPr>
            <w:r>
              <w:rPr>
                <w:sz w:val="22"/>
                <w:szCs w:val="22"/>
                <w:lang w:val="uk-UA"/>
              </w:rPr>
              <w:t>Оволодіти</w:t>
            </w:r>
            <w:r w:rsidRPr="00DC5BC3">
              <w:rPr>
                <w:sz w:val="22"/>
                <w:szCs w:val="22"/>
                <w:lang w:val="uk-UA"/>
              </w:rPr>
              <w:t xml:space="preserve"> методом визначення необхідного рецептора і аналізатора, їх властивості; зв'язоком з головним мозком; будова зони кори головного мозку даного аналізатора; провідні шляхи аналізатора, їх нейронний склад; периферичні і центральні особливості роботи аналізатора; механізм перетворення сигналу в рецепторах; відчуття; механізм їх формування; принципи організації сприйняття; роль відчуттів у організації просторової орієнтації і поведінки людини.</w:t>
            </w:r>
          </w:p>
        </w:tc>
      </w:tr>
      <w:tr w:rsidR="00B836DF" w:rsidRPr="00DC5BC3" w:rsidTr="002E7B8F">
        <w:tc>
          <w:tcPr>
            <w:tcW w:w="1128" w:type="dxa"/>
            <w:tcBorders>
              <w:top w:val="single" w:sz="4" w:space="0" w:color="auto"/>
              <w:left w:val="single" w:sz="4" w:space="0" w:color="auto"/>
              <w:bottom w:val="single" w:sz="4" w:space="0" w:color="auto"/>
              <w:right w:val="single" w:sz="4" w:space="0" w:color="auto"/>
            </w:tcBorders>
          </w:tcPr>
          <w:p w:rsidR="00B836DF" w:rsidRPr="00DC5BC3" w:rsidRDefault="00B836DF" w:rsidP="002E7B8F">
            <w:pPr>
              <w:spacing w:line="276" w:lineRule="auto"/>
              <w:jc w:val="center"/>
              <w:rPr>
                <w:color w:val="000000"/>
                <w:spacing w:val="-3"/>
                <w:lang w:val="uk-UA"/>
              </w:rPr>
            </w:pPr>
            <w:r w:rsidRPr="00DC5BC3">
              <w:rPr>
                <w:color w:val="000000"/>
                <w:spacing w:val="-3"/>
                <w:sz w:val="22"/>
                <w:szCs w:val="22"/>
                <w:lang w:val="uk-UA"/>
              </w:rPr>
              <w:t>2</w:t>
            </w:r>
          </w:p>
        </w:tc>
        <w:tc>
          <w:tcPr>
            <w:tcW w:w="4239" w:type="dxa"/>
            <w:tcBorders>
              <w:top w:val="single" w:sz="4" w:space="0" w:color="auto"/>
              <w:left w:val="single" w:sz="4" w:space="0" w:color="auto"/>
              <w:bottom w:val="single" w:sz="4" w:space="0" w:color="auto"/>
              <w:right w:val="single" w:sz="4" w:space="0" w:color="auto"/>
            </w:tcBorders>
          </w:tcPr>
          <w:p w:rsidR="00B836DF" w:rsidRPr="00DC5BC3" w:rsidRDefault="00B836DF" w:rsidP="002E7B8F">
            <w:pPr>
              <w:tabs>
                <w:tab w:val="left" w:pos="315"/>
                <w:tab w:val="left" w:pos="426"/>
                <w:tab w:val="num" w:pos="1440"/>
              </w:tabs>
              <w:spacing w:line="276" w:lineRule="auto"/>
              <w:ind w:left="6" w:firstLine="23"/>
              <w:jc w:val="both"/>
              <w:rPr>
                <w:rFonts w:eastAsia="Arial"/>
                <w:lang w:val="uk-UA"/>
              </w:rPr>
            </w:pPr>
            <w:r w:rsidRPr="00DC5BC3">
              <w:rPr>
                <w:u w:val="single"/>
                <w:lang w:val="uk-UA"/>
              </w:rPr>
              <w:t>Лаб</w:t>
            </w:r>
            <w:r>
              <w:rPr>
                <w:u w:val="single"/>
                <w:lang w:val="uk-UA"/>
              </w:rPr>
              <w:t>о</w:t>
            </w:r>
            <w:r w:rsidRPr="00DC5BC3">
              <w:rPr>
                <w:u w:val="single"/>
                <w:lang w:val="uk-UA"/>
              </w:rPr>
              <w:t>раторне заняття</w:t>
            </w:r>
            <w:r w:rsidRPr="00DC5BC3">
              <w:rPr>
                <w:b/>
                <w:color w:val="000000"/>
                <w:spacing w:val="-3"/>
                <w:sz w:val="22"/>
                <w:szCs w:val="22"/>
                <w:lang w:val="uk-UA"/>
              </w:rPr>
              <w:t xml:space="preserve"> </w:t>
            </w:r>
            <w:r w:rsidRPr="00DC5BC3">
              <w:rPr>
                <w:b/>
                <w:spacing w:val="-3"/>
                <w:sz w:val="22"/>
                <w:szCs w:val="22"/>
                <w:lang w:val="uk-UA"/>
              </w:rPr>
              <w:t xml:space="preserve">3. </w:t>
            </w:r>
            <w:r w:rsidRPr="00DC5BC3">
              <w:rPr>
                <w:rFonts w:eastAsia="Arial"/>
                <w:sz w:val="22"/>
                <w:szCs w:val="22"/>
                <w:lang w:val="uk-UA"/>
              </w:rPr>
              <w:t>Дослідження різних форм пам</w:t>
            </w:r>
            <w:r w:rsidRPr="00DC5BC3">
              <w:rPr>
                <w:rFonts w:eastAsia="Arial"/>
                <w:b/>
                <w:sz w:val="22"/>
                <w:szCs w:val="22"/>
                <w:lang w:val="uk-UA"/>
              </w:rPr>
              <w:t>‘</w:t>
            </w:r>
            <w:r w:rsidRPr="00DC5BC3">
              <w:rPr>
                <w:rFonts w:eastAsia="Arial"/>
                <w:sz w:val="22"/>
                <w:szCs w:val="22"/>
                <w:lang w:val="uk-UA"/>
              </w:rPr>
              <w:t>яті у людини</w:t>
            </w:r>
          </w:p>
          <w:p w:rsidR="00B836DF" w:rsidRPr="00DC5BC3" w:rsidRDefault="00B836DF" w:rsidP="002E7B8F">
            <w:pPr>
              <w:spacing w:line="276" w:lineRule="auto"/>
              <w:jc w:val="both"/>
              <w:rPr>
                <w:lang w:val="uk-UA"/>
              </w:rPr>
            </w:pPr>
            <w:r w:rsidRPr="00DC5BC3">
              <w:rPr>
                <w:sz w:val="22"/>
                <w:szCs w:val="22"/>
                <w:lang w:val="uk-UA"/>
              </w:rPr>
              <w:t>1. Асоціативна пам‘ять</w:t>
            </w:r>
          </w:p>
          <w:p w:rsidR="00B836DF" w:rsidRPr="00DC5BC3" w:rsidRDefault="00B836DF" w:rsidP="002E7B8F">
            <w:pPr>
              <w:spacing w:line="276" w:lineRule="auto"/>
              <w:jc w:val="both"/>
              <w:rPr>
                <w:lang w:val="uk-UA"/>
              </w:rPr>
            </w:pPr>
            <w:r w:rsidRPr="00DC5BC3">
              <w:rPr>
                <w:sz w:val="22"/>
                <w:szCs w:val="22"/>
                <w:lang w:val="uk-UA"/>
              </w:rPr>
              <w:t>2.</w:t>
            </w:r>
            <w:r w:rsidRPr="00DC5BC3">
              <w:rPr>
                <w:rFonts w:eastAsia="Arial"/>
                <w:sz w:val="22"/>
                <w:szCs w:val="22"/>
                <w:lang w:val="uk-UA"/>
              </w:rPr>
              <w:t xml:space="preserve"> </w:t>
            </w:r>
            <w:r w:rsidRPr="00DC5BC3">
              <w:rPr>
                <w:sz w:val="22"/>
                <w:szCs w:val="22"/>
                <w:lang w:val="uk-UA"/>
              </w:rPr>
              <w:t>Короткочасна пам’ять</w:t>
            </w:r>
          </w:p>
          <w:p w:rsidR="00B836DF" w:rsidRPr="00DC5BC3" w:rsidRDefault="00B836DF" w:rsidP="002E7B8F">
            <w:pPr>
              <w:spacing w:line="276" w:lineRule="auto"/>
              <w:jc w:val="both"/>
              <w:rPr>
                <w:lang w:val="uk-UA"/>
              </w:rPr>
            </w:pPr>
            <w:r w:rsidRPr="00DC5BC3">
              <w:rPr>
                <w:sz w:val="22"/>
                <w:szCs w:val="22"/>
                <w:lang w:val="uk-UA"/>
              </w:rPr>
              <w:t>3.</w:t>
            </w:r>
            <w:r w:rsidRPr="00DC5BC3">
              <w:rPr>
                <w:rFonts w:eastAsia="Arial"/>
                <w:sz w:val="22"/>
                <w:szCs w:val="22"/>
                <w:lang w:val="uk-UA"/>
              </w:rPr>
              <w:t xml:space="preserve"> </w:t>
            </w:r>
            <w:r w:rsidRPr="00DC5BC3">
              <w:rPr>
                <w:sz w:val="22"/>
                <w:szCs w:val="22"/>
                <w:lang w:val="uk-UA"/>
              </w:rPr>
              <w:t>Пошук інформації у робочій пам’яті</w:t>
            </w:r>
          </w:p>
          <w:p w:rsidR="00B836DF" w:rsidRPr="00DC5BC3" w:rsidRDefault="00B836DF" w:rsidP="002E7B8F">
            <w:pPr>
              <w:tabs>
                <w:tab w:val="left" w:pos="315"/>
                <w:tab w:val="left" w:pos="426"/>
                <w:tab w:val="num" w:pos="1440"/>
              </w:tabs>
              <w:spacing w:line="276" w:lineRule="auto"/>
              <w:ind w:left="6" w:firstLine="23"/>
              <w:jc w:val="both"/>
              <w:rPr>
                <w:lang w:val="uk-UA"/>
              </w:rPr>
            </w:pPr>
          </w:p>
        </w:tc>
        <w:tc>
          <w:tcPr>
            <w:tcW w:w="4272" w:type="dxa"/>
            <w:tcBorders>
              <w:top w:val="single" w:sz="4" w:space="0" w:color="auto"/>
              <w:left w:val="single" w:sz="4" w:space="0" w:color="auto"/>
              <w:bottom w:val="single" w:sz="4" w:space="0" w:color="auto"/>
              <w:right w:val="single" w:sz="4" w:space="0" w:color="auto"/>
            </w:tcBorders>
          </w:tcPr>
          <w:p w:rsidR="00B836DF" w:rsidRPr="00DC5BC3" w:rsidRDefault="00B836DF" w:rsidP="002E7B8F">
            <w:pPr>
              <w:spacing w:line="276" w:lineRule="auto"/>
              <w:jc w:val="both"/>
              <w:rPr>
                <w:rFonts w:eastAsia="Arial"/>
                <w:lang w:val="uk-UA"/>
              </w:rPr>
            </w:pPr>
            <w:r>
              <w:rPr>
                <w:sz w:val="22"/>
                <w:szCs w:val="22"/>
                <w:lang w:val="uk-UA"/>
              </w:rPr>
              <w:t>Оволодіти</w:t>
            </w:r>
            <w:r w:rsidRPr="00DC5BC3">
              <w:rPr>
                <w:sz w:val="22"/>
                <w:szCs w:val="22"/>
                <w:lang w:val="uk-UA"/>
              </w:rPr>
              <w:t xml:space="preserve"> </w:t>
            </w:r>
            <w:r w:rsidRPr="00DC5BC3">
              <w:rPr>
                <w:rFonts w:eastAsia="Arial"/>
                <w:sz w:val="22"/>
                <w:szCs w:val="22"/>
                <w:lang w:val="uk-UA"/>
              </w:rPr>
              <w:t>об</w:t>
            </w:r>
            <w:r w:rsidRPr="00DC5BC3">
              <w:rPr>
                <w:sz w:val="22"/>
                <w:szCs w:val="22"/>
                <w:lang w:val="uk-UA"/>
              </w:rPr>
              <w:t>‘</w:t>
            </w:r>
            <w:r w:rsidRPr="00DC5BC3">
              <w:rPr>
                <w:rFonts w:eastAsia="Arial"/>
                <w:sz w:val="22"/>
                <w:szCs w:val="22"/>
                <w:lang w:val="uk-UA"/>
              </w:rPr>
              <w:t>ємом довготривалої асоціативної пам</w:t>
            </w:r>
            <w:r w:rsidRPr="00DC5BC3">
              <w:rPr>
                <w:sz w:val="22"/>
                <w:szCs w:val="22"/>
                <w:lang w:val="uk-UA"/>
              </w:rPr>
              <w:t>‘</w:t>
            </w:r>
            <w:r w:rsidRPr="00DC5BC3">
              <w:rPr>
                <w:rFonts w:eastAsia="Arial"/>
                <w:sz w:val="22"/>
                <w:szCs w:val="22"/>
                <w:lang w:val="uk-UA"/>
              </w:rPr>
              <w:t>яті</w:t>
            </w:r>
            <w:r w:rsidRPr="00DC5BC3">
              <w:rPr>
                <w:sz w:val="22"/>
                <w:szCs w:val="22"/>
                <w:lang w:val="uk-UA"/>
              </w:rPr>
              <w:t>,</w:t>
            </w:r>
            <w:r w:rsidRPr="00DC5BC3">
              <w:rPr>
                <w:rFonts w:eastAsia="Arial"/>
                <w:sz w:val="22"/>
                <w:szCs w:val="22"/>
                <w:lang w:val="uk-UA"/>
              </w:rPr>
              <w:t xml:space="preserve"> з</w:t>
            </w:r>
            <w:r w:rsidRPr="00DC5BC3">
              <w:rPr>
                <w:sz w:val="22"/>
                <w:szCs w:val="22"/>
                <w:lang w:val="uk-UA"/>
              </w:rPr>
              <w:t>‘</w:t>
            </w:r>
            <w:r w:rsidRPr="00DC5BC3">
              <w:rPr>
                <w:rFonts w:eastAsia="Arial"/>
                <w:sz w:val="22"/>
                <w:szCs w:val="22"/>
                <w:lang w:val="uk-UA"/>
              </w:rPr>
              <w:t>ясувати</w:t>
            </w:r>
            <w:r w:rsidRPr="00DC5BC3">
              <w:rPr>
                <w:sz w:val="22"/>
                <w:szCs w:val="22"/>
                <w:lang w:val="uk-UA"/>
              </w:rPr>
              <w:t>,</w:t>
            </w:r>
            <w:r w:rsidRPr="00DC5BC3">
              <w:rPr>
                <w:rFonts w:eastAsia="Arial"/>
                <w:sz w:val="22"/>
                <w:szCs w:val="22"/>
                <w:lang w:val="uk-UA"/>
              </w:rPr>
              <w:t xml:space="preserve"> який тип асоціацій </w:t>
            </w:r>
            <w:r w:rsidRPr="00DC5BC3">
              <w:rPr>
                <w:sz w:val="22"/>
                <w:szCs w:val="22"/>
                <w:lang w:val="uk-UA"/>
              </w:rPr>
              <w:t>(</w:t>
            </w:r>
            <w:r w:rsidRPr="00DC5BC3">
              <w:rPr>
                <w:rFonts w:eastAsia="Arial"/>
                <w:sz w:val="22"/>
                <w:szCs w:val="22"/>
                <w:lang w:val="uk-UA"/>
              </w:rPr>
              <w:t xml:space="preserve">словесні чи </w:t>
            </w:r>
          </w:p>
          <w:p w:rsidR="00B836DF" w:rsidRPr="00DC5BC3" w:rsidRDefault="00B836DF" w:rsidP="002E7B8F">
            <w:pPr>
              <w:spacing w:line="276" w:lineRule="auto"/>
              <w:jc w:val="both"/>
              <w:rPr>
                <w:rFonts w:ascii="Arial" w:eastAsia="Arial" w:hAnsi="Arial"/>
                <w:lang w:val="uk-UA"/>
              </w:rPr>
            </w:pPr>
            <w:r w:rsidRPr="00DC5BC3">
              <w:rPr>
                <w:rFonts w:eastAsia="Arial"/>
                <w:sz w:val="22"/>
                <w:szCs w:val="22"/>
                <w:lang w:val="uk-UA"/>
              </w:rPr>
              <w:t>образні</w:t>
            </w:r>
            <w:r w:rsidRPr="00DC5BC3">
              <w:rPr>
                <w:sz w:val="22"/>
                <w:szCs w:val="22"/>
                <w:lang w:val="uk-UA"/>
              </w:rPr>
              <w:t>)</w:t>
            </w:r>
            <w:r w:rsidRPr="00DC5BC3">
              <w:rPr>
                <w:rFonts w:eastAsia="Arial"/>
                <w:sz w:val="22"/>
                <w:szCs w:val="22"/>
                <w:lang w:val="uk-UA"/>
              </w:rPr>
              <w:t xml:space="preserve"> є більш ефективним для запам</w:t>
            </w:r>
            <w:r w:rsidRPr="00DC5BC3">
              <w:rPr>
                <w:sz w:val="22"/>
                <w:szCs w:val="22"/>
                <w:lang w:val="uk-UA"/>
              </w:rPr>
              <w:t>’</w:t>
            </w:r>
            <w:r w:rsidRPr="00DC5BC3">
              <w:rPr>
                <w:rFonts w:eastAsia="Arial"/>
                <w:sz w:val="22"/>
                <w:szCs w:val="22"/>
                <w:lang w:val="uk-UA"/>
              </w:rPr>
              <w:t>ятовування інформації людиною</w:t>
            </w:r>
            <w:r w:rsidRPr="00DC5BC3">
              <w:rPr>
                <w:sz w:val="22"/>
                <w:szCs w:val="22"/>
                <w:lang w:val="uk-UA"/>
              </w:rPr>
              <w:t>;</w:t>
            </w:r>
            <w:r w:rsidRPr="00DC5BC3">
              <w:rPr>
                <w:rFonts w:eastAsia="Arial"/>
                <w:sz w:val="22"/>
                <w:szCs w:val="22"/>
                <w:lang w:val="uk-UA"/>
              </w:rPr>
              <w:t xml:space="preserve"> визначити об</w:t>
            </w:r>
            <w:r w:rsidRPr="00DC5BC3">
              <w:rPr>
                <w:sz w:val="22"/>
                <w:szCs w:val="22"/>
                <w:lang w:val="uk-UA"/>
              </w:rPr>
              <w:t>‘</w:t>
            </w:r>
            <w:r w:rsidRPr="00DC5BC3">
              <w:rPr>
                <w:rFonts w:eastAsia="Arial"/>
                <w:sz w:val="22"/>
                <w:szCs w:val="22"/>
                <w:lang w:val="uk-UA"/>
              </w:rPr>
              <w:t>єми короткочасної пам’яті на першосигнальні і другосигнальні стимули і порівняти їх</w:t>
            </w:r>
            <w:r w:rsidRPr="00DC5BC3">
              <w:rPr>
                <w:sz w:val="22"/>
                <w:szCs w:val="22"/>
                <w:lang w:val="uk-UA"/>
              </w:rPr>
              <w:t>;</w:t>
            </w:r>
            <w:r w:rsidRPr="00DC5BC3">
              <w:rPr>
                <w:rFonts w:eastAsia="Arial"/>
                <w:sz w:val="22"/>
                <w:szCs w:val="22"/>
                <w:lang w:val="uk-UA"/>
              </w:rPr>
              <w:t xml:space="preserve"> аналіз стратегії пошуку інформації у робочій пам’яті; дослідження безпосереднього та </w:t>
            </w:r>
            <w:r w:rsidRPr="00DC5BC3">
              <w:rPr>
                <w:rFonts w:eastAsia="Arial"/>
                <w:sz w:val="22"/>
                <w:szCs w:val="22"/>
                <w:lang w:val="uk-UA"/>
              </w:rPr>
              <w:lastRenderedPageBreak/>
              <w:t>опосередкованого запам’ятовування.</w:t>
            </w:r>
          </w:p>
        </w:tc>
      </w:tr>
      <w:tr w:rsidR="00B836DF" w:rsidRPr="00DC5BC3" w:rsidTr="002E7B8F">
        <w:tc>
          <w:tcPr>
            <w:tcW w:w="1128" w:type="dxa"/>
            <w:tcBorders>
              <w:top w:val="single" w:sz="4" w:space="0" w:color="auto"/>
              <w:left w:val="single" w:sz="4" w:space="0" w:color="auto"/>
              <w:bottom w:val="single" w:sz="4" w:space="0" w:color="auto"/>
              <w:right w:val="single" w:sz="4" w:space="0" w:color="auto"/>
            </w:tcBorders>
          </w:tcPr>
          <w:p w:rsidR="00B836DF" w:rsidRPr="00DC5BC3" w:rsidRDefault="00B836DF" w:rsidP="002E7B8F">
            <w:pPr>
              <w:spacing w:line="276" w:lineRule="auto"/>
              <w:jc w:val="center"/>
              <w:rPr>
                <w:color w:val="000000"/>
                <w:spacing w:val="-3"/>
                <w:lang w:val="uk-UA"/>
              </w:rPr>
            </w:pPr>
            <w:r w:rsidRPr="00DC5BC3">
              <w:rPr>
                <w:color w:val="000000"/>
                <w:spacing w:val="-3"/>
                <w:sz w:val="22"/>
                <w:szCs w:val="22"/>
                <w:lang w:val="uk-UA"/>
              </w:rPr>
              <w:lastRenderedPageBreak/>
              <w:t>2</w:t>
            </w:r>
          </w:p>
        </w:tc>
        <w:tc>
          <w:tcPr>
            <w:tcW w:w="4239" w:type="dxa"/>
            <w:tcBorders>
              <w:top w:val="single" w:sz="4" w:space="0" w:color="auto"/>
              <w:left w:val="single" w:sz="4" w:space="0" w:color="auto"/>
              <w:bottom w:val="single" w:sz="4" w:space="0" w:color="auto"/>
              <w:right w:val="single" w:sz="4" w:space="0" w:color="auto"/>
            </w:tcBorders>
          </w:tcPr>
          <w:p w:rsidR="00B836DF" w:rsidRPr="00DC5BC3" w:rsidRDefault="00B836DF" w:rsidP="002E7B8F">
            <w:pPr>
              <w:spacing w:line="276" w:lineRule="auto"/>
              <w:ind w:left="6" w:firstLine="23"/>
              <w:jc w:val="both"/>
              <w:rPr>
                <w:rFonts w:eastAsia="Arial"/>
                <w:lang w:val="uk-UA"/>
              </w:rPr>
            </w:pPr>
            <w:r w:rsidRPr="00DC5BC3">
              <w:rPr>
                <w:u w:val="single"/>
                <w:lang w:val="uk-UA"/>
              </w:rPr>
              <w:t>Лаб</w:t>
            </w:r>
            <w:r>
              <w:rPr>
                <w:u w:val="single"/>
                <w:lang w:val="uk-UA"/>
              </w:rPr>
              <w:t>о</w:t>
            </w:r>
            <w:r w:rsidRPr="00DC5BC3">
              <w:rPr>
                <w:u w:val="single"/>
                <w:lang w:val="uk-UA"/>
              </w:rPr>
              <w:t>раторне заняття</w:t>
            </w:r>
            <w:r w:rsidRPr="00DC5BC3">
              <w:rPr>
                <w:b/>
                <w:color w:val="000000"/>
                <w:spacing w:val="-3"/>
                <w:sz w:val="22"/>
                <w:szCs w:val="22"/>
                <w:lang w:val="uk-UA"/>
              </w:rPr>
              <w:t xml:space="preserve"> </w:t>
            </w:r>
            <w:r w:rsidRPr="00DC5BC3">
              <w:rPr>
                <w:b/>
                <w:spacing w:val="-3"/>
                <w:sz w:val="22"/>
                <w:szCs w:val="22"/>
                <w:lang w:val="uk-UA"/>
              </w:rPr>
              <w:t>4.</w:t>
            </w:r>
            <w:r w:rsidRPr="00DC5BC3">
              <w:rPr>
                <w:spacing w:val="-3"/>
                <w:sz w:val="22"/>
                <w:szCs w:val="22"/>
                <w:lang w:val="uk-UA"/>
              </w:rPr>
              <w:t xml:space="preserve">  </w:t>
            </w:r>
            <w:r w:rsidRPr="00DC5BC3">
              <w:rPr>
                <w:rFonts w:eastAsia="Arial"/>
                <w:sz w:val="22"/>
                <w:szCs w:val="22"/>
                <w:lang w:val="uk-UA"/>
              </w:rPr>
              <w:t>Дослідження основних характеристик уваги</w:t>
            </w:r>
          </w:p>
          <w:p w:rsidR="00B836DF" w:rsidRPr="00DC5BC3" w:rsidRDefault="00B836DF" w:rsidP="002E7B8F">
            <w:pPr>
              <w:spacing w:line="276" w:lineRule="auto"/>
              <w:jc w:val="both"/>
              <w:rPr>
                <w:lang w:val="uk-UA"/>
              </w:rPr>
            </w:pPr>
            <w:r w:rsidRPr="00DC5BC3">
              <w:rPr>
                <w:sz w:val="22"/>
                <w:szCs w:val="22"/>
                <w:lang w:val="uk-UA"/>
              </w:rPr>
              <w:t>1. Перцептивна уваги</w:t>
            </w:r>
          </w:p>
          <w:p w:rsidR="00B836DF" w:rsidRPr="00DC5BC3" w:rsidRDefault="00B836DF" w:rsidP="002E7B8F">
            <w:pPr>
              <w:spacing w:line="276" w:lineRule="auto"/>
              <w:ind w:left="6" w:firstLine="23"/>
              <w:jc w:val="both"/>
              <w:rPr>
                <w:spacing w:val="-3"/>
                <w:lang w:val="uk-UA"/>
              </w:rPr>
            </w:pPr>
            <w:r w:rsidRPr="00DC5BC3">
              <w:rPr>
                <w:spacing w:val="-3"/>
                <w:sz w:val="22"/>
                <w:szCs w:val="22"/>
                <w:lang w:val="uk-UA"/>
              </w:rPr>
              <w:t>2. Концентрація уваги</w:t>
            </w:r>
          </w:p>
        </w:tc>
        <w:tc>
          <w:tcPr>
            <w:tcW w:w="4272" w:type="dxa"/>
            <w:tcBorders>
              <w:top w:val="single" w:sz="4" w:space="0" w:color="auto"/>
              <w:left w:val="single" w:sz="4" w:space="0" w:color="auto"/>
              <w:bottom w:val="single" w:sz="4" w:space="0" w:color="auto"/>
              <w:right w:val="single" w:sz="4" w:space="0" w:color="auto"/>
            </w:tcBorders>
          </w:tcPr>
          <w:p w:rsidR="00B836DF" w:rsidRPr="00DC5BC3" w:rsidRDefault="00B836DF" w:rsidP="002E7B8F">
            <w:pPr>
              <w:spacing w:line="276" w:lineRule="auto"/>
              <w:ind w:left="20"/>
              <w:jc w:val="both"/>
              <w:rPr>
                <w:lang w:val="uk-UA"/>
              </w:rPr>
            </w:pPr>
            <w:r>
              <w:rPr>
                <w:sz w:val="22"/>
                <w:szCs w:val="22"/>
                <w:lang w:val="uk-UA"/>
              </w:rPr>
              <w:t>Оволодіти</w:t>
            </w:r>
            <w:r w:rsidRPr="00DC5BC3">
              <w:rPr>
                <w:sz w:val="22"/>
                <w:szCs w:val="22"/>
                <w:lang w:val="uk-UA"/>
              </w:rPr>
              <w:t xml:space="preserve"> </w:t>
            </w:r>
            <w:r w:rsidRPr="00DC5BC3">
              <w:rPr>
                <w:rFonts w:eastAsia="Arial"/>
                <w:sz w:val="22"/>
                <w:szCs w:val="22"/>
                <w:lang w:val="uk-UA"/>
              </w:rPr>
              <w:t>вибірковістю перцептивної уваги; оцінити стійкість і концентрацію уваги</w:t>
            </w:r>
            <w:r w:rsidRPr="00DC5BC3">
              <w:rPr>
                <w:sz w:val="22"/>
                <w:szCs w:val="22"/>
                <w:lang w:val="uk-UA"/>
              </w:rPr>
              <w:t xml:space="preserve">; </w:t>
            </w:r>
            <w:r w:rsidRPr="00DC5BC3">
              <w:rPr>
                <w:rFonts w:eastAsia="Arial"/>
                <w:sz w:val="22"/>
                <w:szCs w:val="22"/>
                <w:lang w:val="uk-UA"/>
              </w:rPr>
              <w:t>визначити ступінь стійкості уваги при його зосередженні і впливу тривалої роботи на концентрацію уваги</w:t>
            </w:r>
            <w:r w:rsidRPr="00DC5BC3">
              <w:rPr>
                <w:sz w:val="22"/>
                <w:szCs w:val="22"/>
                <w:lang w:val="uk-UA"/>
              </w:rPr>
              <w:t>.</w:t>
            </w:r>
          </w:p>
        </w:tc>
      </w:tr>
      <w:tr w:rsidR="00B836DF" w:rsidRPr="00DC5BC3" w:rsidTr="002E7B8F">
        <w:tc>
          <w:tcPr>
            <w:tcW w:w="1128" w:type="dxa"/>
            <w:tcBorders>
              <w:top w:val="single" w:sz="4" w:space="0" w:color="auto"/>
              <w:left w:val="single" w:sz="4" w:space="0" w:color="auto"/>
              <w:bottom w:val="single" w:sz="4" w:space="0" w:color="auto"/>
              <w:right w:val="single" w:sz="4" w:space="0" w:color="auto"/>
            </w:tcBorders>
          </w:tcPr>
          <w:p w:rsidR="00B836DF" w:rsidRPr="00DC5BC3" w:rsidRDefault="00B836DF" w:rsidP="002E7B8F">
            <w:pPr>
              <w:spacing w:line="276" w:lineRule="auto"/>
              <w:jc w:val="center"/>
              <w:rPr>
                <w:color w:val="000000"/>
                <w:spacing w:val="-3"/>
                <w:lang w:val="uk-UA"/>
              </w:rPr>
            </w:pPr>
            <w:r w:rsidRPr="00DC5BC3">
              <w:rPr>
                <w:color w:val="000000"/>
                <w:spacing w:val="-3"/>
                <w:sz w:val="22"/>
                <w:szCs w:val="22"/>
                <w:lang w:val="uk-UA"/>
              </w:rPr>
              <w:t>2</w:t>
            </w:r>
          </w:p>
        </w:tc>
        <w:tc>
          <w:tcPr>
            <w:tcW w:w="4239" w:type="dxa"/>
            <w:tcBorders>
              <w:top w:val="single" w:sz="4" w:space="0" w:color="auto"/>
              <w:left w:val="single" w:sz="4" w:space="0" w:color="auto"/>
              <w:bottom w:val="single" w:sz="4" w:space="0" w:color="auto"/>
              <w:right w:val="single" w:sz="4" w:space="0" w:color="auto"/>
            </w:tcBorders>
          </w:tcPr>
          <w:p w:rsidR="00B836DF" w:rsidRPr="00DC5BC3" w:rsidRDefault="00B836DF" w:rsidP="002E7B8F">
            <w:pPr>
              <w:spacing w:line="276" w:lineRule="auto"/>
              <w:ind w:left="6" w:firstLine="23"/>
              <w:jc w:val="both"/>
              <w:rPr>
                <w:rFonts w:eastAsia="Arial"/>
                <w:lang w:val="uk-UA"/>
              </w:rPr>
            </w:pPr>
            <w:r w:rsidRPr="00DC5BC3">
              <w:rPr>
                <w:u w:val="single"/>
                <w:lang w:val="uk-UA"/>
              </w:rPr>
              <w:t>Лаб</w:t>
            </w:r>
            <w:r>
              <w:rPr>
                <w:u w:val="single"/>
                <w:lang w:val="uk-UA"/>
              </w:rPr>
              <w:t>о</w:t>
            </w:r>
            <w:r w:rsidRPr="00DC5BC3">
              <w:rPr>
                <w:u w:val="single"/>
                <w:lang w:val="uk-UA"/>
              </w:rPr>
              <w:t>раторне заняття</w:t>
            </w:r>
            <w:r w:rsidRPr="00DC5BC3">
              <w:rPr>
                <w:b/>
                <w:color w:val="000000"/>
                <w:spacing w:val="-3"/>
                <w:sz w:val="22"/>
                <w:szCs w:val="22"/>
                <w:lang w:val="uk-UA"/>
              </w:rPr>
              <w:t xml:space="preserve"> </w:t>
            </w:r>
            <w:r w:rsidRPr="00DC5BC3">
              <w:rPr>
                <w:b/>
                <w:spacing w:val="-3"/>
                <w:sz w:val="22"/>
                <w:szCs w:val="22"/>
                <w:lang w:val="uk-UA"/>
              </w:rPr>
              <w:t>5.</w:t>
            </w:r>
            <w:r w:rsidRPr="00DC5BC3">
              <w:rPr>
                <w:spacing w:val="-3"/>
                <w:sz w:val="22"/>
                <w:szCs w:val="22"/>
                <w:lang w:val="uk-UA"/>
              </w:rPr>
              <w:t xml:space="preserve"> </w:t>
            </w:r>
            <w:r w:rsidRPr="00DC5BC3">
              <w:rPr>
                <w:rFonts w:eastAsia="Arial"/>
                <w:sz w:val="22"/>
                <w:szCs w:val="22"/>
                <w:lang w:val="uk-UA"/>
              </w:rPr>
              <w:t>Дослідження фізіологічних механізмів емоцій</w:t>
            </w:r>
          </w:p>
          <w:p w:rsidR="00B836DF" w:rsidRPr="00DC5BC3" w:rsidRDefault="00B836DF" w:rsidP="002E7B8F">
            <w:pPr>
              <w:spacing w:line="276" w:lineRule="auto"/>
              <w:ind w:left="6" w:firstLine="23"/>
              <w:jc w:val="both"/>
              <w:rPr>
                <w:rFonts w:eastAsia="Arial"/>
                <w:lang w:val="uk-UA"/>
              </w:rPr>
            </w:pPr>
            <w:r w:rsidRPr="00DC5BC3">
              <w:rPr>
                <w:sz w:val="22"/>
                <w:szCs w:val="22"/>
                <w:lang w:val="uk-UA"/>
              </w:rPr>
              <w:t>1. Емоційна активація людини</w:t>
            </w:r>
          </w:p>
          <w:p w:rsidR="00B836DF" w:rsidRPr="00DC5BC3" w:rsidRDefault="00B836DF" w:rsidP="002E7B8F">
            <w:pPr>
              <w:spacing w:line="276" w:lineRule="auto"/>
              <w:jc w:val="both"/>
              <w:rPr>
                <w:lang w:val="uk-UA"/>
              </w:rPr>
            </w:pPr>
            <w:r w:rsidRPr="00DC5BC3">
              <w:rPr>
                <w:sz w:val="22"/>
                <w:szCs w:val="22"/>
                <w:lang w:val="uk-UA"/>
              </w:rPr>
              <w:t>2. Семантичне значення слів</w:t>
            </w:r>
          </w:p>
          <w:p w:rsidR="00B836DF" w:rsidRPr="00DC5BC3" w:rsidRDefault="00B836DF" w:rsidP="002E7B8F">
            <w:pPr>
              <w:spacing w:line="276" w:lineRule="auto"/>
              <w:ind w:left="6" w:firstLine="23"/>
              <w:jc w:val="both"/>
              <w:rPr>
                <w:rFonts w:eastAsia="Arial"/>
                <w:lang w:val="uk-UA"/>
              </w:rPr>
            </w:pPr>
          </w:p>
        </w:tc>
        <w:tc>
          <w:tcPr>
            <w:tcW w:w="4272" w:type="dxa"/>
            <w:tcBorders>
              <w:top w:val="single" w:sz="4" w:space="0" w:color="auto"/>
              <w:left w:val="single" w:sz="4" w:space="0" w:color="auto"/>
              <w:bottom w:val="single" w:sz="4" w:space="0" w:color="auto"/>
              <w:right w:val="single" w:sz="4" w:space="0" w:color="auto"/>
            </w:tcBorders>
          </w:tcPr>
          <w:p w:rsidR="00B836DF" w:rsidRPr="00DC5BC3" w:rsidRDefault="00B836DF" w:rsidP="002E7B8F">
            <w:pPr>
              <w:spacing w:line="276" w:lineRule="auto"/>
              <w:ind w:left="20"/>
              <w:jc w:val="both"/>
              <w:rPr>
                <w:bCs/>
                <w:iCs/>
                <w:lang w:val="uk-UA"/>
              </w:rPr>
            </w:pPr>
            <w:r>
              <w:rPr>
                <w:sz w:val="22"/>
                <w:szCs w:val="22"/>
                <w:lang w:val="uk-UA"/>
              </w:rPr>
              <w:t>Оволодіти</w:t>
            </w:r>
            <w:r w:rsidRPr="00DC5BC3">
              <w:rPr>
                <w:sz w:val="22"/>
                <w:szCs w:val="22"/>
                <w:lang w:val="uk-UA"/>
              </w:rPr>
              <w:t xml:space="preserve"> </w:t>
            </w:r>
            <w:r w:rsidRPr="00DC5BC3">
              <w:rPr>
                <w:rFonts w:eastAsia="Arial"/>
                <w:sz w:val="22"/>
                <w:szCs w:val="22"/>
                <w:lang w:val="uk-UA"/>
              </w:rPr>
              <w:t>фізіологічними корелятами емоційної активації людини; особливостями викликаної електричної активності людини при сприйнятті емоційно забарвленої інформації; дослідити</w:t>
            </w:r>
            <w:r w:rsidRPr="00DC5BC3">
              <w:rPr>
                <w:sz w:val="22"/>
                <w:szCs w:val="22"/>
                <w:lang w:val="uk-UA"/>
              </w:rPr>
              <w:t>,</w:t>
            </w:r>
            <w:r w:rsidRPr="00DC5BC3">
              <w:rPr>
                <w:rFonts w:eastAsia="Arial"/>
                <w:sz w:val="22"/>
                <w:szCs w:val="22"/>
                <w:lang w:val="uk-UA"/>
              </w:rPr>
              <w:t xml:space="preserve"> як впливає семантичне значення нейтральних та емоційно</w:t>
            </w:r>
            <w:r w:rsidRPr="00DC5BC3">
              <w:rPr>
                <w:sz w:val="22"/>
                <w:szCs w:val="22"/>
                <w:lang w:val="uk-UA"/>
              </w:rPr>
              <w:t>-</w:t>
            </w:r>
            <w:r w:rsidRPr="00DC5BC3">
              <w:rPr>
                <w:rFonts w:eastAsia="Arial"/>
                <w:sz w:val="22"/>
                <w:szCs w:val="22"/>
                <w:lang w:val="uk-UA"/>
              </w:rPr>
              <w:t xml:space="preserve">забарвлених слів на швидкість обробки першосигнальних параметрів зорових стимулів </w:t>
            </w:r>
            <w:r w:rsidRPr="00DC5BC3">
              <w:rPr>
                <w:sz w:val="22"/>
                <w:szCs w:val="22"/>
                <w:lang w:val="uk-UA"/>
              </w:rPr>
              <w:t>(</w:t>
            </w:r>
            <w:r w:rsidRPr="00DC5BC3">
              <w:rPr>
                <w:rFonts w:eastAsia="Arial"/>
                <w:sz w:val="22"/>
                <w:szCs w:val="22"/>
                <w:lang w:val="uk-UA"/>
              </w:rPr>
              <w:t>кольору</w:t>
            </w:r>
            <w:r w:rsidRPr="00DC5BC3">
              <w:rPr>
                <w:sz w:val="22"/>
                <w:szCs w:val="22"/>
                <w:lang w:val="uk-UA"/>
              </w:rPr>
              <w:t>).</w:t>
            </w:r>
          </w:p>
        </w:tc>
      </w:tr>
      <w:tr w:rsidR="00B836DF" w:rsidRPr="00DC5BC3" w:rsidTr="002E7B8F">
        <w:tc>
          <w:tcPr>
            <w:tcW w:w="1128" w:type="dxa"/>
            <w:tcBorders>
              <w:top w:val="single" w:sz="4" w:space="0" w:color="auto"/>
              <w:left w:val="single" w:sz="4" w:space="0" w:color="auto"/>
              <w:bottom w:val="single" w:sz="4" w:space="0" w:color="auto"/>
              <w:right w:val="single" w:sz="4" w:space="0" w:color="auto"/>
            </w:tcBorders>
          </w:tcPr>
          <w:p w:rsidR="00B836DF" w:rsidRPr="00DC5BC3" w:rsidRDefault="00B836DF" w:rsidP="002E7B8F">
            <w:pPr>
              <w:spacing w:line="276" w:lineRule="auto"/>
              <w:jc w:val="center"/>
              <w:rPr>
                <w:color w:val="000000"/>
                <w:spacing w:val="-3"/>
                <w:lang w:val="uk-UA"/>
              </w:rPr>
            </w:pPr>
            <w:r w:rsidRPr="00DC5BC3">
              <w:rPr>
                <w:color w:val="000000"/>
                <w:spacing w:val="-3"/>
                <w:sz w:val="22"/>
                <w:szCs w:val="22"/>
                <w:lang w:val="uk-UA"/>
              </w:rPr>
              <w:t>2</w:t>
            </w:r>
          </w:p>
        </w:tc>
        <w:tc>
          <w:tcPr>
            <w:tcW w:w="4239" w:type="dxa"/>
            <w:tcBorders>
              <w:top w:val="single" w:sz="4" w:space="0" w:color="auto"/>
              <w:left w:val="single" w:sz="4" w:space="0" w:color="auto"/>
              <w:bottom w:val="single" w:sz="4" w:space="0" w:color="auto"/>
              <w:right w:val="single" w:sz="4" w:space="0" w:color="auto"/>
            </w:tcBorders>
          </w:tcPr>
          <w:p w:rsidR="00B836DF" w:rsidRPr="00DC5BC3" w:rsidRDefault="00B836DF" w:rsidP="002E7B8F">
            <w:pPr>
              <w:spacing w:line="276" w:lineRule="auto"/>
              <w:ind w:left="6" w:firstLine="23"/>
              <w:jc w:val="both"/>
              <w:rPr>
                <w:rFonts w:eastAsia="Arial"/>
                <w:lang w:val="uk-UA"/>
              </w:rPr>
            </w:pPr>
            <w:r w:rsidRPr="00DC5BC3">
              <w:rPr>
                <w:u w:val="single"/>
                <w:lang w:val="uk-UA"/>
              </w:rPr>
              <w:t>Лаб</w:t>
            </w:r>
            <w:r>
              <w:rPr>
                <w:u w:val="single"/>
                <w:lang w:val="uk-UA"/>
              </w:rPr>
              <w:t>о</w:t>
            </w:r>
            <w:r w:rsidRPr="00DC5BC3">
              <w:rPr>
                <w:u w:val="single"/>
                <w:lang w:val="uk-UA"/>
              </w:rPr>
              <w:t>раторне заняття</w:t>
            </w:r>
            <w:r w:rsidRPr="00DC5BC3">
              <w:rPr>
                <w:b/>
                <w:color w:val="000000"/>
                <w:spacing w:val="-3"/>
                <w:sz w:val="22"/>
                <w:szCs w:val="22"/>
                <w:lang w:val="uk-UA"/>
              </w:rPr>
              <w:t xml:space="preserve"> </w:t>
            </w:r>
            <w:r w:rsidRPr="00DC5BC3">
              <w:rPr>
                <w:b/>
                <w:sz w:val="22"/>
                <w:szCs w:val="22"/>
                <w:lang w:val="uk-UA"/>
              </w:rPr>
              <w:t xml:space="preserve">6. </w:t>
            </w:r>
            <w:r w:rsidRPr="00DC5BC3">
              <w:rPr>
                <w:rFonts w:eastAsia="Arial"/>
                <w:sz w:val="22"/>
                <w:szCs w:val="22"/>
                <w:lang w:val="uk-UA"/>
              </w:rPr>
              <w:t>Визначення основних властивостей нервових процесів</w:t>
            </w:r>
          </w:p>
          <w:p w:rsidR="00B836DF" w:rsidRPr="00DC5BC3" w:rsidRDefault="00B836DF" w:rsidP="002E7B8F">
            <w:pPr>
              <w:spacing w:line="276" w:lineRule="auto"/>
              <w:jc w:val="both"/>
              <w:rPr>
                <w:lang w:val="uk-UA"/>
              </w:rPr>
            </w:pPr>
            <w:r w:rsidRPr="00DC5BC3">
              <w:rPr>
                <w:sz w:val="22"/>
                <w:szCs w:val="22"/>
                <w:lang w:val="uk-UA"/>
              </w:rPr>
              <w:t>1. Міжпівкульна взаємодія</w:t>
            </w:r>
          </w:p>
          <w:p w:rsidR="00B836DF" w:rsidRPr="00DC5BC3" w:rsidRDefault="00B836DF" w:rsidP="002E7B8F">
            <w:pPr>
              <w:spacing w:line="276" w:lineRule="auto"/>
              <w:ind w:left="6" w:firstLine="23"/>
              <w:jc w:val="both"/>
              <w:rPr>
                <w:spacing w:val="-2"/>
                <w:lang w:val="uk-UA"/>
              </w:rPr>
            </w:pPr>
            <w:r w:rsidRPr="00DC5BC3">
              <w:rPr>
                <w:spacing w:val="-2"/>
                <w:sz w:val="22"/>
                <w:szCs w:val="22"/>
                <w:lang w:val="uk-UA"/>
              </w:rPr>
              <w:t>2. Методики вивчення функціональної міжпівкулевої асиметрії</w:t>
            </w:r>
          </w:p>
        </w:tc>
        <w:tc>
          <w:tcPr>
            <w:tcW w:w="4272" w:type="dxa"/>
            <w:tcBorders>
              <w:top w:val="single" w:sz="4" w:space="0" w:color="auto"/>
              <w:left w:val="single" w:sz="4" w:space="0" w:color="auto"/>
              <w:bottom w:val="single" w:sz="4" w:space="0" w:color="auto"/>
              <w:right w:val="single" w:sz="4" w:space="0" w:color="auto"/>
            </w:tcBorders>
          </w:tcPr>
          <w:p w:rsidR="00B836DF" w:rsidRPr="00DC5BC3" w:rsidRDefault="00B836DF" w:rsidP="002E7B8F">
            <w:pPr>
              <w:spacing w:line="276" w:lineRule="auto"/>
              <w:jc w:val="both"/>
              <w:rPr>
                <w:lang w:val="uk-UA"/>
              </w:rPr>
            </w:pPr>
            <w:r>
              <w:rPr>
                <w:sz w:val="22"/>
                <w:szCs w:val="22"/>
                <w:lang w:val="uk-UA"/>
              </w:rPr>
              <w:t>Оволодіти</w:t>
            </w:r>
            <w:r w:rsidRPr="00DC5BC3">
              <w:rPr>
                <w:sz w:val="22"/>
                <w:szCs w:val="22"/>
                <w:lang w:val="uk-UA"/>
              </w:rPr>
              <w:t xml:space="preserve"> </w:t>
            </w:r>
            <w:r w:rsidRPr="00DC5BC3">
              <w:rPr>
                <w:rFonts w:eastAsia="Arial"/>
                <w:sz w:val="22"/>
                <w:szCs w:val="22"/>
                <w:lang w:val="uk-UA"/>
              </w:rPr>
              <w:t>міжпівкульною взаємодією та функціональною руховоу латералізацією</w:t>
            </w:r>
            <w:r w:rsidRPr="00DC5BC3">
              <w:rPr>
                <w:sz w:val="22"/>
                <w:szCs w:val="22"/>
                <w:lang w:val="uk-UA"/>
              </w:rPr>
              <w:t>;</w:t>
            </w:r>
            <w:r w:rsidRPr="00DC5BC3">
              <w:rPr>
                <w:rFonts w:eastAsia="Arial"/>
                <w:sz w:val="22"/>
                <w:szCs w:val="22"/>
                <w:lang w:val="uk-UA"/>
              </w:rPr>
              <w:t xml:space="preserve"> освоїти методики вивчення профілю функціональної міжпівкулевої асиметрії за допомогою опосередкованих тестів</w:t>
            </w:r>
            <w:r w:rsidRPr="00DC5BC3">
              <w:rPr>
                <w:sz w:val="22"/>
                <w:szCs w:val="22"/>
                <w:lang w:val="uk-UA"/>
              </w:rPr>
              <w:t>;</w:t>
            </w:r>
            <w:r w:rsidRPr="00DC5BC3">
              <w:rPr>
                <w:rFonts w:eastAsia="Arial"/>
                <w:sz w:val="22"/>
                <w:szCs w:val="22"/>
                <w:lang w:val="uk-UA"/>
              </w:rPr>
              <w:t xml:space="preserve"> оцінити індивідуальний профіль міжпівкулевої асиметрії</w:t>
            </w:r>
          </w:p>
        </w:tc>
      </w:tr>
      <w:tr w:rsidR="00B836DF" w:rsidRPr="00DC5BC3" w:rsidTr="002E7B8F">
        <w:tc>
          <w:tcPr>
            <w:tcW w:w="1128" w:type="dxa"/>
            <w:tcBorders>
              <w:top w:val="single" w:sz="4" w:space="0" w:color="auto"/>
              <w:left w:val="single" w:sz="4" w:space="0" w:color="auto"/>
              <w:bottom w:val="single" w:sz="4" w:space="0" w:color="auto"/>
              <w:right w:val="single" w:sz="4" w:space="0" w:color="auto"/>
            </w:tcBorders>
          </w:tcPr>
          <w:p w:rsidR="00B836DF" w:rsidRPr="00DC5BC3" w:rsidRDefault="00B836DF" w:rsidP="002E7B8F">
            <w:pPr>
              <w:spacing w:line="276" w:lineRule="auto"/>
              <w:jc w:val="center"/>
              <w:rPr>
                <w:color w:val="000000"/>
                <w:spacing w:val="-3"/>
                <w:lang w:val="uk-UA"/>
              </w:rPr>
            </w:pPr>
            <w:r w:rsidRPr="00DC5BC3">
              <w:rPr>
                <w:color w:val="000000"/>
                <w:spacing w:val="-3"/>
                <w:sz w:val="22"/>
                <w:szCs w:val="22"/>
                <w:lang w:val="uk-UA"/>
              </w:rPr>
              <w:t>2</w:t>
            </w:r>
          </w:p>
        </w:tc>
        <w:tc>
          <w:tcPr>
            <w:tcW w:w="4239" w:type="dxa"/>
            <w:tcBorders>
              <w:top w:val="single" w:sz="4" w:space="0" w:color="auto"/>
              <w:left w:val="single" w:sz="4" w:space="0" w:color="auto"/>
              <w:bottom w:val="single" w:sz="4" w:space="0" w:color="auto"/>
              <w:right w:val="single" w:sz="4" w:space="0" w:color="auto"/>
            </w:tcBorders>
          </w:tcPr>
          <w:p w:rsidR="00B836DF" w:rsidRPr="00DC5BC3" w:rsidRDefault="00B836DF" w:rsidP="002E7B8F">
            <w:pPr>
              <w:spacing w:line="276" w:lineRule="auto"/>
              <w:ind w:left="6" w:firstLine="23"/>
              <w:jc w:val="both"/>
              <w:rPr>
                <w:rFonts w:eastAsia="Arial"/>
                <w:lang w:val="uk-UA"/>
              </w:rPr>
            </w:pPr>
            <w:r w:rsidRPr="00DC5BC3">
              <w:rPr>
                <w:u w:val="single"/>
                <w:lang w:val="uk-UA"/>
              </w:rPr>
              <w:t>Лаб</w:t>
            </w:r>
            <w:r>
              <w:rPr>
                <w:u w:val="single"/>
                <w:lang w:val="uk-UA"/>
              </w:rPr>
              <w:t>о</w:t>
            </w:r>
            <w:r w:rsidRPr="00DC5BC3">
              <w:rPr>
                <w:u w:val="single"/>
                <w:lang w:val="uk-UA"/>
              </w:rPr>
              <w:t>раторне заняття</w:t>
            </w:r>
            <w:r w:rsidRPr="00DC5BC3">
              <w:rPr>
                <w:b/>
                <w:color w:val="000000"/>
                <w:spacing w:val="-3"/>
                <w:sz w:val="22"/>
                <w:szCs w:val="22"/>
                <w:lang w:val="uk-UA"/>
              </w:rPr>
              <w:t xml:space="preserve"> </w:t>
            </w:r>
            <w:r w:rsidRPr="00DC5BC3">
              <w:rPr>
                <w:b/>
                <w:spacing w:val="-3"/>
                <w:sz w:val="22"/>
                <w:szCs w:val="22"/>
                <w:lang w:val="uk-UA"/>
              </w:rPr>
              <w:t xml:space="preserve">7. </w:t>
            </w:r>
            <w:r w:rsidRPr="00DC5BC3">
              <w:rPr>
                <w:rFonts w:eastAsia="Arial"/>
                <w:sz w:val="22"/>
                <w:szCs w:val="22"/>
                <w:lang w:val="uk-UA"/>
              </w:rPr>
              <w:t>Дослідження типологічних особливостей вищої нервової діяльності людини</w:t>
            </w:r>
          </w:p>
          <w:p w:rsidR="00B836DF" w:rsidRPr="00DC5BC3" w:rsidRDefault="00B836DF" w:rsidP="00B836DF">
            <w:pPr>
              <w:numPr>
                <w:ilvl w:val="0"/>
                <w:numId w:val="4"/>
              </w:numPr>
              <w:spacing w:line="276" w:lineRule="auto"/>
              <w:jc w:val="both"/>
              <w:rPr>
                <w:lang w:val="uk-UA"/>
              </w:rPr>
            </w:pPr>
            <w:r w:rsidRPr="00DC5BC3">
              <w:rPr>
                <w:sz w:val="22"/>
                <w:szCs w:val="22"/>
                <w:lang w:val="uk-UA"/>
              </w:rPr>
              <w:t>Сили нервової системи</w:t>
            </w:r>
          </w:p>
          <w:p w:rsidR="00B836DF" w:rsidRPr="00DC5BC3" w:rsidRDefault="00B836DF" w:rsidP="00B836DF">
            <w:pPr>
              <w:numPr>
                <w:ilvl w:val="0"/>
                <w:numId w:val="4"/>
              </w:numPr>
              <w:spacing w:line="276" w:lineRule="auto"/>
              <w:jc w:val="both"/>
              <w:rPr>
                <w:rFonts w:eastAsia="Arial"/>
                <w:lang w:val="uk-UA"/>
              </w:rPr>
            </w:pPr>
            <w:r w:rsidRPr="00DC5BC3">
              <w:rPr>
                <w:rFonts w:eastAsia="Arial"/>
                <w:sz w:val="22"/>
                <w:szCs w:val="22"/>
                <w:lang w:val="uk-UA"/>
              </w:rPr>
              <w:t>Врівноваженість нервових процесів</w:t>
            </w:r>
          </w:p>
        </w:tc>
        <w:tc>
          <w:tcPr>
            <w:tcW w:w="4272" w:type="dxa"/>
            <w:tcBorders>
              <w:top w:val="single" w:sz="4" w:space="0" w:color="auto"/>
              <w:left w:val="single" w:sz="4" w:space="0" w:color="auto"/>
              <w:bottom w:val="single" w:sz="4" w:space="0" w:color="auto"/>
              <w:right w:val="single" w:sz="4" w:space="0" w:color="auto"/>
            </w:tcBorders>
          </w:tcPr>
          <w:p w:rsidR="00B836DF" w:rsidRPr="00DC5BC3" w:rsidRDefault="00B836DF" w:rsidP="002E7B8F">
            <w:pPr>
              <w:spacing w:line="276" w:lineRule="auto"/>
              <w:jc w:val="both"/>
              <w:rPr>
                <w:lang w:val="uk-UA"/>
              </w:rPr>
            </w:pPr>
            <w:r>
              <w:rPr>
                <w:sz w:val="22"/>
                <w:szCs w:val="22"/>
                <w:lang w:val="uk-UA"/>
              </w:rPr>
              <w:t>Оволодіти</w:t>
            </w:r>
            <w:r w:rsidRPr="00DC5BC3">
              <w:rPr>
                <w:sz w:val="22"/>
                <w:szCs w:val="22"/>
                <w:lang w:val="uk-UA"/>
              </w:rPr>
              <w:t xml:space="preserve"> </w:t>
            </w:r>
            <w:r w:rsidRPr="00DC5BC3">
              <w:rPr>
                <w:rFonts w:eastAsia="Arial"/>
                <w:sz w:val="22"/>
                <w:szCs w:val="22"/>
                <w:lang w:val="uk-UA"/>
              </w:rPr>
              <w:t>силами нервової системи (силою процесу збудження); дослідити врівноваженості нервових процесів</w:t>
            </w:r>
          </w:p>
        </w:tc>
      </w:tr>
      <w:tr w:rsidR="00B836DF" w:rsidRPr="00DC5BC3" w:rsidTr="002E7B8F">
        <w:tc>
          <w:tcPr>
            <w:tcW w:w="1128" w:type="dxa"/>
            <w:tcBorders>
              <w:top w:val="single" w:sz="4" w:space="0" w:color="auto"/>
              <w:left w:val="single" w:sz="4" w:space="0" w:color="auto"/>
              <w:bottom w:val="single" w:sz="4" w:space="0" w:color="auto"/>
              <w:right w:val="single" w:sz="4" w:space="0" w:color="auto"/>
            </w:tcBorders>
          </w:tcPr>
          <w:p w:rsidR="00B836DF" w:rsidRPr="00DC5BC3" w:rsidRDefault="00B836DF" w:rsidP="002E7B8F">
            <w:pPr>
              <w:spacing w:line="276" w:lineRule="auto"/>
              <w:jc w:val="center"/>
              <w:rPr>
                <w:color w:val="000000"/>
                <w:spacing w:val="-3"/>
                <w:lang w:val="uk-UA"/>
              </w:rPr>
            </w:pPr>
            <w:r w:rsidRPr="00DC5BC3">
              <w:rPr>
                <w:color w:val="000000"/>
                <w:spacing w:val="-3"/>
                <w:sz w:val="22"/>
                <w:szCs w:val="22"/>
                <w:lang w:val="uk-UA"/>
              </w:rPr>
              <w:t>2</w:t>
            </w:r>
          </w:p>
        </w:tc>
        <w:tc>
          <w:tcPr>
            <w:tcW w:w="4239" w:type="dxa"/>
            <w:tcBorders>
              <w:top w:val="single" w:sz="4" w:space="0" w:color="auto"/>
              <w:left w:val="single" w:sz="4" w:space="0" w:color="auto"/>
              <w:bottom w:val="single" w:sz="4" w:space="0" w:color="auto"/>
              <w:right w:val="single" w:sz="4" w:space="0" w:color="auto"/>
            </w:tcBorders>
          </w:tcPr>
          <w:p w:rsidR="00B836DF" w:rsidRPr="00DC5BC3" w:rsidRDefault="00B836DF" w:rsidP="002E7B8F">
            <w:pPr>
              <w:spacing w:line="276" w:lineRule="auto"/>
              <w:ind w:left="6" w:firstLine="23"/>
              <w:jc w:val="both"/>
              <w:rPr>
                <w:rFonts w:eastAsia="Arial"/>
                <w:lang w:val="uk-UA"/>
              </w:rPr>
            </w:pPr>
            <w:r w:rsidRPr="00DC5BC3">
              <w:rPr>
                <w:u w:val="single"/>
                <w:lang w:val="uk-UA"/>
              </w:rPr>
              <w:t>Лаб</w:t>
            </w:r>
            <w:r>
              <w:rPr>
                <w:u w:val="single"/>
                <w:lang w:val="uk-UA"/>
              </w:rPr>
              <w:t>о</w:t>
            </w:r>
            <w:r w:rsidRPr="00DC5BC3">
              <w:rPr>
                <w:u w:val="single"/>
                <w:lang w:val="uk-UA"/>
              </w:rPr>
              <w:t>раторне заняття</w:t>
            </w:r>
            <w:r w:rsidRPr="00DC5BC3">
              <w:rPr>
                <w:b/>
                <w:color w:val="000000"/>
                <w:spacing w:val="-3"/>
                <w:sz w:val="22"/>
                <w:szCs w:val="22"/>
                <w:lang w:val="uk-UA"/>
              </w:rPr>
              <w:t xml:space="preserve"> </w:t>
            </w:r>
            <w:r w:rsidRPr="00DC5BC3">
              <w:rPr>
                <w:b/>
                <w:spacing w:val="-3"/>
                <w:sz w:val="22"/>
                <w:szCs w:val="22"/>
                <w:lang w:val="uk-UA"/>
              </w:rPr>
              <w:t>8.</w:t>
            </w:r>
            <w:r w:rsidRPr="00DC5BC3">
              <w:rPr>
                <w:rFonts w:eastAsia="Arial"/>
                <w:sz w:val="22"/>
                <w:szCs w:val="22"/>
                <w:lang w:val="uk-UA"/>
              </w:rPr>
              <w:t xml:space="preserve"> Дослідження особливостей процесів мислення</w:t>
            </w:r>
          </w:p>
          <w:p w:rsidR="00B836DF" w:rsidRPr="00DC5BC3" w:rsidRDefault="00B836DF" w:rsidP="00B836DF">
            <w:pPr>
              <w:numPr>
                <w:ilvl w:val="0"/>
                <w:numId w:val="5"/>
              </w:numPr>
              <w:spacing w:line="276" w:lineRule="auto"/>
              <w:jc w:val="both"/>
              <w:rPr>
                <w:lang w:val="uk-UA"/>
              </w:rPr>
            </w:pPr>
            <w:r w:rsidRPr="00DC5BC3">
              <w:rPr>
                <w:sz w:val="22"/>
                <w:szCs w:val="22"/>
                <w:lang w:val="uk-UA"/>
              </w:rPr>
              <w:t xml:space="preserve">Рухливість нервових процесів </w:t>
            </w:r>
          </w:p>
          <w:p w:rsidR="00B836DF" w:rsidRPr="00DC5BC3" w:rsidRDefault="00B836DF" w:rsidP="00B836DF">
            <w:pPr>
              <w:numPr>
                <w:ilvl w:val="0"/>
                <w:numId w:val="5"/>
              </w:numPr>
              <w:spacing w:line="276" w:lineRule="auto"/>
              <w:jc w:val="both"/>
              <w:rPr>
                <w:b/>
                <w:spacing w:val="-3"/>
                <w:lang w:val="uk-UA"/>
              </w:rPr>
            </w:pPr>
            <w:r w:rsidRPr="00DC5BC3">
              <w:rPr>
                <w:spacing w:val="-3"/>
                <w:sz w:val="22"/>
                <w:szCs w:val="22"/>
                <w:lang w:val="uk-UA"/>
              </w:rPr>
              <w:t>Працездатність головного мозку людини</w:t>
            </w:r>
          </w:p>
        </w:tc>
        <w:tc>
          <w:tcPr>
            <w:tcW w:w="4272" w:type="dxa"/>
            <w:tcBorders>
              <w:top w:val="single" w:sz="4" w:space="0" w:color="auto"/>
              <w:left w:val="single" w:sz="4" w:space="0" w:color="auto"/>
              <w:bottom w:val="single" w:sz="4" w:space="0" w:color="auto"/>
              <w:right w:val="single" w:sz="4" w:space="0" w:color="auto"/>
            </w:tcBorders>
          </w:tcPr>
          <w:p w:rsidR="00B836DF" w:rsidRPr="00DC5BC3" w:rsidRDefault="00B836DF" w:rsidP="002E7B8F">
            <w:pPr>
              <w:spacing w:line="276" w:lineRule="auto"/>
              <w:jc w:val="both"/>
              <w:rPr>
                <w:rFonts w:eastAsia="Arial"/>
                <w:lang w:val="uk-UA"/>
              </w:rPr>
            </w:pPr>
            <w:r>
              <w:rPr>
                <w:sz w:val="22"/>
                <w:szCs w:val="22"/>
                <w:lang w:val="uk-UA"/>
              </w:rPr>
              <w:t>Оволодіти</w:t>
            </w:r>
            <w:r w:rsidRPr="00DC5BC3">
              <w:rPr>
                <w:sz w:val="22"/>
                <w:szCs w:val="22"/>
                <w:lang w:val="uk-UA"/>
              </w:rPr>
              <w:t xml:space="preserve"> </w:t>
            </w:r>
            <w:r w:rsidRPr="00DC5BC3">
              <w:rPr>
                <w:rFonts w:eastAsia="Arial"/>
                <w:sz w:val="22"/>
                <w:szCs w:val="22"/>
                <w:lang w:val="uk-UA"/>
              </w:rPr>
              <w:t>функціональною рухливістю нервових процесів і працездатності головного мозку людини</w:t>
            </w:r>
          </w:p>
          <w:p w:rsidR="00B836DF" w:rsidRPr="00DC5BC3" w:rsidRDefault="00B836DF" w:rsidP="002E7B8F">
            <w:pPr>
              <w:spacing w:line="276" w:lineRule="auto"/>
              <w:jc w:val="both"/>
              <w:rPr>
                <w:bCs/>
                <w:iCs/>
                <w:snapToGrid w:val="0"/>
                <w:lang w:val="uk-UA"/>
              </w:rPr>
            </w:pPr>
          </w:p>
        </w:tc>
      </w:tr>
    </w:tbl>
    <w:p w:rsidR="004A2EDB" w:rsidRDefault="00B836DF" w:rsidP="00B836DF">
      <w:pPr>
        <w:spacing w:line="276" w:lineRule="auto"/>
        <w:ind w:firstLine="708"/>
        <w:jc w:val="both"/>
        <w:rPr>
          <w:sz w:val="28"/>
          <w:szCs w:val="28"/>
          <w:lang w:val="uk-UA"/>
        </w:rPr>
      </w:pPr>
      <w:r w:rsidRPr="00B836DF">
        <w:rPr>
          <w:sz w:val="28"/>
          <w:szCs w:val="28"/>
          <w:lang w:val="uk-UA"/>
        </w:rPr>
        <w:t>В ході лабораторних занять відбувається розширення, поглиблення й деталізація наукових знань, отриманих студентами на лекціях та в процесі самостійної роботи і спрямованих на підвищення рівня засвоєння навчального матеріалу, прищеплення умінь і навичок, розвиток наукового мислення та усного мовлення студентів.</w:t>
      </w:r>
    </w:p>
    <w:p w:rsidR="00B836DF" w:rsidRPr="00B836DF" w:rsidRDefault="00B836DF" w:rsidP="00B836DF">
      <w:pPr>
        <w:spacing w:line="276" w:lineRule="auto"/>
        <w:jc w:val="both"/>
        <w:rPr>
          <w:b/>
          <w:sz w:val="28"/>
          <w:szCs w:val="28"/>
          <w:lang w:val="uk-UA"/>
        </w:rPr>
      </w:pPr>
      <w:r w:rsidRPr="00B836DF">
        <w:rPr>
          <w:b/>
          <w:sz w:val="28"/>
          <w:szCs w:val="28"/>
          <w:u w:val="single"/>
          <w:lang w:val="uk-UA"/>
        </w:rPr>
        <w:t>Л</w:t>
      </w:r>
      <w:r>
        <w:rPr>
          <w:b/>
          <w:sz w:val="28"/>
          <w:szCs w:val="28"/>
          <w:u w:val="single"/>
          <w:lang w:val="uk-UA"/>
        </w:rPr>
        <w:t>а</w:t>
      </w:r>
      <w:r w:rsidRPr="00B836DF">
        <w:rPr>
          <w:b/>
          <w:sz w:val="28"/>
          <w:szCs w:val="28"/>
          <w:u w:val="single"/>
          <w:lang w:val="uk-UA"/>
        </w:rPr>
        <w:t>бораторне заняття</w:t>
      </w:r>
      <w:r w:rsidRPr="00B836DF">
        <w:rPr>
          <w:b/>
          <w:color w:val="000000"/>
          <w:spacing w:val="-3"/>
          <w:sz w:val="28"/>
          <w:szCs w:val="28"/>
          <w:lang w:val="uk-UA"/>
        </w:rPr>
        <w:t xml:space="preserve"> 1. </w:t>
      </w:r>
      <w:r w:rsidRPr="00B836DF">
        <w:rPr>
          <w:b/>
          <w:sz w:val="28"/>
          <w:szCs w:val="28"/>
          <w:lang w:val="uk-UA"/>
        </w:rPr>
        <w:t>Методи дослідження структурно-фізіологічних аспектів центральної нервової системи людини</w:t>
      </w:r>
    </w:p>
    <w:p w:rsidR="00B836DF" w:rsidRDefault="00B836DF" w:rsidP="00B836DF">
      <w:pPr>
        <w:spacing w:line="276" w:lineRule="auto"/>
        <w:ind w:firstLine="708"/>
        <w:jc w:val="both"/>
        <w:rPr>
          <w:sz w:val="28"/>
          <w:szCs w:val="28"/>
          <w:lang w:val="uk-UA"/>
        </w:rPr>
      </w:pPr>
      <w:r w:rsidRPr="00B836DF">
        <w:rPr>
          <w:b/>
          <w:sz w:val="28"/>
          <w:szCs w:val="28"/>
          <w:lang w:val="uk-UA"/>
        </w:rPr>
        <w:t xml:space="preserve">Мета - </w:t>
      </w:r>
      <w:r w:rsidRPr="00B836DF">
        <w:rPr>
          <w:sz w:val="28"/>
          <w:szCs w:val="28"/>
          <w:lang w:val="uk-UA"/>
        </w:rPr>
        <w:t>Оволодіти методами анатомічних досліджень ЦНС; методами фізіологічних досліджень ЦНС; методами психофізіологічних досліджень ЦНС; методами візуалізації живого мозку; картування мозку; методами експерименту в психофізіології; методами моделювання структурно-фізіологічних аспектів ЦНС людини; основамии векторної психофізіології; застосування методів дослідження структурно-фізіологічних аспектів ЦНС в психолого- і медико- діагностичних цілях.</w:t>
      </w:r>
    </w:p>
    <w:p w:rsidR="00B836DF" w:rsidRPr="00B836DF" w:rsidRDefault="00B836DF" w:rsidP="00B836DF">
      <w:pPr>
        <w:pStyle w:val="a7"/>
        <w:jc w:val="both"/>
        <w:rPr>
          <w:sz w:val="28"/>
          <w:szCs w:val="28"/>
        </w:rPr>
      </w:pPr>
      <w:r w:rsidRPr="00B836DF">
        <w:rPr>
          <w:sz w:val="28"/>
          <w:szCs w:val="28"/>
        </w:rPr>
        <w:t>Хід роботи</w:t>
      </w:r>
    </w:p>
    <w:p w:rsidR="00B836DF" w:rsidRPr="00B836DF" w:rsidRDefault="00B836DF" w:rsidP="00B836DF">
      <w:pPr>
        <w:pStyle w:val="a7"/>
        <w:jc w:val="both"/>
        <w:rPr>
          <w:sz w:val="28"/>
          <w:szCs w:val="28"/>
        </w:rPr>
      </w:pPr>
      <w:r w:rsidRPr="00B836DF">
        <w:rPr>
          <w:b/>
          <w:bCs/>
          <w:i/>
          <w:iCs/>
          <w:sz w:val="28"/>
          <w:szCs w:val="28"/>
        </w:rPr>
        <w:lastRenderedPageBreak/>
        <w:t>Завдання 1.</w:t>
      </w:r>
      <w:r w:rsidRPr="00B836DF">
        <w:rPr>
          <w:sz w:val="28"/>
          <w:szCs w:val="28"/>
        </w:rPr>
        <w:t xml:space="preserve"> Дослідити та замалювати рефлекторну дугу корнеального рефлексу.</w:t>
      </w:r>
    </w:p>
    <w:p w:rsidR="00B836DF" w:rsidRPr="00B836DF" w:rsidRDefault="00B836DF" w:rsidP="00B836DF">
      <w:pPr>
        <w:pStyle w:val="a7"/>
        <w:ind w:firstLine="525"/>
        <w:jc w:val="both"/>
        <w:rPr>
          <w:sz w:val="28"/>
          <w:szCs w:val="28"/>
        </w:rPr>
      </w:pPr>
      <w:r w:rsidRPr="00B836DF">
        <w:rPr>
          <w:sz w:val="28"/>
          <w:szCs w:val="28"/>
          <w:u w:val="single"/>
        </w:rPr>
        <w:t>Процедура дослідження</w:t>
      </w:r>
      <w:r w:rsidRPr="00B836DF">
        <w:rPr>
          <w:sz w:val="28"/>
          <w:szCs w:val="28"/>
        </w:rPr>
        <w:t>: дослідник обережно торкається ваткою або м’яким папірцем до рогівки досліджуваного.</w:t>
      </w:r>
    </w:p>
    <w:p w:rsidR="00B836DF" w:rsidRPr="00B836DF" w:rsidRDefault="00B836DF" w:rsidP="00B836DF">
      <w:pPr>
        <w:pStyle w:val="a7"/>
        <w:ind w:firstLine="600"/>
        <w:jc w:val="both"/>
        <w:rPr>
          <w:sz w:val="28"/>
          <w:szCs w:val="28"/>
        </w:rPr>
      </w:pPr>
      <w:r w:rsidRPr="00B836DF">
        <w:rPr>
          <w:i/>
          <w:iCs/>
          <w:sz w:val="28"/>
          <w:szCs w:val="28"/>
        </w:rPr>
        <w:t>Реакція-відповідь</w:t>
      </w:r>
      <w:r w:rsidRPr="00B836DF">
        <w:rPr>
          <w:sz w:val="28"/>
          <w:szCs w:val="28"/>
        </w:rPr>
        <w:t>: змикання повік</w:t>
      </w:r>
    </w:p>
    <w:p w:rsidR="00B836DF" w:rsidRPr="00B836DF" w:rsidRDefault="00B836DF" w:rsidP="00B836DF">
      <w:pPr>
        <w:pStyle w:val="a7"/>
        <w:jc w:val="both"/>
        <w:rPr>
          <w:sz w:val="28"/>
          <w:szCs w:val="28"/>
        </w:rPr>
      </w:pPr>
      <w:r w:rsidRPr="00B836DF">
        <w:rPr>
          <w:b/>
          <w:bCs/>
          <w:i/>
          <w:iCs/>
          <w:sz w:val="28"/>
          <w:szCs w:val="28"/>
        </w:rPr>
        <w:t>Завдання 2.</w:t>
      </w:r>
      <w:r w:rsidRPr="00B836DF">
        <w:rPr>
          <w:sz w:val="28"/>
          <w:szCs w:val="28"/>
        </w:rPr>
        <w:t xml:space="preserve"> Дослідити та замалювати рефлекторну дугу колінного (пателярного) рефлексу.</w:t>
      </w:r>
    </w:p>
    <w:p w:rsidR="00B836DF" w:rsidRPr="00B836DF" w:rsidRDefault="00B836DF" w:rsidP="00B836DF">
      <w:pPr>
        <w:pStyle w:val="a7"/>
        <w:ind w:firstLine="600"/>
        <w:jc w:val="both"/>
        <w:rPr>
          <w:sz w:val="28"/>
          <w:szCs w:val="28"/>
        </w:rPr>
      </w:pPr>
      <w:r w:rsidRPr="00B836DF">
        <w:rPr>
          <w:sz w:val="28"/>
          <w:szCs w:val="28"/>
          <w:u w:val="single"/>
        </w:rPr>
        <w:t>Процедура дослідження</w:t>
      </w:r>
      <w:r w:rsidRPr="00B836DF">
        <w:rPr>
          <w:sz w:val="28"/>
          <w:szCs w:val="28"/>
        </w:rPr>
        <w:t>: досліджуваний знаходиться в положенні сидячі. Він має покласти одну ногу на коліно іншої. Дослідник вдаряє неврологічним молоточком по сухожилку чотирьохголового м’язу стегна, нижче колінної чашечки.</w:t>
      </w:r>
    </w:p>
    <w:p w:rsidR="00B836DF" w:rsidRPr="00B836DF" w:rsidRDefault="00B836DF" w:rsidP="00B836DF">
      <w:pPr>
        <w:pStyle w:val="a7"/>
        <w:ind w:firstLine="600"/>
        <w:jc w:val="both"/>
        <w:rPr>
          <w:sz w:val="28"/>
          <w:szCs w:val="28"/>
        </w:rPr>
      </w:pPr>
      <w:r w:rsidRPr="00B836DF">
        <w:rPr>
          <w:sz w:val="28"/>
          <w:szCs w:val="28"/>
        </w:rPr>
        <w:t>У деяких людей колінні рефлекси викликаються досить важко. В таких випадках варто застосувати прийом Ендрассика: досліджуваному пропонують зціпити пальці обох рук та з силою тягнути кисті в сторони (мал. 1, а).</w:t>
      </w:r>
    </w:p>
    <w:p w:rsidR="00B836DF" w:rsidRPr="00B836DF" w:rsidRDefault="00B836DF" w:rsidP="00B836DF">
      <w:pPr>
        <w:pStyle w:val="a7"/>
        <w:ind w:firstLine="600"/>
        <w:jc w:val="both"/>
        <w:rPr>
          <w:sz w:val="28"/>
          <w:szCs w:val="28"/>
        </w:rPr>
      </w:pPr>
      <w:r w:rsidRPr="00B836DF">
        <w:rPr>
          <w:i/>
          <w:iCs/>
          <w:sz w:val="28"/>
          <w:szCs w:val="28"/>
        </w:rPr>
        <w:t>Реакція-відповідь</w:t>
      </w:r>
      <w:r w:rsidRPr="00B836DF">
        <w:rPr>
          <w:sz w:val="28"/>
          <w:szCs w:val="28"/>
        </w:rPr>
        <w:t>: розгинання гомілки</w:t>
      </w:r>
    </w:p>
    <w:tbl>
      <w:tblPr>
        <w:tblW w:w="0" w:type="auto"/>
        <w:tblLook w:val="0000"/>
      </w:tblPr>
      <w:tblGrid>
        <w:gridCol w:w="3152"/>
        <w:gridCol w:w="3552"/>
        <w:gridCol w:w="3232"/>
      </w:tblGrid>
      <w:tr w:rsidR="00B836DF" w:rsidRPr="00B836DF" w:rsidTr="002E7B8F">
        <w:tc>
          <w:tcPr>
            <w:tcW w:w="3284" w:type="dxa"/>
          </w:tcPr>
          <w:p w:rsidR="00B836DF" w:rsidRPr="00B836DF" w:rsidRDefault="00B836DF" w:rsidP="00B836DF">
            <w:pPr>
              <w:pStyle w:val="22"/>
              <w:spacing w:line="240" w:lineRule="auto"/>
              <w:jc w:val="both"/>
              <w:rPr>
                <w:sz w:val="28"/>
                <w:szCs w:val="28"/>
              </w:rPr>
            </w:pPr>
            <w:r w:rsidRPr="00B836DF">
              <w:rPr>
                <w:sz w:val="28"/>
                <w:szCs w:val="28"/>
              </w:rPr>
              <w:t>А</w:t>
            </w:r>
          </w:p>
        </w:tc>
        <w:tc>
          <w:tcPr>
            <w:tcW w:w="3285" w:type="dxa"/>
          </w:tcPr>
          <w:p w:rsidR="00B836DF" w:rsidRPr="00B836DF" w:rsidRDefault="00B836DF" w:rsidP="00B836DF">
            <w:pPr>
              <w:pStyle w:val="22"/>
              <w:spacing w:line="240" w:lineRule="auto"/>
              <w:jc w:val="both"/>
              <w:rPr>
                <w:sz w:val="28"/>
                <w:szCs w:val="28"/>
              </w:rPr>
            </w:pPr>
            <w:r w:rsidRPr="00B836DF">
              <w:rPr>
                <w:sz w:val="28"/>
                <w:szCs w:val="28"/>
              </w:rPr>
              <w:t>Б</w:t>
            </w:r>
          </w:p>
        </w:tc>
        <w:tc>
          <w:tcPr>
            <w:tcW w:w="3285" w:type="dxa"/>
          </w:tcPr>
          <w:p w:rsidR="00B836DF" w:rsidRPr="00B836DF" w:rsidRDefault="00B836DF" w:rsidP="00B836DF">
            <w:pPr>
              <w:pStyle w:val="22"/>
              <w:spacing w:line="240" w:lineRule="auto"/>
              <w:jc w:val="both"/>
              <w:rPr>
                <w:sz w:val="28"/>
                <w:szCs w:val="28"/>
              </w:rPr>
            </w:pPr>
            <w:r w:rsidRPr="00B836DF">
              <w:rPr>
                <w:sz w:val="28"/>
                <w:szCs w:val="28"/>
              </w:rPr>
              <w:t>В</w:t>
            </w:r>
          </w:p>
        </w:tc>
      </w:tr>
      <w:tr w:rsidR="00B836DF" w:rsidRPr="00B836DF" w:rsidTr="002E7B8F">
        <w:tc>
          <w:tcPr>
            <w:tcW w:w="3284" w:type="dxa"/>
            <w:vAlign w:val="center"/>
          </w:tcPr>
          <w:p w:rsidR="00B836DF" w:rsidRPr="00B836DF" w:rsidRDefault="00B836DF" w:rsidP="00B836DF">
            <w:pPr>
              <w:pStyle w:val="22"/>
              <w:spacing w:line="240" w:lineRule="auto"/>
              <w:jc w:val="both"/>
              <w:rPr>
                <w:sz w:val="28"/>
                <w:szCs w:val="28"/>
              </w:rPr>
            </w:pPr>
            <w:r w:rsidRPr="00B836DF">
              <w:rPr>
                <w:noProof/>
                <w:sz w:val="28"/>
                <w:szCs w:val="28"/>
              </w:rPr>
              <w:drawing>
                <wp:inline distT="0" distB="0" distL="0" distR="0">
                  <wp:extent cx="1487170" cy="18046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487170" cy="1804670"/>
                          </a:xfrm>
                          <a:prstGeom prst="rect">
                            <a:avLst/>
                          </a:prstGeom>
                          <a:noFill/>
                          <a:ln w="9525">
                            <a:noFill/>
                            <a:miter lim="800000"/>
                            <a:headEnd/>
                            <a:tailEnd/>
                          </a:ln>
                        </pic:spPr>
                      </pic:pic>
                    </a:graphicData>
                  </a:graphic>
                </wp:inline>
              </w:drawing>
            </w:r>
          </w:p>
        </w:tc>
        <w:tc>
          <w:tcPr>
            <w:tcW w:w="3285" w:type="dxa"/>
            <w:vAlign w:val="center"/>
          </w:tcPr>
          <w:p w:rsidR="00B836DF" w:rsidRPr="00B836DF" w:rsidRDefault="00B836DF" w:rsidP="00B836DF">
            <w:pPr>
              <w:pStyle w:val="22"/>
              <w:spacing w:line="240" w:lineRule="auto"/>
              <w:jc w:val="both"/>
              <w:rPr>
                <w:sz w:val="28"/>
                <w:szCs w:val="28"/>
              </w:rPr>
            </w:pPr>
            <w:r w:rsidRPr="00B836DF">
              <w:rPr>
                <w:noProof/>
                <w:sz w:val="28"/>
                <w:szCs w:val="28"/>
              </w:rPr>
              <w:drawing>
                <wp:inline distT="0" distB="0" distL="0" distR="0">
                  <wp:extent cx="2099310" cy="120078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099310" cy="1200785"/>
                          </a:xfrm>
                          <a:prstGeom prst="rect">
                            <a:avLst/>
                          </a:prstGeom>
                          <a:noFill/>
                          <a:ln w="9525">
                            <a:noFill/>
                            <a:miter lim="800000"/>
                            <a:headEnd/>
                            <a:tailEnd/>
                          </a:ln>
                        </pic:spPr>
                      </pic:pic>
                    </a:graphicData>
                  </a:graphic>
                </wp:inline>
              </w:drawing>
            </w:r>
          </w:p>
        </w:tc>
        <w:tc>
          <w:tcPr>
            <w:tcW w:w="3285" w:type="dxa"/>
            <w:vAlign w:val="center"/>
          </w:tcPr>
          <w:p w:rsidR="00B836DF" w:rsidRPr="00B836DF" w:rsidRDefault="00B836DF" w:rsidP="00B836DF">
            <w:pPr>
              <w:pStyle w:val="22"/>
              <w:spacing w:line="240" w:lineRule="auto"/>
              <w:jc w:val="both"/>
              <w:rPr>
                <w:sz w:val="28"/>
                <w:szCs w:val="28"/>
              </w:rPr>
            </w:pPr>
            <w:r w:rsidRPr="00B836DF">
              <w:rPr>
                <w:noProof/>
                <w:sz w:val="28"/>
                <w:szCs w:val="28"/>
              </w:rPr>
              <w:drawing>
                <wp:inline distT="0" distB="0" distL="0" distR="0">
                  <wp:extent cx="1749425" cy="1256030"/>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49425" cy="1256030"/>
                          </a:xfrm>
                          <a:prstGeom prst="rect">
                            <a:avLst/>
                          </a:prstGeom>
                          <a:noFill/>
                          <a:ln w="9525">
                            <a:noFill/>
                            <a:miter lim="800000"/>
                            <a:headEnd/>
                            <a:tailEnd/>
                          </a:ln>
                        </pic:spPr>
                      </pic:pic>
                    </a:graphicData>
                  </a:graphic>
                </wp:inline>
              </w:drawing>
            </w:r>
          </w:p>
        </w:tc>
      </w:tr>
    </w:tbl>
    <w:p w:rsidR="00B836DF" w:rsidRPr="00B836DF" w:rsidRDefault="00B836DF" w:rsidP="00B836DF">
      <w:pPr>
        <w:pStyle w:val="a7"/>
        <w:ind w:firstLine="600"/>
        <w:jc w:val="both"/>
        <w:rPr>
          <w:sz w:val="28"/>
          <w:szCs w:val="28"/>
        </w:rPr>
      </w:pPr>
      <w:r w:rsidRPr="00B836DF">
        <w:rPr>
          <w:sz w:val="28"/>
          <w:szCs w:val="28"/>
        </w:rPr>
        <w:t>Мал. 1.</w:t>
      </w:r>
      <w:r w:rsidR="00E46510">
        <w:rPr>
          <w:sz w:val="28"/>
          <w:szCs w:val="28"/>
          <w:lang w:val="uk-UA"/>
        </w:rPr>
        <w:t>1</w:t>
      </w:r>
      <w:r w:rsidRPr="00B836DF">
        <w:rPr>
          <w:sz w:val="28"/>
          <w:szCs w:val="28"/>
        </w:rPr>
        <w:t xml:space="preserve"> Дослідження (А) колінного (прийомом Ендрассика), (Б) трицепс-рефлексу, (В) стилорадіального рефлексів.</w:t>
      </w:r>
    </w:p>
    <w:p w:rsidR="00B836DF" w:rsidRPr="00B836DF" w:rsidRDefault="00B836DF" w:rsidP="00B836DF">
      <w:pPr>
        <w:pStyle w:val="a7"/>
        <w:ind w:firstLine="600"/>
        <w:jc w:val="both"/>
        <w:rPr>
          <w:sz w:val="28"/>
          <w:szCs w:val="28"/>
        </w:rPr>
      </w:pPr>
      <w:r w:rsidRPr="00B836DF">
        <w:rPr>
          <w:b/>
          <w:bCs/>
          <w:i/>
          <w:iCs/>
          <w:sz w:val="28"/>
          <w:szCs w:val="28"/>
        </w:rPr>
        <w:t>Завдання 3.</w:t>
      </w:r>
      <w:r w:rsidRPr="00B836DF">
        <w:rPr>
          <w:sz w:val="28"/>
          <w:szCs w:val="28"/>
        </w:rPr>
        <w:t xml:space="preserve"> Дослідити та замалювати схему рефлекторної дуги трицепс-рефлексу</w:t>
      </w:r>
    </w:p>
    <w:p w:rsidR="00B836DF" w:rsidRPr="00B836DF" w:rsidRDefault="00B836DF" w:rsidP="00B836DF">
      <w:pPr>
        <w:pStyle w:val="a7"/>
        <w:ind w:firstLine="600"/>
        <w:jc w:val="both"/>
        <w:rPr>
          <w:sz w:val="28"/>
          <w:szCs w:val="28"/>
        </w:rPr>
      </w:pPr>
      <w:r w:rsidRPr="00B836DF">
        <w:rPr>
          <w:sz w:val="28"/>
          <w:szCs w:val="28"/>
          <w:u w:val="single"/>
        </w:rPr>
        <w:t>Процедура дослідження</w:t>
      </w:r>
      <w:r w:rsidRPr="00B836DF">
        <w:rPr>
          <w:sz w:val="28"/>
          <w:szCs w:val="28"/>
        </w:rPr>
        <w:t xml:space="preserve">: дослідник підтримує руку досліджуваного в ліктьовому суглобі між своїми вказівним та великим пальцями, що дозволяє передпліччю вільно звисати, й вдаряє молоточком по сухожилку трицепсу передпліччя над олекраноном (мал. </w:t>
      </w:r>
      <w:r w:rsidR="00E46510">
        <w:rPr>
          <w:sz w:val="28"/>
          <w:szCs w:val="28"/>
          <w:lang w:val="uk-UA"/>
        </w:rPr>
        <w:t>1.</w:t>
      </w:r>
      <w:r w:rsidRPr="00B836DF">
        <w:rPr>
          <w:sz w:val="28"/>
          <w:szCs w:val="28"/>
        </w:rPr>
        <w:t>1, б ).</w:t>
      </w:r>
    </w:p>
    <w:p w:rsidR="00B836DF" w:rsidRPr="00B836DF" w:rsidRDefault="00B836DF" w:rsidP="00B836DF">
      <w:pPr>
        <w:pStyle w:val="a7"/>
        <w:ind w:firstLine="600"/>
        <w:rPr>
          <w:sz w:val="28"/>
          <w:szCs w:val="28"/>
        </w:rPr>
      </w:pPr>
      <w:r w:rsidRPr="00B836DF">
        <w:rPr>
          <w:i/>
          <w:iCs/>
          <w:sz w:val="28"/>
          <w:szCs w:val="28"/>
        </w:rPr>
        <w:t>Реакція-відповідь</w:t>
      </w:r>
      <w:r w:rsidRPr="00B836DF">
        <w:rPr>
          <w:sz w:val="28"/>
          <w:szCs w:val="28"/>
        </w:rPr>
        <w:t>: розгинання передпліччя</w:t>
      </w:r>
    </w:p>
    <w:p w:rsidR="00B836DF" w:rsidRPr="00B836DF" w:rsidRDefault="00B836DF" w:rsidP="00B836DF">
      <w:pPr>
        <w:pStyle w:val="a7"/>
        <w:ind w:firstLine="600"/>
        <w:rPr>
          <w:sz w:val="28"/>
          <w:szCs w:val="28"/>
        </w:rPr>
      </w:pPr>
      <w:r w:rsidRPr="00B836DF">
        <w:rPr>
          <w:b/>
          <w:bCs/>
          <w:i/>
          <w:iCs/>
          <w:sz w:val="28"/>
          <w:szCs w:val="28"/>
        </w:rPr>
        <w:t>Завдання 4.</w:t>
      </w:r>
      <w:r w:rsidRPr="00B836DF">
        <w:rPr>
          <w:sz w:val="28"/>
          <w:szCs w:val="28"/>
        </w:rPr>
        <w:t xml:space="preserve"> Дослідити та замалювати рефлекторну дугу зап’ясно-проміневого (стилорадіального) рефлексу. </w:t>
      </w:r>
    </w:p>
    <w:p w:rsidR="00B836DF" w:rsidRPr="00B836DF" w:rsidRDefault="00B836DF" w:rsidP="00B836DF">
      <w:pPr>
        <w:pStyle w:val="22"/>
        <w:spacing w:line="240" w:lineRule="auto"/>
        <w:ind w:firstLine="600"/>
        <w:jc w:val="both"/>
        <w:rPr>
          <w:sz w:val="28"/>
          <w:szCs w:val="28"/>
        </w:rPr>
      </w:pPr>
      <w:r w:rsidRPr="00B836DF">
        <w:rPr>
          <w:sz w:val="28"/>
          <w:szCs w:val="28"/>
          <w:u w:val="single"/>
        </w:rPr>
        <w:t>Процедура дослідження</w:t>
      </w:r>
      <w:r w:rsidRPr="00B836DF">
        <w:rPr>
          <w:sz w:val="28"/>
          <w:szCs w:val="28"/>
        </w:rPr>
        <w:t>: рука досліджуваного зігнута в ліктьовому суглобі під трохи тупим кутом. Дослідник утримує кисть досліджуваного у висячому проміжному між супінацією та пронацією положенні й наносить удар неврологічним молоточком по шилоподібному відростку променевої кістки (мал.1, в).</w:t>
      </w:r>
    </w:p>
    <w:p w:rsidR="00B836DF" w:rsidRPr="00B836DF" w:rsidRDefault="00B836DF" w:rsidP="00B836DF">
      <w:pPr>
        <w:pStyle w:val="22"/>
        <w:spacing w:line="240" w:lineRule="auto"/>
        <w:ind w:firstLine="600"/>
        <w:jc w:val="both"/>
        <w:rPr>
          <w:sz w:val="28"/>
          <w:szCs w:val="28"/>
        </w:rPr>
      </w:pPr>
      <w:r w:rsidRPr="00B836DF">
        <w:rPr>
          <w:i/>
          <w:iCs/>
          <w:sz w:val="28"/>
          <w:szCs w:val="28"/>
        </w:rPr>
        <w:lastRenderedPageBreak/>
        <w:t>Реакція-відповідь</w:t>
      </w:r>
      <w:r w:rsidRPr="00B836DF">
        <w:rPr>
          <w:sz w:val="28"/>
          <w:szCs w:val="28"/>
        </w:rPr>
        <w:t>: згинання в ліктьовому суглобі та пронація передпліччя.</w:t>
      </w:r>
    </w:p>
    <w:p w:rsidR="00B836DF" w:rsidRPr="00B836DF" w:rsidRDefault="00B836DF" w:rsidP="00B836DF">
      <w:pPr>
        <w:pStyle w:val="22"/>
        <w:spacing w:line="240" w:lineRule="auto"/>
        <w:ind w:firstLine="600"/>
        <w:jc w:val="both"/>
        <w:rPr>
          <w:sz w:val="28"/>
          <w:szCs w:val="28"/>
        </w:rPr>
      </w:pPr>
      <w:r w:rsidRPr="00B836DF">
        <w:rPr>
          <w:b/>
          <w:bCs/>
          <w:i/>
          <w:iCs/>
          <w:sz w:val="28"/>
          <w:szCs w:val="28"/>
        </w:rPr>
        <w:t>Завдання 5.</w:t>
      </w:r>
      <w:r w:rsidRPr="00B836DF">
        <w:rPr>
          <w:sz w:val="28"/>
          <w:szCs w:val="28"/>
        </w:rPr>
        <w:t xml:space="preserve"> Дослідити та замалювати рефлекторну дугу зіничного рефлексу</w:t>
      </w:r>
    </w:p>
    <w:p w:rsidR="00B836DF" w:rsidRPr="00B836DF" w:rsidRDefault="00B836DF" w:rsidP="00B836DF">
      <w:pPr>
        <w:pStyle w:val="22"/>
        <w:spacing w:line="240" w:lineRule="auto"/>
        <w:ind w:firstLine="600"/>
        <w:jc w:val="both"/>
        <w:rPr>
          <w:sz w:val="28"/>
          <w:szCs w:val="28"/>
        </w:rPr>
      </w:pPr>
      <w:r w:rsidRPr="00B836DF">
        <w:rPr>
          <w:sz w:val="28"/>
          <w:szCs w:val="28"/>
          <w:u w:val="single"/>
        </w:rPr>
        <w:t>Процедура дослідження</w:t>
      </w:r>
      <w:r w:rsidRPr="00B836DF">
        <w:rPr>
          <w:sz w:val="28"/>
          <w:szCs w:val="28"/>
        </w:rPr>
        <w:t>: досліджуваний сидить з розплющеними очима. Дослідник тримає повіки досліджуваного, не даючи їм змикатися, й фонариком світить в око досліджуваного.</w:t>
      </w:r>
    </w:p>
    <w:p w:rsidR="00B836DF" w:rsidRPr="00B836DF" w:rsidRDefault="00B836DF" w:rsidP="00B836DF">
      <w:pPr>
        <w:pStyle w:val="22"/>
        <w:spacing w:line="240" w:lineRule="auto"/>
        <w:ind w:firstLine="600"/>
        <w:jc w:val="both"/>
        <w:rPr>
          <w:sz w:val="28"/>
          <w:szCs w:val="28"/>
        </w:rPr>
      </w:pPr>
      <w:r w:rsidRPr="00B836DF">
        <w:rPr>
          <w:i/>
          <w:iCs/>
          <w:sz w:val="28"/>
          <w:szCs w:val="28"/>
        </w:rPr>
        <w:t>Реакція-відповідь</w:t>
      </w:r>
      <w:r w:rsidRPr="00B836DF">
        <w:rPr>
          <w:sz w:val="28"/>
          <w:szCs w:val="28"/>
        </w:rPr>
        <w:t xml:space="preserve">: звуження зіниці </w:t>
      </w:r>
    </w:p>
    <w:p w:rsidR="00B836DF" w:rsidRPr="00B836DF" w:rsidRDefault="00B836DF" w:rsidP="00B836DF">
      <w:pPr>
        <w:pStyle w:val="22"/>
        <w:spacing w:line="240" w:lineRule="auto"/>
        <w:ind w:firstLine="600"/>
        <w:jc w:val="both"/>
        <w:rPr>
          <w:sz w:val="28"/>
          <w:szCs w:val="28"/>
        </w:rPr>
      </w:pPr>
      <w:r w:rsidRPr="00B836DF">
        <w:rPr>
          <w:b/>
          <w:bCs/>
          <w:i/>
          <w:iCs/>
          <w:sz w:val="28"/>
          <w:szCs w:val="28"/>
        </w:rPr>
        <w:t>Завдання 6.</w:t>
      </w:r>
      <w:r w:rsidRPr="00B836DF">
        <w:rPr>
          <w:sz w:val="28"/>
          <w:szCs w:val="28"/>
        </w:rPr>
        <w:t xml:space="preserve"> Дослідити та замалювати рефлекторну дугу захисного м’язового рефлексу на слуховий подразник.</w:t>
      </w:r>
    </w:p>
    <w:p w:rsidR="00B836DF" w:rsidRPr="00B836DF" w:rsidRDefault="00B836DF" w:rsidP="00B836DF">
      <w:pPr>
        <w:pStyle w:val="22"/>
        <w:spacing w:line="240" w:lineRule="auto"/>
        <w:ind w:firstLine="600"/>
        <w:jc w:val="both"/>
        <w:rPr>
          <w:sz w:val="28"/>
          <w:szCs w:val="28"/>
        </w:rPr>
      </w:pPr>
      <w:r w:rsidRPr="00B836DF">
        <w:rPr>
          <w:sz w:val="28"/>
          <w:szCs w:val="28"/>
          <w:u w:val="single"/>
        </w:rPr>
        <w:t>Процедура дослідження</w:t>
      </w:r>
      <w:r w:rsidRPr="00B836DF">
        <w:rPr>
          <w:sz w:val="28"/>
          <w:szCs w:val="28"/>
        </w:rPr>
        <w:t>: дослідник непомітно для досліджуваного, раптово хлопає в долоні позаду голови досліджуваного.</w:t>
      </w:r>
    </w:p>
    <w:p w:rsidR="00B836DF" w:rsidRPr="00B836DF" w:rsidRDefault="00B836DF" w:rsidP="00B836DF">
      <w:pPr>
        <w:pStyle w:val="22"/>
        <w:spacing w:line="240" w:lineRule="auto"/>
        <w:ind w:firstLine="600"/>
        <w:jc w:val="both"/>
        <w:rPr>
          <w:sz w:val="28"/>
          <w:szCs w:val="28"/>
        </w:rPr>
      </w:pPr>
      <w:r w:rsidRPr="00B836DF">
        <w:rPr>
          <w:i/>
          <w:iCs/>
          <w:sz w:val="28"/>
          <w:szCs w:val="28"/>
        </w:rPr>
        <w:t>Реакція відповідь</w:t>
      </w:r>
      <w:r w:rsidRPr="00B836DF">
        <w:rPr>
          <w:sz w:val="28"/>
          <w:szCs w:val="28"/>
        </w:rPr>
        <w:t>: поворот голови в бік подразнення</w:t>
      </w:r>
    </w:p>
    <w:p w:rsidR="00B836DF" w:rsidRPr="00B836DF" w:rsidRDefault="00B836DF" w:rsidP="00B836DF">
      <w:pPr>
        <w:spacing w:line="276" w:lineRule="auto"/>
        <w:jc w:val="both"/>
        <w:rPr>
          <w:rStyle w:val="shorttext"/>
          <w:b/>
          <w:sz w:val="28"/>
          <w:szCs w:val="28"/>
          <w:lang w:val="uk-UA"/>
        </w:rPr>
      </w:pPr>
      <w:r w:rsidRPr="00B836DF">
        <w:rPr>
          <w:b/>
          <w:sz w:val="28"/>
          <w:szCs w:val="28"/>
          <w:u w:val="single"/>
          <w:lang w:val="uk-UA"/>
        </w:rPr>
        <w:t>Лабораторне заняття</w:t>
      </w:r>
      <w:r w:rsidRPr="00B836DF">
        <w:rPr>
          <w:b/>
          <w:color w:val="000000"/>
          <w:spacing w:val="-3"/>
          <w:sz w:val="28"/>
          <w:szCs w:val="28"/>
          <w:lang w:val="uk-UA"/>
        </w:rPr>
        <w:t xml:space="preserve"> 2. </w:t>
      </w:r>
      <w:r w:rsidRPr="00B836DF">
        <w:rPr>
          <w:rStyle w:val="shorttext"/>
          <w:b/>
          <w:sz w:val="28"/>
          <w:szCs w:val="28"/>
          <w:lang w:val="uk-UA"/>
        </w:rPr>
        <w:t>Функціональна організація різних рецепторів</w:t>
      </w:r>
    </w:p>
    <w:p w:rsidR="00F66DE7" w:rsidRDefault="00E46510" w:rsidP="00F66DE7">
      <w:pPr>
        <w:spacing w:line="360" w:lineRule="auto"/>
        <w:jc w:val="both"/>
        <w:rPr>
          <w:sz w:val="28"/>
          <w:lang w:val="uk-UA"/>
        </w:rPr>
      </w:pPr>
      <w:r>
        <w:rPr>
          <w:b/>
          <w:sz w:val="28"/>
          <w:szCs w:val="28"/>
          <w:lang w:val="uk-UA"/>
        </w:rPr>
        <w:tab/>
      </w:r>
      <w:r w:rsidR="00B836DF" w:rsidRPr="00E46510">
        <w:rPr>
          <w:b/>
          <w:sz w:val="28"/>
          <w:szCs w:val="28"/>
          <w:lang w:val="uk-UA"/>
        </w:rPr>
        <w:t>Мета</w:t>
      </w:r>
      <w:r w:rsidR="00B836DF" w:rsidRPr="00E46510">
        <w:rPr>
          <w:sz w:val="28"/>
          <w:szCs w:val="28"/>
          <w:lang w:val="uk-UA"/>
        </w:rPr>
        <w:t xml:space="preserve"> -</w:t>
      </w:r>
      <w:bookmarkStart w:id="0" w:name="page4"/>
      <w:bookmarkEnd w:id="0"/>
      <w:r w:rsidRPr="00E46510">
        <w:rPr>
          <w:sz w:val="28"/>
        </w:rPr>
        <w:t xml:space="preserve"> </w:t>
      </w:r>
      <w:r w:rsidRPr="00E46510">
        <w:rPr>
          <w:sz w:val="28"/>
          <w:lang w:val="uk-UA"/>
        </w:rPr>
        <w:t>оволодіти методом визначення необхідного рецептора і аналізатора, їх властивості; зв'язоком з головним мозком; будова зони кори головного мозку даного аналізатора; провідні шляхи аналізатора, їх нейронний склад; периферичні і центральні особливості роботи аналізатора; механізм перетворення сигналу в рецепторах; відчуття; механізм їх формування; принципи організації сприйняття; роль відчуттів у організації просторової орієнтації і поведінки людини.</w:t>
      </w:r>
    </w:p>
    <w:p w:rsidR="00E46510" w:rsidRPr="00F66DE7" w:rsidRDefault="00F66DE7" w:rsidP="00F66DE7">
      <w:pPr>
        <w:spacing w:line="360" w:lineRule="auto"/>
        <w:jc w:val="both"/>
        <w:rPr>
          <w:sz w:val="28"/>
        </w:rPr>
      </w:pPr>
      <w:r>
        <w:rPr>
          <w:b/>
          <w:sz w:val="28"/>
          <w:lang w:val="uk-UA"/>
        </w:rPr>
        <w:t xml:space="preserve">Варіант </w:t>
      </w:r>
      <w:r w:rsidR="00E46510">
        <w:rPr>
          <w:b/>
          <w:sz w:val="28"/>
        </w:rPr>
        <w:t>№ 1</w:t>
      </w:r>
    </w:p>
    <w:p w:rsidR="00E46510" w:rsidRDefault="00E46510" w:rsidP="00E46510">
      <w:pPr>
        <w:spacing w:line="163" w:lineRule="exact"/>
      </w:pPr>
    </w:p>
    <w:p w:rsidR="00E46510" w:rsidRDefault="00E46510" w:rsidP="00E46510">
      <w:pPr>
        <w:spacing w:line="0" w:lineRule="atLeast"/>
        <w:ind w:left="260"/>
        <w:rPr>
          <w:b/>
          <w:sz w:val="28"/>
        </w:rPr>
      </w:pPr>
      <w:r>
        <w:rPr>
          <w:b/>
          <w:sz w:val="28"/>
        </w:rPr>
        <w:t>Тема: Визначення об’єму та швидкості переробки інформації в зоровому</w:t>
      </w:r>
    </w:p>
    <w:p w:rsidR="00E46510" w:rsidRDefault="00E46510" w:rsidP="00E46510">
      <w:pPr>
        <w:spacing w:line="158" w:lineRule="exact"/>
      </w:pPr>
    </w:p>
    <w:p w:rsidR="00E46510" w:rsidRDefault="00E46510" w:rsidP="00E46510">
      <w:pPr>
        <w:spacing w:line="0" w:lineRule="atLeast"/>
        <w:ind w:left="1100"/>
        <w:rPr>
          <w:b/>
          <w:sz w:val="28"/>
        </w:rPr>
      </w:pPr>
      <w:r>
        <w:rPr>
          <w:b/>
          <w:sz w:val="28"/>
        </w:rPr>
        <w:t>аналізаторі.</w:t>
      </w:r>
    </w:p>
    <w:p w:rsidR="00E46510" w:rsidRDefault="00E46510" w:rsidP="00E46510">
      <w:pPr>
        <w:spacing w:line="174" w:lineRule="exact"/>
      </w:pPr>
    </w:p>
    <w:p w:rsidR="00E46510" w:rsidRDefault="00E46510" w:rsidP="00E46510">
      <w:pPr>
        <w:spacing w:line="349" w:lineRule="auto"/>
        <w:ind w:left="1100" w:right="20" w:hanging="849"/>
        <w:jc w:val="both"/>
        <w:rPr>
          <w:sz w:val="28"/>
        </w:rPr>
      </w:pPr>
      <w:r>
        <w:rPr>
          <w:b/>
          <w:sz w:val="28"/>
        </w:rPr>
        <w:t xml:space="preserve">Мета: </w:t>
      </w:r>
      <w:r>
        <w:rPr>
          <w:sz w:val="28"/>
        </w:rPr>
        <w:t>Порівняти показники обробки інформації в зоровому аналізаторі у</w:t>
      </w:r>
      <w:r>
        <w:rPr>
          <w:b/>
          <w:sz w:val="28"/>
        </w:rPr>
        <w:t xml:space="preserve"> </w:t>
      </w:r>
      <w:r>
        <w:rPr>
          <w:sz w:val="28"/>
        </w:rPr>
        <w:t>різних досліджуваних.</w:t>
      </w:r>
    </w:p>
    <w:p w:rsidR="00E46510" w:rsidRDefault="00E46510" w:rsidP="00E46510">
      <w:pPr>
        <w:spacing w:line="13" w:lineRule="exact"/>
      </w:pPr>
    </w:p>
    <w:p w:rsidR="00E46510" w:rsidRDefault="00E46510" w:rsidP="00E46510">
      <w:pPr>
        <w:tabs>
          <w:tab w:val="left" w:pos="1800"/>
          <w:tab w:val="left" w:pos="2300"/>
          <w:tab w:val="left" w:pos="4080"/>
          <w:tab w:val="left" w:pos="5600"/>
          <w:tab w:val="left" w:pos="6720"/>
          <w:tab w:val="left" w:pos="7040"/>
          <w:tab w:val="left" w:pos="8340"/>
        </w:tabs>
        <w:spacing w:line="0" w:lineRule="atLeast"/>
        <w:ind w:left="260"/>
        <w:rPr>
          <w:sz w:val="27"/>
        </w:rPr>
      </w:pPr>
      <w:r>
        <w:rPr>
          <w:b/>
          <w:sz w:val="28"/>
        </w:rPr>
        <w:t>Матеріали</w:t>
      </w:r>
      <w:r>
        <w:rPr>
          <w:b/>
          <w:sz w:val="28"/>
        </w:rPr>
        <w:tab/>
        <w:t>та</w:t>
      </w:r>
      <w:r>
        <w:rPr>
          <w:b/>
          <w:sz w:val="28"/>
        </w:rPr>
        <w:tab/>
        <w:t>обладнання</w:t>
      </w:r>
      <w:r>
        <w:rPr>
          <w:sz w:val="28"/>
        </w:rPr>
        <w:t>:</w:t>
      </w:r>
      <w:r>
        <w:tab/>
      </w:r>
      <w:r>
        <w:rPr>
          <w:sz w:val="28"/>
        </w:rPr>
        <w:t>коректурні</w:t>
      </w:r>
      <w:r>
        <w:rPr>
          <w:sz w:val="28"/>
        </w:rPr>
        <w:tab/>
        <w:t>таблиці</w:t>
      </w:r>
      <w:r>
        <w:rPr>
          <w:sz w:val="28"/>
        </w:rPr>
        <w:tab/>
        <w:t>з</w:t>
      </w:r>
      <w:r>
        <w:rPr>
          <w:sz w:val="28"/>
        </w:rPr>
        <w:tab/>
        <w:t>кільцями</w:t>
      </w:r>
      <w:r>
        <w:tab/>
      </w:r>
      <w:r>
        <w:rPr>
          <w:sz w:val="27"/>
        </w:rPr>
        <w:t>Ландольта</w:t>
      </w:r>
    </w:p>
    <w:p w:rsidR="00E46510" w:rsidRDefault="00E46510" w:rsidP="00E46510">
      <w:pPr>
        <w:spacing w:line="163" w:lineRule="exact"/>
      </w:pPr>
    </w:p>
    <w:p w:rsidR="00E46510" w:rsidRDefault="00E46510" w:rsidP="00E46510">
      <w:pPr>
        <w:spacing w:line="0" w:lineRule="atLeast"/>
        <w:ind w:left="1160"/>
        <w:rPr>
          <w:sz w:val="28"/>
        </w:rPr>
      </w:pPr>
      <w:r>
        <w:rPr>
          <w:sz w:val="28"/>
        </w:rPr>
        <w:t xml:space="preserve">(рис. </w:t>
      </w:r>
      <w:r w:rsidR="00F66DE7">
        <w:rPr>
          <w:sz w:val="28"/>
          <w:lang w:val="uk-UA"/>
        </w:rPr>
        <w:t>2.</w:t>
      </w:r>
      <w:r>
        <w:rPr>
          <w:sz w:val="28"/>
        </w:rPr>
        <w:t>1).</w:t>
      </w:r>
    </w:p>
    <w:p w:rsidR="00E46510" w:rsidRDefault="00E46510" w:rsidP="00E46510">
      <w:pPr>
        <w:spacing w:line="163" w:lineRule="exact"/>
      </w:pPr>
    </w:p>
    <w:p w:rsidR="00E46510" w:rsidRDefault="00E46510" w:rsidP="00E46510">
      <w:pPr>
        <w:spacing w:line="0" w:lineRule="atLeast"/>
        <w:ind w:left="260"/>
        <w:rPr>
          <w:sz w:val="28"/>
        </w:rPr>
      </w:pPr>
      <w:r>
        <w:rPr>
          <w:b/>
          <w:sz w:val="28"/>
        </w:rPr>
        <w:t xml:space="preserve">Об’єкт дослідження: </w:t>
      </w:r>
      <w:r>
        <w:rPr>
          <w:sz w:val="28"/>
        </w:rPr>
        <w:t>людина.</w:t>
      </w:r>
    </w:p>
    <w:p w:rsidR="00E46510" w:rsidRDefault="00E46510" w:rsidP="00E46510">
      <w:pPr>
        <w:spacing w:line="200" w:lineRule="exact"/>
      </w:pPr>
    </w:p>
    <w:p w:rsidR="00E46510" w:rsidRDefault="00E46510" w:rsidP="00E46510">
      <w:pPr>
        <w:spacing w:line="358" w:lineRule="auto"/>
        <w:ind w:left="260" w:firstLine="567"/>
        <w:jc w:val="both"/>
        <w:rPr>
          <w:sz w:val="28"/>
        </w:rPr>
      </w:pPr>
      <w:r>
        <w:rPr>
          <w:sz w:val="28"/>
        </w:rPr>
        <w:t xml:space="preserve">Теорія інформації дає можливість виміряти кількість інформації в будь-якому повідомленні та охарактеризувати системи її передачі. В нейрофізіології характеристики інформації включають, наприклад, якість, інтенсивність, місце розміщення джерела, тривалість та довжину стимулу, що діє на сенсорний орган. Вони передаються по сенсорному волокну у вигляді </w:t>
      </w:r>
      <w:r>
        <w:rPr>
          <w:sz w:val="28"/>
        </w:rPr>
        <w:lastRenderedPageBreak/>
        <w:t>потенціалів дії. Слід, однак, відмітити, що за будь-яких обставин потік усвідомлюваної інформації від усіх сенсорних систем не перевищуватиме 50 біт/с. Як правило, стимули, що надходять від джерела інформації, кодуються у більш зручні для передачі символи.</w:t>
      </w:r>
    </w:p>
    <w:p w:rsidR="00E46510" w:rsidRDefault="00E46510" w:rsidP="00E46510">
      <w:pPr>
        <w:spacing w:line="23" w:lineRule="exact"/>
      </w:pPr>
    </w:p>
    <w:p w:rsidR="00E46510" w:rsidRDefault="00E46510" w:rsidP="00E46510">
      <w:pPr>
        <w:spacing w:line="356" w:lineRule="auto"/>
        <w:ind w:left="260" w:right="20" w:firstLine="567"/>
        <w:jc w:val="both"/>
        <w:rPr>
          <w:sz w:val="28"/>
        </w:rPr>
      </w:pPr>
      <w:r>
        <w:rPr>
          <w:sz w:val="28"/>
        </w:rPr>
        <w:t>Ефективність систем передачі інформації характеризується максимальним потоком інформації, або, інакше кажучи, пропускною здатністю каналу. Оцінка даної характеристики здійснюється для зорової системи на читанні тексту, а для слухової – на сприйнятті усної мови.</w:t>
      </w:r>
    </w:p>
    <w:p w:rsidR="00E46510" w:rsidRDefault="00E46510" w:rsidP="00E46510">
      <w:pPr>
        <w:spacing w:line="25" w:lineRule="exact"/>
      </w:pPr>
    </w:p>
    <w:p w:rsidR="00E46510" w:rsidRDefault="00E46510" w:rsidP="00E46510">
      <w:pPr>
        <w:spacing w:line="356" w:lineRule="auto"/>
        <w:ind w:left="260" w:right="20" w:firstLine="567"/>
        <w:jc w:val="both"/>
        <w:rPr>
          <w:sz w:val="28"/>
        </w:rPr>
      </w:pPr>
      <w:r>
        <w:rPr>
          <w:sz w:val="28"/>
        </w:rPr>
        <w:t>Таким чином, ефективність функціонування зорового аналізатора можна оцінити за кількісними показниками обробленої ним інформації. Однак більш об’єктивним показником в даному випадку є швидкість обробки інформації.</w:t>
      </w:r>
    </w:p>
    <w:p w:rsidR="00E46510" w:rsidRDefault="00E46510" w:rsidP="00E46510">
      <w:pPr>
        <w:spacing w:line="9" w:lineRule="exact"/>
      </w:pPr>
    </w:p>
    <w:p w:rsidR="00E46510" w:rsidRDefault="00E46510" w:rsidP="00E46510">
      <w:pPr>
        <w:spacing w:line="0" w:lineRule="atLeast"/>
        <w:ind w:right="-259"/>
        <w:jc w:val="center"/>
        <w:rPr>
          <w:b/>
          <w:sz w:val="28"/>
        </w:rPr>
      </w:pPr>
      <w:r>
        <w:rPr>
          <w:b/>
          <w:sz w:val="28"/>
        </w:rPr>
        <w:t>Хід роботи</w:t>
      </w:r>
    </w:p>
    <w:p w:rsidR="00E46510" w:rsidRDefault="00E46510" w:rsidP="00E46510">
      <w:pPr>
        <w:spacing w:line="174" w:lineRule="exact"/>
      </w:pPr>
    </w:p>
    <w:p w:rsidR="00E46510" w:rsidRDefault="00E46510" w:rsidP="00E46510">
      <w:pPr>
        <w:spacing w:line="353" w:lineRule="auto"/>
        <w:ind w:left="260" w:right="20" w:firstLine="567"/>
        <w:jc w:val="both"/>
        <w:rPr>
          <w:sz w:val="28"/>
        </w:rPr>
      </w:pPr>
      <w:r>
        <w:rPr>
          <w:sz w:val="28"/>
        </w:rPr>
        <w:t xml:space="preserve">Дослідження проводиться за допомогою спеціальних бланків (рис. </w:t>
      </w:r>
      <w:r w:rsidR="00F66DE7">
        <w:rPr>
          <w:sz w:val="28"/>
          <w:lang w:val="uk-UA"/>
        </w:rPr>
        <w:t>2.</w:t>
      </w:r>
      <w:r>
        <w:rPr>
          <w:sz w:val="28"/>
        </w:rPr>
        <w:t>1), на яких намальовані кільця з розривами в одному з можливих напрямків, орієнтуючись на циферблат годинника, положення розриву на 1, 3, 5, 6, 7, 9,</w:t>
      </w:r>
    </w:p>
    <w:p w:rsidR="00E46510" w:rsidRDefault="00E46510" w:rsidP="00E46510">
      <w:pPr>
        <w:spacing w:line="0" w:lineRule="atLeast"/>
        <w:ind w:left="260"/>
        <w:rPr>
          <w:sz w:val="28"/>
        </w:rPr>
      </w:pPr>
      <w:bookmarkStart w:id="1" w:name="page6"/>
      <w:bookmarkEnd w:id="1"/>
      <w:r>
        <w:rPr>
          <w:sz w:val="28"/>
        </w:rPr>
        <w:t>11 і 12 годин. Досліджуваному пропонується закреслити кільця з розривом,</w:t>
      </w:r>
    </w:p>
    <w:p w:rsidR="00E46510" w:rsidRDefault="00E46510" w:rsidP="00E46510">
      <w:pPr>
        <w:spacing w:line="163" w:lineRule="exact"/>
      </w:pPr>
    </w:p>
    <w:p w:rsidR="00E46510" w:rsidRDefault="00E46510" w:rsidP="00E46510">
      <w:pPr>
        <w:spacing w:line="0" w:lineRule="atLeast"/>
        <w:ind w:left="260"/>
        <w:rPr>
          <w:sz w:val="28"/>
        </w:rPr>
      </w:pPr>
      <w:r>
        <w:rPr>
          <w:sz w:val="28"/>
        </w:rPr>
        <w:t>наприклад, на 1 і 3 години. Час виконання завдання фіксується в секундах.</w:t>
      </w:r>
    </w:p>
    <w:p w:rsidR="00E46510" w:rsidRDefault="00E46510" w:rsidP="00E46510">
      <w:pPr>
        <w:spacing w:line="178" w:lineRule="exact"/>
      </w:pPr>
    </w:p>
    <w:p w:rsidR="00F66DE7" w:rsidRDefault="00E46510" w:rsidP="00F66DE7">
      <w:pPr>
        <w:spacing w:line="355" w:lineRule="auto"/>
        <w:ind w:left="260" w:right="120" w:firstLine="706"/>
        <w:jc w:val="both"/>
        <w:rPr>
          <w:sz w:val="28"/>
          <w:lang w:val="uk-UA"/>
        </w:rPr>
      </w:pPr>
      <w:r>
        <w:rPr>
          <w:b/>
          <w:sz w:val="28"/>
        </w:rPr>
        <w:t xml:space="preserve">Завдання 1. Визначення загальної кількості переробленої інформації (ЗКПІ). </w:t>
      </w:r>
      <w:r>
        <w:rPr>
          <w:sz w:val="28"/>
        </w:rPr>
        <w:t>Спочатку визначається кількість незакреслених кілець</w:t>
      </w:r>
      <w:r>
        <w:rPr>
          <w:b/>
          <w:sz w:val="28"/>
        </w:rPr>
        <w:t xml:space="preserve"> </w:t>
      </w:r>
      <w:r>
        <w:rPr>
          <w:sz w:val="28"/>
        </w:rPr>
        <w:t xml:space="preserve">окремо з розривом на 1 годину і розривом на 3 години. Далі за таблицею </w:t>
      </w:r>
      <w:r w:rsidR="00F66DE7">
        <w:rPr>
          <w:sz w:val="28"/>
          <w:lang w:val="uk-UA"/>
        </w:rPr>
        <w:t>2.</w:t>
      </w:r>
      <w:r>
        <w:rPr>
          <w:sz w:val="28"/>
        </w:rPr>
        <w:t>1 визначаємо загальну кількість переробленої інформації.</w:t>
      </w:r>
    </w:p>
    <w:p w:rsidR="00E46510" w:rsidRDefault="00E46510" w:rsidP="00F66DE7">
      <w:pPr>
        <w:spacing w:line="355" w:lineRule="auto"/>
        <w:ind w:left="260" w:right="120" w:firstLine="706"/>
        <w:jc w:val="both"/>
        <w:rPr>
          <w:sz w:val="28"/>
        </w:rPr>
      </w:pPr>
      <w:r>
        <w:rPr>
          <w:sz w:val="28"/>
        </w:rPr>
        <w:t xml:space="preserve">Таблиця </w:t>
      </w:r>
      <w:r w:rsidR="00F66DE7">
        <w:rPr>
          <w:sz w:val="28"/>
          <w:lang w:val="uk-UA"/>
        </w:rPr>
        <w:t>2.</w:t>
      </w:r>
      <w:r>
        <w:rPr>
          <w:sz w:val="28"/>
        </w:rPr>
        <w:t>1.</w:t>
      </w:r>
    </w:p>
    <w:p w:rsidR="00E46510" w:rsidRDefault="00E46510" w:rsidP="00E46510">
      <w:pPr>
        <w:spacing w:line="168" w:lineRule="exact"/>
      </w:pPr>
    </w:p>
    <w:p w:rsidR="00E46510" w:rsidRDefault="00E46510" w:rsidP="00E46510">
      <w:pPr>
        <w:spacing w:line="0" w:lineRule="atLeast"/>
        <w:ind w:left="1960"/>
        <w:rPr>
          <w:b/>
          <w:sz w:val="28"/>
        </w:rPr>
      </w:pPr>
      <w:r>
        <w:rPr>
          <w:b/>
          <w:sz w:val="28"/>
        </w:rPr>
        <w:t>Залежність ЗКПІ від кількості незакреслених кілець</w:t>
      </w:r>
    </w:p>
    <w:p w:rsidR="00E46510" w:rsidRDefault="00E46510" w:rsidP="00E46510">
      <w:pPr>
        <w:spacing w:line="158" w:lineRule="exact"/>
      </w:pPr>
    </w:p>
    <w:p w:rsidR="00E46510" w:rsidRDefault="00E46510" w:rsidP="00E46510">
      <w:pPr>
        <w:spacing w:line="0" w:lineRule="atLeast"/>
        <w:ind w:left="3900"/>
        <w:rPr>
          <w:b/>
          <w:sz w:val="28"/>
        </w:rPr>
      </w:pPr>
      <w:r>
        <w:rPr>
          <w:b/>
          <w:sz w:val="28"/>
        </w:rPr>
        <w:t>двох напрямків (біти)</w:t>
      </w:r>
    </w:p>
    <w:p w:rsidR="00E46510" w:rsidRDefault="00E46510" w:rsidP="00E46510">
      <w:pPr>
        <w:spacing w:line="150" w:lineRule="exact"/>
      </w:pPr>
    </w:p>
    <w:tbl>
      <w:tblPr>
        <w:tblW w:w="0" w:type="auto"/>
        <w:tblInd w:w="150" w:type="dxa"/>
        <w:tblLayout w:type="fixed"/>
        <w:tblCellMar>
          <w:left w:w="0" w:type="dxa"/>
          <w:right w:w="0" w:type="dxa"/>
        </w:tblCellMar>
        <w:tblLook w:val="0000"/>
      </w:tblPr>
      <w:tblGrid>
        <w:gridCol w:w="2600"/>
        <w:gridCol w:w="640"/>
        <w:gridCol w:w="640"/>
        <w:gridCol w:w="620"/>
        <w:gridCol w:w="640"/>
        <w:gridCol w:w="640"/>
        <w:gridCol w:w="640"/>
        <w:gridCol w:w="640"/>
        <w:gridCol w:w="640"/>
        <w:gridCol w:w="620"/>
        <w:gridCol w:w="640"/>
        <w:gridCol w:w="640"/>
      </w:tblGrid>
      <w:tr w:rsidR="00E46510" w:rsidTr="002E7B8F">
        <w:trPr>
          <w:trHeight w:val="324"/>
        </w:trPr>
        <w:tc>
          <w:tcPr>
            <w:tcW w:w="2600" w:type="dxa"/>
            <w:tcBorders>
              <w:top w:val="single" w:sz="8" w:space="0" w:color="auto"/>
              <w:left w:val="single" w:sz="8" w:space="0" w:color="auto"/>
              <w:right w:val="single" w:sz="8" w:space="0" w:color="auto"/>
            </w:tcBorders>
            <w:shd w:val="clear" w:color="auto" w:fill="auto"/>
            <w:vAlign w:val="bottom"/>
          </w:tcPr>
          <w:p w:rsidR="00E46510" w:rsidRDefault="00E46510" w:rsidP="002E7B8F">
            <w:pPr>
              <w:spacing w:line="0" w:lineRule="atLeast"/>
              <w:jc w:val="center"/>
              <w:rPr>
                <w:w w:val="99"/>
                <w:sz w:val="28"/>
              </w:rPr>
            </w:pPr>
            <w:r>
              <w:rPr>
                <w:w w:val="99"/>
                <w:sz w:val="28"/>
              </w:rPr>
              <w:t>Кількість</w:t>
            </w:r>
          </w:p>
        </w:tc>
        <w:tc>
          <w:tcPr>
            <w:tcW w:w="7000" w:type="dxa"/>
            <w:gridSpan w:val="11"/>
            <w:tcBorders>
              <w:top w:val="single" w:sz="8" w:space="0" w:color="auto"/>
              <w:right w:val="single" w:sz="8" w:space="0" w:color="auto"/>
            </w:tcBorders>
            <w:shd w:val="clear" w:color="auto" w:fill="auto"/>
            <w:vAlign w:val="bottom"/>
          </w:tcPr>
          <w:p w:rsidR="00E46510" w:rsidRDefault="00E46510" w:rsidP="002E7B8F">
            <w:pPr>
              <w:spacing w:line="0" w:lineRule="atLeast"/>
              <w:jc w:val="center"/>
              <w:rPr>
                <w:w w:val="99"/>
                <w:sz w:val="28"/>
              </w:rPr>
            </w:pPr>
            <w:r>
              <w:rPr>
                <w:w w:val="99"/>
                <w:sz w:val="28"/>
              </w:rPr>
              <w:t>Кількість незакреслених кілець з розривом на 3 год.</w:t>
            </w:r>
          </w:p>
        </w:tc>
      </w:tr>
      <w:tr w:rsidR="00E46510" w:rsidTr="002E7B8F">
        <w:trPr>
          <w:trHeight w:val="166"/>
        </w:trPr>
        <w:tc>
          <w:tcPr>
            <w:tcW w:w="2600" w:type="dxa"/>
            <w:vMerge w:val="restart"/>
            <w:tcBorders>
              <w:left w:val="single" w:sz="8" w:space="0" w:color="auto"/>
              <w:right w:val="single" w:sz="8" w:space="0" w:color="auto"/>
            </w:tcBorders>
            <w:shd w:val="clear" w:color="auto" w:fill="auto"/>
            <w:vAlign w:val="bottom"/>
          </w:tcPr>
          <w:p w:rsidR="00E46510" w:rsidRDefault="00E46510" w:rsidP="002E7B8F">
            <w:pPr>
              <w:spacing w:line="0" w:lineRule="atLeast"/>
              <w:jc w:val="center"/>
              <w:rPr>
                <w:w w:val="98"/>
                <w:sz w:val="28"/>
              </w:rPr>
            </w:pPr>
            <w:r>
              <w:rPr>
                <w:w w:val="98"/>
                <w:sz w:val="28"/>
              </w:rPr>
              <w:t>незакреслених</w:t>
            </w:r>
          </w:p>
        </w:tc>
        <w:tc>
          <w:tcPr>
            <w:tcW w:w="640" w:type="dxa"/>
            <w:tcBorders>
              <w:bottom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tcBorders>
            <w:shd w:val="clear" w:color="auto" w:fill="auto"/>
            <w:vAlign w:val="bottom"/>
          </w:tcPr>
          <w:p w:rsidR="00E46510" w:rsidRDefault="00E46510" w:rsidP="002E7B8F">
            <w:pPr>
              <w:spacing w:line="0" w:lineRule="atLeast"/>
              <w:rPr>
                <w:sz w:val="14"/>
              </w:rPr>
            </w:pPr>
          </w:p>
        </w:tc>
        <w:tc>
          <w:tcPr>
            <w:tcW w:w="620" w:type="dxa"/>
            <w:tcBorders>
              <w:bottom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tcBorders>
            <w:shd w:val="clear" w:color="auto" w:fill="auto"/>
            <w:vAlign w:val="bottom"/>
          </w:tcPr>
          <w:p w:rsidR="00E46510" w:rsidRDefault="00E46510" w:rsidP="002E7B8F">
            <w:pPr>
              <w:spacing w:line="0" w:lineRule="atLeast"/>
              <w:rPr>
                <w:sz w:val="14"/>
              </w:rPr>
            </w:pPr>
          </w:p>
        </w:tc>
        <w:tc>
          <w:tcPr>
            <w:tcW w:w="620" w:type="dxa"/>
            <w:tcBorders>
              <w:bottom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r>
      <w:tr w:rsidR="00E46510" w:rsidTr="002E7B8F">
        <w:trPr>
          <w:trHeight w:val="136"/>
        </w:trPr>
        <w:tc>
          <w:tcPr>
            <w:tcW w:w="2600" w:type="dxa"/>
            <w:vMerge/>
            <w:tcBorders>
              <w:left w:val="single" w:sz="8" w:space="0" w:color="auto"/>
              <w:right w:val="single" w:sz="8" w:space="0" w:color="auto"/>
            </w:tcBorders>
            <w:shd w:val="clear" w:color="auto" w:fill="auto"/>
            <w:vAlign w:val="bottom"/>
          </w:tcPr>
          <w:p w:rsidR="00E46510" w:rsidRDefault="00E46510" w:rsidP="002E7B8F">
            <w:pPr>
              <w:spacing w:line="0" w:lineRule="atLeast"/>
              <w:rPr>
                <w:sz w:val="11"/>
              </w:rPr>
            </w:pPr>
          </w:p>
        </w:tc>
        <w:tc>
          <w:tcPr>
            <w:tcW w:w="640" w:type="dxa"/>
            <w:tcBorders>
              <w:right w:val="single" w:sz="8" w:space="0" w:color="auto"/>
            </w:tcBorders>
            <w:shd w:val="clear" w:color="auto" w:fill="auto"/>
            <w:vAlign w:val="bottom"/>
          </w:tcPr>
          <w:p w:rsidR="00E46510" w:rsidRDefault="00E46510" w:rsidP="002E7B8F">
            <w:pPr>
              <w:spacing w:line="0" w:lineRule="atLeast"/>
              <w:rPr>
                <w:sz w:val="11"/>
              </w:rPr>
            </w:pPr>
          </w:p>
        </w:tc>
        <w:tc>
          <w:tcPr>
            <w:tcW w:w="640" w:type="dxa"/>
            <w:tcBorders>
              <w:right w:val="single" w:sz="8" w:space="0" w:color="auto"/>
            </w:tcBorders>
            <w:shd w:val="clear" w:color="auto" w:fill="auto"/>
            <w:vAlign w:val="bottom"/>
          </w:tcPr>
          <w:p w:rsidR="00E46510" w:rsidRDefault="00E46510" w:rsidP="002E7B8F">
            <w:pPr>
              <w:spacing w:line="0" w:lineRule="atLeast"/>
              <w:rPr>
                <w:sz w:val="11"/>
              </w:rPr>
            </w:pPr>
          </w:p>
        </w:tc>
        <w:tc>
          <w:tcPr>
            <w:tcW w:w="620" w:type="dxa"/>
            <w:tcBorders>
              <w:right w:val="single" w:sz="8" w:space="0" w:color="auto"/>
            </w:tcBorders>
            <w:shd w:val="clear" w:color="auto" w:fill="auto"/>
            <w:vAlign w:val="bottom"/>
          </w:tcPr>
          <w:p w:rsidR="00E46510" w:rsidRDefault="00E46510" w:rsidP="002E7B8F">
            <w:pPr>
              <w:spacing w:line="0" w:lineRule="atLeast"/>
              <w:rPr>
                <w:sz w:val="11"/>
              </w:rPr>
            </w:pPr>
          </w:p>
        </w:tc>
        <w:tc>
          <w:tcPr>
            <w:tcW w:w="640" w:type="dxa"/>
            <w:tcBorders>
              <w:right w:val="single" w:sz="8" w:space="0" w:color="auto"/>
            </w:tcBorders>
            <w:shd w:val="clear" w:color="auto" w:fill="auto"/>
            <w:vAlign w:val="bottom"/>
          </w:tcPr>
          <w:p w:rsidR="00E46510" w:rsidRDefault="00E46510" w:rsidP="002E7B8F">
            <w:pPr>
              <w:spacing w:line="0" w:lineRule="atLeast"/>
              <w:rPr>
                <w:sz w:val="11"/>
              </w:rPr>
            </w:pPr>
          </w:p>
        </w:tc>
        <w:tc>
          <w:tcPr>
            <w:tcW w:w="640" w:type="dxa"/>
            <w:tcBorders>
              <w:right w:val="single" w:sz="8" w:space="0" w:color="auto"/>
            </w:tcBorders>
            <w:shd w:val="clear" w:color="auto" w:fill="auto"/>
            <w:vAlign w:val="bottom"/>
          </w:tcPr>
          <w:p w:rsidR="00E46510" w:rsidRDefault="00E46510" w:rsidP="002E7B8F">
            <w:pPr>
              <w:spacing w:line="0" w:lineRule="atLeast"/>
              <w:rPr>
                <w:sz w:val="11"/>
              </w:rPr>
            </w:pPr>
          </w:p>
        </w:tc>
        <w:tc>
          <w:tcPr>
            <w:tcW w:w="640" w:type="dxa"/>
            <w:tcBorders>
              <w:right w:val="single" w:sz="8" w:space="0" w:color="auto"/>
            </w:tcBorders>
            <w:shd w:val="clear" w:color="auto" w:fill="auto"/>
            <w:vAlign w:val="bottom"/>
          </w:tcPr>
          <w:p w:rsidR="00E46510" w:rsidRDefault="00E46510" w:rsidP="002E7B8F">
            <w:pPr>
              <w:spacing w:line="0" w:lineRule="atLeast"/>
              <w:rPr>
                <w:sz w:val="11"/>
              </w:rPr>
            </w:pPr>
          </w:p>
        </w:tc>
        <w:tc>
          <w:tcPr>
            <w:tcW w:w="640" w:type="dxa"/>
            <w:tcBorders>
              <w:right w:val="single" w:sz="8" w:space="0" w:color="auto"/>
            </w:tcBorders>
            <w:shd w:val="clear" w:color="auto" w:fill="auto"/>
            <w:vAlign w:val="bottom"/>
          </w:tcPr>
          <w:p w:rsidR="00E46510" w:rsidRDefault="00E46510" w:rsidP="002E7B8F">
            <w:pPr>
              <w:spacing w:line="0" w:lineRule="atLeast"/>
              <w:rPr>
                <w:sz w:val="11"/>
              </w:rPr>
            </w:pPr>
          </w:p>
        </w:tc>
        <w:tc>
          <w:tcPr>
            <w:tcW w:w="640" w:type="dxa"/>
            <w:tcBorders>
              <w:right w:val="single" w:sz="8" w:space="0" w:color="auto"/>
            </w:tcBorders>
            <w:shd w:val="clear" w:color="auto" w:fill="auto"/>
            <w:vAlign w:val="bottom"/>
          </w:tcPr>
          <w:p w:rsidR="00E46510" w:rsidRDefault="00E46510" w:rsidP="002E7B8F">
            <w:pPr>
              <w:spacing w:line="0" w:lineRule="atLeast"/>
              <w:rPr>
                <w:sz w:val="11"/>
              </w:rPr>
            </w:pPr>
          </w:p>
        </w:tc>
        <w:tc>
          <w:tcPr>
            <w:tcW w:w="620" w:type="dxa"/>
            <w:tcBorders>
              <w:right w:val="single" w:sz="8" w:space="0" w:color="auto"/>
            </w:tcBorders>
            <w:shd w:val="clear" w:color="auto" w:fill="auto"/>
            <w:vAlign w:val="bottom"/>
          </w:tcPr>
          <w:p w:rsidR="00E46510" w:rsidRDefault="00E46510" w:rsidP="002E7B8F">
            <w:pPr>
              <w:spacing w:line="0" w:lineRule="atLeast"/>
              <w:rPr>
                <w:sz w:val="11"/>
              </w:rPr>
            </w:pPr>
          </w:p>
        </w:tc>
        <w:tc>
          <w:tcPr>
            <w:tcW w:w="640" w:type="dxa"/>
            <w:tcBorders>
              <w:right w:val="single" w:sz="8" w:space="0" w:color="auto"/>
            </w:tcBorders>
            <w:shd w:val="clear" w:color="auto" w:fill="auto"/>
            <w:vAlign w:val="bottom"/>
          </w:tcPr>
          <w:p w:rsidR="00E46510" w:rsidRDefault="00E46510" w:rsidP="002E7B8F">
            <w:pPr>
              <w:spacing w:line="0" w:lineRule="atLeast"/>
              <w:rPr>
                <w:sz w:val="11"/>
              </w:rPr>
            </w:pPr>
          </w:p>
        </w:tc>
        <w:tc>
          <w:tcPr>
            <w:tcW w:w="640" w:type="dxa"/>
            <w:tcBorders>
              <w:right w:val="single" w:sz="8" w:space="0" w:color="auto"/>
            </w:tcBorders>
            <w:shd w:val="clear" w:color="auto" w:fill="auto"/>
            <w:vAlign w:val="bottom"/>
          </w:tcPr>
          <w:p w:rsidR="00E46510" w:rsidRDefault="00E46510" w:rsidP="002E7B8F">
            <w:pPr>
              <w:spacing w:line="0" w:lineRule="atLeast"/>
              <w:rPr>
                <w:sz w:val="11"/>
              </w:rPr>
            </w:pPr>
          </w:p>
        </w:tc>
      </w:tr>
      <w:tr w:rsidR="00E46510" w:rsidTr="002E7B8F">
        <w:trPr>
          <w:trHeight w:val="322"/>
        </w:trPr>
        <w:tc>
          <w:tcPr>
            <w:tcW w:w="2600" w:type="dxa"/>
            <w:tcBorders>
              <w:left w:val="single" w:sz="8" w:space="0" w:color="auto"/>
              <w:right w:val="single" w:sz="8" w:space="0" w:color="auto"/>
            </w:tcBorders>
            <w:shd w:val="clear" w:color="auto" w:fill="auto"/>
            <w:vAlign w:val="bottom"/>
          </w:tcPr>
          <w:p w:rsidR="00E46510" w:rsidRDefault="00E46510" w:rsidP="002E7B8F">
            <w:pPr>
              <w:spacing w:line="0" w:lineRule="atLeast"/>
              <w:jc w:val="center"/>
              <w:rPr>
                <w:w w:val="99"/>
                <w:sz w:val="28"/>
              </w:rPr>
            </w:pPr>
            <w:r>
              <w:rPr>
                <w:w w:val="99"/>
                <w:sz w:val="28"/>
              </w:rPr>
              <w:t>кілець з розривом</w:t>
            </w:r>
          </w:p>
        </w:tc>
        <w:tc>
          <w:tcPr>
            <w:tcW w:w="640" w:type="dxa"/>
            <w:tcBorders>
              <w:right w:val="single" w:sz="8" w:space="0" w:color="auto"/>
            </w:tcBorders>
            <w:shd w:val="clear" w:color="auto" w:fill="auto"/>
            <w:vAlign w:val="bottom"/>
          </w:tcPr>
          <w:p w:rsidR="00E46510" w:rsidRDefault="00E46510" w:rsidP="002E7B8F">
            <w:pPr>
              <w:spacing w:line="0" w:lineRule="atLeast"/>
              <w:jc w:val="center"/>
              <w:rPr>
                <w:w w:val="99"/>
                <w:sz w:val="28"/>
              </w:rPr>
            </w:pPr>
            <w:r>
              <w:rPr>
                <w:w w:val="99"/>
                <w:sz w:val="28"/>
              </w:rPr>
              <w:t>0</w:t>
            </w:r>
          </w:p>
        </w:tc>
        <w:tc>
          <w:tcPr>
            <w:tcW w:w="640" w:type="dxa"/>
            <w:tcBorders>
              <w:right w:val="single" w:sz="8" w:space="0" w:color="auto"/>
            </w:tcBorders>
            <w:shd w:val="clear" w:color="auto" w:fill="auto"/>
            <w:vAlign w:val="bottom"/>
          </w:tcPr>
          <w:p w:rsidR="00E46510" w:rsidRDefault="00E46510" w:rsidP="002E7B8F">
            <w:pPr>
              <w:spacing w:line="0" w:lineRule="atLeast"/>
              <w:jc w:val="center"/>
              <w:rPr>
                <w:w w:val="99"/>
                <w:sz w:val="28"/>
              </w:rPr>
            </w:pPr>
            <w:r>
              <w:rPr>
                <w:w w:val="99"/>
                <w:sz w:val="28"/>
              </w:rPr>
              <w:t>1</w:t>
            </w:r>
          </w:p>
        </w:tc>
        <w:tc>
          <w:tcPr>
            <w:tcW w:w="620" w:type="dxa"/>
            <w:tcBorders>
              <w:right w:val="single" w:sz="8" w:space="0" w:color="auto"/>
            </w:tcBorders>
            <w:shd w:val="clear" w:color="auto" w:fill="auto"/>
            <w:vAlign w:val="bottom"/>
          </w:tcPr>
          <w:p w:rsidR="00E46510" w:rsidRDefault="00E46510" w:rsidP="002E7B8F">
            <w:pPr>
              <w:spacing w:line="0" w:lineRule="atLeast"/>
              <w:jc w:val="center"/>
              <w:rPr>
                <w:w w:val="85"/>
                <w:sz w:val="28"/>
              </w:rPr>
            </w:pPr>
            <w:r>
              <w:rPr>
                <w:w w:val="85"/>
                <w:sz w:val="28"/>
              </w:rPr>
              <w:t>2</w:t>
            </w:r>
          </w:p>
        </w:tc>
        <w:tc>
          <w:tcPr>
            <w:tcW w:w="640" w:type="dxa"/>
            <w:tcBorders>
              <w:right w:val="single" w:sz="8" w:space="0" w:color="auto"/>
            </w:tcBorders>
            <w:shd w:val="clear" w:color="auto" w:fill="auto"/>
            <w:vAlign w:val="bottom"/>
          </w:tcPr>
          <w:p w:rsidR="00E46510" w:rsidRDefault="00E46510" w:rsidP="002E7B8F">
            <w:pPr>
              <w:spacing w:line="0" w:lineRule="atLeast"/>
              <w:jc w:val="center"/>
              <w:rPr>
                <w:w w:val="99"/>
                <w:sz w:val="28"/>
              </w:rPr>
            </w:pPr>
            <w:r>
              <w:rPr>
                <w:w w:val="99"/>
                <w:sz w:val="28"/>
              </w:rPr>
              <w:t>3</w:t>
            </w:r>
          </w:p>
        </w:tc>
        <w:tc>
          <w:tcPr>
            <w:tcW w:w="640" w:type="dxa"/>
            <w:tcBorders>
              <w:right w:val="single" w:sz="8" w:space="0" w:color="auto"/>
            </w:tcBorders>
            <w:shd w:val="clear" w:color="auto" w:fill="auto"/>
            <w:vAlign w:val="bottom"/>
          </w:tcPr>
          <w:p w:rsidR="00E46510" w:rsidRDefault="00E46510" w:rsidP="002E7B8F">
            <w:pPr>
              <w:spacing w:line="0" w:lineRule="atLeast"/>
              <w:jc w:val="center"/>
              <w:rPr>
                <w:w w:val="99"/>
                <w:sz w:val="28"/>
              </w:rPr>
            </w:pPr>
            <w:r>
              <w:rPr>
                <w:w w:val="99"/>
                <w:sz w:val="28"/>
              </w:rPr>
              <w:t>4</w:t>
            </w:r>
          </w:p>
        </w:tc>
        <w:tc>
          <w:tcPr>
            <w:tcW w:w="640" w:type="dxa"/>
            <w:tcBorders>
              <w:right w:val="single" w:sz="8" w:space="0" w:color="auto"/>
            </w:tcBorders>
            <w:shd w:val="clear" w:color="auto" w:fill="auto"/>
            <w:vAlign w:val="bottom"/>
          </w:tcPr>
          <w:p w:rsidR="00E46510" w:rsidRDefault="00E46510" w:rsidP="002E7B8F">
            <w:pPr>
              <w:spacing w:line="0" w:lineRule="atLeast"/>
              <w:jc w:val="center"/>
              <w:rPr>
                <w:w w:val="99"/>
                <w:sz w:val="28"/>
              </w:rPr>
            </w:pPr>
            <w:r>
              <w:rPr>
                <w:w w:val="99"/>
                <w:sz w:val="28"/>
              </w:rPr>
              <w:t>5</w:t>
            </w:r>
          </w:p>
        </w:tc>
        <w:tc>
          <w:tcPr>
            <w:tcW w:w="640" w:type="dxa"/>
            <w:tcBorders>
              <w:right w:val="single" w:sz="8" w:space="0" w:color="auto"/>
            </w:tcBorders>
            <w:shd w:val="clear" w:color="auto" w:fill="auto"/>
            <w:vAlign w:val="bottom"/>
          </w:tcPr>
          <w:p w:rsidR="00E46510" w:rsidRDefault="00E46510" w:rsidP="002E7B8F">
            <w:pPr>
              <w:spacing w:line="0" w:lineRule="atLeast"/>
              <w:jc w:val="center"/>
              <w:rPr>
                <w:w w:val="99"/>
                <w:sz w:val="28"/>
              </w:rPr>
            </w:pPr>
            <w:r>
              <w:rPr>
                <w:w w:val="99"/>
                <w:sz w:val="28"/>
              </w:rPr>
              <w:t>6</w:t>
            </w:r>
          </w:p>
        </w:tc>
        <w:tc>
          <w:tcPr>
            <w:tcW w:w="640" w:type="dxa"/>
            <w:tcBorders>
              <w:right w:val="single" w:sz="8" w:space="0" w:color="auto"/>
            </w:tcBorders>
            <w:shd w:val="clear" w:color="auto" w:fill="auto"/>
            <w:vAlign w:val="bottom"/>
          </w:tcPr>
          <w:p w:rsidR="00E46510" w:rsidRDefault="00E46510" w:rsidP="002E7B8F">
            <w:pPr>
              <w:spacing w:line="0" w:lineRule="atLeast"/>
              <w:jc w:val="center"/>
              <w:rPr>
                <w:w w:val="99"/>
                <w:sz w:val="28"/>
              </w:rPr>
            </w:pPr>
            <w:r>
              <w:rPr>
                <w:w w:val="99"/>
                <w:sz w:val="28"/>
              </w:rPr>
              <w:t>7</w:t>
            </w:r>
          </w:p>
        </w:tc>
        <w:tc>
          <w:tcPr>
            <w:tcW w:w="620" w:type="dxa"/>
            <w:tcBorders>
              <w:right w:val="single" w:sz="8" w:space="0" w:color="auto"/>
            </w:tcBorders>
            <w:shd w:val="clear" w:color="auto" w:fill="auto"/>
            <w:vAlign w:val="bottom"/>
          </w:tcPr>
          <w:p w:rsidR="00E46510" w:rsidRDefault="00E46510" w:rsidP="002E7B8F">
            <w:pPr>
              <w:spacing w:line="0" w:lineRule="atLeast"/>
              <w:jc w:val="center"/>
              <w:rPr>
                <w:w w:val="99"/>
                <w:sz w:val="28"/>
              </w:rPr>
            </w:pPr>
            <w:r>
              <w:rPr>
                <w:w w:val="99"/>
                <w:sz w:val="28"/>
              </w:rPr>
              <w:t>8</w:t>
            </w:r>
          </w:p>
        </w:tc>
        <w:tc>
          <w:tcPr>
            <w:tcW w:w="640" w:type="dxa"/>
            <w:tcBorders>
              <w:right w:val="single" w:sz="8" w:space="0" w:color="auto"/>
            </w:tcBorders>
            <w:shd w:val="clear" w:color="auto" w:fill="auto"/>
            <w:vAlign w:val="bottom"/>
          </w:tcPr>
          <w:p w:rsidR="00E46510" w:rsidRDefault="00E46510" w:rsidP="002E7B8F">
            <w:pPr>
              <w:spacing w:line="0" w:lineRule="atLeast"/>
              <w:jc w:val="center"/>
              <w:rPr>
                <w:w w:val="99"/>
                <w:sz w:val="28"/>
              </w:rPr>
            </w:pPr>
            <w:r>
              <w:rPr>
                <w:w w:val="99"/>
                <w:sz w:val="28"/>
              </w:rPr>
              <w:t>9</w:t>
            </w:r>
          </w:p>
        </w:tc>
        <w:tc>
          <w:tcPr>
            <w:tcW w:w="640" w:type="dxa"/>
            <w:tcBorders>
              <w:right w:val="single" w:sz="8" w:space="0" w:color="auto"/>
            </w:tcBorders>
            <w:shd w:val="clear" w:color="auto" w:fill="auto"/>
            <w:vAlign w:val="bottom"/>
          </w:tcPr>
          <w:p w:rsidR="00E46510" w:rsidRDefault="00E46510" w:rsidP="002E7B8F">
            <w:pPr>
              <w:spacing w:line="0" w:lineRule="atLeast"/>
              <w:jc w:val="center"/>
              <w:rPr>
                <w:w w:val="99"/>
                <w:sz w:val="28"/>
              </w:rPr>
            </w:pPr>
            <w:r>
              <w:rPr>
                <w:w w:val="99"/>
                <w:sz w:val="28"/>
              </w:rPr>
              <w:t>10</w:t>
            </w:r>
          </w:p>
        </w:tc>
      </w:tr>
      <w:tr w:rsidR="00E46510" w:rsidTr="002E7B8F">
        <w:trPr>
          <w:trHeight w:val="325"/>
        </w:trPr>
        <w:tc>
          <w:tcPr>
            <w:tcW w:w="2600" w:type="dxa"/>
            <w:tcBorders>
              <w:left w:val="single" w:sz="8" w:space="0" w:color="auto"/>
              <w:bottom w:val="single" w:sz="8" w:space="0" w:color="auto"/>
              <w:right w:val="single" w:sz="8" w:space="0" w:color="auto"/>
            </w:tcBorders>
            <w:shd w:val="clear" w:color="auto" w:fill="auto"/>
            <w:vAlign w:val="bottom"/>
          </w:tcPr>
          <w:p w:rsidR="00E46510" w:rsidRDefault="00E46510" w:rsidP="002E7B8F">
            <w:pPr>
              <w:spacing w:line="0" w:lineRule="atLeast"/>
              <w:jc w:val="center"/>
              <w:rPr>
                <w:sz w:val="28"/>
              </w:rPr>
            </w:pPr>
            <w:r>
              <w:rPr>
                <w:sz w:val="28"/>
              </w:rPr>
              <w:t>на 1 год.</w:t>
            </w: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pPr>
          </w:p>
        </w:tc>
        <w:tc>
          <w:tcPr>
            <w:tcW w:w="620" w:type="dxa"/>
            <w:tcBorders>
              <w:bottom w:val="single" w:sz="8" w:space="0" w:color="auto"/>
              <w:right w:val="single" w:sz="8" w:space="0" w:color="auto"/>
            </w:tcBorders>
            <w:shd w:val="clear" w:color="auto" w:fill="auto"/>
            <w:vAlign w:val="bottom"/>
          </w:tcPr>
          <w:p w:rsidR="00E46510" w:rsidRDefault="00E46510" w:rsidP="002E7B8F">
            <w:pPr>
              <w:spacing w:line="0" w:lineRule="atLeast"/>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pPr>
          </w:p>
        </w:tc>
        <w:tc>
          <w:tcPr>
            <w:tcW w:w="620" w:type="dxa"/>
            <w:tcBorders>
              <w:bottom w:val="single" w:sz="8" w:space="0" w:color="auto"/>
              <w:right w:val="single" w:sz="8" w:space="0" w:color="auto"/>
            </w:tcBorders>
            <w:shd w:val="clear" w:color="auto" w:fill="auto"/>
            <w:vAlign w:val="bottom"/>
          </w:tcPr>
          <w:p w:rsidR="00E46510" w:rsidRDefault="00E46510" w:rsidP="002E7B8F">
            <w:pPr>
              <w:spacing w:line="0" w:lineRule="atLeast"/>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pPr>
          </w:p>
        </w:tc>
      </w:tr>
      <w:tr w:rsidR="00E46510" w:rsidTr="002E7B8F">
        <w:trPr>
          <w:trHeight w:val="303"/>
        </w:trPr>
        <w:tc>
          <w:tcPr>
            <w:tcW w:w="2600" w:type="dxa"/>
            <w:tcBorders>
              <w:left w:val="single" w:sz="8" w:space="0" w:color="auto"/>
              <w:right w:val="single" w:sz="8" w:space="0" w:color="auto"/>
            </w:tcBorders>
            <w:shd w:val="clear" w:color="auto" w:fill="auto"/>
            <w:vAlign w:val="bottom"/>
          </w:tcPr>
          <w:p w:rsidR="00E46510" w:rsidRDefault="00E46510" w:rsidP="002E7B8F">
            <w:pPr>
              <w:spacing w:line="302" w:lineRule="exact"/>
              <w:jc w:val="center"/>
              <w:rPr>
                <w:w w:val="99"/>
                <w:sz w:val="28"/>
              </w:rPr>
            </w:pPr>
            <w:r>
              <w:rPr>
                <w:w w:val="99"/>
                <w:sz w:val="28"/>
              </w:rPr>
              <w:t>0</w:t>
            </w:r>
          </w:p>
        </w:tc>
        <w:tc>
          <w:tcPr>
            <w:tcW w:w="640" w:type="dxa"/>
            <w:tcBorders>
              <w:right w:val="single" w:sz="8" w:space="0" w:color="auto"/>
            </w:tcBorders>
            <w:shd w:val="clear" w:color="auto" w:fill="auto"/>
            <w:vAlign w:val="bottom"/>
          </w:tcPr>
          <w:p w:rsidR="00E46510" w:rsidRDefault="00E46510" w:rsidP="002E7B8F">
            <w:pPr>
              <w:spacing w:line="302" w:lineRule="exact"/>
              <w:jc w:val="center"/>
              <w:rPr>
                <w:w w:val="99"/>
                <w:sz w:val="28"/>
              </w:rPr>
            </w:pPr>
            <w:r>
              <w:rPr>
                <w:w w:val="99"/>
                <w:sz w:val="28"/>
              </w:rPr>
              <w:t>167</w:t>
            </w:r>
          </w:p>
        </w:tc>
        <w:tc>
          <w:tcPr>
            <w:tcW w:w="640" w:type="dxa"/>
            <w:tcBorders>
              <w:right w:val="single" w:sz="8" w:space="0" w:color="auto"/>
            </w:tcBorders>
            <w:shd w:val="clear" w:color="auto" w:fill="auto"/>
            <w:vAlign w:val="bottom"/>
          </w:tcPr>
          <w:p w:rsidR="00E46510" w:rsidRDefault="00E46510" w:rsidP="002E7B8F">
            <w:pPr>
              <w:spacing w:line="302" w:lineRule="exact"/>
              <w:jc w:val="center"/>
              <w:rPr>
                <w:w w:val="99"/>
                <w:sz w:val="28"/>
              </w:rPr>
            </w:pPr>
            <w:r>
              <w:rPr>
                <w:w w:val="99"/>
                <w:sz w:val="28"/>
              </w:rPr>
              <w:t>160</w:t>
            </w:r>
          </w:p>
        </w:tc>
        <w:tc>
          <w:tcPr>
            <w:tcW w:w="620" w:type="dxa"/>
            <w:tcBorders>
              <w:right w:val="single" w:sz="8" w:space="0" w:color="auto"/>
            </w:tcBorders>
            <w:shd w:val="clear" w:color="auto" w:fill="auto"/>
            <w:vAlign w:val="bottom"/>
          </w:tcPr>
          <w:p w:rsidR="00E46510" w:rsidRDefault="00E46510" w:rsidP="002E7B8F">
            <w:pPr>
              <w:spacing w:line="302" w:lineRule="exact"/>
              <w:jc w:val="center"/>
              <w:rPr>
                <w:w w:val="95"/>
                <w:sz w:val="28"/>
              </w:rPr>
            </w:pPr>
            <w:r>
              <w:rPr>
                <w:w w:val="95"/>
                <w:sz w:val="28"/>
              </w:rPr>
              <w:t>154</w:t>
            </w:r>
          </w:p>
        </w:tc>
        <w:tc>
          <w:tcPr>
            <w:tcW w:w="640" w:type="dxa"/>
            <w:tcBorders>
              <w:right w:val="single" w:sz="8" w:space="0" w:color="auto"/>
            </w:tcBorders>
            <w:shd w:val="clear" w:color="auto" w:fill="auto"/>
            <w:vAlign w:val="bottom"/>
          </w:tcPr>
          <w:p w:rsidR="00E46510" w:rsidRDefault="00E46510" w:rsidP="002E7B8F">
            <w:pPr>
              <w:spacing w:line="302" w:lineRule="exact"/>
              <w:jc w:val="center"/>
              <w:rPr>
                <w:w w:val="99"/>
                <w:sz w:val="28"/>
              </w:rPr>
            </w:pPr>
            <w:r>
              <w:rPr>
                <w:w w:val="99"/>
                <w:sz w:val="28"/>
              </w:rPr>
              <w:t>150</w:t>
            </w:r>
          </w:p>
        </w:tc>
        <w:tc>
          <w:tcPr>
            <w:tcW w:w="640" w:type="dxa"/>
            <w:tcBorders>
              <w:right w:val="single" w:sz="8" w:space="0" w:color="auto"/>
            </w:tcBorders>
            <w:shd w:val="clear" w:color="auto" w:fill="auto"/>
            <w:vAlign w:val="bottom"/>
          </w:tcPr>
          <w:p w:rsidR="00E46510" w:rsidRDefault="00E46510" w:rsidP="002E7B8F">
            <w:pPr>
              <w:spacing w:line="302" w:lineRule="exact"/>
              <w:jc w:val="center"/>
              <w:rPr>
                <w:w w:val="99"/>
                <w:sz w:val="28"/>
              </w:rPr>
            </w:pPr>
            <w:r>
              <w:rPr>
                <w:w w:val="99"/>
                <w:sz w:val="28"/>
              </w:rPr>
              <w:t>145</w:t>
            </w:r>
          </w:p>
        </w:tc>
        <w:tc>
          <w:tcPr>
            <w:tcW w:w="640" w:type="dxa"/>
            <w:tcBorders>
              <w:right w:val="single" w:sz="8" w:space="0" w:color="auto"/>
            </w:tcBorders>
            <w:shd w:val="clear" w:color="auto" w:fill="auto"/>
            <w:vAlign w:val="bottom"/>
          </w:tcPr>
          <w:p w:rsidR="00E46510" w:rsidRDefault="00E46510" w:rsidP="002E7B8F">
            <w:pPr>
              <w:spacing w:line="302" w:lineRule="exact"/>
              <w:jc w:val="center"/>
              <w:rPr>
                <w:w w:val="99"/>
                <w:sz w:val="28"/>
              </w:rPr>
            </w:pPr>
            <w:r>
              <w:rPr>
                <w:w w:val="99"/>
                <w:sz w:val="28"/>
              </w:rPr>
              <w:t>141</w:t>
            </w:r>
          </w:p>
        </w:tc>
        <w:tc>
          <w:tcPr>
            <w:tcW w:w="640" w:type="dxa"/>
            <w:tcBorders>
              <w:right w:val="single" w:sz="8" w:space="0" w:color="auto"/>
            </w:tcBorders>
            <w:shd w:val="clear" w:color="auto" w:fill="auto"/>
            <w:vAlign w:val="bottom"/>
          </w:tcPr>
          <w:p w:rsidR="00E46510" w:rsidRDefault="00E46510" w:rsidP="002E7B8F">
            <w:pPr>
              <w:spacing w:line="302" w:lineRule="exact"/>
              <w:jc w:val="center"/>
              <w:rPr>
                <w:w w:val="99"/>
                <w:sz w:val="28"/>
              </w:rPr>
            </w:pPr>
            <w:r>
              <w:rPr>
                <w:w w:val="99"/>
                <w:sz w:val="28"/>
              </w:rPr>
              <w:t>138</w:t>
            </w:r>
          </w:p>
        </w:tc>
        <w:tc>
          <w:tcPr>
            <w:tcW w:w="640" w:type="dxa"/>
            <w:tcBorders>
              <w:right w:val="single" w:sz="8" w:space="0" w:color="auto"/>
            </w:tcBorders>
            <w:shd w:val="clear" w:color="auto" w:fill="auto"/>
            <w:vAlign w:val="bottom"/>
          </w:tcPr>
          <w:p w:rsidR="00E46510" w:rsidRDefault="00E46510" w:rsidP="002E7B8F">
            <w:pPr>
              <w:spacing w:line="302" w:lineRule="exact"/>
              <w:jc w:val="center"/>
              <w:rPr>
                <w:w w:val="99"/>
                <w:sz w:val="28"/>
              </w:rPr>
            </w:pPr>
            <w:r>
              <w:rPr>
                <w:w w:val="99"/>
                <w:sz w:val="28"/>
              </w:rPr>
              <w:t>135</w:t>
            </w:r>
          </w:p>
        </w:tc>
        <w:tc>
          <w:tcPr>
            <w:tcW w:w="620" w:type="dxa"/>
            <w:tcBorders>
              <w:right w:val="single" w:sz="8" w:space="0" w:color="auto"/>
            </w:tcBorders>
            <w:shd w:val="clear" w:color="auto" w:fill="auto"/>
            <w:vAlign w:val="bottom"/>
          </w:tcPr>
          <w:p w:rsidR="00E46510" w:rsidRDefault="00E46510" w:rsidP="002E7B8F">
            <w:pPr>
              <w:spacing w:line="302" w:lineRule="exact"/>
              <w:jc w:val="center"/>
              <w:rPr>
                <w:w w:val="99"/>
                <w:sz w:val="28"/>
              </w:rPr>
            </w:pPr>
            <w:r>
              <w:rPr>
                <w:w w:val="99"/>
                <w:sz w:val="28"/>
              </w:rPr>
              <w:t>132</w:t>
            </w:r>
          </w:p>
        </w:tc>
        <w:tc>
          <w:tcPr>
            <w:tcW w:w="640" w:type="dxa"/>
            <w:tcBorders>
              <w:right w:val="single" w:sz="8" w:space="0" w:color="auto"/>
            </w:tcBorders>
            <w:shd w:val="clear" w:color="auto" w:fill="auto"/>
            <w:vAlign w:val="bottom"/>
          </w:tcPr>
          <w:p w:rsidR="00E46510" w:rsidRDefault="00E46510" w:rsidP="002E7B8F">
            <w:pPr>
              <w:spacing w:line="302" w:lineRule="exact"/>
              <w:jc w:val="center"/>
              <w:rPr>
                <w:w w:val="99"/>
                <w:sz w:val="28"/>
              </w:rPr>
            </w:pPr>
            <w:r>
              <w:rPr>
                <w:w w:val="99"/>
                <w:sz w:val="28"/>
              </w:rPr>
              <w:t>129</w:t>
            </w:r>
          </w:p>
        </w:tc>
        <w:tc>
          <w:tcPr>
            <w:tcW w:w="640" w:type="dxa"/>
            <w:tcBorders>
              <w:right w:val="single" w:sz="8" w:space="0" w:color="auto"/>
            </w:tcBorders>
            <w:shd w:val="clear" w:color="auto" w:fill="auto"/>
            <w:vAlign w:val="bottom"/>
          </w:tcPr>
          <w:p w:rsidR="00E46510" w:rsidRDefault="00E46510" w:rsidP="002E7B8F">
            <w:pPr>
              <w:spacing w:line="302" w:lineRule="exact"/>
              <w:jc w:val="center"/>
              <w:rPr>
                <w:w w:val="99"/>
                <w:sz w:val="28"/>
              </w:rPr>
            </w:pPr>
            <w:r>
              <w:rPr>
                <w:w w:val="99"/>
                <w:sz w:val="28"/>
              </w:rPr>
              <w:t>127</w:t>
            </w:r>
          </w:p>
        </w:tc>
      </w:tr>
      <w:tr w:rsidR="00E46510" w:rsidTr="002E7B8F">
        <w:trPr>
          <w:trHeight w:val="175"/>
        </w:trPr>
        <w:tc>
          <w:tcPr>
            <w:tcW w:w="2600" w:type="dxa"/>
            <w:tcBorders>
              <w:left w:val="single" w:sz="8" w:space="0" w:color="auto"/>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r>
      <w:tr w:rsidR="00E46510" w:rsidTr="002E7B8F">
        <w:trPr>
          <w:trHeight w:val="299"/>
        </w:trPr>
        <w:tc>
          <w:tcPr>
            <w:tcW w:w="2600" w:type="dxa"/>
            <w:tcBorders>
              <w:left w:val="single" w:sz="8" w:space="0" w:color="auto"/>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159</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151</w:t>
            </w:r>
          </w:p>
        </w:tc>
        <w:tc>
          <w:tcPr>
            <w:tcW w:w="620" w:type="dxa"/>
            <w:tcBorders>
              <w:right w:val="single" w:sz="8" w:space="0" w:color="auto"/>
            </w:tcBorders>
            <w:shd w:val="clear" w:color="auto" w:fill="auto"/>
            <w:vAlign w:val="bottom"/>
          </w:tcPr>
          <w:p w:rsidR="00E46510" w:rsidRDefault="00E46510" w:rsidP="002E7B8F">
            <w:pPr>
              <w:spacing w:line="300" w:lineRule="exact"/>
              <w:jc w:val="center"/>
              <w:rPr>
                <w:w w:val="95"/>
                <w:sz w:val="28"/>
              </w:rPr>
            </w:pPr>
            <w:r>
              <w:rPr>
                <w:w w:val="95"/>
                <w:sz w:val="28"/>
              </w:rPr>
              <w:t>146</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140</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135</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132</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128</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126</w:t>
            </w:r>
          </w:p>
        </w:tc>
        <w:tc>
          <w:tcPr>
            <w:tcW w:w="62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123</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120</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118</w:t>
            </w:r>
          </w:p>
        </w:tc>
      </w:tr>
      <w:tr w:rsidR="00E46510" w:rsidTr="002E7B8F">
        <w:trPr>
          <w:trHeight w:val="175"/>
        </w:trPr>
        <w:tc>
          <w:tcPr>
            <w:tcW w:w="2600" w:type="dxa"/>
            <w:tcBorders>
              <w:left w:val="single" w:sz="8" w:space="0" w:color="auto"/>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r>
      <w:tr w:rsidR="00E46510" w:rsidTr="002E7B8F">
        <w:trPr>
          <w:trHeight w:val="300"/>
        </w:trPr>
        <w:tc>
          <w:tcPr>
            <w:tcW w:w="2600" w:type="dxa"/>
            <w:tcBorders>
              <w:left w:val="single" w:sz="8" w:space="0" w:color="auto"/>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2</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153</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146</w:t>
            </w:r>
          </w:p>
        </w:tc>
        <w:tc>
          <w:tcPr>
            <w:tcW w:w="620" w:type="dxa"/>
            <w:tcBorders>
              <w:right w:val="single" w:sz="8" w:space="0" w:color="auto"/>
            </w:tcBorders>
            <w:shd w:val="clear" w:color="auto" w:fill="auto"/>
            <w:vAlign w:val="bottom"/>
          </w:tcPr>
          <w:p w:rsidR="00E46510" w:rsidRDefault="00E46510" w:rsidP="002E7B8F">
            <w:pPr>
              <w:spacing w:line="300" w:lineRule="exact"/>
              <w:jc w:val="center"/>
              <w:rPr>
                <w:w w:val="95"/>
                <w:sz w:val="28"/>
              </w:rPr>
            </w:pPr>
            <w:r>
              <w:rPr>
                <w:w w:val="95"/>
                <w:sz w:val="28"/>
              </w:rPr>
              <w:t>140</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135</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132</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126</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123</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120</w:t>
            </w:r>
          </w:p>
        </w:tc>
        <w:tc>
          <w:tcPr>
            <w:tcW w:w="62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117</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114</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112</w:t>
            </w:r>
          </w:p>
        </w:tc>
      </w:tr>
      <w:tr w:rsidR="00E46510" w:rsidTr="002E7B8F">
        <w:trPr>
          <w:trHeight w:val="170"/>
        </w:trPr>
        <w:tc>
          <w:tcPr>
            <w:tcW w:w="2600" w:type="dxa"/>
            <w:tcBorders>
              <w:left w:val="single" w:sz="8" w:space="0" w:color="auto"/>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r>
      <w:tr w:rsidR="00E46510" w:rsidTr="002E7B8F">
        <w:trPr>
          <w:trHeight w:val="299"/>
        </w:trPr>
        <w:tc>
          <w:tcPr>
            <w:tcW w:w="2600" w:type="dxa"/>
            <w:tcBorders>
              <w:left w:val="single" w:sz="8" w:space="0" w:color="auto"/>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3</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149</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141</w:t>
            </w:r>
          </w:p>
        </w:tc>
        <w:tc>
          <w:tcPr>
            <w:tcW w:w="620" w:type="dxa"/>
            <w:tcBorders>
              <w:right w:val="single" w:sz="8" w:space="0" w:color="auto"/>
            </w:tcBorders>
            <w:shd w:val="clear" w:color="auto" w:fill="auto"/>
            <w:vAlign w:val="bottom"/>
          </w:tcPr>
          <w:p w:rsidR="00E46510" w:rsidRDefault="00E46510" w:rsidP="002E7B8F">
            <w:pPr>
              <w:spacing w:line="300" w:lineRule="exact"/>
              <w:jc w:val="center"/>
              <w:rPr>
                <w:w w:val="95"/>
                <w:sz w:val="28"/>
              </w:rPr>
            </w:pPr>
            <w:r>
              <w:rPr>
                <w:w w:val="95"/>
                <w:sz w:val="28"/>
              </w:rPr>
              <w:t>135</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130</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126</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121</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118</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115</w:t>
            </w:r>
          </w:p>
        </w:tc>
        <w:tc>
          <w:tcPr>
            <w:tcW w:w="62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112</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109</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107</w:t>
            </w:r>
          </w:p>
        </w:tc>
      </w:tr>
      <w:tr w:rsidR="00E46510" w:rsidTr="002E7B8F">
        <w:trPr>
          <w:trHeight w:val="175"/>
        </w:trPr>
        <w:tc>
          <w:tcPr>
            <w:tcW w:w="2600" w:type="dxa"/>
            <w:tcBorders>
              <w:left w:val="single" w:sz="8" w:space="0" w:color="auto"/>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r>
      <w:tr w:rsidR="00E46510" w:rsidTr="002E7B8F">
        <w:trPr>
          <w:trHeight w:val="299"/>
        </w:trPr>
        <w:tc>
          <w:tcPr>
            <w:tcW w:w="2600" w:type="dxa"/>
            <w:tcBorders>
              <w:left w:val="single" w:sz="8" w:space="0" w:color="auto"/>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lastRenderedPageBreak/>
              <w:t>4</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144</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137</w:t>
            </w:r>
          </w:p>
        </w:tc>
        <w:tc>
          <w:tcPr>
            <w:tcW w:w="620" w:type="dxa"/>
            <w:tcBorders>
              <w:right w:val="single" w:sz="8" w:space="0" w:color="auto"/>
            </w:tcBorders>
            <w:shd w:val="clear" w:color="auto" w:fill="auto"/>
            <w:vAlign w:val="bottom"/>
          </w:tcPr>
          <w:p w:rsidR="00E46510" w:rsidRDefault="00E46510" w:rsidP="002E7B8F">
            <w:pPr>
              <w:spacing w:line="300" w:lineRule="exact"/>
              <w:jc w:val="center"/>
              <w:rPr>
                <w:w w:val="95"/>
                <w:sz w:val="28"/>
              </w:rPr>
            </w:pPr>
            <w:r>
              <w:rPr>
                <w:w w:val="95"/>
                <w:sz w:val="28"/>
              </w:rPr>
              <w:t>131</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126</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121</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117</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114</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111</w:t>
            </w:r>
          </w:p>
        </w:tc>
        <w:tc>
          <w:tcPr>
            <w:tcW w:w="62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108</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105</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103</w:t>
            </w:r>
          </w:p>
        </w:tc>
      </w:tr>
      <w:tr w:rsidR="00E46510" w:rsidTr="002E7B8F">
        <w:trPr>
          <w:trHeight w:val="175"/>
        </w:trPr>
        <w:tc>
          <w:tcPr>
            <w:tcW w:w="2600" w:type="dxa"/>
            <w:tcBorders>
              <w:left w:val="single" w:sz="8" w:space="0" w:color="auto"/>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r>
      <w:tr w:rsidR="00E46510" w:rsidTr="002E7B8F">
        <w:trPr>
          <w:trHeight w:val="299"/>
        </w:trPr>
        <w:tc>
          <w:tcPr>
            <w:tcW w:w="2600" w:type="dxa"/>
            <w:tcBorders>
              <w:left w:val="single" w:sz="8" w:space="0" w:color="auto"/>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5</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140</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132</w:t>
            </w:r>
          </w:p>
        </w:tc>
        <w:tc>
          <w:tcPr>
            <w:tcW w:w="620" w:type="dxa"/>
            <w:tcBorders>
              <w:right w:val="single" w:sz="8" w:space="0" w:color="auto"/>
            </w:tcBorders>
            <w:shd w:val="clear" w:color="auto" w:fill="auto"/>
            <w:vAlign w:val="bottom"/>
          </w:tcPr>
          <w:p w:rsidR="00E46510" w:rsidRDefault="00E46510" w:rsidP="002E7B8F">
            <w:pPr>
              <w:spacing w:line="300" w:lineRule="exact"/>
              <w:jc w:val="center"/>
              <w:rPr>
                <w:w w:val="95"/>
                <w:sz w:val="28"/>
              </w:rPr>
            </w:pPr>
            <w:r>
              <w:rPr>
                <w:w w:val="95"/>
                <w:sz w:val="28"/>
              </w:rPr>
              <w:t>126</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121</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116</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112</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109</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106</w:t>
            </w:r>
          </w:p>
        </w:tc>
        <w:tc>
          <w:tcPr>
            <w:tcW w:w="62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103</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100</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95</w:t>
            </w:r>
          </w:p>
        </w:tc>
      </w:tr>
      <w:tr w:rsidR="00E46510" w:rsidTr="002E7B8F">
        <w:trPr>
          <w:trHeight w:val="170"/>
        </w:trPr>
        <w:tc>
          <w:tcPr>
            <w:tcW w:w="2600" w:type="dxa"/>
            <w:tcBorders>
              <w:left w:val="single" w:sz="8" w:space="0" w:color="auto"/>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r>
      <w:tr w:rsidR="00E46510" w:rsidTr="002E7B8F">
        <w:trPr>
          <w:trHeight w:val="300"/>
        </w:trPr>
        <w:tc>
          <w:tcPr>
            <w:tcW w:w="2600" w:type="dxa"/>
            <w:tcBorders>
              <w:left w:val="single" w:sz="8" w:space="0" w:color="auto"/>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6</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136</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128</w:t>
            </w:r>
          </w:p>
        </w:tc>
        <w:tc>
          <w:tcPr>
            <w:tcW w:w="620" w:type="dxa"/>
            <w:tcBorders>
              <w:right w:val="single" w:sz="8" w:space="0" w:color="auto"/>
            </w:tcBorders>
            <w:shd w:val="clear" w:color="auto" w:fill="auto"/>
            <w:vAlign w:val="bottom"/>
          </w:tcPr>
          <w:p w:rsidR="00E46510" w:rsidRDefault="00E46510" w:rsidP="002E7B8F">
            <w:pPr>
              <w:spacing w:line="300" w:lineRule="exact"/>
              <w:jc w:val="center"/>
              <w:rPr>
                <w:w w:val="95"/>
                <w:sz w:val="28"/>
              </w:rPr>
            </w:pPr>
            <w:r>
              <w:rPr>
                <w:w w:val="95"/>
                <w:sz w:val="28"/>
              </w:rPr>
              <w:t>122</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117</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112</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108</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104</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102</w:t>
            </w:r>
          </w:p>
        </w:tc>
        <w:tc>
          <w:tcPr>
            <w:tcW w:w="62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99</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96</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94</w:t>
            </w:r>
          </w:p>
        </w:tc>
      </w:tr>
      <w:tr w:rsidR="00E46510" w:rsidTr="002E7B8F">
        <w:trPr>
          <w:trHeight w:val="175"/>
        </w:trPr>
        <w:tc>
          <w:tcPr>
            <w:tcW w:w="2600" w:type="dxa"/>
            <w:tcBorders>
              <w:left w:val="single" w:sz="8" w:space="0" w:color="auto"/>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r>
      <w:tr w:rsidR="00E46510" w:rsidTr="002E7B8F">
        <w:trPr>
          <w:trHeight w:val="299"/>
        </w:trPr>
        <w:tc>
          <w:tcPr>
            <w:tcW w:w="2600" w:type="dxa"/>
            <w:tcBorders>
              <w:left w:val="single" w:sz="8" w:space="0" w:color="auto"/>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7</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133</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125</w:t>
            </w:r>
          </w:p>
        </w:tc>
        <w:tc>
          <w:tcPr>
            <w:tcW w:w="620" w:type="dxa"/>
            <w:tcBorders>
              <w:right w:val="single" w:sz="8" w:space="0" w:color="auto"/>
            </w:tcBorders>
            <w:shd w:val="clear" w:color="auto" w:fill="auto"/>
            <w:vAlign w:val="bottom"/>
          </w:tcPr>
          <w:p w:rsidR="00E46510" w:rsidRDefault="00E46510" w:rsidP="002E7B8F">
            <w:pPr>
              <w:spacing w:line="300" w:lineRule="exact"/>
              <w:jc w:val="center"/>
              <w:rPr>
                <w:w w:val="95"/>
                <w:sz w:val="28"/>
              </w:rPr>
            </w:pPr>
            <w:r>
              <w:rPr>
                <w:w w:val="95"/>
                <w:sz w:val="28"/>
              </w:rPr>
              <w:t>119</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114</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109</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105</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101</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99</w:t>
            </w:r>
          </w:p>
        </w:tc>
        <w:tc>
          <w:tcPr>
            <w:tcW w:w="62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96</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93</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91</w:t>
            </w:r>
          </w:p>
        </w:tc>
      </w:tr>
      <w:tr w:rsidR="00E46510" w:rsidTr="002E7B8F">
        <w:trPr>
          <w:trHeight w:val="175"/>
        </w:trPr>
        <w:tc>
          <w:tcPr>
            <w:tcW w:w="2600" w:type="dxa"/>
            <w:tcBorders>
              <w:left w:val="single" w:sz="8" w:space="0" w:color="auto"/>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r>
      <w:tr w:rsidR="00E46510" w:rsidTr="002E7B8F">
        <w:trPr>
          <w:trHeight w:val="299"/>
        </w:trPr>
        <w:tc>
          <w:tcPr>
            <w:tcW w:w="2600" w:type="dxa"/>
            <w:tcBorders>
              <w:left w:val="single" w:sz="8" w:space="0" w:color="auto"/>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8</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130</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122</w:t>
            </w:r>
          </w:p>
        </w:tc>
        <w:tc>
          <w:tcPr>
            <w:tcW w:w="620" w:type="dxa"/>
            <w:tcBorders>
              <w:right w:val="single" w:sz="8" w:space="0" w:color="auto"/>
            </w:tcBorders>
            <w:shd w:val="clear" w:color="auto" w:fill="auto"/>
            <w:vAlign w:val="bottom"/>
          </w:tcPr>
          <w:p w:rsidR="00E46510" w:rsidRDefault="00E46510" w:rsidP="002E7B8F">
            <w:pPr>
              <w:spacing w:line="300" w:lineRule="exact"/>
              <w:jc w:val="center"/>
              <w:rPr>
                <w:w w:val="95"/>
                <w:sz w:val="28"/>
              </w:rPr>
            </w:pPr>
            <w:r>
              <w:rPr>
                <w:w w:val="95"/>
                <w:sz w:val="28"/>
              </w:rPr>
              <w:t>116</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111</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106</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102</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98</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96</w:t>
            </w:r>
          </w:p>
        </w:tc>
        <w:tc>
          <w:tcPr>
            <w:tcW w:w="62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93</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90</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88</w:t>
            </w:r>
          </w:p>
        </w:tc>
      </w:tr>
      <w:tr w:rsidR="00E46510" w:rsidTr="002E7B8F">
        <w:trPr>
          <w:trHeight w:val="170"/>
        </w:trPr>
        <w:tc>
          <w:tcPr>
            <w:tcW w:w="2600" w:type="dxa"/>
            <w:tcBorders>
              <w:left w:val="single" w:sz="8" w:space="0" w:color="auto"/>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r>
      <w:tr w:rsidR="00E46510" w:rsidTr="002E7B8F">
        <w:trPr>
          <w:trHeight w:val="304"/>
        </w:trPr>
        <w:tc>
          <w:tcPr>
            <w:tcW w:w="2600" w:type="dxa"/>
            <w:tcBorders>
              <w:left w:val="single" w:sz="8" w:space="0" w:color="auto"/>
              <w:right w:val="single" w:sz="8" w:space="0" w:color="auto"/>
            </w:tcBorders>
            <w:shd w:val="clear" w:color="auto" w:fill="auto"/>
            <w:vAlign w:val="bottom"/>
          </w:tcPr>
          <w:p w:rsidR="00E46510" w:rsidRDefault="00E46510" w:rsidP="002E7B8F">
            <w:pPr>
              <w:spacing w:line="304" w:lineRule="exact"/>
              <w:jc w:val="center"/>
              <w:rPr>
                <w:w w:val="99"/>
                <w:sz w:val="28"/>
              </w:rPr>
            </w:pPr>
            <w:r>
              <w:rPr>
                <w:w w:val="99"/>
                <w:sz w:val="28"/>
              </w:rPr>
              <w:t>9</w:t>
            </w:r>
          </w:p>
        </w:tc>
        <w:tc>
          <w:tcPr>
            <w:tcW w:w="640" w:type="dxa"/>
            <w:tcBorders>
              <w:right w:val="single" w:sz="8" w:space="0" w:color="auto"/>
            </w:tcBorders>
            <w:shd w:val="clear" w:color="auto" w:fill="auto"/>
            <w:vAlign w:val="bottom"/>
          </w:tcPr>
          <w:p w:rsidR="00E46510" w:rsidRDefault="00E46510" w:rsidP="002E7B8F">
            <w:pPr>
              <w:spacing w:line="304" w:lineRule="exact"/>
              <w:jc w:val="center"/>
              <w:rPr>
                <w:w w:val="99"/>
                <w:sz w:val="28"/>
              </w:rPr>
            </w:pPr>
            <w:r>
              <w:rPr>
                <w:w w:val="99"/>
                <w:sz w:val="28"/>
              </w:rPr>
              <w:t>127</w:t>
            </w:r>
          </w:p>
        </w:tc>
        <w:tc>
          <w:tcPr>
            <w:tcW w:w="640" w:type="dxa"/>
            <w:tcBorders>
              <w:right w:val="single" w:sz="8" w:space="0" w:color="auto"/>
            </w:tcBorders>
            <w:shd w:val="clear" w:color="auto" w:fill="auto"/>
            <w:vAlign w:val="bottom"/>
          </w:tcPr>
          <w:p w:rsidR="00E46510" w:rsidRDefault="00E46510" w:rsidP="002E7B8F">
            <w:pPr>
              <w:spacing w:line="304" w:lineRule="exact"/>
              <w:jc w:val="center"/>
              <w:rPr>
                <w:w w:val="99"/>
                <w:sz w:val="28"/>
              </w:rPr>
            </w:pPr>
            <w:r>
              <w:rPr>
                <w:w w:val="99"/>
                <w:sz w:val="28"/>
              </w:rPr>
              <w:t>119</w:t>
            </w:r>
          </w:p>
        </w:tc>
        <w:tc>
          <w:tcPr>
            <w:tcW w:w="620" w:type="dxa"/>
            <w:tcBorders>
              <w:right w:val="single" w:sz="8" w:space="0" w:color="auto"/>
            </w:tcBorders>
            <w:shd w:val="clear" w:color="auto" w:fill="auto"/>
            <w:vAlign w:val="bottom"/>
          </w:tcPr>
          <w:p w:rsidR="00E46510" w:rsidRDefault="00E46510" w:rsidP="002E7B8F">
            <w:pPr>
              <w:spacing w:line="304" w:lineRule="exact"/>
              <w:jc w:val="center"/>
              <w:rPr>
                <w:w w:val="95"/>
                <w:sz w:val="28"/>
              </w:rPr>
            </w:pPr>
            <w:r>
              <w:rPr>
                <w:w w:val="95"/>
                <w:sz w:val="28"/>
              </w:rPr>
              <w:t>113</w:t>
            </w:r>
          </w:p>
        </w:tc>
        <w:tc>
          <w:tcPr>
            <w:tcW w:w="640" w:type="dxa"/>
            <w:tcBorders>
              <w:right w:val="single" w:sz="8" w:space="0" w:color="auto"/>
            </w:tcBorders>
            <w:shd w:val="clear" w:color="auto" w:fill="auto"/>
            <w:vAlign w:val="bottom"/>
          </w:tcPr>
          <w:p w:rsidR="00E46510" w:rsidRDefault="00E46510" w:rsidP="002E7B8F">
            <w:pPr>
              <w:spacing w:line="304" w:lineRule="exact"/>
              <w:jc w:val="center"/>
              <w:rPr>
                <w:w w:val="99"/>
                <w:sz w:val="28"/>
              </w:rPr>
            </w:pPr>
            <w:r>
              <w:rPr>
                <w:w w:val="99"/>
                <w:sz w:val="28"/>
              </w:rPr>
              <w:t>108</w:t>
            </w:r>
          </w:p>
        </w:tc>
        <w:tc>
          <w:tcPr>
            <w:tcW w:w="640" w:type="dxa"/>
            <w:tcBorders>
              <w:right w:val="single" w:sz="8" w:space="0" w:color="auto"/>
            </w:tcBorders>
            <w:shd w:val="clear" w:color="auto" w:fill="auto"/>
            <w:vAlign w:val="bottom"/>
          </w:tcPr>
          <w:p w:rsidR="00E46510" w:rsidRDefault="00E46510" w:rsidP="002E7B8F">
            <w:pPr>
              <w:spacing w:line="304" w:lineRule="exact"/>
              <w:jc w:val="center"/>
              <w:rPr>
                <w:w w:val="99"/>
                <w:sz w:val="28"/>
              </w:rPr>
            </w:pPr>
            <w:r>
              <w:rPr>
                <w:w w:val="99"/>
                <w:sz w:val="28"/>
              </w:rPr>
              <w:t>103</w:t>
            </w:r>
          </w:p>
        </w:tc>
        <w:tc>
          <w:tcPr>
            <w:tcW w:w="640" w:type="dxa"/>
            <w:tcBorders>
              <w:right w:val="single" w:sz="8" w:space="0" w:color="auto"/>
            </w:tcBorders>
            <w:shd w:val="clear" w:color="auto" w:fill="auto"/>
            <w:vAlign w:val="bottom"/>
          </w:tcPr>
          <w:p w:rsidR="00E46510" w:rsidRDefault="00E46510" w:rsidP="002E7B8F">
            <w:pPr>
              <w:spacing w:line="304" w:lineRule="exact"/>
              <w:jc w:val="center"/>
              <w:rPr>
                <w:w w:val="99"/>
                <w:sz w:val="28"/>
              </w:rPr>
            </w:pPr>
            <w:r>
              <w:rPr>
                <w:w w:val="99"/>
                <w:sz w:val="28"/>
              </w:rPr>
              <w:t>99</w:t>
            </w:r>
          </w:p>
        </w:tc>
        <w:tc>
          <w:tcPr>
            <w:tcW w:w="640" w:type="dxa"/>
            <w:tcBorders>
              <w:right w:val="single" w:sz="8" w:space="0" w:color="auto"/>
            </w:tcBorders>
            <w:shd w:val="clear" w:color="auto" w:fill="auto"/>
            <w:vAlign w:val="bottom"/>
          </w:tcPr>
          <w:p w:rsidR="00E46510" w:rsidRDefault="00E46510" w:rsidP="002E7B8F">
            <w:pPr>
              <w:spacing w:line="304" w:lineRule="exact"/>
              <w:jc w:val="center"/>
              <w:rPr>
                <w:w w:val="99"/>
                <w:sz w:val="28"/>
              </w:rPr>
            </w:pPr>
            <w:r>
              <w:rPr>
                <w:w w:val="99"/>
                <w:sz w:val="28"/>
              </w:rPr>
              <w:t>95</w:t>
            </w:r>
          </w:p>
        </w:tc>
        <w:tc>
          <w:tcPr>
            <w:tcW w:w="640" w:type="dxa"/>
            <w:tcBorders>
              <w:right w:val="single" w:sz="8" w:space="0" w:color="auto"/>
            </w:tcBorders>
            <w:shd w:val="clear" w:color="auto" w:fill="auto"/>
            <w:vAlign w:val="bottom"/>
          </w:tcPr>
          <w:p w:rsidR="00E46510" w:rsidRDefault="00E46510" w:rsidP="002E7B8F">
            <w:pPr>
              <w:spacing w:line="304" w:lineRule="exact"/>
              <w:jc w:val="center"/>
              <w:rPr>
                <w:w w:val="99"/>
                <w:sz w:val="28"/>
              </w:rPr>
            </w:pPr>
            <w:r>
              <w:rPr>
                <w:w w:val="99"/>
                <w:sz w:val="28"/>
              </w:rPr>
              <w:t>93</w:t>
            </w:r>
          </w:p>
        </w:tc>
        <w:tc>
          <w:tcPr>
            <w:tcW w:w="620" w:type="dxa"/>
            <w:tcBorders>
              <w:right w:val="single" w:sz="8" w:space="0" w:color="auto"/>
            </w:tcBorders>
            <w:shd w:val="clear" w:color="auto" w:fill="auto"/>
            <w:vAlign w:val="bottom"/>
          </w:tcPr>
          <w:p w:rsidR="00E46510" w:rsidRDefault="00E46510" w:rsidP="002E7B8F">
            <w:pPr>
              <w:spacing w:line="304" w:lineRule="exact"/>
              <w:jc w:val="center"/>
              <w:rPr>
                <w:w w:val="99"/>
                <w:sz w:val="28"/>
              </w:rPr>
            </w:pPr>
            <w:r>
              <w:rPr>
                <w:w w:val="99"/>
                <w:sz w:val="28"/>
              </w:rPr>
              <w:t>90</w:t>
            </w:r>
          </w:p>
        </w:tc>
        <w:tc>
          <w:tcPr>
            <w:tcW w:w="640" w:type="dxa"/>
            <w:tcBorders>
              <w:right w:val="single" w:sz="8" w:space="0" w:color="auto"/>
            </w:tcBorders>
            <w:shd w:val="clear" w:color="auto" w:fill="auto"/>
            <w:vAlign w:val="bottom"/>
          </w:tcPr>
          <w:p w:rsidR="00E46510" w:rsidRDefault="00E46510" w:rsidP="002E7B8F">
            <w:pPr>
              <w:spacing w:line="304" w:lineRule="exact"/>
              <w:jc w:val="center"/>
              <w:rPr>
                <w:w w:val="99"/>
                <w:sz w:val="28"/>
              </w:rPr>
            </w:pPr>
            <w:r>
              <w:rPr>
                <w:w w:val="99"/>
                <w:sz w:val="28"/>
              </w:rPr>
              <w:t>87</w:t>
            </w:r>
          </w:p>
        </w:tc>
        <w:tc>
          <w:tcPr>
            <w:tcW w:w="640" w:type="dxa"/>
            <w:tcBorders>
              <w:right w:val="single" w:sz="8" w:space="0" w:color="auto"/>
            </w:tcBorders>
            <w:shd w:val="clear" w:color="auto" w:fill="auto"/>
            <w:vAlign w:val="bottom"/>
          </w:tcPr>
          <w:p w:rsidR="00E46510" w:rsidRDefault="00E46510" w:rsidP="002E7B8F">
            <w:pPr>
              <w:spacing w:line="304" w:lineRule="exact"/>
              <w:jc w:val="center"/>
              <w:rPr>
                <w:w w:val="99"/>
                <w:sz w:val="28"/>
              </w:rPr>
            </w:pPr>
            <w:r>
              <w:rPr>
                <w:w w:val="99"/>
                <w:sz w:val="28"/>
              </w:rPr>
              <w:t>85</w:t>
            </w:r>
          </w:p>
        </w:tc>
      </w:tr>
      <w:tr w:rsidR="00E46510" w:rsidTr="002E7B8F">
        <w:trPr>
          <w:trHeight w:val="171"/>
        </w:trPr>
        <w:tc>
          <w:tcPr>
            <w:tcW w:w="2600" w:type="dxa"/>
            <w:tcBorders>
              <w:left w:val="single" w:sz="8" w:space="0" w:color="auto"/>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r>
      <w:tr w:rsidR="00E46510" w:rsidTr="002E7B8F">
        <w:trPr>
          <w:trHeight w:val="299"/>
        </w:trPr>
        <w:tc>
          <w:tcPr>
            <w:tcW w:w="2600" w:type="dxa"/>
            <w:tcBorders>
              <w:left w:val="single" w:sz="8" w:space="0" w:color="auto"/>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10</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124</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116</w:t>
            </w:r>
          </w:p>
        </w:tc>
        <w:tc>
          <w:tcPr>
            <w:tcW w:w="620" w:type="dxa"/>
            <w:tcBorders>
              <w:right w:val="single" w:sz="8" w:space="0" w:color="auto"/>
            </w:tcBorders>
            <w:shd w:val="clear" w:color="auto" w:fill="auto"/>
            <w:vAlign w:val="bottom"/>
          </w:tcPr>
          <w:p w:rsidR="00E46510" w:rsidRDefault="00E46510" w:rsidP="002E7B8F">
            <w:pPr>
              <w:spacing w:line="300" w:lineRule="exact"/>
              <w:jc w:val="center"/>
              <w:rPr>
                <w:w w:val="95"/>
                <w:sz w:val="28"/>
              </w:rPr>
            </w:pPr>
            <w:r>
              <w:rPr>
                <w:w w:val="95"/>
                <w:sz w:val="28"/>
              </w:rPr>
              <w:t>110</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105</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100</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96</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92</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90</w:t>
            </w:r>
          </w:p>
        </w:tc>
        <w:tc>
          <w:tcPr>
            <w:tcW w:w="62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87</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84</w:t>
            </w:r>
          </w:p>
        </w:tc>
        <w:tc>
          <w:tcPr>
            <w:tcW w:w="6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82</w:t>
            </w:r>
          </w:p>
        </w:tc>
      </w:tr>
      <w:tr w:rsidR="00E46510" w:rsidTr="002E7B8F">
        <w:trPr>
          <w:trHeight w:val="175"/>
        </w:trPr>
        <w:tc>
          <w:tcPr>
            <w:tcW w:w="2600" w:type="dxa"/>
            <w:tcBorders>
              <w:left w:val="single" w:sz="8" w:space="0" w:color="auto"/>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6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r>
    </w:tbl>
    <w:p w:rsidR="00E46510" w:rsidRDefault="00E46510" w:rsidP="00E46510">
      <w:pPr>
        <w:spacing w:line="200" w:lineRule="exact"/>
      </w:pPr>
    </w:p>
    <w:p w:rsidR="00E46510" w:rsidRDefault="00E46510" w:rsidP="00E46510">
      <w:pPr>
        <w:spacing w:line="288" w:lineRule="exact"/>
      </w:pPr>
    </w:p>
    <w:p w:rsidR="00F66DE7" w:rsidRDefault="00E46510" w:rsidP="00F66DE7">
      <w:pPr>
        <w:spacing w:line="355" w:lineRule="auto"/>
        <w:ind w:left="260" w:right="100" w:firstLine="711"/>
        <w:jc w:val="both"/>
        <w:rPr>
          <w:sz w:val="28"/>
          <w:lang w:val="uk-UA"/>
        </w:rPr>
      </w:pPr>
      <w:r>
        <w:rPr>
          <w:sz w:val="28"/>
        </w:rPr>
        <w:t xml:space="preserve">Наприклад, якщо кількість незакреслених кілець з розривом на 1 годину складає 2, а з напрямком на 3 години – 4, ЗКПІ становить 132 біт. У випадку неправильного закреслення кілець (не із заданим напрямком розриву) потрібно скористатися таблицею </w:t>
      </w:r>
      <w:r w:rsidR="00F66DE7">
        <w:rPr>
          <w:sz w:val="28"/>
          <w:lang w:val="uk-UA"/>
        </w:rPr>
        <w:t>2.</w:t>
      </w:r>
      <w:r>
        <w:rPr>
          <w:sz w:val="28"/>
        </w:rPr>
        <w:t>2</w:t>
      </w:r>
      <w:bookmarkStart w:id="2" w:name="page7"/>
      <w:bookmarkEnd w:id="2"/>
    </w:p>
    <w:p w:rsidR="00E46510" w:rsidRPr="00F66DE7" w:rsidRDefault="00E46510" w:rsidP="00F66DE7">
      <w:pPr>
        <w:spacing w:line="355" w:lineRule="auto"/>
        <w:ind w:left="260" w:right="100" w:firstLine="711"/>
        <w:jc w:val="both"/>
        <w:rPr>
          <w:sz w:val="28"/>
        </w:rPr>
      </w:pPr>
      <w:r>
        <w:rPr>
          <w:sz w:val="28"/>
        </w:rPr>
        <w:t>Таблиця 2.</w:t>
      </w:r>
      <w:r w:rsidR="00F66DE7">
        <w:rPr>
          <w:sz w:val="28"/>
          <w:lang w:val="uk-UA"/>
        </w:rPr>
        <w:t>2</w:t>
      </w:r>
    </w:p>
    <w:p w:rsidR="00E46510" w:rsidRDefault="00E46510" w:rsidP="00E46510">
      <w:pPr>
        <w:spacing w:line="168" w:lineRule="exact"/>
      </w:pPr>
    </w:p>
    <w:p w:rsidR="00E46510" w:rsidRDefault="00E46510" w:rsidP="00E46510">
      <w:pPr>
        <w:spacing w:line="0" w:lineRule="atLeast"/>
        <w:ind w:left="980"/>
        <w:rPr>
          <w:b/>
          <w:sz w:val="28"/>
        </w:rPr>
      </w:pPr>
      <w:r>
        <w:rPr>
          <w:b/>
          <w:sz w:val="28"/>
        </w:rPr>
        <w:t>Кількість втраченої інформації (в бітах) залежно від кількості</w:t>
      </w:r>
    </w:p>
    <w:p w:rsidR="00E46510" w:rsidRDefault="00E46510" w:rsidP="00E46510">
      <w:pPr>
        <w:spacing w:line="158" w:lineRule="exact"/>
      </w:pPr>
    </w:p>
    <w:p w:rsidR="00E46510" w:rsidRDefault="00E46510" w:rsidP="00E46510">
      <w:pPr>
        <w:spacing w:line="0" w:lineRule="atLeast"/>
        <w:ind w:left="1680"/>
        <w:rPr>
          <w:b/>
          <w:sz w:val="28"/>
        </w:rPr>
      </w:pPr>
      <w:r>
        <w:rPr>
          <w:b/>
          <w:sz w:val="28"/>
        </w:rPr>
        <w:t>неправильно закреслених кілець різного напрямку</w:t>
      </w:r>
    </w:p>
    <w:p w:rsidR="00E46510" w:rsidRDefault="002C38CC" w:rsidP="00E46510">
      <w:pPr>
        <w:spacing w:line="20" w:lineRule="exact"/>
      </w:pPr>
      <w:r w:rsidRPr="002C38CC">
        <w:rPr>
          <w:b/>
          <w:sz w:val="28"/>
        </w:rPr>
        <w:pict>
          <v:rect id="_x0000_s1026" style="position:absolute;margin-left:485.7pt;margin-top:8.25pt;width:1pt;height:1pt;z-index:-251656192" o:userdrawn="t" fillcolor="black" strokecolor="none"/>
        </w:pict>
      </w:r>
    </w:p>
    <w:p w:rsidR="00E46510" w:rsidRDefault="00E46510" w:rsidP="00E46510">
      <w:pPr>
        <w:spacing w:line="130" w:lineRule="exact"/>
      </w:pPr>
    </w:p>
    <w:tbl>
      <w:tblPr>
        <w:tblW w:w="0" w:type="auto"/>
        <w:tblInd w:w="150" w:type="dxa"/>
        <w:tblLayout w:type="fixed"/>
        <w:tblCellMar>
          <w:left w:w="0" w:type="dxa"/>
          <w:right w:w="0" w:type="dxa"/>
        </w:tblCellMar>
        <w:tblLook w:val="0000"/>
      </w:tblPr>
      <w:tblGrid>
        <w:gridCol w:w="1780"/>
        <w:gridCol w:w="1340"/>
        <w:gridCol w:w="1300"/>
        <w:gridCol w:w="1300"/>
        <w:gridCol w:w="1280"/>
        <w:gridCol w:w="1300"/>
        <w:gridCol w:w="1300"/>
      </w:tblGrid>
      <w:tr w:rsidR="00E46510" w:rsidTr="002E7B8F">
        <w:trPr>
          <w:trHeight w:val="325"/>
        </w:trPr>
        <w:tc>
          <w:tcPr>
            <w:tcW w:w="1780" w:type="dxa"/>
            <w:tcBorders>
              <w:top w:val="single" w:sz="8" w:space="0" w:color="auto"/>
              <w:left w:val="single" w:sz="8" w:space="0" w:color="auto"/>
              <w:right w:val="single" w:sz="8" w:space="0" w:color="auto"/>
            </w:tcBorders>
            <w:shd w:val="clear" w:color="auto" w:fill="auto"/>
            <w:vAlign w:val="bottom"/>
          </w:tcPr>
          <w:p w:rsidR="00E46510" w:rsidRDefault="00E46510" w:rsidP="002E7B8F">
            <w:pPr>
              <w:spacing w:line="0" w:lineRule="atLeast"/>
              <w:jc w:val="center"/>
              <w:rPr>
                <w:w w:val="99"/>
                <w:sz w:val="28"/>
              </w:rPr>
            </w:pPr>
            <w:r>
              <w:rPr>
                <w:w w:val="99"/>
                <w:sz w:val="28"/>
              </w:rPr>
              <w:t>Кількість</w:t>
            </w:r>
          </w:p>
        </w:tc>
        <w:tc>
          <w:tcPr>
            <w:tcW w:w="1340" w:type="dxa"/>
            <w:tcBorders>
              <w:top w:val="single" w:sz="8" w:space="0" w:color="auto"/>
            </w:tcBorders>
            <w:shd w:val="clear" w:color="auto" w:fill="auto"/>
            <w:vAlign w:val="bottom"/>
          </w:tcPr>
          <w:p w:rsidR="00E46510" w:rsidRDefault="00E46510" w:rsidP="002E7B8F">
            <w:pPr>
              <w:spacing w:line="0" w:lineRule="atLeast"/>
            </w:pPr>
          </w:p>
        </w:tc>
        <w:tc>
          <w:tcPr>
            <w:tcW w:w="1300" w:type="dxa"/>
            <w:tcBorders>
              <w:top w:val="single" w:sz="8" w:space="0" w:color="auto"/>
            </w:tcBorders>
            <w:shd w:val="clear" w:color="auto" w:fill="auto"/>
            <w:vAlign w:val="bottom"/>
          </w:tcPr>
          <w:p w:rsidR="00E46510" w:rsidRDefault="00E46510" w:rsidP="002E7B8F">
            <w:pPr>
              <w:spacing w:line="0" w:lineRule="atLeast"/>
            </w:pPr>
          </w:p>
        </w:tc>
        <w:tc>
          <w:tcPr>
            <w:tcW w:w="2580" w:type="dxa"/>
            <w:gridSpan w:val="2"/>
            <w:tcBorders>
              <w:top w:val="single" w:sz="8" w:space="0" w:color="auto"/>
            </w:tcBorders>
            <w:shd w:val="clear" w:color="auto" w:fill="auto"/>
            <w:vAlign w:val="bottom"/>
          </w:tcPr>
          <w:p w:rsidR="00E46510" w:rsidRDefault="00E46510" w:rsidP="002E7B8F">
            <w:pPr>
              <w:spacing w:line="0" w:lineRule="atLeast"/>
              <w:ind w:right="81"/>
              <w:jc w:val="right"/>
              <w:rPr>
                <w:sz w:val="28"/>
              </w:rPr>
            </w:pPr>
            <w:r>
              <w:rPr>
                <w:sz w:val="28"/>
              </w:rPr>
              <w:t>Напрямок розриву</w:t>
            </w:r>
          </w:p>
        </w:tc>
        <w:tc>
          <w:tcPr>
            <w:tcW w:w="1300" w:type="dxa"/>
            <w:tcBorders>
              <w:top w:val="single" w:sz="8" w:space="0" w:color="auto"/>
            </w:tcBorders>
            <w:shd w:val="clear" w:color="auto" w:fill="auto"/>
            <w:vAlign w:val="bottom"/>
          </w:tcPr>
          <w:p w:rsidR="00E46510" w:rsidRDefault="00E46510" w:rsidP="002E7B8F">
            <w:pPr>
              <w:spacing w:line="0" w:lineRule="atLeast"/>
            </w:pPr>
          </w:p>
        </w:tc>
        <w:tc>
          <w:tcPr>
            <w:tcW w:w="1300" w:type="dxa"/>
            <w:tcBorders>
              <w:top w:val="single" w:sz="8" w:space="0" w:color="auto"/>
              <w:right w:val="single" w:sz="8" w:space="0" w:color="auto"/>
            </w:tcBorders>
            <w:shd w:val="clear" w:color="auto" w:fill="auto"/>
            <w:vAlign w:val="bottom"/>
          </w:tcPr>
          <w:p w:rsidR="00E46510" w:rsidRDefault="00E46510" w:rsidP="002E7B8F">
            <w:pPr>
              <w:spacing w:line="0" w:lineRule="atLeast"/>
            </w:pPr>
          </w:p>
        </w:tc>
      </w:tr>
      <w:tr w:rsidR="00E46510" w:rsidTr="002E7B8F">
        <w:trPr>
          <w:trHeight w:val="170"/>
        </w:trPr>
        <w:tc>
          <w:tcPr>
            <w:tcW w:w="1780" w:type="dxa"/>
            <w:vMerge w:val="restart"/>
            <w:tcBorders>
              <w:left w:val="single" w:sz="8" w:space="0" w:color="auto"/>
              <w:right w:val="single" w:sz="8" w:space="0" w:color="auto"/>
            </w:tcBorders>
            <w:shd w:val="clear" w:color="auto" w:fill="auto"/>
            <w:vAlign w:val="bottom"/>
          </w:tcPr>
          <w:p w:rsidR="00E46510" w:rsidRDefault="00E46510" w:rsidP="002E7B8F">
            <w:pPr>
              <w:spacing w:line="0" w:lineRule="atLeast"/>
              <w:jc w:val="center"/>
              <w:rPr>
                <w:w w:val="99"/>
                <w:sz w:val="28"/>
              </w:rPr>
            </w:pPr>
            <w:r>
              <w:rPr>
                <w:w w:val="99"/>
                <w:sz w:val="28"/>
              </w:rPr>
              <w:t>неправильно</w:t>
            </w:r>
          </w:p>
        </w:tc>
        <w:tc>
          <w:tcPr>
            <w:tcW w:w="1340" w:type="dxa"/>
            <w:tcBorders>
              <w:bottom w:val="single" w:sz="8" w:space="0" w:color="auto"/>
            </w:tcBorders>
            <w:shd w:val="clear" w:color="auto" w:fill="auto"/>
            <w:vAlign w:val="bottom"/>
          </w:tcPr>
          <w:p w:rsidR="00E46510" w:rsidRDefault="00E46510" w:rsidP="002E7B8F">
            <w:pPr>
              <w:spacing w:line="0" w:lineRule="atLeast"/>
              <w:rPr>
                <w:sz w:val="14"/>
              </w:rPr>
            </w:pPr>
          </w:p>
        </w:tc>
        <w:tc>
          <w:tcPr>
            <w:tcW w:w="1300" w:type="dxa"/>
            <w:tcBorders>
              <w:bottom w:val="single" w:sz="8" w:space="0" w:color="auto"/>
            </w:tcBorders>
            <w:shd w:val="clear" w:color="auto" w:fill="auto"/>
            <w:vAlign w:val="bottom"/>
          </w:tcPr>
          <w:p w:rsidR="00E46510" w:rsidRDefault="00E46510" w:rsidP="002E7B8F">
            <w:pPr>
              <w:spacing w:line="0" w:lineRule="atLeast"/>
              <w:rPr>
                <w:sz w:val="14"/>
              </w:rPr>
            </w:pPr>
          </w:p>
        </w:tc>
        <w:tc>
          <w:tcPr>
            <w:tcW w:w="1300" w:type="dxa"/>
            <w:tcBorders>
              <w:bottom w:val="single" w:sz="8" w:space="0" w:color="auto"/>
            </w:tcBorders>
            <w:shd w:val="clear" w:color="auto" w:fill="auto"/>
            <w:vAlign w:val="bottom"/>
          </w:tcPr>
          <w:p w:rsidR="00E46510" w:rsidRDefault="00E46510" w:rsidP="002E7B8F">
            <w:pPr>
              <w:spacing w:line="0" w:lineRule="atLeast"/>
              <w:rPr>
                <w:sz w:val="14"/>
              </w:rPr>
            </w:pPr>
          </w:p>
        </w:tc>
        <w:tc>
          <w:tcPr>
            <w:tcW w:w="1280" w:type="dxa"/>
            <w:tcBorders>
              <w:bottom w:val="single" w:sz="8" w:space="0" w:color="auto"/>
            </w:tcBorders>
            <w:shd w:val="clear" w:color="auto" w:fill="auto"/>
            <w:vAlign w:val="bottom"/>
          </w:tcPr>
          <w:p w:rsidR="00E46510" w:rsidRDefault="00E46510" w:rsidP="002E7B8F">
            <w:pPr>
              <w:spacing w:line="0" w:lineRule="atLeast"/>
              <w:rPr>
                <w:sz w:val="14"/>
              </w:rPr>
            </w:pPr>
          </w:p>
        </w:tc>
        <w:tc>
          <w:tcPr>
            <w:tcW w:w="1300" w:type="dxa"/>
            <w:tcBorders>
              <w:bottom w:val="single" w:sz="8" w:space="0" w:color="auto"/>
            </w:tcBorders>
            <w:shd w:val="clear" w:color="auto" w:fill="auto"/>
            <w:vAlign w:val="bottom"/>
          </w:tcPr>
          <w:p w:rsidR="00E46510" w:rsidRDefault="00E46510" w:rsidP="002E7B8F">
            <w:pPr>
              <w:spacing w:line="0" w:lineRule="atLeast"/>
              <w:rPr>
                <w:sz w:val="14"/>
              </w:rPr>
            </w:pPr>
          </w:p>
        </w:tc>
        <w:tc>
          <w:tcPr>
            <w:tcW w:w="130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r>
      <w:tr w:rsidR="00E46510" w:rsidTr="002E7B8F">
        <w:trPr>
          <w:trHeight w:val="131"/>
        </w:trPr>
        <w:tc>
          <w:tcPr>
            <w:tcW w:w="1780" w:type="dxa"/>
            <w:vMerge/>
            <w:tcBorders>
              <w:left w:val="single" w:sz="8" w:space="0" w:color="auto"/>
              <w:right w:val="single" w:sz="8" w:space="0" w:color="auto"/>
            </w:tcBorders>
            <w:shd w:val="clear" w:color="auto" w:fill="auto"/>
            <w:vAlign w:val="bottom"/>
          </w:tcPr>
          <w:p w:rsidR="00E46510" w:rsidRDefault="00E46510" w:rsidP="002E7B8F">
            <w:pPr>
              <w:spacing w:line="0" w:lineRule="atLeast"/>
              <w:rPr>
                <w:sz w:val="11"/>
              </w:rPr>
            </w:pPr>
          </w:p>
        </w:tc>
        <w:tc>
          <w:tcPr>
            <w:tcW w:w="1340" w:type="dxa"/>
            <w:tcBorders>
              <w:right w:val="single" w:sz="8" w:space="0" w:color="auto"/>
            </w:tcBorders>
            <w:shd w:val="clear" w:color="auto" w:fill="auto"/>
            <w:vAlign w:val="bottom"/>
          </w:tcPr>
          <w:p w:rsidR="00E46510" w:rsidRDefault="00E46510" w:rsidP="002E7B8F">
            <w:pPr>
              <w:spacing w:line="0" w:lineRule="atLeast"/>
              <w:rPr>
                <w:sz w:val="11"/>
              </w:rPr>
            </w:pPr>
          </w:p>
        </w:tc>
        <w:tc>
          <w:tcPr>
            <w:tcW w:w="1300" w:type="dxa"/>
            <w:tcBorders>
              <w:right w:val="single" w:sz="8" w:space="0" w:color="auto"/>
            </w:tcBorders>
            <w:shd w:val="clear" w:color="auto" w:fill="auto"/>
            <w:vAlign w:val="bottom"/>
          </w:tcPr>
          <w:p w:rsidR="00E46510" w:rsidRDefault="00E46510" w:rsidP="002E7B8F">
            <w:pPr>
              <w:spacing w:line="0" w:lineRule="atLeast"/>
              <w:rPr>
                <w:sz w:val="11"/>
              </w:rPr>
            </w:pPr>
          </w:p>
        </w:tc>
        <w:tc>
          <w:tcPr>
            <w:tcW w:w="1300" w:type="dxa"/>
            <w:tcBorders>
              <w:right w:val="single" w:sz="8" w:space="0" w:color="auto"/>
            </w:tcBorders>
            <w:shd w:val="clear" w:color="auto" w:fill="auto"/>
            <w:vAlign w:val="bottom"/>
          </w:tcPr>
          <w:p w:rsidR="00E46510" w:rsidRDefault="00E46510" w:rsidP="002E7B8F">
            <w:pPr>
              <w:spacing w:line="0" w:lineRule="atLeast"/>
              <w:rPr>
                <w:sz w:val="11"/>
              </w:rPr>
            </w:pPr>
          </w:p>
        </w:tc>
        <w:tc>
          <w:tcPr>
            <w:tcW w:w="1280" w:type="dxa"/>
            <w:tcBorders>
              <w:right w:val="single" w:sz="8" w:space="0" w:color="auto"/>
            </w:tcBorders>
            <w:shd w:val="clear" w:color="auto" w:fill="auto"/>
            <w:vAlign w:val="bottom"/>
          </w:tcPr>
          <w:p w:rsidR="00E46510" w:rsidRDefault="00E46510" w:rsidP="002E7B8F">
            <w:pPr>
              <w:spacing w:line="0" w:lineRule="atLeast"/>
              <w:rPr>
                <w:sz w:val="11"/>
              </w:rPr>
            </w:pPr>
          </w:p>
        </w:tc>
        <w:tc>
          <w:tcPr>
            <w:tcW w:w="1300" w:type="dxa"/>
            <w:tcBorders>
              <w:right w:val="single" w:sz="8" w:space="0" w:color="auto"/>
            </w:tcBorders>
            <w:shd w:val="clear" w:color="auto" w:fill="auto"/>
            <w:vAlign w:val="bottom"/>
          </w:tcPr>
          <w:p w:rsidR="00E46510" w:rsidRDefault="00E46510" w:rsidP="002E7B8F">
            <w:pPr>
              <w:spacing w:line="0" w:lineRule="atLeast"/>
              <w:rPr>
                <w:sz w:val="11"/>
              </w:rPr>
            </w:pPr>
          </w:p>
        </w:tc>
        <w:tc>
          <w:tcPr>
            <w:tcW w:w="1300" w:type="dxa"/>
            <w:tcBorders>
              <w:right w:val="single" w:sz="8" w:space="0" w:color="auto"/>
            </w:tcBorders>
            <w:shd w:val="clear" w:color="auto" w:fill="auto"/>
            <w:vAlign w:val="bottom"/>
          </w:tcPr>
          <w:p w:rsidR="00E46510" w:rsidRDefault="00E46510" w:rsidP="002E7B8F">
            <w:pPr>
              <w:spacing w:line="0" w:lineRule="atLeast"/>
              <w:rPr>
                <w:sz w:val="11"/>
              </w:rPr>
            </w:pPr>
          </w:p>
        </w:tc>
      </w:tr>
      <w:tr w:rsidR="00E46510" w:rsidTr="002E7B8F">
        <w:trPr>
          <w:trHeight w:val="322"/>
        </w:trPr>
        <w:tc>
          <w:tcPr>
            <w:tcW w:w="1780" w:type="dxa"/>
            <w:tcBorders>
              <w:left w:val="single" w:sz="8" w:space="0" w:color="auto"/>
              <w:right w:val="single" w:sz="8" w:space="0" w:color="auto"/>
            </w:tcBorders>
            <w:shd w:val="clear" w:color="auto" w:fill="auto"/>
            <w:vAlign w:val="bottom"/>
          </w:tcPr>
          <w:p w:rsidR="00E46510" w:rsidRDefault="00E46510" w:rsidP="002E7B8F">
            <w:pPr>
              <w:spacing w:line="0" w:lineRule="atLeast"/>
              <w:jc w:val="center"/>
              <w:rPr>
                <w:w w:val="99"/>
                <w:sz w:val="28"/>
              </w:rPr>
            </w:pPr>
            <w:r>
              <w:rPr>
                <w:w w:val="99"/>
                <w:sz w:val="28"/>
              </w:rPr>
              <w:t>закреслених</w:t>
            </w:r>
          </w:p>
        </w:tc>
        <w:tc>
          <w:tcPr>
            <w:tcW w:w="1340" w:type="dxa"/>
            <w:tcBorders>
              <w:right w:val="single" w:sz="8" w:space="0" w:color="auto"/>
            </w:tcBorders>
            <w:shd w:val="clear" w:color="auto" w:fill="auto"/>
            <w:vAlign w:val="bottom"/>
          </w:tcPr>
          <w:p w:rsidR="00E46510" w:rsidRDefault="00E46510" w:rsidP="002E7B8F">
            <w:pPr>
              <w:spacing w:line="0" w:lineRule="atLeast"/>
              <w:jc w:val="center"/>
              <w:rPr>
                <w:w w:val="99"/>
                <w:sz w:val="28"/>
              </w:rPr>
            </w:pPr>
            <w:r>
              <w:rPr>
                <w:w w:val="99"/>
                <w:sz w:val="28"/>
              </w:rPr>
              <w:t>12</w:t>
            </w:r>
          </w:p>
        </w:tc>
        <w:tc>
          <w:tcPr>
            <w:tcW w:w="1300" w:type="dxa"/>
            <w:tcBorders>
              <w:right w:val="single" w:sz="8" w:space="0" w:color="auto"/>
            </w:tcBorders>
            <w:shd w:val="clear" w:color="auto" w:fill="auto"/>
            <w:vAlign w:val="bottom"/>
          </w:tcPr>
          <w:p w:rsidR="00E46510" w:rsidRDefault="00E46510" w:rsidP="002E7B8F">
            <w:pPr>
              <w:spacing w:line="0" w:lineRule="atLeast"/>
              <w:jc w:val="center"/>
              <w:rPr>
                <w:w w:val="99"/>
                <w:sz w:val="28"/>
              </w:rPr>
            </w:pPr>
            <w:r>
              <w:rPr>
                <w:w w:val="99"/>
                <w:sz w:val="28"/>
              </w:rPr>
              <w:t>5</w:t>
            </w:r>
          </w:p>
        </w:tc>
        <w:tc>
          <w:tcPr>
            <w:tcW w:w="1300" w:type="dxa"/>
            <w:tcBorders>
              <w:right w:val="single" w:sz="8" w:space="0" w:color="auto"/>
            </w:tcBorders>
            <w:shd w:val="clear" w:color="auto" w:fill="auto"/>
            <w:vAlign w:val="bottom"/>
          </w:tcPr>
          <w:p w:rsidR="00E46510" w:rsidRDefault="00E46510" w:rsidP="002E7B8F">
            <w:pPr>
              <w:spacing w:line="0" w:lineRule="atLeast"/>
              <w:jc w:val="center"/>
              <w:rPr>
                <w:w w:val="99"/>
                <w:sz w:val="28"/>
              </w:rPr>
            </w:pPr>
            <w:r>
              <w:rPr>
                <w:w w:val="99"/>
                <w:sz w:val="28"/>
              </w:rPr>
              <w:t>6</w:t>
            </w:r>
          </w:p>
        </w:tc>
        <w:tc>
          <w:tcPr>
            <w:tcW w:w="1280" w:type="dxa"/>
            <w:tcBorders>
              <w:right w:val="single" w:sz="8" w:space="0" w:color="auto"/>
            </w:tcBorders>
            <w:shd w:val="clear" w:color="auto" w:fill="auto"/>
            <w:vAlign w:val="bottom"/>
          </w:tcPr>
          <w:p w:rsidR="00E46510" w:rsidRDefault="00E46510" w:rsidP="002E7B8F">
            <w:pPr>
              <w:spacing w:line="0" w:lineRule="atLeast"/>
              <w:ind w:right="441"/>
              <w:jc w:val="right"/>
              <w:rPr>
                <w:sz w:val="28"/>
              </w:rPr>
            </w:pPr>
            <w:r>
              <w:rPr>
                <w:sz w:val="28"/>
              </w:rPr>
              <w:t>7</w:t>
            </w:r>
          </w:p>
        </w:tc>
        <w:tc>
          <w:tcPr>
            <w:tcW w:w="1300" w:type="dxa"/>
            <w:tcBorders>
              <w:right w:val="single" w:sz="8" w:space="0" w:color="auto"/>
            </w:tcBorders>
            <w:shd w:val="clear" w:color="auto" w:fill="auto"/>
            <w:vAlign w:val="bottom"/>
          </w:tcPr>
          <w:p w:rsidR="00E46510" w:rsidRDefault="00E46510" w:rsidP="002E7B8F">
            <w:pPr>
              <w:spacing w:line="0" w:lineRule="atLeast"/>
              <w:jc w:val="center"/>
              <w:rPr>
                <w:w w:val="99"/>
                <w:sz w:val="28"/>
              </w:rPr>
            </w:pPr>
            <w:r>
              <w:rPr>
                <w:w w:val="99"/>
                <w:sz w:val="28"/>
              </w:rPr>
              <w:t>9</w:t>
            </w:r>
          </w:p>
        </w:tc>
        <w:tc>
          <w:tcPr>
            <w:tcW w:w="1300" w:type="dxa"/>
            <w:tcBorders>
              <w:right w:val="single" w:sz="8" w:space="0" w:color="auto"/>
            </w:tcBorders>
            <w:shd w:val="clear" w:color="auto" w:fill="auto"/>
            <w:vAlign w:val="bottom"/>
          </w:tcPr>
          <w:p w:rsidR="00E46510" w:rsidRDefault="00E46510" w:rsidP="002E7B8F">
            <w:pPr>
              <w:spacing w:line="0" w:lineRule="atLeast"/>
              <w:jc w:val="center"/>
              <w:rPr>
                <w:w w:val="99"/>
                <w:sz w:val="28"/>
              </w:rPr>
            </w:pPr>
            <w:r>
              <w:rPr>
                <w:w w:val="99"/>
                <w:sz w:val="28"/>
              </w:rPr>
              <w:t>11</w:t>
            </w:r>
          </w:p>
        </w:tc>
      </w:tr>
      <w:tr w:rsidR="00E46510" w:rsidTr="002E7B8F">
        <w:trPr>
          <w:trHeight w:val="325"/>
        </w:trPr>
        <w:tc>
          <w:tcPr>
            <w:tcW w:w="1780" w:type="dxa"/>
            <w:tcBorders>
              <w:left w:val="single" w:sz="8" w:space="0" w:color="auto"/>
              <w:bottom w:val="single" w:sz="8" w:space="0" w:color="auto"/>
              <w:right w:val="single" w:sz="8" w:space="0" w:color="auto"/>
            </w:tcBorders>
            <w:shd w:val="clear" w:color="auto" w:fill="auto"/>
            <w:vAlign w:val="bottom"/>
          </w:tcPr>
          <w:p w:rsidR="00E46510" w:rsidRDefault="00E46510" w:rsidP="002E7B8F">
            <w:pPr>
              <w:spacing w:line="0" w:lineRule="atLeast"/>
              <w:jc w:val="center"/>
              <w:rPr>
                <w:sz w:val="28"/>
              </w:rPr>
            </w:pPr>
            <w:r>
              <w:rPr>
                <w:sz w:val="28"/>
              </w:rPr>
              <w:t>кілець</w:t>
            </w:r>
          </w:p>
        </w:tc>
        <w:tc>
          <w:tcPr>
            <w:tcW w:w="1340" w:type="dxa"/>
            <w:tcBorders>
              <w:bottom w:val="single" w:sz="8" w:space="0" w:color="auto"/>
              <w:right w:val="single" w:sz="8" w:space="0" w:color="auto"/>
            </w:tcBorders>
            <w:shd w:val="clear" w:color="auto" w:fill="auto"/>
            <w:vAlign w:val="bottom"/>
          </w:tcPr>
          <w:p w:rsidR="00E46510" w:rsidRDefault="00E46510" w:rsidP="002E7B8F">
            <w:pPr>
              <w:spacing w:line="0" w:lineRule="atLeast"/>
            </w:pPr>
          </w:p>
        </w:tc>
        <w:tc>
          <w:tcPr>
            <w:tcW w:w="1300" w:type="dxa"/>
            <w:tcBorders>
              <w:bottom w:val="single" w:sz="8" w:space="0" w:color="auto"/>
              <w:right w:val="single" w:sz="8" w:space="0" w:color="auto"/>
            </w:tcBorders>
            <w:shd w:val="clear" w:color="auto" w:fill="auto"/>
            <w:vAlign w:val="bottom"/>
          </w:tcPr>
          <w:p w:rsidR="00E46510" w:rsidRDefault="00E46510" w:rsidP="002E7B8F">
            <w:pPr>
              <w:spacing w:line="0" w:lineRule="atLeast"/>
            </w:pPr>
          </w:p>
        </w:tc>
        <w:tc>
          <w:tcPr>
            <w:tcW w:w="1300" w:type="dxa"/>
            <w:tcBorders>
              <w:bottom w:val="single" w:sz="8" w:space="0" w:color="auto"/>
              <w:right w:val="single" w:sz="8" w:space="0" w:color="auto"/>
            </w:tcBorders>
            <w:shd w:val="clear" w:color="auto" w:fill="auto"/>
            <w:vAlign w:val="bottom"/>
          </w:tcPr>
          <w:p w:rsidR="00E46510" w:rsidRDefault="00E46510" w:rsidP="002E7B8F">
            <w:pPr>
              <w:spacing w:line="0" w:lineRule="atLeast"/>
            </w:pPr>
          </w:p>
        </w:tc>
        <w:tc>
          <w:tcPr>
            <w:tcW w:w="1280" w:type="dxa"/>
            <w:tcBorders>
              <w:bottom w:val="single" w:sz="8" w:space="0" w:color="auto"/>
              <w:right w:val="single" w:sz="8" w:space="0" w:color="auto"/>
            </w:tcBorders>
            <w:shd w:val="clear" w:color="auto" w:fill="auto"/>
            <w:vAlign w:val="bottom"/>
          </w:tcPr>
          <w:p w:rsidR="00E46510" w:rsidRDefault="00E46510" w:rsidP="002E7B8F">
            <w:pPr>
              <w:spacing w:line="0" w:lineRule="atLeast"/>
            </w:pPr>
          </w:p>
        </w:tc>
        <w:tc>
          <w:tcPr>
            <w:tcW w:w="1300" w:type="dxa"/>
            <w:tcBorders>
              <w:bottom w:val="single" w:sz="8" w:space="0" w:color="auto"/>
              <w:right w:val="single" w:sz="8" w:space="0" w:color="auto"/>
            </w:tcBorders>
            <w:shd w:val="clear" w:color="auto" w:fill="auto"/>
            <w:vAlign w:val="bottom"/>
          </w:tcPr>
          <w:p w:rsidR="00E46510" w:rsidRDefault="00E46510" w:rsidP="002E7B8F">
            <w:pPr>
              <w:spacing w:line="0" w:lineRule="atLeast"/>
            </w:pPr>
          </w:p>
        </w:tc>
        <w:tc>
          <w:tcPr>
            <w:tcW w:w="1300" w:type="dxa"/>
            <w:tcBorders>
              <w:bottom w:val="single" w:sz="8" w:space="0" w:color="auto"/>
              <w:right w:val="single" w:sz="8" w:space="0" w:color="auto"/>
            </w:tcBorders>
            <w:shd w:val="clear" w:color="auto" w:fill="auto"/>
            <w:vAlign w:val="bottom"/>
          </w:tcPr>
          <w:p w:rsidR="00E46510" w:rsidRDefault="00E46510" w:rsidP="002E7B8F">
            <w:pPr>
              <w:spacing w:line="0" w:lineRule="atLeast"/>
            </w:pPr>
          </w:p>
        </w:tc>
      </w:tr>
      <w:tr w:rsidR="00E46510" w:rsidTr="002E7B8F">
        <w:trPr>
          <w:trHeight w:val="308"/>
        </w:trPr>
        <w:tc>
          <w:tcPr>
            <w:tcW w:w="1780" w:type="dxa"/>
            <w:tcBorders>
              <w:left w:val="single" w:sz="8" w:space="0" w:color="auto"/>
              <w:right w:val="single" w:sz="8" w:space="0" w:color="auto"/>
            </w:tcBorders>
            <w:shd w:val="clear" w:color="auto" w:fill="auto"/>
            <w:vAlign w:val="bottom"/>
          </w:tcPr>
          <w:p w:rsidR="00E46510" w:rsidRDefault="00E46510" w:rsidP="002E7B8F">
            <w:pPr>
              <w:spacing w:line="308" w:lineRule="exact"/>
              <w:jc w:val="center"/>
              <w:rPr>
                <w:w w:val="99"/>
                <w:sz w:val="28"/>
              </w:rPr>
            </w:pPr>
            <w:r>
              <w:rPr>
                <w:w w:val="99"/>
                <w:sz w:val="28"/>
              </w:rPr>
              <w:t>1</w:t>
            </w:r>
          </w:p>
        </w:tc>
        <w:tc>
          <w:tcPr>
            <w:tcW w:w="1340" w:type="dxa"/>
            <w:tcBorders>
              <w:right w:val="single" w:sz="8" w:space="0" w:color="auto"/>
            </w:tcBorders>
            <w:shd w:val="clear" w:color="auto" w:fill="auto"/>
            <w:vAlign w:val="bottom"/>
          </w:tcPr>
          <w:p w:rsidR="00E46510" w:rsidRDefault="00E46510" w:rsidP="002E7B8F">
            <w:pPr>
              <w:spacing w:line="308" w:lineRule="exact"/>
              <w:jc w:val="center"/>
              <w:rPr>
                <w:w w:val="99"/>
                <w:sz w:val="28"/>
              </w:rPr>
            </w:pPr>
            <w:r>
              <w:rPr>
                <w:w w:val="99"/>
                <w:sz w:val="28"/>
              </w:rPr>
              <w:t>3</w:t>
            </w:r>
          </w:p>
        </w:tc>
        <w:tc>
          <w:tcPr>
            <w:tcW w:w="1300" w:type="dxa"/>
            <w:tcBorders>
              <w:right w:val="single" w:sz="8" w:space="0" w:color="auto"/>
            </w:tcBorders>
            <w:shd w:val="clear" w:color="auto" w:fill="auto"/>
            <w:vAlign w:val="bottom"/>
          </w:tcPr>
          <w:p w:rsidR="00E46510" w:rsidRDefault="00E46510" w:rsidP="002E7B8F">
            <w:pPr>
              <w:spacing w:line="308" w:lineRule="exact"/>
              <w:jc w:val="center"/>
              <w:rPr>
                <w:w w:val="99"/>
                <w:sz w:val="28"/>
              </w:rPr>
            </w:pPr>
            <w:r>
              <w:rPr>
                <w:w w:val="99"/>
                <w:sz w:val="28"/>
              </w:rPr>
              <w:t>5</w:t>
            </w:r>
          </w:p>
        </w:tc>
        <w:tc>
          <w:tcPr>
            <w:tcW w:w="1300" w:type="dxa"/>
            <w:tcBorders>
              <w:right w:val="single" w:sz="8" w:space="0" w:color="auto"/>
            </w:tcBorders>
            <w:shd w:val="clear" w:color="auto" w:fill="auto"/>
            <w:vAlign w:val="bottom"/>
          </w:tcPr>
          <w:p w:rsidR="00E46510" w:rsidRDefault="00E46510" w:rsidP="002E7B8F">
            <w:pPr>
              <w:spacing w:line="308" w:lineRule="exact"/>
              <w:jc w:val="center"/>
              <w:rPr>
                <w:w w:val="99"/>
                <w:sz w:val="28"/>
              </w:rPr>
            </w:pPr>
            <w:r>
              <w:rPr>
                <w:w w:val="99"/>
                <w:sz w:val="28"/>
              </w:rPr>
              <w:t>4</w:t>
            </w:r>
          </w:p>
        </w:tc>
        <w:tc>
          <w:tcPr>
            <w:tcW w:w="1280" w:type="dxa"/>
            <w:tcBorders>
              <w:right w:val="single" w:sz="8" w:space="0" w:color="auto"/>
            </w:tcBorders>
            <w:shd w:val="clear" w:color="auto" w:fill="auto"/>
            <w:vAlign w:val="bottom"/>
          </w:tcPr>
          <w:p w:rsidR="00E46510" w:rsidRDefault="00E46510" w:rsidP="002E7B8F">
            <w:pPr>
              <w:spacing w:line="308" w:lineRule="exact"/>
              <w:ind w:right="441"/>
              <w:jc w:val="right"/>
              <w:rPr>
                <w:sz w:val="28"/>
              </w:rPr>
            </w:pPr>
            <w:r>
              <w:rPr>
                <w:sz w:val="28"/>
              </w:rPr>
              <w:t>3</w:t>
            </w:r>
          </w:p>
        </w:tc>
        <w:tc>
          <w:tcPr>
            <w:tcW w:w="1300" w:type="dxa"/>
            <w:tcBorders>
              <w:right w:val="single" w:sz="8" w:space="0" w:color="auto"/>
            </w:tcBorders>
            <w:shd w:val="clear" w:color="auto" w:fill="auto"/>
            <w:vAlign w:val="bottom"/>
          </w:tcPr>
          <w:p w:rsidR="00E46510" w:rsidRDefault="00E46510" w:rsidP="002E7B8F">
            <w:pPr>
              <w:spacing w:line="308" w:lineRule="exact"/>
              <w:jc w:val="center"/>
              <w:rPr>
                <w:w w:val="99"/>
                <w:sz w:val="28"/>
              </w:rPr>
            </w:pPr>
            <w:r>
              <w:rPr>
                <w:w w:val="99"/>
                <w:sz w:val="28"/>
              </w:rPr>
              <w:t>5</w:t>
            </w:r>
          </w:p>
        </w:tc>
        <w:tc>
          <w:tcPr>
            <w:tcW w:w="1300" w:type="dxa"/>
            <w:tcBorders>
              <w:right w:val="single" w:sz="8" w:space="0" w:color="auto"/>
            </w:tcBorders>
            <w:shd w:val="clear" w:color="auto" w:fill="auto"/>
            <w:vAlign w:val="bottom"/>
          </w:tcPr>
          <w:p w:rsidR="00E46510" w:rsidRDefault="00E46510" w:rsidP="002E7B8F">
            <w:pPr>
              <w:spacing w:line="308" w:lineRule="exact"/>
              <w:jc w:val="center"/>
              <w:rPr>
                <w:w w:val="99"/>
                <w:sz w:val="28"/>
              </w:rPr>
            </w:pPr>
            <w:r>
              <w:rPr>
                <w:w w:val="99"/>
                <w:sz w:val="28"/>
              </w:rPr>
              <w:t>4</w:t>
            </w:r>
          </w:p>
        </w:tc>
      </w:tr>
      <w:tr w:rsidR="00E46510" w:rsidTr="002E7B8F">
        <w:trPr>
          <w:trHeight w:val="170"/>
        </w:trPr>
        <w:tc>
          <w:tcPr>
            <w:tcW w:w="1780" w:type="dxa"/>
            <w:tcBorders>
              <w:left w:val="single" w:sz="8" w:space="0" w:color="auto"/>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130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130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130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130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r>
      <w:tr w:rsidR="00E46510" w:rsidTr="002E7B8F">
        <w:trPr>
          <w:trHeight w:val="300"/>
        </w:trPr>
        <w:tc>
          <w:tcPr>
            <w:tcW w:w="1780" w:type="dxa"/>
            <w:tcBorders>
              <w:left w:val="single" w:sz="8" w:space="0" w:color="auto"/>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2</w:t>
            </w:r>
          </w:p>
        </w:tc>
        <w:tc>
          <w:tcPr>
            <w:tcW w:w="13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5</w:t>
            </w:r>
          </w:p>
        </w:tc>
        <w:tc>
          <w:tcPr>
            <w:tcW w:w="130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9</w:t>
            </w:r>
          </w:p>
        </w:tc>
        <w:tc>
          <w:tcPr>
            <w:tcW w:w="130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7</w:t>
            </w:r>
          </w:p>
        </w:tc>
        <w:tc>
          <w:tcPr>
            <w:tcW w:w="1280" w:type="dxa"/>
            <w:tcBorders>
              <w:right w:val="single" w:sz="8" w:space="0" w:color="auto"/>
            </w:tcBorders>
            <w:shd w:val="clear" w:color="auto" w:fill="auto"/>
            <w:vAlign w:val="bottom"/>
          </w:tcPr>
          <w:p w:rsidR="00E46510" w:rsidRDefault="00E46510" w:rsidP="002E7B8F">
            <w:pPr>
              <w:spacing w:line="300" w:lineRule="exact"/>
              <w:ind w:right="441"/>
              <w:jc w:val="right"/>
              <w:rPr>
                <w:sz w:val="28"/>
              </w:rPr>
            </w:pPr>
            <w:r>
              <w:rPr>
                <w:sz w:val="28"/>
              </w:rPr>
              <w:t>6</w:t>
            </w:r>
          </w:p>
        </w:tc>
        <w:tc>
          <w:tcPr>
            <w:tcW w:w="130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6</w:t>
            </w:r>
          </w:p>
        </w:tc>
        <w:tc>
          <w:tcPr>
            <w:tcW w:w="130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7</w:t>
            </w:r>
          </w:p>
        </w:tc>
      </w:tr>
      <w:tr w:rsidR="00E46510" w:rsidTr="002E7B8F">
        <w:trPr>
          <w:trHeight w:val="175"/>
        </w:trPr>
        <w:tc>
          <w:tcPr>
            <w:tcW w:w="1780" w:type="dxa"/>
            <w:tcBorders>
              <w:left w:val="single" w:sz="8" w:space="0" w:color="auto"/>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13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130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130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128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130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130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r>
      <w:tr w:rsidR="00E46510" w:rsidTr="002E7B8F">
        <w:trPr>
          <w:trHeight w:val="299"/>
        </w:trPr>
        <w:tc>
          <w:tcPr>
            <w:tcW w:w="1780" w:type="dxa"/>
            <w:tcBorders>
              <w:left w:val="single" w:sz="8" w:space="0" w:color="auto"/>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3</w:t>
            </w:r>
          </w:p>
        </w:tc>
        <w:tc>
          <w:tcPr>
            <w:tcW w:w="13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5</w:t>
            </w:r>
          </w:p>
        </w:tc>
        <w:tc>
          <w:tcPr>
            <w:tcW w:w="130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10</w:t>
            </w:r>
          </w:p>
        </w:tc>
        <w:tc>
          <w:tcPr>
            <w:tcW w:w="130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8</w:t>
            </w:r>
          </w:p>
        </w:tc>
        <w:tc>
          <w:tcPr>
            <w:tcW w:w="1280" w:type="dxa"/>
            <w:tcBorders>
              <w:right w:val="single" w:sz="8" w:space="0" w:color="auto"/>
            </w:tcBorders>
            <w:shd w:val="clear" w:color="auto" w:fill="auto"/>
            <w:vAlign w:val="bottom"/>
          </w:tcPr>
          <w:p w:rsidR="00E46510" w:rsidRDefault="00E46510" w:rsidP="002E7B8F">
            <w:pPr>
              <w:spacing w:line="300" w:lineRule="exact"/>
              <w:ind w:right="441"/>
              <w:jc w:val="right"/>
              <w:rPr>
                <w:sz w:val="28"/>
              </w:rPr>
            </w:pPr>
            <w:r>
              <w:rPr>
                <w:sz w:val="28"/>
              </w:rPr>
              <w:t>7</w:t>
            </w:r>
          </w:p>
        </w:tc>
        <w:tc>
          <w:tcPr>
            <w:tcW w:w="130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9</w:t>
            </w:r>
          </w:p>
        </w:tc>
        <w:tc>
          <w:tcPr>
            <w:tcW w:w="130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8</w:t>
            </w:r>
          </w:p>
        </w:tc>
      </w:tr>
      <w:tr w:rsidR="00E46510" w:rsidTr="002E7B8F">
        <w:trPr>
          <w:trHeight w:val="175"/>
        </w:trPr>
        <w:tc>
          <w:tcPr>
            <w:tcW w:w="1780" w:type="dxa"/>
            <w:tcBorders>
              <w:left w:val="single" w:sz="8" w:space="0" w:color="auto"/>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13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130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130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128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130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130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r>
      <w:tr w:rsidR="00E46510" w:rsidTr="002E7B8F">
        <w:trPr>
          <w:trHeight w:val="299"/>
        </w:trPr>
        <w:tc>
          <w:tcPr>
            <w:tcW w:w="1780" w:type="dxa"/>
            <w:tcBorders>
              <w:left w:val="single" w:sz="8" w:space="0" w:color="auto"/>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4</w:t>
            </w:r>
          </w:p>
        </w:tc>
        <w:tc>
          <w:tcPr>
            <w:tcW w:w="13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5</w:t>
            </w:r>
          </w:p>
        </w:tc>
        <w:tc>
          <w:tcPr>
            <w:tcW w:w="130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12</w:t>
            </w:r>
          </w:p>
        </w:tc>
        <w:tc>
          <w:tcPr>
            <w:tcW w:w="130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11</w:t>
            </w:r>
          </w:p>
        </w:tc>
        <w:tc>
          <w:tcPr>
            <w:tcW w:w="1280" w:type="dxa"/>
            <w:tcBorders>
              <w:right w:val="single" w:sz="8" w:space="0" w:color="auto"/>
            </w:tcBorders>
            <w:shd w:val="clear" w:color="auto" w:fill="auto"/>
            <w:vAlign w:val="bottom"/>
          </w:tcPr>
          <w:p w:rsidR="00E46510" w:rsidRDefault="00E46510" w:rsidP="002E7B8F">
            <w:pPr>
              <w:spacing w:line="300" w:lineRule="exact"/>
              <w:ind w:right="441"/>
              <w:jc w:val="right"/>
              <w:rPr>
                <w:sz w:val="28"/>
              </w:rPr>
            </w:pPr>
            <w:r>
              <w:rPr>
                <w:sz w:val="28"/>
              </w:rPr>
              <w:t>8</w:t>
            </w:r>
          </w:p>
        </w:tc>
        <w:tc>
          <w:tcPr>
            <w:tcW w:w="130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11</w:t>
            </w:r>
          </w:p>
        </w:tc>
        <w:tc>
          <w:tcPr>
            <w:tcW w:w="130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10</w:t>
            </w:r>
          </w:p>
        </w:tc>
      </w:tr>
      <w:tr w:rsidR="00E46510" w:rsidTr="002E7B8F">
        <w:trPr>
          <w:trHeight w:val="170"/>
        </w:trPr>
        <w:tc>
          <w:tcPr>
            <w:tcW w:w="1780" w:type="dxa"/>
            <w:tcBorders>
              <w:left w:val="single" w:sz="8" w:space="0" w:color="auto"/>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130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130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130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c>
          <w:tcPr>
            <w:tcW w:w="130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4"/>
              </w:rPr>
            </w:pPr>
          </w:p>
        </w:tc>
      </w:tr>
      <w:tr w:rsidR="00E46510" w:rsidTr="002E7B8F">
        <w:trPr>
          <w:trHeight w:val="299"/>
        </w:trPr>
        <w:tc>
          <w:tcPr>
            <w:tcW w:w="1780" w:type="dxa"/>
            <w:tcBorders>
              <w:left w:val="single" w:sz="8" w:space="0" w:color="auto"/>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5</w:t>
            </w:r>
          </w:p>
        </w:tc>
        <w:tc>
          <w:tcPr>
            <w:tcW w:w="13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5</w:t>
            </w:r>
          </w:p>
        </w:tc>
        <w:tc>
          <w:tcPr>
            <w:tcW w:w="130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14</w:t>
            </w:r>
          </w:p>
        </w:tc>
        <w:tc>
          <w:tcPr>
            <w:tcW w:w="130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11</w:t>
            </w:r>
          </w:p>
        </w:tc>
        <w:tc>
          <w:tcPr>
            <w:tcW w:w="1280" w:type="dxa"/>
            <w:tcBorders>
              <w:right w:val="single" w:sz="8" w:space="0" w:color="auto"/>
            </w:tcBorders>
            <w:shd w:val="clear" w:color="auto" w:fill="auto"/>
            <w:vAlign w:val="bottom"/>
          </w:tcPr>
          <w:p w:rsidR="00E46510" w:rsidRDefault="00E46510" w:rsidP="002E7B8F">
            <w:pPr>
              <w:spacing w:line="300" w:lineRule="exact"/>
              <w:ind w:right="441"/>
              <w:jc w:val="right"/>
              <w:rPr>
                <w:sz w:val="28"/>
              </w:rPr>
            </w:pPr>
            <w:r>
              <w:rPr>
                <w:sz w:val="28"/>
              </w:rPr>
              <w:t>8</w:t>
            </w:r>
          </w:p>
        </w:tc>
        <w:tc>
          <w:tcPr>
            <w:tcW w:w="130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12</w:t>
            </w:r>
          </w:p>
        </w:tc>
        <w:tc>
          <w:tcPr>
            <w:tcW w:w="130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11</w:t>
            </w:r>
          </w:p>
        </w:tc>
      </w:tr>
      <w:tr w:rsidR="00E46510" w:rsidTr="002E7B8F">
        <w:trPr>
          <w:trHeight w:val="176"/>
        </w:trPr>
        <w:tc>
          <w:tcPr>
            <w:tcW w:w="1780" w:type="dxa"/>
            <w:tcBorders>
              <w:left w:val="single" w:sz="8" w:space="0" w:color="auto"/>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13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130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130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128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130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130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r>
      <w:tr w:rsidR="00E46510" w:rsidTr="002E7B8F">
        <w:trPr>
          <w:trHeight w:val="299"/>
        </w:trPr>
        <w:tc>
          <w:tcPr>
            <w:tcW w:w="1780" w:type="dxa"/>
            <w:tcBorders>
              <w:left w:val="single" w:sz="8" w:space="0" w:color="auto"/>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6</w:t>
            </w:r>
          </w:p>
        </w:tc>
        <w:tc>
          <w:tcPr>
            <w:tcW w:w="134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3</w:t>
            </w:r>
          </w:p>
        </w:tc>
        <w:tc>
          <w:tcPr>
            <w:tcW w:w="130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14</w:t>
            </w:r>
          </w:p>
        </w:tc>
        <w:tc>
          <w:tcPr>
            <w:tcW w:w="130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12</w:t>
            </w:r>
          </w:p>
        </w:tc>
        <w:tc>
          <w:tcPr>
            <w:tcW w:w="1280" w:type="dxa"/>
            <w:tcBorders>
              <w:right w:val="single" w:sz="8" w:space="0" w:color="auto"/>
            </w:tcBorders>
            <w:shd w:val="clear" w:color="auto" w:fill="auto"/>
            <w:vAlign w:val="bottom"/>
          </w:tcPr>
          <w:p w:rsidR="00E46510" w:rsidRDefault="00E46510" w:rsidP="002E7B8F">
            <w:pPr>
              <w:spacing w:line="300" w:lineRule="exact"/>
              <w:ind w:right="441"/>
              <w:jc w:val="right"/>
              <w:rPr>
                <w:sz w:val="28"/>
              </w:rPr>
            </w:pPr>
            <w:r>
              <w:rPr>
                <w:sz w:val="28"/>
              </w:rPr>
              <w:t>7</w:t>
            </w:r>
          </w:p>
        </w:tc>
        <w:tc>
          <w:tcPr>
            <w:tcW w:w="130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12</w:t>
            </w:r>
          </w:p>
        </w:tc>
        <w:tc>
          <w:tcPr>
            <w:tcW w:w="1300" w:type="dxa"/>
            <w:tcBorders>
              <w:right w:val="single" w:sz="8" w:space="0" w:color="auto"/>
            </w:tcBorders>
            <w:shd w:val="clear" w:color="auto" w:fill="auto"/>
            <w:vAlign w:val="bottom"/>
          </w:tcPr>
          <w:p w:rsidR="00E46510" w:rsidRDefault="00E46510" w:rsidP="002E7B8F">
            <w:pPr>
              <w:spacing w:line="300" w:lineRule="exact"/>
              <w:jc w:val="center"/>
              <w:rPr>
                <w:w w:val="99"/>
                <w:sz w:val="28"/>
              </w:rPr>
            </w:pPr>
            <w:r>
              <w:rPr>
                <w:w w:val="99"/>
                <w:sz w:val="28"/>
              </w:rPr>
              <w:t>8</w:t>
            </w:r>
          </w:p>
        </w:tc>
      </w:tr>
      <w:tr w:rsidR="00E46510" w:rsidTr="002E7B8F">
        <w:trPr>
          <w:trHeight w:val="175"/>
        </w:trPr>
        <w:tc>
          <w:tcPr>
            <w:tcW w:w="1780" w:type="dxa"/>
            <w:tcBorders>
              <w:left w:val="single" w:sz="8" w:space="0" w:color="auto"/>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13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130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130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128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130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130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r>
    </w:tbl>
    <w:p w:rsidR="00E46510" w:rsidRDefault="00E46510" w:rsidP="00E46510">
      <w:pPr>
        <w:spacing w:line="200" w:lineRule="exact"/>
      </w:pPr>
    </w:p>
    <w:p w:rsidR="00E46510" w:rsidRDefault="00E46510" w:rsidP="00E46510">
      <w:pPr>
        <w:spacing w:line="283" w:lineRule="exact"/>
      </w:pPr>
    </w:p>
    <w:p w:rsidR="00E46510" w:rsidRDefault="00E46510" w:rsidP="00E46510">
      <w:pPr>
        <w:spacing w:line="356" w:lineRule="auto"/>
        <w:ind w:left="260" w:right="120" w:firstLine="567"/>
        <w:jc w:val="both"/>
        <w:rPr>
          <w:sz w:val="28"/>
        </w:rPr>
      </w:pPr>
      <w:r>
        <w:rPr>
          <w:sz w:val="28"/>
        </w:rPr>
        <w:t>Наприклад, якщо неправильно закреслено 1 кільце з розривом на 12 годин і 3 кільця з розривом на 6 годин, то втрата інформації дорівнюватиме 3+8=11 бітам. Ця кількість віднімається від ЗКПІ, отриманого за першою таблицею.</w:t>
      </w:r>
    </w:p>
    <w:p w:rsidR="00E46510" w:rsidRDefault="00E46510" w:rsidP="00E46510">
      <w:pPr>
        <w:spacing w:line="14" w:lineRule="exact"/>
      </w:pPr>
    </w:p>
    <w:p w:rsidR="00E46510" w:rsidRDefault="00E46510" w:rsidP="00E46510">
      <w:pPr>
        <w:spacing w:line="0" w:lineRule="atLeast"/>
        <w:ind w:left="820"/>
        <w:rPr>
          <w:b/>
          <w:sz w:val="28"/>
        </w:rPr>
      </w:pPr>
      <w:r>
        <w:rPr>
          <w:b/>
          <w:sz w:val="28"/>
        </w:rPr>
        <w:t>Завдання  2.  Визначення  швидкості  переробки  інформації  (ШПІ).</w:t>
      </w:r>
    </w:p>
    <w:p w:rsidR="00E46510" w:rsidRDefault="00E46510" w:rsidP="00E46510">
      <w:pPr>
        <w:spacing w:line="154" w:lineRule="exact"/>
      </w:pPr>
    </w:p>
    <w:p w:rsidR="00E46510" w:rsidRDefault="00E46510" w:rsidP="00E46510">
      <w:pPr>
        <w:spacing w:line="0" w:lineRule="atLeast"/>
        <w:ind w:left="260"/>
        <w:rPr>
          <w:sz w:val="28"/>
        </w:rPr>
      </w:pPr>
      <w:r>
        <w:rPr>
          <w:sz w:val="28"/>
        </w:rPr>
        <w:t>Визначення величини ШПІ здійснюється за формулою:</w:t>
      </w:r>
    </w:p>
    <w:p w:rsidR="00E46510" w:rsidRDefault="00E46510" w:rsidP="00E46510">
      <w:pPr>
        <w:spacing w:line="173" w:lineRule="exact"/>
      </w:pPr>
    </w:p>
    <w:tbl>
      <w:tblPr>
        <w:tblW w:w="0" w:type="auto"/>
        <w:tblInd w:w="260" w:type="dxa"/>
        <w:tblLayout w:type="fixed"/>
        <w:tblCellMar>
          <w:left w:w="0" w:type="dxa"/>
          <w:right w:w="0" w:type="dxa"/>
        </w:tblCellMar>
        <w:tblLook w:val="0000"/>
      </w:tblPr>
      <w:tblGrid>
        <w:gridCol w:w="4600"/>
        <w:gridCol w:w="760"/>
        <w:gridCol w:w="460"/>
      </w:tblGrid>
      <w:tr w:rsidR="00E46510" w:rsidTr="002E7B8F">
        <w:trPr>
          <w:trHeight w:val="393"/>
        </w:trPr>
        <w:tc>
          <w:tcPr>
            <w:tcW w:w="4600" w:type="dxa"/>
            <w:vMerge w:val="restart"/>
            <w:shd w:val="clear" w:color="auto" w:fill="auto"/>
            <w:vAlign w:val="bottom"/>
          </w:tcPr>
          <w:p w:rsidR="00E46510" w:rsidRDefault="00E46510" w:rsidP="002E7B8F">
            <w:pPr>
              <w:spacing w:line="0" w:lineRule="atLeast"/>
              <w:ind w:left="3600"/>
              <w:rPr>
                <w:rFonts w:ascii="Symbol" w:eastAsia="Symbol" w:hAnsi="Symbol"/>
                <w:sz w:val="30"/>
              </w:rPr>
            </w:pPr>
            <w:r>
              <w:rPr>
                <w:i/>
                <w:sz w:val="30"/>
              </w:rPr>
              <w:lastRenderedPageBreak/>
              <w:t xml:space="preserve">ШПІ </w:t>
            </w:r>
            <w:r>
              <w:rPr>
                <w:rFonts w:ascii="Symbol" w:eastAsia="Symbol" w:hAnsi="Symbol"/>
                <w:sz w:val="30"/>
              </w:rPr>
              <w:t></w:t>
            </w:r>
          </w:p>
        </w:tc>
        <w:tc>
          <w:tcPr>
            <w:tcW w:w="760" w:type="dxa"/>
            <w:tcBorders>
              <w:bottom w:val="single" w:sz="8" w:space="0" w:color="auto"/>
            </w:tcBorders>
            <w:shd w:val="clear" w:color="auto" w:fill="auto"/>
            <w:vAlign w:val="bottom"/>
          </w:tcPr>
          <w:p w:rsidR="00E46510" w:rsidRDefault="00E46510" w:rsidP="002E7B8F">
            <w:pPr>
              <w:spacing w:line="0" w:lineRule="atLeast"/>
              <w:jc w:val="center"/>
              <w:rPr>
                <w:i/>
                <w:sz w:val="30"/>
              </w:rPr>
            </w:pPr>
            <w:r>
              <w:rPr>
                <w:i/>
                <w:sz w:val="30"/>
              </w:rPr>
              <w:t>ЗКПІ</w:t>
            </w:r>
          </w:p>
        </w:tc>
        <w:tc>
          <w:tcPr>
            <w:tcW w:w="460" w:type="dxa"/>
            <w:vMerge w:val="restart"/>
            <w:shd w:val="clear" w:color="auto" w:fill="auto"/>
            <w:vAlign w:val="bottom"/>
          </w:tcPr>
          <w:p w:rsidR="00E46510" w:rsidRDefault="00E46510" w:rsidP="002E7B8F">
            <w:pPr>
              <w:spacing w:line="0" w:lineRule="atLeast"/>
              <w:ind w:left="40"/>
              <w:rPr>
                <w:w w:val="98"/>
                <w:sz w:val="28"/>
              </w:rPr>
            </w:pPr>
            <w:r>
              <w:rPr>
                <w:w w:val="98"/>
                <w:sz w:val="28"/>
              </w:rPr>
              <w:t>, де</w:t>
            </w:r>
          </w:p>
        </w:tc>
      </w:tr>
      <w:tr w:rsidR="00E46510" w:rsidTr="002E7B8F">
        <w:trPr>
          <w:trHeight w:val="182"/>
        </w:trPr>
        <w:tc>
          <w:tcPr>
            <w:tcW w:w="4600" w:type="dxa"/>
            <w:vMerge/>
            <w:shd w:val="clear" w:color="auto" w:fill="auto"/>
            <w:vAlign w:val="bottom"/>
          </w:tcPr>
          <w:p w:rsidR="00E46510" w:rsidRDefault="00E46510" w:rsidP="002E7B8F">
            <w:pPr>
              <w:spacing w:line="0" w:lineRule="atLeast"/>
              <w:rPr>
                <w:sz w:val="15"/>
              </w:rPr>
            </w:pPr>
          </w:p>
        </w:tc>
        <w:tc>
          <w:tcPr>
            <w:tcW w:w="760" w:type="dxa"/>
            <w:vMerge w:val="restart"/>
            <w:shd w:val="clear" w:color="auto" w:fill="auto"/>
            <w:vAlign w:val="bottom"/>
          </w:tcPr>
          <w:p w:rsidR="00E46510" w:rsidRDefault="00E46510" w:rsidP="002E7B8F">
            <w:pPr>
              <w:spacing w:line="0" w:lineRule="atLeast"/>
              <w:jc w:val="center"/>
              <w:rPr>
                <w:i/>
                <w:sz w:val="30"/>
              </w:rPr>
            </w:pPr>
            <w:r>
              <w:rPr>
                <w:i/>
                <w:sz w:val="30"/>
              </w:rPr>
              <w:t>t</w:t>
            </w:r>
          </w:p>
        </w:tc>
        <w:tc>
          <w:tcPr>
            <w:tcW w:w="460" w:type="dxa"/>
            <w:vMerge/>
            <w:shd w:val="clear" w:color="auto" w:fill="auto"/>
            <w:vAlign w:val="bottom"/>
          </w:tcPr>
          <w:p w:rsidR="00E46510" w:rsidRDefault="00E46510" w:rsidP="002E7B8F">
            <w:pPr>
              <w:spacing w:line="0" w:lineRule="atLeast"/>
              <w:rPr>
                <w:sz w:val="15"/>
              </w:rPr>
            </w:pPr>
          </w:p>
        </w:tc>
      </w:tr>
      <w:tr w:rsidR="00E46510" w:rsidTr="002E7B8F">
        <w:trPr>
          <w:trHeight w:val="183"/>
        </w:trPr>
        <w:tc>
          <w:tcPr>
            <w:tcW w:w="4600" w:type="dxa"/>
            <w:shd w:val="clear" w:color="auto" w:fill="auto"/>
            <w:vAlign w:val="bottom"/>
          </w:tcPr>
          <w:p w:rsidR="00E46510" w:rsidRDefault="00E46510" w:rsidP="002E7B8F">
            <w:pPr>
              <w:spacing w:line="0" w:lineRule="atLeast"/>
              <w:rPr>
                <w:sz w:val="15"/>
              </w:rPr>
            </w:pPr>
          </w:p>
        </w:tc>
        <w:tc>
          <w:tcPr>
            <w:tcW w:w="760" w:type="dxa"/>
            <w:vMerge/>
            <w:shd w:val="clear" w:color="auto" w:fill="auto"/>
            <w:vAlign w:val="bottom"/>
          </w:tcPr>
          <w:p w:rsidR="00E46510" w:rsidRDefault="00E46510" w:rsidP="002E7B8F">
            <w:pPr>
              <w:spacing w:line="0" w:lineRule="atLeast"/>
              <w:rPr>
                <w:sz w:val="15"/>
              </w:rPr>
            </w:pPr>
          </w:p>
        </w:tc>
        <w:tc>
          <w:tcPr>
            <w:tcW w:w="460" w:type="dxa"/>
            <w:shd w:val="clear" w:color="auto" w:fill="auto"/>
            <w:vAlign w:val="bottom"/>
          </w:tcPr>
          <w:p w:rsidR="00E46510" w:rsidRDefault="00E46510" w:rsidP="002E7B8F">
            <w:pPr>
              <w:spacing w:line="0" w:lineRule="atLeast"/>
              <w:rPr>
                <w:sz w:val="15"/>
              </w:rPr>
            </w:pPr>
          </w:p>
        </w:tc>
      </w:tr>
      <w:tr w:rsidR="00E46510" w:rsidTr="002E7B8F">
        <w:trPr>
          <w:trHeight w:val="475"/>
        </w:trPr>
        <w:tc>
          <w:tcPr>
            <w:tcW w:w="5360" w:type="dxa"/>
            <w:gridSpan w:val="2"/>
            <w:shd w:val="clear" w:color="auto" w:fill="auto"/>
            <w:vAlign w:val="bottom"/>
          </w:tcPr>
          <w:p w:rsidR="00E46510" w:rsidRDefault="00E46510" w:rsidP="002E7B8F">
            <w:pPr>
              <w:spacing w:line="0" w:lineRule="atLeast"/>
              <w:rPr>
                <w:sz w:val="28"/>
              </w:rPr>
            </w:pPr>
            <w:r>
              <w:rPr>
                <w:sz w:val="28"/>
              </w:rPr>
              <w:t>t – час виконання завдання (с).</w:t>
            </w:r>
          </w:p>
        </w:tc>
        <w:tc>
          <w:tcPr>
            <w:tcW w:w="460" w:type="dxa"/>
            <w:shd w:val="clear" w:color="auto" w:fill="auto"/>
            <w:vAlign w:val="bottom"/>
          </w:tcPr>
          <w:p w:rsidR="00E46510" w:rsidRDefault="00E46510" w:rsidP="002E7B8F">
            <w:pPr>
              <w:spacing w:line="0" w:lineRule="atLeast"/>
            </w:pPr>
          </w:p>
        </w:tc>
      </w:tr>
    </w:tbl>
    <w:p w:rsidR="00E46510" w:rsidRDefault="00E46510" w:rsidP="00E46510">
      <w:pPr>
        <w:spacing w:line="0" w:lineRule="atLeast"/>
        <w:ind w:left="260"/>
        <w:rPr>
          <w:sz w:val="28"/>
        </w:rPr>
      </w:pPr>
      <w:bookmarkStart w:id="3" w:name="page8"/>
      <w:bookmarkEnd w:id="3"/>
      <w:r>
        <w:rPr>
          <w:sz w:val="28"/>
        </w:rPr>
        <w:t>Дата проведення дослідження _________________</w:t>
      </w:r>
    </w:p>
    <w:p w:rsidR="00E46510" w:rsidRDefault="00E46510" w:rsidP="00E46510">
      <w:pPr>
        <w:spacing w:line="20" w:lineRule="exact"/>
      </w:pPr>
      <w:r>
        <w:rPr>
          <w:noProof/>
          <w:sz w:val="28"/>
        </w:rPr>
        <w:drawing>
          <wp:anchor distT="0" distB="0" distL="114300" distR="114300" simplePos="0" relativeHeight="251661312" behindDoc="1" locked="0" layoutInCell="1" allowOverlap="1">
            <wp:simplePos x="0" y="0"/>
            <wp:positionH relativeFrom="column">
              <wp:posOffset>91440</wp:posOffset>
            </wp:positionH>
            <wp:positionV relativeFrom="paragraph">
              <wp:posOffset>111125</wp:posOffset>
            </wp:positionV>
            <wp:extent cx="6040755" cy="5234305"/>
            <wp:effectExtent l="19050" t="0" r="0"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040755" cy="5234305"/>
                    </a:xfrm>
                    <a:prstGeom prst="rect">
                      <a:avLst/>
                    </a:prstGeom>
                    <a:noFill/>
                  </pic:spPr>
                </pic:pic>
              </a:graphicData>
            </a:graphic>
          </wp:anchor>
        </w:drawing>
      </w:r>
    </w:p>
    <w:p w:rsidR="00E46510" w:rsidRDefault="00E46510" w:rsidP="00E46510">
      <w:pPr>
        <w:spacing w:line="172" w:lineRule="exact"/>
      </w:pPr>
    </w:p>
    <w:p w:rsidR="00E46510" w:rsidRDefault="00E46510" w:rsidP="00E46510">
      <w:pPr>
        <w:spacing w:line="0" w:lineRule="atLeast"/>
        <w:ind w:left="260"/>
        <w:rPr>
          <w:sz w:val="28"/>
        </w:rPr>
      </w:pPr>
      <w:r>
        <w:rPr>
          <w:sz w:val="28"/>
        </w:rPr>
        <w:t>Дата народження ___________________</w:t>
      </w:r>
    </w:p>
    <w:p w:rsidR="00E46510" w:rsidRDefault="00E46510" w:rsidP="00E46510">
      <w:pPr>
        <w:spacing w:line="163" w:lineRule="exact"/>
      </w:pPr>
    </w:p>
    <w:p w:rsidR="00E46510" w:rsidRDefault="00E46510" w:rsidP="00E46510">
      <w:pPr>
        <w:spacing w:line="0" w:lineRule="atLeast"/>
        <w:ind w:left="260"/>
        <w:rPr>
          <w:sz w:val="28"/>
        </w:rPr>
      </w:pPr>
      <w:r>
        <w:rPr>
          <w:sz w:val="28"/>
        </w:rPr>
        <w:t>Прізвище, ім’я _______________________________________________</w:t>
      </w:r>
    </w:p>
    <w:p w:rsidR="00E46510" w:rsidRDefault="00E46510" w:rsidP="00E46510">
      <w:pPr>
        <w:spacing w:line="20" w:lineRule="exact"/>
      </w:pPr>
      <w:r>
        <w:rPr>
          <w:noProof/>
          <w:sz w:val="28"/>
        </w:rPr>
        <w:drawing>
          <wp:anchor distT="0" distB="0" distL="114300" distR="114300" simplePos="0" relativeHeight="251662336" behindDoc="1" locked="0" layoutInCell="1" allowOverlap="1">
            <wp:simplePos x="0" y="0"/>
            <wp:positionH relativeFrom="column">
              <wp:posOffset>91440</wp:posOffset>
            </wp:positionH>
            <wp:positionV relativeFrom="paragraph">
              <wp:posOffset>4712335</wp:posOffset>
            </wp:positionV>
            <wp:extent cx="6040755" cy="326390"/>
            <wp:effectExtent l="19050" t="0" r="0" b="0"/>
            <wp:wrapNone/>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040755" cy="326390"/>
                    </a:xfrm>
                    <a:prstGeom prst="rect">
                      <a:avLst/>
                    </a:prstGeom>
                    <a:noFill/>
                  </pic:spPr>
                </pic:pic>
              </a:graphicData>
            </a:graphic>
          </wp:anchor>
        </w:drawing>
      </w: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5D34CC" w:rsidRDefault="005D34CC" w:rsidP="00F66DE7">
      <w:pPr>
        <w:spacing w:line="0" w:lineRule="atLeast"/>
        <w:ind w:left="820"/>
        <w:rPr>
          <w:sz w:val="28"/>
          <w:lang w:val="uk-UA"/>
        </w:rPr>
      </w:pPr>
    </w:p>
    <w:p w:rsidR="00F66DE7" w:rsidRDefault="00E46510" w:rsidP="00F66DE7">
      <w:pPr>
        <w:spacing w:line="0" w:lineRule="atLeast"/>
        <w:ind w:left="820"/>
        <w:rPr>
          <w:sz w:val="28"/>
          <w:lang w:val="uk-UA"/>
        </w:rPr>
      </w:pPr>
      <w:r>
        <w:rPr>
          <w:sz w:val="28"/>
        </w:rPr>
        <w:t xml:space="preserve">Рис. </w:t>
      </w:r>
      <w:r w:rsidR="00F66DE7">
        <w:rPr>
          <w:sz w:val="28"/>
          <w:lang w:val="uk-UA"/>
        </w:rPr>
        <w:t>2.</w:t>
      </w:r>
      <w:r>
        <w:rPr>
          <w:sz w:val="28"/>
        </w:rPr>
        <w:t>1. Коректурна таблиця з кільцями Ландольта.</w:t>
      </w:r>
    </w:p>
    <w:p w:rsidR="00E46510" w:rsidRPr="00F66DE7" w:rsidRDefault="00F66DE7" w:rsidP="00F66DE7">
      <w:pPr>
        <w:spacing w:line="0" w:lineRule="atLeast"/>
        <w:ind w:left="820"/>
        <w:rPr>
          <w:sz w:val="28"/>
        </w:rPr>
      </w:pPr>
      <w:r>
        <w:rPr>
          <w:b/>
          <w:sz w:val="28"/>
          <w:lang w:val="uk-UA"/>
        </w:rPr>
        <w:t>Варіант</w:t>
      </w:r>
      <w:r w:rsidR="00E46510">
        <w:rPr>
          <w:b/>
          <w:sz w:val="28"/>
        </w:rPr>
        <w:t xml:space="preserve"> № </w:t>
      </w:r>
      <w:r w:rsidR="00E46510">
        <w:rPr>
          <w:b/>
          <w:sz w:val="28"/>
          <w:lang w:val="uk-UA"/>
        </w:rPr>
        <w:t>2</w:t>
      </w:r>
    </w:p>
    <w:p w:rsidR="00E46510" w:rsidRDefault="00E46510" w:rsidP="00E46510">
      <w:pPr>
        <w:spacing w:line="163" w:lineRule="exact"/>
      </w:pPr>
    </w:p>
    <w:p w:rsidR="00E46510" w:rsidRDefault="00E46510" w:rsidP="00E46510">
      <w:pPr>
        <w:spacing w:line="0" w:lineRule="atLeast"/>
        <w:ind w:left="260"/>
        <w:rPr>
          <w:b/>
          <w:sz w:val="28"/>
        </w:rPr>
      </w:pPr>
      <w:r>
        <w:rPr>
          <w:b/>
          <w:sz w:val="28"/>
        </w:rPr>
        <w:t>Тема: Виявлення сліпої плями та визначення її розміру.</w:t>
      </w:r>
    </w:p>
    <w:p w:rsidR="00E46510" w:rsidRDefault="00E46510" w:rsidP="00E46510">
      <w:pPr>
        <w:spacing w:line="153" w:lineRule="exact"/>
      </w:pPr>
    </w:p>
    <w:p w:rsidR="00E46510" w:rsidRDefault="00E46510" w:rsidP="00E46510">
      <w:pPr>
        <w:spacing w:line="0" w:lineRule="atLeast"/>
        <w:ind w:left="260"/>
        <w:rPr>
          <w:sz w:val="28"/>
        </w:rPr>
      </w:pPr>
      <w:r>
        <w:rPr>
          <w:b/>
          <w:sz w:val="28"/>
        </w:rPr>
        <w:t xml:space="preserve">Мета: </w:t>
      </w:r>
      <w:r>
        <w:rPr>
          <w:sz w:val="28"/>
        </w:rPr>
        <w:t>Навчитись виявляти сліпу пляму та вираховувати її розміри.</w:t>
      </w:r>
    </w:p>
    <w:p w:rsidR="00E46510" w:rsidRDefault="00E46510" w:rsidP="00E46510">
      <w:pPr>
        <w:spacing w:line="163" w:lineRule="exact"/>
      </w:pPr>
    </w:p>
    <w:p w:rsidR="00E46510" w:rsidRDefault="00E46510" w:rsidP="00E46510">
      <w:pPr>
        <w:spacing w:line="0" w:lineRule="atLeast"/>
        <w:ind w:left="260"/>
        <w:rPr>
          <w:sz w:val="28"/>
        </w:rPr>
      </w:pPr>
      <w:r>
        <w:rPr>
          <w:b/>
          <w:sz w:val="28"/>
        </w:rPr>
        <w:t xml:space="preserve">Матеріали та обладнання: </w:t>
      </w:r>
      <w:r>
        <w:rPr>
          <w:sz w:val="28"/>
        </w:rPr>
        <w:t>рисунок,</w:t>
      </w:r>
      <w:r>
        <w:rPr>
          <w:b/>
          <w:sz w:val="28"/>
        </w:rPr>
        <w:t xml:space="preserve"> </w:t>
      </w:r>
      <w:r>
        <w:rPr>
          <w:sz w:val="28"/>
        </w:rPr>
        <w:t>аркуш паперу,</w:t>
      </w:r>
      <w:r>
        <w:rPr>
          <w:b/>
          <w:sz w:val="28"/>
        </w:rPr>
        <w:t xml:space="preserve"> </w:t>
      </w:r>
      <w:r>
        <w:rPr>
          <w:sz w:val="28"/>
        </w:rPr>
        <w:t>олівець,</w:t>
      </w:r>
      <w:r>
        <w:rPr>
          <w:b/>
          <w:sz w:val="28"/>
        </w:rPr>
        <w:t xml:space="preserve"> </w:t>
      </w:r>
      <w:r>
        <w:rPr>
          <w:sz w:val="28"/>
        </w:rPr>
        <w:t>лінійка.</w:t>
      </w:r>
    </w:p>
    <w:p w:rsidR="00E46510" w:rsidRDefault="00E46510" w:rsidP="00E46510">
      <w:pPr>
        <w:spacing w:line="163" w:lineRule="exact"/>
      </w:pPr>
    </w:p>
    <w:p w:rsidR="00E46510" w:rsidRDefault="00E46510" w:rsidP="00E46510">
      <w:pPr>
        <w:spacing w:line="0" w:lineRule="atLeast"/>
        <w:ind w:left="260"/>
        <w:rPr>
          <w:sz w:val="28"/>
        </w:rPr>
      </w:pPr>
      <w:r>
        <w:rPr>
          <w:b/>
          <w:sz w:val="28"/>
        </w:rPr>
        <w:t xml:space="preserve">Об’єкт дослідження: </w:t>
      </w:r>
      <w:r>
        <w:rPr>
          <w:sz w:val="28"/>
        </w:rPr>
        <w:t>людина.</w:t>
      </w:r>
    </w:p>
    <w:p w:rsidR="00E46510" w:rsidRDefault="00E46510" w:rsidP="00E46510">
      <w:pPr>
        <w:spacing w:line="200" w:lineRule="exact"/>
      </w:pPr>
    </w:p>
    <w:p w:rsidR="00E46510" w:rsidRDefault="00E46510" w:rsidP="00E46510">
      <w:pPr>
        <w:spacing w:line="258" w:lineRule="exact"/>
      </w:pPr>
    </w:p>
    <w:p w:rsidR="00E46510" w:rsidRDefault="00E46510" w:rsidP="00E46510">
      <w:pPr>
        <w:spacing w:line="358" w:lineRule="auto"/>
        <w:ind w:left="260" w:firstLine="567"/>
        <w:jc w:val="both"/>
        <w:rPr>
          <w:sz w:val="28"/>
        </w:rPr>
      </w:pPr>
      <w:r>
        <w:rPr>
          <w:sz w:val="28"/>
        </w:rPr>
        <w:t xml:space="preserve">Перетворення світлових променів в нервовий імпульс забезпечують клітини сітківки. Вона являє собою тонку пластинку, утворену нервовими клітинами різних типів. Особливе місце в сітківці займають світлочутливі </w:t>
      </w:r>
      <w:r>
        <w:rPr>
          <w:sz w:val="28"/>
        </w:rPr>
        <w:lastRenderedPageBreak/>
        <w:t xml:space="preserve">клітини – фоторецептори (палички і колбочки). Щільність розміщення фоторецепторів відрізняється в різних ділянках. Щільність колбочок більша в центрі, а паличок – на периферії. Крім того в сітківці кожного ока є два особливих місця – жовта пляма і сліпа пляма (рис. </w:t>
      </w:r>
      <w:r w:rsidR="00F66DE7">
        <w:rPr>
          <w:sz w:val="28"/>
          <w:lang w:val="uk-UA"/>
        </w:rPr>
        <w:t>2.2</w:t>
      </w:r>
      <w:r>
        <w:rPr>
          <w:sz w:val="28"/>
        </w:rPr>
        <w:t>).</w:t>
      </w:r>
    </w:p>
    <w:p w:rsidR="00E46510" w:rsidRDefault="00E46510" w:rsidP="00E46510">
      <w:pPr>
        <w:spacing w:line="20" w:lineRule="exact"/>
      </w:pPr>
      <w:r>
        <w:rPr>
          <w:noProof/>
          <w:sz w:val="28"/>
        </w:rPr>
        <w:drawing>
          <wp:anchor distT="0" distB="0" distL="114300" distR="114300" simplePos="0" relativeHeight="251663360" behindDoc="1" locked="0" layoutInCell="1" allowOverlap="1">
            <wp:simplePos x="0" y="0"/>
            <wp:positionH relativeFrom="column">
              <wp:posOffset>1222375</wp:posOffset>
            </wp:positionH>
            <wp:positionV relativeFrom="paragraph">
              <wp:posOffset>5080</wp:posOffset>
            </wp:positionV>
            <wp:extent cx="4181475" cy="2608580"/>
            <wp:effectExtent l="19050" t="0" r="9525"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4181475" cy="2608580"/>
                    </a:xfrm>
                    <a:prstGeom prst="rect">
                      <a:avLst/>
                    </a:prstGeom>
                    <a:noFill/>
                  </pic:spPr>
                </pic:pic>
              </a:graphicData>
            </a:graphic>
          </wp:anchor>
        </w:drawing>
      </w: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56" w:lineRule="exact"/>
      </w:pPr>
    </w:p>
    <w:p w:rsidR="00E46510" w:rsidRDefault="00E46510" w:rsidP="00E46510">
      <w:pPr>
        <w:spacing w:line="0" w:lineRule="atLeast"/>
        <w:ind w:left="820"/>
        <w:rPr>
          <w:sz w:val="28"/>
        </w:rPr>
      </w:pPr>
      <w:r>
        <w:rPr>
          <w:sz w:val="28"/>
        </w:rPr>
        <w:t>Рис</w:t>
      </w:r>
      <w:r w:rsidR="00F66DE7">
        <w:rPr>
          <w:sz w:val="28"/>
          <w:lang w:val="uk-UA"/>
        </w:rPr>
        <w:t>. 2.2</w:t>
      </w:r>
      <w:r>
        <w:rPr>
          <w:sz w:val="28"/>
        </w:rPr>
        <w:t>. Схема розміщення жовтої та сліпої плями у людини.</w:t>
      </w: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58" w:lineRule="exact"/>
      </w:pPr>
    </w:p>
    <w:p w:rsidR="00E46510" w:rsidRDefault="00E46510" w:rsidP="00E46510">
      <w:pPr>
        <w:spacing w:line="346" w:lineRule="auto"/>
        <w:ind w:left="260" w:firstLine="567"/>
        <w:jc w:val="both"/>
        <w:rPr>
          <w:sz w:val="28"/>
        </w:rPr>
      </w:pPr>
      <w:r>
        <w:rPr>
          <w:sz w:val="28"/>
        </w:rPr>
        <w:t>Жовта пляма – це ділянка сітківки з найбільшою густотою розміщення колбочок. Вона має овальну форму; +розміщується ближче до скроні і вверх</w:t>
      </w:r>
    </w:p>
    <w:p w:rsidR="00E46510" w:rsidRDefault="00E46510" w:rsidP="00E46510">
      <w:pPr>
        <w:spacing w:line="349" w:lineRule="auto"/>
        <w:ind w:left="260"/>
        <w:jc w:val="both"/>
        <w:rPr>
          <w:sz w:val="28"/>
        </w:rPr>
      </w:pPr>
      <w:bookmarkStart w:id="4" w:name="page13"/>
      <w:bookmarkEnd w:id="4"/>
      <w:r>
        <w:rPr>
          <w:sz w:val="28"/>
        </w:rPr>
        <w:t>від місця виходу зорового нерва. Максимальний діаметр жовтої плями 0,6-2,9 мм.</w:t>
      </w:r>
    </w:p>
    <w:p w:rsidR="00E46510" w:rsidRDefault="00E46510" w:rsidP="00E46510">
      <w:pPr>
        <w:spacing w:line="28" w:lineRule="exact"/>
      </w:pPr>
    </w:p>
    <w:p w:rsidR="00E46510" w:rsidRDefault="00E46510" w:rsidP="00E46510">
      <w:pPr>
        <w:spacing w:line="336" w:lineRule="auto"/>
        <w:ind w:left="260" w:firstLine="567"/>
        <w:jc w:val="both"/>
        <w:rPr>
          <w:sz w:val="28"/>
        </w:rPr>
      </w:pPr>
      <w:r>
        <w:rPr>
          <w:sz w:val="28"/>
        </w:rPr>
        <w:t>Сліпа пляма – це місце виходу із сітківки зорового нерва. На цій ділянці немає ні паличок, ні колбочок. Сліпа пляма також має овальну форму. По горизонталі вона має довжину 1,3-1,8 мм. Площа сліпої плями становить 2,5– 6,0 мм</w:t>
      </w:r>
      <w:r>
        <w:rPr>
          <w:sz w:val="36"/>
          <w:vertAlign w:val="superscript"/>
        </w:rPr>
        <w:t>2</w:t>
      </w:r>
      <w:r>
        <w:rPr>
          <w:sz w:val="28"/>
        </w:rPr>
        <w:t>.</w:t>
      </w:r>
    </w:p>
    <w:p w:rsidR="00E46510" w:rsidRDefault="00E46510" w:rsidP="00E46510">
      <w:pPr>
        <w:spacing w:line="3" w:lineRule="exact"/>
      </w:pPr>
    </w:p>
    <w:p w:rsidR="00E46510" w:rsidRDefault="00E46510" w:rsidP="00E46510">
      <w:pPr>
        <w:numPr>
          <w:ilvl w:val="0"/>
          <w:numId w:val="2"/>
        </w:numPr>
        <w:tabs>
          <w:tab w:val="clear" w:pos="1637"/>
          <w:tab w:val="left" w:pos="1225"/>
        </w:tabs>
        <w:spacing w:line="356" w:lineRule="auto"/>
        <w:ind w:left="260" w:firstLine="567"/>
        <w:jc w:val="both"/>
        <w:rPr>
          <w:sz w:val="28"/>
        </w:rPr>
      </w:pPr>
      <w:r>
        <w:rPr>
          <w:sz w:val="28"/>
        </w:rPr>
        <w:t>повсякденному житті ми не помічаємо проблем, пов’язаних з наявністю сліпої плями. Це пов’язано з тим, що зображення в другому оці потрапляє поза сліпою плямою. Крім того відбувається мимовільне заповнення прогалин сліпої плями образами сусідніх ділянок поля зору.</w:t>
      </w:r>
    </w:p>
    <w:p w:rsidR="00E46510" w:rsidRDefault="00E46510" w:rsidP="00E46510">
      <w:pPr>
        <w:spacing w:line="0" w:lineRule="atLeast"/>
        <w:ind w:right="-259"/>
        <w:jc w:val="center"/>
        <w:rPr>
          <w:b/>
          <w:sz w:val="28"/>
        </w:rPr>
      </w:pPr>
      <w:r>
        <w:rPr>
          <w:b/>
          <w:sz w:val="28"/>
        </w:rPr>
        <w:t>Хід роботи</w:t>
      </w:r>
    </w:p>
    <w:p w:rsidR="00E46510" w:rsidRDefault="00E46510" w:rsidP="00E46510">
      <w:pPr>
        <w:spacing w:line="174" w:lineRule="exact"/>
      </w:pPr>
    </w:p>
    <w:p w:rsidR="00E46510" w:rsidRDefault="00E46510" w:rsidP="00E46510">
      <w:pPr>
        <w:spacing w:line="356" w:lineRule="auto"/>
        <w:ind w:left="260" w:firstLine="567"/>
        <w:jc w:val="both"/>
        <w:rPr>
          <w:sz w:val="28"/>
        </w:rPr>
      </w:pPr>
      <w:r>
        <w:rPr>
          <w:b/>
          <w:sz w:val="28"/>
        </w:rPr>
        <w:t xml:space="preserve">Завдання 1. Виявлення сліпої плями. </w:t>
      </w:r>
      <w:r>
        <w:rPr>
          <w:sz w:val="28"/>
        </w:rPr>
        <w:t>Щоб переконатися у наявності у</w:t>
      </w:r>
      <w:r>
        <w:rPr>
          <w:b/>
          <w:sz w:val="28"/>
        </w:rPr>
        <w:t xml:space="preserve"> </w:t>
      </w:r>
      <w:r>
        <w:rPr>
          <w:sz w:val="28"/>
        </w:rPr>
        <w:t xml:space="preserve">себе сліпої плями, потрібно правим оком (ліве закрите) дивитися на верхній хрест на рис. </w:t>
      </w:r>
      <w:r w:rsidR="00F66DE7">
        <w:rPr>
          <w:sz w:val="28"/>
          <w:lang w:val="uk-UA"/>
        </w:rPr>
        <w:t>2.3</w:t>
      </w:r>
      <w:r>
        <w:rPr>
          <w:sz w:val="28"/>
        </w:rPr>
        <w:t xml:space="preserve"> з відстані приблизно 25 см (для різних людей ця відстань </w:t>
      </w:r>
      <w:r>
        <w:rPr>
          <w:sz w:val="28"/>
        </w:rPr>
        <w:lastRenderedPageBreak/>
        <w:t>буде дещо відрізнятися). Ви помітите, що чорний диск справа “зник”; його зображення потрапляє на сосок правого ока (на сліпу пляму).</w:t>
      </w:r>
    </w:p>
    <w:p w:rsidR="00E46510" w:rsidRDefault="00E46510" w:rsidP="00E46510">
      <w:pPr>
        <w:spacing w:line="27" w:lineRule="exact"/>
      </w:pPr>
    </w:p>
    <w:p w:rsidR="00E46510" w:rsidRDefault="00E46510" w:rsidP="00E46510">
      <w:pPr>
        <w:spacing w:line="346" w:lineRule="auto"/>
        <w:ind w:left="260" w:right="20" w:firstLine="567"/>
        <w:jc w:val="both"/>
        <w:rPr>
          <w:sz w:val="28"/>
        </w:rPr>
      </w:pPr>
      <w:r>
        <w:rPr>
          <w:sz w:val="28"/>
        </w:rPr>
        <w:t xml:space="preserve">Зафіксуйте погляд на нижньому хресті на рис. </w:t>
      </w:r>
      <w:r w:rsidR="00F66DE7">
        <w:rPr>
          <w:sz w:val="28"/>
          <w:lang w:val="uk-UA"/>
        </w:rPr>
        <w:t>2.3</w:t>
      </w:r>
      <w:r>
        <w:rPr>
          <w:sz w:val="28"/>
        </w:rPr>
        <w:t xml:space="preserve"> (дивіться тільки правим оком), тримаючи рисунок на тій же відстані.</w:t>
      </w:r>
    </w:p>
    <w:p w:rsidR="00E46510" w:rsidRDefault="00E46510" w:rsidP="00E46510">
      <w:pPr>
        <w:spacing w:line="20" w:lineRule="exact"/>
      </w:pPr>
      <w:r>
        <w:rPr>
          <w:noProof/>
          <w:sz w:val="28"/>
        </w:rPr>
        <w:drawing>
          <wp:anchor distT="0" distB="0" distL="114300" distR="114300" simplePos="0" relativeHeight="251664384" behindDoc="1" locked="0" layoutInCell="1" allowOverlap="1">
            <wp:simplePos x="0" y="0"/>
            <wp:positionH relativeFrom="column">
              <wp:posOffset>1679575</wp:posOffset>
            </wp:positionH>
            <wp:positionV relativeFrom="paragraph">
              <wp:posOffset>323850</wp:posOffset>
            </wp:positionV>
            <wp:extent cx="2910840" cy="1813560"/>
            <wp:effectExtent l="19050" t="0" r="381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2910840" cy="1813560"/>
                    </a:xfrm>
                    <a:prstGeom prst="rect">
                      <a:avLst/>
                    </a:prstGeom>
                    <a:noFill/>
                  </pic:spPr>
                </pic:pic>
              </a:graphicData>
            </a:graphic>
          </wp:anchor>
        </w:drawing>
      </w: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386" w:lineRule="exact"/>
      </w:pPr>
    </w:p>
    <w:p w:rsidR="00E46510" w:rsidRDefault="00E46510" w:rsidP="00E46510">
      <w:pPr>
        <w:spacing w:line="0" w:lineRule="atLeast"/>
        <w:ind w:left="820"/>
        <w:rPr>
          <w:sz w:val="28"/>
        </w:rPr>
      </w:pPr>
      <w:r>
        <w:rPr>
          <w:sz w:val="28"/>
        </w:rPr>
        <w:t xml:space="preserve">Рис. </w:t>
      </w:r>
      <w:r w:rsidR="00F66DE7">
        <w:rPr>
          <w:sz w:val="28"/>
          <w:lang w:val="uk-UA"/>
        </w:rPr>
        <w:t>2.3</w:t>
      </w:r>
      <w:r>
        <w:rPr>
          <w:sz w:val="28"/>
        </w:rPr>
        <w:t>. Схема для виявлення сліпої плями.</w:t>
      </w:r>
    </w:p>
    <w:p w:rsidR="00E46510" w:rsidRDefault="00E46510" w:rsidP="00F66DE7">
      <w:pPr>
        <w:spacing w:line="360" w:lineRule="auto"/>
        <w:ind w:left="820"/>
        <w:rPr>
          <w:sz w:val="27"/>
        </w:rPr>
      </w:pPr>
      <w:r>
        <w:rPr>
          <w:sz w:val="27"/>
        </w:rPr>
        <w:t>Опишіть і поясніть механізми явища, яке спостерігається.</w:t>
      </w:r>
    </w:p>
    <w:p w:rsidR="00E46510" w:rsidRDefault="00E46510" w:rsidP="00E46510">
      <w:pPr>
        <w:spacing w:line="358" w:lineRule="auto"/>
        <w:ind w:left="260" w:firstLine="567"/>
        <w:jc w:val="both"/>
        <w:rPr>
          <w:sz w:val="28"/>
        </w:rPr>
      </w:pPr>
      <w:bookmarkStart w:id="5" w:name="page14"/>
      <w:bookmarkEnd w:id="5"/>
      <w:r>
        <w:rPr>
          <w:b/>
          <w:sz w:val="28"/>
        </w:rPr>
        <w:t xml:space="preserve">Завдання 2. Визначення розміру сліпої плями. </w:t>
      </w:r>
      <w:r>
        <w:rPr>
          <w:sz w:val="28"/>
        </w:rPr>
        <w:t>При визначенні</w:t>
      </w:r>
      <w:r>
        <w:rPr>
          <w:b/>
          <w:sz w:val="28"/>
        </w:rPr>
        <w:t xml:space="preserve"> </w:t>
      </w:r>
      <w:r>
        <w:rPr>
          <w:sz w:val="28"/>
        </w:rPr>
        <w:t xml:space="preserve">розміру сліпої плями можна знайти довжину її поперечника. Оскільки сліпа пляма не є абсолютно круглою, то умовно цю відстань можна прийняти за діаметр. Для його визначення намалюйте в лівому верхньому куті аркуша паперу хрест. Фіксуйте цей хрест правим оком (ліве око закрите). Із правого верхнього кута у напрямку до хреста ведіть олівець (попередньо обгорніть його білим папером, залишивши тільки його кінчик). На певній відстані від хреста (відрізок ВС на рис. </w:t>
      </w:r>
      <w:r w:rsidR="00F66DE7">
        <w:rPr>
          <w:sz w:val="28"/>
          <w:lang w:val="uk-UA"/>
        </w:rPr>
        <w:t>2.</w:t>
      </w:r>
      <w:r>
        <w:rPr>
          <w:sz w:val="28"/>
        </w:rPr>
        <w:t xml:space="preserve">4) кінчик олівця перестає бути видимим, але в міру подальшого наближення до хреста на певній відстані (відрізок АС на рис. </w:t>
      </w:r>
      <w:r w:rsidR="00F66DE7">
        <w:rPr>
          <w:sz w:val="28"/>
          <w:lang w:val="uk-UA"/>
        </w:rPr>
        <w:t>2.4</w:t>
      </w:r>
      <w:r>
        <w:rPr>
          <w:sz w:val="28"/>
        </w:rPr>
        <w:t>) знову виникає зображення кінчика олівця.</w:t>
      </w:r>
    </w:p>
    <w:p w:rsidR="00E46510" w:rsidRDefault="00E46510" w:rsidP="00E46510">
      <w:pPr>
        <w:spacing w:line="2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rPr>
          <w:lang w:val="uk-UA"/>
        </w:rPr>
      </w:pPr>
    </w:p>
    <w:p w:rsidR="00F66DE7" w:rsidRDefault="00F66DE7" w:rsidP="00E46510">
      <w:pPr>
        <w:spacing w:line="200" w:lineRule="exact"/>
        <w:rPr>
          <w:lang w:val="uk-UA"/>
        </w:rPr>
      </w:pPr>
    </w:p>
    <w:p w:rsidR="00F66DE7" w:rsidRDefault="00F66DE7" w:rsidP="00E46510">
      <w:pPr>
        <w:spacing w:line="200" w:lineRule="exact"/>
        <w:rPr>
          <w:lang w:val="uk-UA"/>
        </w:rPr>
      </w:pPr>
    </w:p>
    <w:p w:rsidR="00F66DE7" w:rsidRDefault="00F66DE7" w:rsidP="00E46510">
      <w:pPr>
        <w:spacing w:line="200" w:lineRule="exact"/>
        <w:rPr>
          <w:lang w:val="uk-UA"/>
        </w:rPr>
      </w:pPr>
    </w:p>
    <w:p w:rsidR="00F66DE7" w:rsidRDefault="00F66DE7" w:rsidP="00E46510">
      <w:pPr>
        <w:spacing w:line="200" w:lineRule="exact"/>
        <w:rPr>
          <w:lang w:val="uk-UA"/>
        </w:rPr>
      </w:pPr>
    </w:p>
    <w:p w:rsidR="00F66DE7" w:rsidRPr="00F66DE7" w:rsidRDefault="00F66DE7" w:rsidP="00E46510">
      <w:pPr>
        <w:spacing w:line="200" w:lineRule="exact"/>
        <w:rPr>
          <w:lang w:val="uk-UA"/>
        </w:rPr>
      </w:pPr>
    </w:p>
    <w:p w:rsidR="00E46510" w:rsidRDefault="00F66DE7" w:rsidP="00E46510">
      <w:pPr>
        <w:spacing w:line="200" w:lineRule="exact"/>
      </w:pPr>
      <w:r>
        <w:rPr>
          <w:noProof/>
        </w:rPr>
        <w:lastRenderedPageBreak/>
        <w:drawing>
          <wp:anchor distT="0" distB="0" distL="114300" distR="114300" simplePos="0" relativeHeight="251665408" behindDoc="1" locked="0" layoutInCell="1" allowOverlap="1">
            <wp:simplePos x="0" y="0"/>
            <wp:positionH relativeFrom="column">
              <wp:posOffset>1619250</wp:posOffset>
            </wp:positionH>
            <wp:positionV relativeFrom="paragraph">
              <wp:posOffset>-1273810</wp:posOffset>
            </wp:positionV>
            <wp:extent cx="2057400" cy="3162300"/>
            <wp:effectExtent l="19050" t="0" r="0" b="0"/>
            <wp:wrapTight wrapText="bothSides">
              <wp:wrapPolygon edited="0">
                <wp:start x="-200" y="0"/>
                <wp:lineTo x="-200" y="21470"/>
                <wp:lineTo x="21600" y="21470"/>
                <wp:lineTo x="21600" y="0"/>
                <wp:lineTo x="-200"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2057400" cy="3162300"/>
                    </a:xfrm>
                    <a:prstGeom prst="rect">
                      <a:avLst/>
                    </a:prstGeom>
                    <a:noFill/>
                  </pic:spPr>
                </pic:pic>
              </a:graphicData>
            </a:graphic>
          </wp:anchor>
        </w:drawing>
      </w: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343" w:lineRule="exact"/>
      </w:pPr>
    </w:p>
    <w:p w:rsidR="00E46510" w:rsidRDefault="00E46510" w:rsidP="00E46510">
      <w:pPr>
        <w:spacing w:line="0" w:lineRule="atLeast"/>
        <w:ind w:right="-19"/>
        <w:jc w:val="center"/>
        <w:rPr>
          <w:sz w:val="28"/>
        </w:rPr>
      </w:pPr>
      <w:r>
        <w:rPr>
          <w:sz w:val="28"/>
        </w:rPr>
        <w:t xml:space="preserve">Рис. </w:t>
      </w:r>
      <w:r w:rsidR="00F66DE7">
        <w:rPr>
          <w:sz w:val="28"/>
          <w:lang w:val="uk-UA"/>
        </w:rPr>
        <w:t>2.4</w:t>
      </w:r>
      <w:r>
        <w:rPr>
          <w:sz w:val="28"/>
        </w:rPr>
        <w:t>. Схема для визначення величини поперечника сліпої плями.</w:t>
      </w:r>
    </w:p>
    <w:p w:rsidR="00E46510" w:rsidRDefault="00E46510" w:rsidP="00E46510">
      <w:pPr>
        <w:spacing w:line="200" w:lineRule="exact"/>
      </w:pPr>
    </w:p>
    <w:p w:rsidR="00E46510" w:rsidRDefault="00E46510" w:rsidP="00E46510">
      <w:pPr>
        <w:spacing w:line="351" w:lineRule="exact"/>
      </w:pPr>
    </w:p>
    <w:p w:rsidR="00E46510" w:rsidRDefault="00E46510" w:rsidP="00E46510">
      <w:pPr>
        <w:spacing w:line="0" w:lineRule="atLeast"/>
        <w:ind w:left="960"/>
        <w:rPr>
          <w:sz w:val="27"/>
        </w:rPr>
      </w:pPr>
      <w:r>
        <w:rPr>
          <w:sz w:val="27"/>
        </w:rPr>
        <w:t>Побудуйте проекцію зображення точок А і В на сітківку (точки А</w:t>
      </w:r>
      <w:r>
        <w:rPr>
          <w:sz w:val="35"/>
          <w:vertAlign w:val="subscript"/>
        </w:rPr>
        <w:t>1</w:t>
      </w:r>
      <w:r>
        <w:rPr>
          <w:sz w:val="27"/>
        </w:rPr>
        <w:t xml:space="preserve"> і В</w:t>
      </w:r>
      <w:r>
        <w:rPr>
          <w:sz w:val="35"/>
          <w:vertAlign w:val="subscript"/>
        </w:rPr>
        <w:t>1</w:t>
      </w:r>
      <w:r>
        <w:rPr>
          <w:sz w:val="27"/>
        </w:rPr>
        <w:t>).</w:t>
      </w:r>
    </w:p>
    <w:p w:rsidR="00E46510" w:rsidRDefault="00E46510" w:rsidP="00E46510">
      <w:pPr>
        <w:spacing w:line="78" w:lineRule="exact"/>
      </w:pPr>
    </w:p>
    <w:p w:rsidR="00E46510" w:rsidRDefault="00E46510" w:rsidP="00E46510">
      <w:pPr>
        <w:spacing w:line="0" w:lineRule="atLeast"/>
        <w:ind w:left="260"/>
        <w:rPr>
          <w:sz w:val="28"/>
        </w:rPr>
      </w:pPr>
      <w:r>
        <w:rPr>
          <w:sz w:val="28"/>
        </w:rPr>
        <w:t>Із трикутників АОВ і А</w:t>
      </w:r>
      <w:r>
        <w:rPr>
          <w:sz w:val="36"/>
          <w:vertAlign w:val="subscript"/>
        </w:rPr>
        <w:t>1</w:t>
      </w:r>
      <w:r>
        <w:rPr>
          <w:sz w:val="28"/>
        </w:rPr>
        <w:t>ОВ</w:t>
      </w:r>
      <w:r>
        <w:rPr>
          <w:sz w:val="36"/>
          <w:vertAlign w:val="subscript"/>
        </w:rPr>
        <w:t>1</w:t>
      </w:r>
      <w:r>
        <w:rPr>
          <w:sz w:val="28"/>
        </w:rPr>
        <w:t xml:space="preserve"> виведіть відношення:</w:t>
      </w:r>
    </w:p>
    <w:p w:rsidR="00E46510" w:rsidRDefault="00E46510" w:rsidP="00E46510">
      <w:pPr>
        <w:spacing w:line="10" w:lineRule="exact"/>
      </w:pPr>
    </w:p>
    <w:p w:rsidR="00E46510" w:rsidRDefault="00E46510" w:rsidP="00E46510">
      <w:pPr>
        <w:tabs>
          <w:tab w:val="left" w:pos="4900"/>
        </w:tabs>
        <w:spacing w:line="0" w:lineRule="atLeast"/>
        <w:ind w:left="4480"/>
        <w:rPr>
          <w:i/>
          <w:sz w:val="29"/>
        </w:rPr>
      </w:pPr>
      <w:r>
        <w:rPr>
          <w:i/>
        </w:rPr>
        <w:t>АВ</w:t>
      </w:r>
      <w:r>
        <w:tab/>
      </w:r>
      <w:r>
        <w:rPr>
          <w:rFonts w:ascii="Symbol" w:eastAsia="Symbol" w:hAnsi="Symbol"/>
          <w:sz w:val="29"/>
          <w:vertAlign w:val="subscript"/>
        </w:rPr>
        <w:t></w:t>
      </w:r>
      <w:r>
        <w:rPr>
          <w:rFonts w:ascii="Symbol" w:eastAsia="Symbol" w:hAnsi="Symbol"/>
          <w:sz w:val="29"/>
          <w:vertAlign w:val="subscript"/>
        </w:rPr>
        <w:t></w:t>
      </w:r>
      <w:r>
        <w:rPr>
          <w:i/>
          <w:sz w:val="29"/>
        </w:rPr>
        <w:t>ОК</w:t>
      </w:r>
    </w:p>
    <w:p w:rsidR="00E46510" w:rsidRDefault="002C38CC" w:rsidP="00E46510">
      <w:pPr>
        <w:spacing w:line="20" w:lineRule="exact"/>
      </w:pPr>
      <w:r w:rsidRPr="002C38CC">
        <w:rPr>
          <w:i/>
          <w:sz w:val="29"/>
        </w:rPr>
        <w:pict>
          <v:line id="_x0000_s1027" style="position:absolute;z-index:-251650048" from="218.35pt,6.2pt" to="242.5pt,6.2pt" o:userdrawn="t" strokeweight=".17411mm"/>
        </w:pict>
      </w:r>
      <w:r w:rsidRPr="002C38CC">
        <w:rPr>
          <w:i/>
          <w:sz w:val="29"/>
        </w:rPr>
        <w:pict>
          <v:line id="_x0000_s1028" style="position:absolute;z-index:-251649024" from="256.05pt,6.2pt" to="274.95pt,6.2pt" o:userdrawn="t" strokeweight=".17411mm"/>
        </w:pict>
      </w:r>
    </w:p>
    <w:p w:rsidR="00E46510" w:rsidRDefault="00E46510" w:rsidP="00E46510">
      <w:pPr>
        <w:spacing w:line="126" w:lineRule="exact"/>
      </w:pPr>
    </w:p>
    <w:p w:rsidR="00E46510" w:rsidRDefault="00E46510" w:rsidP="00E46510">
      <w:pPr>
        <w:tabs>
          <w:tab w:val="left" w:pos="5140"/>
        </w:tabs>
        <w:spacing w:line="0" w:lineRule="atLeast"/>
        <w:ind w:left="4400"/>
        <w:rPr>
          <w:i/>
        </w:rPr>
      </w:pPr>
      <w:r>
        <w:rPr>
          <w:i/>
        </w:rPr>
        <w:t>А</w:t>
      </w:r>
      <w:r>
        <w:rPr>
          <w:sz w:val="28"/>
          <w:vertAlign w:val="subscript"/>
        </w:rPr>
        <w:t>1</w:t>
      </w:r>
      <w:r>
        <w:rPr>
          <w:i/>
        </w:rPr>
        <w:t xml:space="preserve"> В</w:t>
      </w:r>
      <w:r>
        <w:rPr>
          <w:sz w:val="28"/>
          <w:vertAlign w:val="subscript"/>
        </w:rPr>
        <w:t>1</w:t>
      </w:r>
      <w:r>
        <w:tab/>
      </w:r>
      <w:r>
        <w:rPr>
          <w:i/>
        </w:rPr>
        <w:t>ОL</w:t>
      </w:r>
    </w:p>
    <w:p w:rsidR="00E46510" w:rsidRDefault="00E46510" w:rsidP="00E46510">
      <w:pPr>
        <w:spacing w:line="189" w:lineRule="exact"/>
      </w:pPr>
    </w:p>
    <w:p w:rsidR="00E46510" w:rsidRDefault="00E46510" w:rsidP="00E46510">
      <w:pPr>
        <w:spacing w:line="355" w:lineRule="auto"/>
        <w:ind w:left="260" w:firstLine="567"/>
        <w:jc w:val="both"/>
        <w:rPr>
          <w:sz w:val="28"/>
        </w:rPr>
      </w:pPr>
      <w:r>
        <w:rPr>
          <w:sz w:val="28"/>
        </w:rPr>
        <w:t>У даному співвідношенні відстань АВ легко виміряти на папері; ОК – відстань від паперу до очей; ОL – відстань від вузлової точки до сітківки (в середньому дорівнює 17 мм).</w:t>
      </w:r>
    </w:p>
    <w:p w:rsidR="00E46510" w:rsidRDefault="00E46510" w:rsidP="00E46510">
      <w:pPr>
        <w:spacing w:line="6" w:lineRule="exact"/>
      </w:pPr>
    </w:p>
    <w:p w:rsidR="00E46510" w:rsidRDefault="00E46510" w:rsidP="00E46510">
      <w:pPr>
        <w:spacing w:line="0" w:lineRule="atLeast"/>
        <w:ind w:left="820"/>
        <w:rPr>
          <w:sz w:val="28"/>
        </w:rPr>
      </w:pPr>
      <w:r>
        <w:rPr>
          <w:sz w:val="28"/>
        </w:rPr>
        <w:t>Звідси легко визначити довжину поперечника сліпої плями:</w:t>
      </w:r>
    </w:p>
    <w:p w:rsidR="00E46510" w:rsidRDefault="00E46510" w:rsidP="00E46510">
      <w:pPr>
        <w:numPr>
          <w:ilvl w:val="0"/>
          <w:numId w:val="6"/>
        </w:numPr>
        <w:tabs>
          <w:tab w:val="left" w:pos="4940"/>
        </w:tabs>
        <w:spacing w:line="0" w:lineRule="atLeast"/>
        <w:ind w:left="4940" w:hanging="242"/>
        <w:rPr>
          <w:rFonts w:ascii="Symbol" w:eastAsia="Symbol" w:hAnsi="Symbol"/>
          <w:sz w:val="49"/>
          <w:vertAlign w:val="subscript"/>
        </w:rPr>
      </w:pPr>
      <w:bookmarkStart w:id="6" w:name="page15"/>
      <w:bookmarkEnd w:id="6"/>
      <w:r>
        <w:rPr>
          <w:i/>
        </w:rPr>
        <w:t xml:space="preserve">АВ </w:t>
      </w:r>
      <w:r>
        <w:rPr>
          <w:rFonts w:ascii="Symbol" w:eastAsia="Symbol" w:hAnsi="Symbol"/>
        </w:rPr>
        <w:t></w:t>
      </w:r>
      <w:r>
        <w:rPr>
          <w:i/>
        </w:rPr>
        <w:t>OL</w:t>
      </w:r>
    </w:p>
    <w:p w:rsidR="00E46510" w:rsidRDefault="00E46510" w:rsidP="00E46510">
      <w:pPr>
        <w:spacing w:line="42" w:lineRule="exact"/>
        <w:rPr>
          <w:rFonts w:ascii="Symbol" w:eastAsia="Symbol" w:hAnsi="Symbol"/>
          <w:sz w:val="49"/>
          <w:vertAlign w:val="subscript"/>
        </w:rPr>
      </w:pPr>
    </w:p>
    <w:p w:rsidR="00E46510" w:rsidRDefault="00E46510" w:rsidP="00E46510">
      <w:pPr>
        <w:spacing w:line="180" w:lineRule="auto"/>
        <w:ind w:left="4200"/>
        <w:rPr>
          <w:i/>
          <w:sz w:val="35"/>
          <w:vertAlign w:val="subscript"/>
        </w:rPr>
      </w:pPr>
      <w:r>
        <w:rPr>
          <w:i/>
          <w:sz w:val="48"/>
          <w:vertAlign w:val="superscript"/>
        </w:rPr>
        <w:t>А</w:t>
      </w:r>
      <w:r>
        <w:rPr>
          <w:sz w:val="14"/>
        </w:rPr>
        <w:t xml:space="preserve">1 </w:t>
      </w:r>
      <w:r>
        <w:rPr>
          <w:i/>
          <w:sz w:val="48"/>
          <w:vertAlign w:val="superscript"/>
        </w:rPr>
        <w:t>В</w:t>
      </w:r>
      <w:r>
        <w:rPr>
          <w:sz w:val="14"/>
        </w:rPr>
        <w:t>1</w:t>
      </w:r>
      <w:r>
        <w:rPr>
          <w:i/>
          <w:sz w:val="35"/>
          <w:vertAlign w:val="subscript"/>
        </w:rPr>
        <w:t>OK</w:t>
      </w:r>
    </w:p>
    <w:p w:rsidR="00E46510" w:rsidRDefault="002C38CC" w:rsidP="00E46510">
      <w:pPr>
        <w:spacing w:line="20" w:lineRule="exact"/>
      </w:pPr>
      <w:r w:rsidRPr="002C38CC">
        <w:rPr>
          <w:i/>
          <w:sz w:val="35"/>
          <w:vertAlign w:val="subscript"/>
        </w:rPr>
        <w:pict>
          <v:line id="_x0000_s1029" style="position:absolute;z-index:-251648000" from="244.85pt,-21.1pt" to="283.85pt,-21.1pt" o:userdrawn="t" strokeweight=".17461mm"/>
        </w:pict>
      </w:r>
    </w:p>
    <w:p w:rsidR="00E46510" w:rsidRDefault="00E46510" w:rsidP="00E46510">
      <w:pPr>
        <w:spacing w:line="213" w:lineRule="auto"/>
        <w:ind w:left="820"/>
        <w:rPr>
          <w:sz w:val="28"/>
        </w:rPr>
      </w:pPr>
      <w:r>
        <w:rPr>
          <w:sz w:val="28"/>
        </w:rPr>
        <w:t>Знаючи діаметр (d = А</w:t>
      </w:r>
      <w:r>
        <w:rPr>
          <w:sz w:val="36"/>
          <w:vertAlign w:val="subscript"/>
        </w:rPr>
        <w:t>1</w:t>
      </w:r>
      <w:r>
        <w:rPr>
          <w:sz w:val="28"/>
        </w:rPr>
        <w:t>В</w:t>
      </w:r>
      <w:r>
        <w:rPr>
          <w:sz w:val="36"/>
          <w:vertAlign w:val="subscript"/>
        </w:rPr>
        <w:t>1</w:t>
      </w:r>
      <w:r>
        <w:rPr>
          <w:sz w:val="28"/>
        </w:rPr>
        <w:t>) сліпої плями можна визначити її площу (S):</w:t>
      </w:r>
    </w:p>
    <w:p w:rsidR="00E46510" w:rsidRDefault="00E46510" w:rsidP="00E46510">
      <w:pPr>
        <w:spacing w:line="191" w:lineRule="exact"/>
      </w:pPr>
    </w:p>
    <w:tbl>
      <w:tblPr>
        <w:tblW w:w="0" w:type="auto"/>
        <w:tblInd w:w="4600" w:type="dxa"/>
        <w:tblLayout w:type="fixed"/>
        <w:tblCellMar>
          <w:left w:w="0" w:type="dxa"/>
          <w:right w:w="0" w:type="dxa"/>
        </w:tblCellMar>
        <w:tblLook w:val="0000"/>
      </w:tblPr>
      <w:tblGrid>
        <w:gridCol w:w="440"/>
        <w:gridCol w:w="40"/>
        <w:gridCol w:w="340"/>
        <w:gridCol w:w="140"/>
        <w:gridCol w:w="480"/>
      </w:tblGrid>
      <w:tr w:rsidR="00E46510" w:rsidTr="002E7B8F">
        <w:trPr>
          <w:trHeight w:val="355"/>
        </w:trPr>
        <w:tc>
          <w:tcPr>
            <w:tcW w:w="440" w:type="dxa"/>
            <w:vMerge w:val="restart"/>
            <w:shd w:val="clear" w:color="auto" w:fill="auto"/>
            <w:vAlign w:val="bottom"/>
          </w:tcPr>
          <w:p w:rsidR="00E46510" w:rsidRDefault="00E46510" w:rsidP="002E7B8F">
            <w:pPr>
              <w:spacing w:line="0" w:lineRule="atLeast"/>
              <w:rPr>
                <w:rFonts w:ascii="Symbol" w:eastAsia="Symbol" w:hAnsi="Symbol"/>
                <w:sz w:val="29"/>
              </w:rPr>
            </w:pPr>
            <w:r>
              <w:rPr>
                <w:i/>
                <w:sz w:val="29"/>
              </w:rPr>
              <w:t xml:space="preserve">S </w:t>
            </w:r>
            <w:r>
              <w:rPr>
                <w:rFonts w:ascii="Symbol" w:eastAsia="Symbol" w:hAnsi="Symbol"/>
                <w:sz w:val="29"/>
              </w:rPr>
              <w:t></w:t>
            </w:r>
          </w:p>
        </w:tc>
        <w:tc>
          <w:tcPr>
            <w:tcW w:w="380" w:type="dxa"/>
            <w:gridSpan w:val="2"/>
            <w:shd w:val="clear" w:color="auto" w:fill="auto"/>
            <w:vAlign w:val="bottom"/>
          </w:tcPr>
          <w:p w:rsidR="00E46510" w:rsidRDefault="00E46510" w:rsidP="002E7B8F">
            <w:pPr>
              <w:spacing w:line="0" w:lineRule="atLeast"/>
              <w:ind w:right="40"/>
              <w:jc w:val="right"/>
              <w:rPr>
                <w:i/>
                <w:sz w:val="29"/>
              </w:rPr>
            </w:pPr>
            <w:r>
              <w:rPr>
                <w:rFonts w:ascii="Symbol" w:eastAsia="Symbol" w:hAnsi="Symbol"/>
                <w:i/>
                <w:sz w:val="29"/>
              </w:rPr>
              <w:t></w:t>
            </w:r>
            <w:r>
              <w:rPr>
                <w:i/>
                <w:sz w:val="29"/>
              </w:rPr>
              <w:t>d</w:t>
            </w:r>
          </w:p>
        </w:tc>
        <w:tc>
          <w:tcPr>
            <w:tcW w:w="140" w:type="dxa"/>
            <w:shd w:val="clear" w:color="auto" w:fill="auto"/>
            <w:vAlign w:val="bottom"/>
          </w:tcPr>
          <w:p w:rsidR="00E46510" w:rsidRDefault="00E46510" w:rsidP="002E7B8F">
            <w:pPr>
              <w:spacing w:line="0" w:lineRule="atLeast"/>
              <w:jc w:val="right"/>
              <w:rPr>
                <w:w w:val="93"/>
                <w:sz w:val="17"/>
              </w:rPr>
            </w:pPr>
            <w:r>
              <w:rPr>
                <w:w w:val="93"/>
                <w:sz w:val="17"/>
              </w:rPr>
              <w:t>2</w:t>
            </w:r>
          </w:p>
        </w:tc>
        <w:tc>
          <w:tcPr>
            <w:tcW w:w="480" w:type="dxa"/>
            <w:vMerge w:val="restart"/>
            <w:shd w:val="clear" w:color="auto" w:fill="auto"/>
            <w:vAlign w:val="bottom"/>
          </w:tcPr>
          <w:p w:rsidR="00E46510" w:rsidRDefault="00E46510" w:rsidP="002E7B8F">
            <w:pPr>
              <w:spacing w:line="0" w:lineRule="atLeast"/>
              <w:ind w:left="80"/>
              <w:rPr>
                <w:w w:val="93"/>
                <w:sz w:val="28"/>
              </w:rPr>
            </w:pPr>
            <w:r>
              <w:rPr>
                <w:w w:val="93"/>
                <w:sz w:val="28"/>
              </w:rPr>
              <w:t>, де</w:t>
            </w:r>
          </w:p>
        </w:tc>
      </w:tr>
      <w:tr w:rsidR="00E46510" w:rsidTr="002E7B8F">
        <w:trPr>
          <w:trHeight w:val="43"/>
        </w:trPr>
        <w:tc>
          <w:tcPr>
            <w:tcW w:w="440" w:type="dxa"/>
            <w:vMerge/>
            <w:shd w:val="clear" w:color="auto" w:fill="auto"/>
            <w:vAlign w:val="bottom"/>
          </w:tcPr>
          <w:p w:rsidR="00E46510" w:rsidRDefault="00E46510" w:rsidP="002E7B8F">
            <w:pPr>
              <w:spacing w:line="0" w:lineRule="atLeast"/>
              <w:rPr>
                <w:sz w:val="3"/>
              </w:rPr>
            </w:pPr>
          </w:p>
        </w:tc>
        <w:tc>
          <w:tcPr>
            <w:tcW w:w="40" w:type="dxa"/>
            <w:shd w:val="clear" w:color="auto" w:fill="auto"/>
            <w:vAlign w:val="bottom"/>
          </w:tcPr>
          <w:p w:rsidR="00E46510" w:rsidRDefault="00E46510" w:rsidP="002E7B8F">
            <w:pPr>
              <w:spacing w:line="0" w:lineRule="atLeast"/>
              <w:rPr>
                <w:sz w:val="3"/>
              </w:rPr>
            </w:pPr>
          </w:p>
        </w:tc>
        <w:tc>
          <w:tcPr>
            <w:tcW w:w="340" w:type="dxa"/>
            <w:tcBorders>
              <w:bottom w:val="single" w:sz="8" w:space="0" w:color="auto"/>
            </w:tcBorders>
            <w:shd w:val="clear" w:color="auto" w:fill="auto"/>
            <w:vAlign w:val="bottom"/>
          </w:tcPr>
          <w:p w:rsidR="00E46510" w:rsidRDefault="00E46510" w:rsidP="002E7B8F">
            <w:pPr>
              <w:spacing w:line="0" w:lineRule="atLeast"/>
              <w:rPr>
                <w:sz w:val="3"/>
              </w:rPr>
            </w:pPr>
          </w:p>
        </w:tc>
        <w:tc>
          <w:tcPr>
            <w:tcW w:w="140" w:type="dxa"/>
            <w:tcBorders>
              <w:bottom w:val="single" w:sz="8" w:space="0" w:color="auto"/>
            </w:tcBorders>
            <w:shd w:val="clear" w:color="auto" w:fill="auto"/>
            <w:vAlign w:val="bottom"/>
          </w:tcPr>
          <w:p w:rsidR="00E46510" w:rsidRDefault="00E46510" w:rsidP="002E7B8F">
            <w:pPr>
              <w:spacing w:line="0" w:lineRule="atLeast"/>
              <w:rPr>
                <w:sz w:val="3"/>
              </w:rPr>
            </w:pPr>
          </w:p>
        </w:tc>
        <w:tc>
          <w:tcPr>
            <w:tcW w:w="480" w:type="dxa"/>
            <w:vMerge/>
            <w:shd w:val="clear" w:color="auto" w:fill="auto"/>
            <w:vAlign w:val="bottom"/>
          </w:tcPr>
          <w:p w:rsidR="00E46510" w:rsidRDefault="00E46510" w:rsidP="002E7B8F">
            <w:pPr>
              <w:spacing w:line="0" w:lineRule="atLeast"/>
              <w:rPr>
                <w:sz w:val="3"/>
              </w:rPr>
            </w:pPr>
          </w:p>
        </w:tc>
      </w:tr>
      <w:tr w:rsidR="00E46510" w:rsidTr="002E7B8F">
        <w:trPr>
          <w:trHeight w:val="349"/>
        </w:trPr>
        <w:tc>
          <w:tcPr>
            <w:tcW w:w="440" w:type="dxa"/>
            <w:vMerge/>
            <w:shd w:val="clear" w:color="auto" w:fill="auto"/>
            <w:vAlign w:val="bottom"/>
          </w:tcPr>
          <w:p w:rsidR="00E46510" w:rsidRDefault="00E46510" w:rsidP="002E7B8F">
            <w:pPr>
              <w:spacing w:line="0" w:lineRule="atLeast"/>
            </w:pPr>
          </w:p>
        </w:tc>
        <w:tc>
          <w:tcPr>
            <w:tcW w:w="380" w:type="dxa"/>
            <w:gridSpan w:val="2"/>
            <w:shd w:val="clear" w:color="auto" w:fill="auto"/>
            <w:vAlign w:val="bottom"/>
          </w:tcPr>
          <w:p w:rsidR="00E46510" w:rsidRDefault="00E46510" w:rsidP="002E7B8F">
            <w:pPr>
              <w:spacing w:line="0" w:lineRule="atLeast"/>
              <w:ind w:right="20"/>
              <w:jc w:val="right"/>
              <w:rPr>
                <w:sz w:val="29"/>
              </w:rPr>
            </w:pPr>
            <w:r>
              <w:rPr>
                <w:sz w:val="29"/>
              </w:rPr>
              <w:t>4</w:t>
            </w:r>
          </w:p>
        </w:tc>
        <w:tc>
          <w:tcPr>
            <w:tcW w:w="140" w:type="dxa"/>
            <w:shd w:val="clear" w:color="auto" w:fill="auto"/>
            <w:vAlign w:val="bottom"/>
          </w:tcPr>
          <w:p w:rsidR="00E46510" w:rsidRDefault="00E46510" w:rsidP="002E7B8F">
            <w:pPr>
              <w:spacing w:line="0" w:lineRule="atLeast"/>
            </w:pPr>
          </w:p>
        </w:tc>
        <w:tc>
          <w:tcPr>
            <w:tcW w:w="480" w:type="dxa"/>
            <w:vMerge/>
            <w:shd w:val="clear" w:color="auto" w:fill="auto"/>
            <w:vAlign w:val="bottom"/>
          </w:tcPr>
          <w:p w:rsidR="00E46510" w:rsidRDefault="00E46510" w:rsidP="002E7B8F">
            <w:pPr>
              <w:spacing w:line="0" w:lineRule="atLeast"/>
            </w:pPr>
          </w:p>
        </w:tc>
      </w:tr>
    </w:tbl>
    <w:p w:rsidR="00E46510" w:rsidRDefault="00E46510" w:rsidP="00E46510">
      <w:pPr>
        <w:spacing w:line="57" w:lineRule="exact"/>
      </w:pPr>
    </w:p>
    <w:p w:rsidR="00F66DE7" w:rsidRPr="00F66DE7" w:rsidRDefault="00E46510" w:rsidP="00F66DE7">
      <w:pPr>
        <w:numPr>
          <w:ilvl w:val="0"/>
          <w:numId w:val="7"/>
        </w:numPr>
        <w:tabs>
          <w:tab w:val="left" w:pos="1180"/>
        </w:tabs>
        <w:spacing w:line="0" w:lineRule="atLeast"/>
        <w:ind w:left="1180" w:hanging="209"/>
        <w:rPr>
          <w:sz w:val="28"/>
        </w:rPr>
      </w:pPr>
      <w:r>
        <w:rPr>
          <w:sz w:val="28"/>
        </w:rPr>
        <w:t>– довжина поперечника сліпої плями (А</w:t>
      </w:r>
      <w:r>
        <w:rPr>
          <w:sz w:val="36"/>
          <w:vertAlign w:val="subscript"/>
        </w:rPr>
        <w:t>1</w:t>
      </w:r>
      <w:r>
        <w:rPr>
          <w:sz w:val="28"/>
        </w:rPr>
        <w:t>В</w:t>
      </w:r>
      <w:r>
        <w:rPr>
          <w:sz w:val="36"/>
          <w:vertAlign w:val="subscript"/>
        </w:rPr>
        <w:t>1</w:t>
      </w:r>
      <w:r>
        <w:rPr>
          <w:sz w:val="28"/>
        </w:rPr>
        <w:t>).</w:t>
      </w:r>
    </w:p>
    <w:p w:rsidR="00E46510" w:rsidRPr="00F66DE7" w:rsidRDefault="00F66DE7" w:rsidP="00F66DE7">
      <w:pPr>
        <w:tabs>
          <w:tab w:val="left" w:pos="1180"/>
        </w:tabs>
        <w:spacing w:line="0" w:lineRule="atLeast"/>
        <w:ind w:left="1180"/>
        <w:rPr>
          <w:sz w:val="28"/>
        </w:rPr>
      </w:pPr>
      <w:r w:rsidRPr="00F66DE7">
        <w:rPr>
          <w:b/>
          <w:sz w:val="28"/>
          <w:lang w:val="uk-UA"/>
        </w:rPr>
        <w:t>Варіант</w:t>
      </w:r>
      <w:r w:rsidR="00E46510" w:rsidRPr="00F66DE7">
        <w:rPr>
          <w:b/>
          <w:sz w:val="28"/>
        </w:rPr>
        <w:t>№</w:t>
      </w:r>
      <w:r w:rsidR="00E46510" w:rsidRPr="00F66DE7">
        <w:rPr>
          <w:b/>
          <w:sz w:val="28"/>
          <w:lang w:val="uk-UA"/>
        </w:rPr>
        <w:t>3</w:t>
      </w:r>
      <w:r w:rsidR="00E46510" w:rsidRPr="00F66DE7">
        <w:rPr>
          <w:b/>
          <w:sz w:val="28"/>
        </w:rPr>
        <w:t xml:space="preserve"> Тема: Дослідження температурної чутливості.</w:t>
      </w:r>
    </w:p>
    <w:p w:rsidR="00E46510" w:rsidRDefault="00E46510" w:rsidP="00E46510">
      <w:pPr>
        <w:spacing w:line="24" w:lineRule="exact"/>
      </w:pPr>
    </w:p>
    <w:p w:rsidR="00E46510" w:rsidRDefault="00E46510" w:rsidP="00E46510">
      <w:pPr>
        <w:tabs>
          <w:tab w:val="left" w:pos="1080"/>
        </w:tabs>
        <w:spacing w:line="349" w:lineRule="auto"/>
        <w:ind w:left="1100" w:right="20" w:hanging="849"/>
        <w:jc w:val="both"/>
        <w:rPr>
          <w:sz w:val="28"/>
        </w:rPr>
      </w:pPr>
      <w:r>
        <w:rPr>
          <w:b/>
          <w:sz w:val="28"/>
        </w:rPr>
        <w:t>Мета:</w:t>
      </w:r>
      <w:r>
        <w:tab/>
      </w:r>
      <w:r>
        <w:rPr>
          <w:sz w:val="28"/>
        </w:rPr>
        <w:t>Визначити час адаптації терморецепторів. Дослідити явище температурного контрасту.</w:t>
      </w:r>
    </w:p>
    <w:p w:rsidR="00E46510" w:rsidRDefault="00E46510" w:rsidP="00E46510">
      <w:pPr>
        <w:spacing w:line="34" w:lineRule="exact"/>
      </w:pPr>
    </w:p>
    <w:p w:rsidR="00E46510" w:rsidRDefault="00E46510" w:rsidP="00E46510">
      <w:pPr>
        <w:spacing w:line="314" w:lineRule="auto"/>
        <w:ind w:left="1100" w:right="20" w:hanging="849"/>
        <w:jc w:val="both"/>
        <w:rPr>
          <w:sz w:val="28"/>
        </w:rPr>
      </w:pPr>
      <w:r>
        <w:rPr>
          <w:b/>
          <w:sz w:val="28"/>
        </w:rPr>
        <w:t xml:space="preserve">Матеріали та обладнання: </w:t>
      </w:r>
      <w:r>
        <w:rPr>
          <w:sz w:val="28"/>
        </w:rPr>
        <w:t>посудини з водою різної температури</w:t>
      </w:r>
      <w:r>
        <w:rPr>
          <w:b/>
          <w:sz w:val="28"/>
        </w:rPr>
        <w:t xml:space="preserve"> </w:t>
      </w:r>
      <w:r>
        <w:rPr>
          <w:sz w:val="28"/>
        </w:rPr>
        <w:t>(+10 , 20,</w:t>
      </w:r>
      <w:r>
        <w:rPr>
          <w:b/>
          <w:sz w:val="28"/>
        </w:rPr>
        <w:t xml:space="preserve"> </w:t>
      </w:r>
      <w:r>
        <w:rPr>
          <w:sz w:val="28"/>
        </w:rPr>
        <w:t xml:space="preserve">25, 35 і 40 </w:t>
      </w:r>
      <w:r>
        <w:rPr>
          <w:sz w:val="36"/>
          <w:vertAlign w:val="superscript"/>
        </w:rPr>
        <w:t>о</w:t>
      </w:r>
      <w:r>
        <w:rPr>
          <w:sz w:val="28"/>
        </w:rPr>
        <w:t>С), секундомір.</w:t>
      </w:r>
    </w:p>
    <w:p w:rsidR="00E46510" w:rsidRDefault="00E46510" w:rsidP="00E46510">
      <w:pPr>
        <w:spacing w:line="229" w:lineRule="auto"/>
        <w:ind w:left="260"/>
        <w:rPr>
          <w:sz w:val="28"/>
        </w:rPr>
      </w:pPr>
      <w:r>
        <w:rPr>
          <w:b/>
          <w:sz w:val="28"/>
        </w:rPr>
        <w:t xml:space="preserve">Об’єкт дослідження: </w:t>
      </w:r>
      <w:r>
        <w:rPr>
          <w:sz w:val="28"/>
        </w:rPr>
        <w:t>людина.</w:t>
      </w: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60" w:lineRule="exact"/>
      </w:pPr>
    </w:p>
    <w:p w:rsidR="00E46510" w:rsidRDefault="00E46510" w:rsidP="00E46510">
      <w:pPr>
        <w:spacing w:line="346" w:lineRule="auto"/>
        <w:ind w:left="260" w:firstLine="567"/>
        <w:jc w:val="both"/>
        <w:rPr>
          <w:sz w:val="28"/>
        </w:rPr>
      </w:pPr>
      <w:r>
        <w:rPr>
          <w:sz w:val="28"/>
        </w:rPr>
        <w:t xml:space="preserve">Оскільки температура тіла людини коливається в дуже невеликих межах, інформація про температуру навколишнього середовища є надзвичайно </w:t>
      </w:r>
      <w:r>
        <w:rPr>
          <w:sz w:val="28"/>
        </w:rPr>
        <w:lastRenderedPageBreak/>
        <w:t>важливою. Цю інформацію сприймають терморецептори шкіри, які представлені вільними нервовими закінченнями. Терморецептори поділяються на теплові і холодові. Рецептори, які реагують на холод, розміщуються ближче до поверхні і щільніше, ніж детектори тепла. Цим до певної міри пояснюється дещо більша чутливість до стимуляції холодом, ніж до стимуляції теплом. Терморецептори реагують на зміни температури підвищенням частоти імпульсації. Диференційна чутливість терморецепторів висока – достатньо зміни температуру на 0,2</w:t>
      </w:r>
      <w:r>
        <w:rPr>
          <w:sz w:val="36"/>
          <w:vertAlign w:val="superscript"/>
        </w:rPr>
        <w:t>о</w:t>
      </w:r>
      <w:r>
        <w:rPr>
          <w:sz w:val="28"/>
        </w:rPr>
        <w:t xml:space="preserve">С, щоб викликати тривалу зміну їх імпульсації. Але дія термічних стимулів на поверхню шкіри лише деякий час супроводжується яскраво вираженими відчуттями тепла чи холоду. Тобто відбувається адаптація терморецепторів до постійно діючого стимулу. В нейтральному діапазоні (+25 - +30 </w:t>
      </w:r>
      <w:r>
        <w:rPr>
          <w:sz w:val="36"/>
          <w:vertAlign w:val="superscript"/>
        </w:rPr>
        <w:t>о</w:t>
      </w:r>
      <w:r>
        <w:rPr>
          <w:sz w:val="28"/>
        </w:rPr>
        <w:t>С) спостерігається повна адаптація.</w:t>
      </w:r>
    </w:p>
    <w:p w:rsidR="00E46510" w:rsidRDefault="00E46510" w:rsidP="00E46510">
      <w:pPr>
        <w:spacing w:line="1" w:lineRule="exact"/>
      </w:pPr>
    </w:p>
    <w:p w:rsidR="00E46510" w:rsidRDefault="00E46510" w:rsidP="00E46510">
      <w:pPr>
        <w:spacing w:line="356" w:lineRule="auto"/>
        <w:ind w:left="260" w:right="20" w:firstLine="567"/>
        <w:jc w:val="both"/>
        <w:rPr>
          <w:sz w:val="28"/>
        </w:rPr>
      </w:pPr>
      <w:r>
        <w:rPr>
          <w:sz w:val="28"/>
        </w:rPr>
        <w:t>Виникнення відчуття тепла чи холоду залежить не тільки від температури стимулу і тривалості його дії, а й від початкової температури шкіри, площі стимульованої ділянки шкіри та місця розміщення на тілі людини.</w:t>
      </w:r>
    </w:p>
    <w:p w:rsidR="00E46510" w:rsidRDefault="00E46510" w:rsidP="00E46510">
      <w:pPr>
        <w:spacing w:line="0" w:lineRule="atLeast"/>
        <w:ind w:left="4260"/>
        <w:rPr>
          <w:b/>
          <w:sz w:val="28"/>
        </w:rPr>
      </w:pPr>
      <w:bookmarkStart w:id="7" w:name="page20"/>
      <w:bookmarkEnd w:id="7"/>
      <w:r>
        <w:rPr>
          <w:b/>
          <w:sz w:val="28"/>
        </w:rPr>
        <w:t>Хід роботи</w:t>
      </w:r>
    </w:p>
    <w:p w:rsidR="00E46510" w:rsidRDefault="00E46510" w:rsidP="00E46510">
      <w:pPr>
        <w:spacing w:line="178" w:lineRule="exact"/>
      </w:pPr>
    </w:p>
    <w:p w:rsidR="00E46510" w:rsidRDefault="00E46510" w:rsidP="00E46510">
      <w:pPr>
        <w:spacing w:line="355" w:lineRule="auto"/>
        <w:ind w:left="260" w:firstLine="567"/>
        <w:jc w:val="both"/>
        <w:rPr>
          <w:sz w:val="28"/>
        </w:rPr>
      </w:pPr>
      <w:r>
        <w:rPr>
          <w:b/>
          <w:sz w:val="28"/>
        </w:rPr>
        <w:t xml:space="preserve">Завдання 1. Порівняти особливості розміщення теплових і холодових рецепторів на різних ділянках тіла людини. </w:t>
      </w:r>
      <w:r>
        <w:rPr>
          <w:sz w:val="28"/>
        </w:rPr>
        <w:t>Нагрітою і</w:t>
      </w:r>
      <w:r>
        <w:rPr>
          <w:b/>
          <w:sz w:val="28"/>
        </w:rPr>
        <w:t xml:space="preserve"> </w:t>
      </w:r>
      <w:r>
        <w:rPr>
          <w:sz w:val="28"/>
        </w:rPr>
        <w:t>охолодженою головками шпильки знаходять теплові і холодові точки на кисті, передпліччі, гомілці. Порівняйте щільність розміщення рецепторів на різних ділянках тіла людини. Поясніть з чим це пов’язано.</w:t>
      </w:r>
    </w:p>
    <w:p w:rsidR="00E46510" w:rsidRDefault="00E46510" w:rsidP="00E46510">
      <w:pPr>
        <w:spacing w:line="29" w:lineRule="exact"/>
      </w:pPr>
    </w:p>
    <w:p w:rsidR="00E46510" w:rsidRDefault="00E46510" w:rsidP="00E46510">
      <w:pPr>
        <w:spacing w:line="350" w:lineRule="auto"/>
        <w:ind w:left="260" w:right="20" w:firstLine="567"/>
        <w:jc w:val="both"/>
        <w:rPr>
          <w:sz w:val="28"/>
        </w:rPr>
      </w:pPr>
      <w:r>
        <w:rPr>
          <w:sz w:val="28"/>
        </w:rPr>
        <w:t>Порівнюємо частоту теплових і холодових точок у різних досліджуваних. Робимо висновки про середні значення показників.</w:t>
      </w:r>
    </w:p>
    <w:p w:rsidR="00E46510" w:rsidRDefault="00E46510" w:rsidP="00E46510">
      <w:pPr>
        <w:spacing w:line="15" w:lineRule="exact"/>
      </w:pPr>
    </w:p>
    <w:p w:rsidR="00E46510" w:rsidRDefault="00E46510" w:rsidP="00E46510">
      <w:pPr>
        <w:tabs>
          <w:tab w:val="left" w:pos="2360"/>
          <w:tab w:val="left" w:pos="2920"/>
          <w:tab w:val="left" w:pos="4920"/>
          <w:tab w:val="left" w:pos="5840"/>
          <w:tab w:val="left" w:pos="7380"/>
        </w:tabs>
        <w:spacing w:line="0" w:lineRule="atLeast"/>
        <w:ind w:left="820"/>
        <w:rPr>
          <w:b/>
          <w:sz w:val="27"/>
        </w:rPr>
      </w:pPr>
      <w:r>
        <w:rPr>
          <w:b/>
          <w:sz w:val="28"/>
        </w:rPr>
        <w:t>Завдання</w:t>
      </w:r>
      <w:r>
        <w:tab/>
      </w:r>
      <w:r>
        <w:rPr>
          <w:b/>
          <w:sz w:val="28"/>
        </w:rPr>
        <w:t>2.</w:t>
      </w:r>
      <w:r>
        <w:tab/>
      </w:r>
      <w:r>
        <w:rPr>
          <w:b/>
          <w:sz w:val="28"/>
        </w:rPr>
        <w:t>Дослідження</w:t>
      </w:r>
      <w:r>
        <w:tab/>
      </w:r>
      <w:r>
        <w:rPr>
          <w:b/>
          <w:sz w:val="28"/>
        </w:rPr>
        <w:t>часу</w:t>
      </w:r>
      <w:r>
        <w:tab/>
      </w:r>
      <w:r>
        <w:rPr>
          <w:b/>
          <w:sz w:val="28"/>
        </w:rPr>
        <w:t>адаптації</w:t>
      </w:r>
      <w:r>
        <w:tab/>
      </w:r>
      <w:r>
        <w:rPr>
          <w:b/>
          <w:sz w:val="27"/>
        </w:rPr>
        <w:t>темрорецепторів.</w:t>
      </w:r>
    </w:p>
    <w:p w:rsidR="00E46510" w:rsidRDefault="00E46510" w:rsidP="00E46510">
      <w:pPr>
        <w:spacing w:line="130" w:lineRule="exact"/>
      </w:pPr>
    </w:p>
    <w:p w:rsidR="00E46510" w:rsidRDefault="00E46510" w:rsidP="00E46510">
      <w:pPr>
        <w:spacing w:line="340" w:lineRule="auto"/>
        <w:ind w:left="260"/>
        <w:jc w:val="both"/>
        <w:rPr>
          <w:sz w:val="28"/>
        </w:rPr>
      </w:pPr>
      <w:r>
        <w:rPr>
          <w:sz w:val="28"/>
        </w:rPr>
        <w:t xml:space="preserve">Досліджуваний опускає кисть руки у гарячу (+ 35 </w:t>
      </w:r>
      <w:r>
        <w:rPr>
          <w:sz w:val="36"/>
          <w:vertAlign w:val="superscript"/>
        </w:rPr>
        <w:t>о</w:t>
      </w:r>
      <w:r>
        <w:rPr>
          <w:sz w:val="28"/>
        </w:rPr>
        <w:t xml:space="preserve">С) або холодну (+10 </w:t>
      </w:r>
      <w:r>
        <w:rPr>
          <w:sz w:val="36"/>
          <w:vertAlign w:val="superscript"/>
        </w:rPr>
        <w:t>о</w:t>
      </w:r>
      <w:r>
        <w:rPr>
          <w:sz w:val="28"/>
        </w:rPr>
        <w:t>С) воду. Одночасно пускають секундомір і визначають час адаптації терморецепторів – тобто час, протягом якого відчуття тепла або холоду слабшає. Цей час фіксується на папері. Проведіть експеримент з декількома досліджуваними. Порівняйте час температурної адаптації.</w:t>
      </w:r>
    </w:p>
    <w:p w:rsidR="00E46510" w:rsidRDefault="00E46510" w:rsidP="00E46510">
      <w:pPr>
        <w:spacing w:line="49" w:lineRule="exact"/>
      </w:pPr>
    </w:p>
    <w:p w:rsidR="00E46510" w:rsidRDefault="00E46510" w:rsidP="00E46510">
      <w:pPr>
        <w:spacing w:line="313" w:lineRule="auto"/>
        <w:ind w:left="260" w:firstLine="567"/>
        <w:jc w:val="both"/>
        <w:rPr>
          <w:sz w:val="28"/>
        </w:rPr>
      </w:pPr>
      <w:r>
        <w:rPr>
          <w:b/>
          <w:sz w:val="28"/>
        </w:rPr>
        <w:lastRenderedPageBreak/>
        <w:t xml:space="preserve">Завдання 3. Спостереження явища температурного контрасту. </w:t>
      </w:r>
      <w:r>
        <w:rPr>
          <w:sz w:val="28"/>
        </w:rPr>
        <w:t>Для</w:t>
      </w:r>
      <w:r>
        <w:rPr>
          <w:b/>
          <w:sz w:val="28"/>
        </w:rPr>
        <w:t xml:space="preserve"> </w:t>
      </w:r>
      <w:r>
        <w:rPr>
          <w:sz w:val="28"/>
        </w:rPr>
        <w:t xml:space="preserve">спостереження явища контрасту опускають обидві руки (кінчики пальців) у воду, нагріту до 25 </w:t>
      </w:r>
      <w:r>
        <w:rPr>
          <w:sz w:val="36"/>
          <w:vertAlign w:val="superscript"/>
        </w:rPr>
        <w:t>о</w:t>
      </w:r>
      <w:r>
        <w:rPr>
          <w:sz w:val="28"/>
        </w:rPr>
        <w:t>С. Переконавшись, що відчуття в обох руках однакове, одну руку переносять у воду з температурою 40</w:t>
      </w:r>
      <w:r>
        <w:rPr>
          <w:sz w:val="36"/>
          <w:vertAlign w:val="superscript"/>
        </w:rPr>
        <w:t>о</w:t>
      </w:r>
      <w:r>
        <w:rPr>
          <w:sz w:val="28"/>
        </w:rPr>
        <w:t xml:space="preserve">, другу – 10 </w:t>
      </w:r>
      <w:r>
        <w:rPr>
          <w:sz w:val="36"/>
          <w:vertAlign w:val="superscript"/>
        </w:rPr>
        <w:t>о</w:t>
      </w:r>
      <w:r>
        <w:rPr>
          <w:sz w:val="28"/>
        </w:rPr>
        <w:t xml:space="preserve">С. Через кілька хвилин одночасно переносять обидві руки у воду з температурою 25 </w:t>
      </w:r>
      <w:r>
        <w:rPr>
          <w:sz w:val="36"/>
          <w:vertAlign w:val="superscript"/>
        </w:rPr>
        <w:t>о</w:t>
      </w:r>
      <w:r>
        <w:rPr>
          <w:sz w:val="28"/>
        </w:rPr>
        <w:t>С. При цьому виникає відчуття контрасту: рука, що була перед цим у холодній воді, відчуває тепло, друга, що була у гарячій воді, відчуває холод.</w:t>
      </w:r>
    </w:p>
    <w:p w:rsidR="00E46510" w:rsidRDefault="00E46510" w:rsidP="00E46510">
      <w:pPr>
        <w:spacing w:line="65" w:lineRule="exact"/>
      </w:pPr>
    </w:p>
    <w:p w:rsidR="00E46510" w:rsidRDefault="00E46510" w:rsidP="00E46510">
      <w:pPr>
        <w:spacing w:line="0" w:lineRule="atLeast"/>
        <w:ind w:left="820"/>
        <w:rPr>
          <w:sz w:val="28"/>
        </w:rPr>
      </w:pPr>
      <w:r>
        <w:rPr>
          <w:sz w:val="28"/>
        </w:rPr>
        <w:t>Поясніть причину даного явища.</w:t>
      </w:r>
    </w:p>
    <w:p w:rsidR="00E46510" w:rsidRDefault="00E46510" w:rsidP="00E46510">
      <w:pPr>
        <w:spacing w:line="200" w:lineRule="exact"/>
      </w:pPr>
    </w:p>
    <w:p w:rsidR="00E46510" w:rsidRDefault="00F66DE7" w:rsidP="00F66DE7">
      <w:pPr>
        <w:tabs>
          <w:tab w:val="left" w:pos="1245"/>
        </w:tabs>
        <w:spacing w:line="360" w:lineRule="auto"/>
        <w:jc w:val="both"/>
        <w:rPr>
          <w:b/>
          <w:sz w:val="28"/>
        </w:rPr>
      </w:pPr>
      <w:r w:rsidRPr="00F66DE7">
        <w:rPr>
          <w:b/>
          <w:sz w:val="28"/>
          <w:lang w:val="uk-UA"/>
        </w:rPr>
        <w:t>Варіант</w:t>
      </w:r>
      <w:r w:rsidR="00E46510">
        <w:rPr>
          <w:b/>
          <w:sz w:val="28"/>
        </w:rPr>
        <w:t>№</w:t>
      </w:r>
      <w:r w:rsidR="00E46510">
        <w:rPr>
          <w:b/>
          <w:sz w:val="28"/>
          <w:lang w:val="uk-UA"/>
        </w:rPr>
        <w:t>4</w:t>
      </w:r>
      <w:r w:rsidR="00E46510">
        <w:rPr>
          <w:b/>
          <w:sz w:val="28"/>
        </w:rPr>
        <w:t xml:space="preserve"> Тема: Особливості сприйняття часу.</w:t>
      </w:r>
    </w:p>
    <w:p w:rsidR="00E46510" w:rsidRDefault="00E46510" w:rsidP="00E46510">
      <w:pPr>
        <w:spacing w:line="29" w:lineRule="exact"/>
      </w:pPr>
    </w:p>
    <w:p w:rsidR="00E46510" w:rsidRDefault="00E46510" w:rsidP="00E46510">
      <w:pPr>
        <w:tabs>
          <w:tab w:val="left" w:pos="1080"/>
        </w:tabs>
        <w:spacing w:line="353" w:lineRule="auto"/>
        <w:ind w:left="1100" w:right="20" w:hanging="849"/>
        <w:jc w:val="both"/>
        <w:rPr>
          <w:sz w:val="28"/>
        </w:rPr>
      </w:pPr>
      <w:r>
        <w:rPr>
          <w:b/>
          <w:sz w:val="28"/>
        </w:rPr>
        <w:t>Мета:</w:t>
      </w:r>
      <w:r>
        <w:tab/>
      </w:r>
      <w:r>
        <w:rPr>
          <w:sz w:val="28"/>
        </w:rPr>
        <w:t>Визначити коефіцієнти точності сприйняття часових інтервалів. Дослідити взаємозв’язок сприйняття часу та стимуляції подразниками іншої модальності.</w:t>
      </w:r>
    </w:p>
    <w:p w:rsidR="00E46510" w:rsidRDefault="00E46510" w:rsidP="00E46510">
      <w:pPr>
        <w:spacing w:line="13" w:lineRule="exact"/>
      </w:pPr>
    </w:p>
    <w:p w:rsidR="00E46510" w:rsidRDefault="00E46510" w:rsidP="00E46510">
      <w:pPr>
        <w:spacing w:line="0" w:lineRule="atLeast"/>
        <w:ind w:left="260"/>
        <w:rPr>
          <w:sz w:val="28"/>
        </w:rPr>
      </w:pPr>
      <w:r>
        <w:rPr>
          <w:b/>
          <w:sz w:val="28"/>
        </w:rPr>
        <w:t xml:space="preserve">Матеріали та обладнання: </w:t>
      </w:r>
      <w:r>
        <w:rPr>
          <w:sz w:val="28"/>
        </w:rPr>
        <w:t>секундомір,</w:t>
      </w:r>
      <w:r>
        <w:rPr>
          <w:b/>
          <w:sz w:val="28"/>
        </w:rPr>
        <w:t xml:space="preserve"> </w:t>
      </w:r>
      <w:r>
        <w:rPr>
          <w:sz w:val="28"/>
        </w:rPr>
        <w:t>олівець.</w:t>
      </w:r>
    </w:p>
    <w:p w:rsidR="00E46510" w:rsidRDefault="00E46510" w:rsidP="00E46510">
      <w:pPr>
        <w:spacing w:line="159" w:lineRule="exact"/>
      </w:pPr>
    </w:p>
    <w:p w:rsidR="00E46510" w:rsidRDefault="00E46510" w:rsidP="00E46510">
      <w:pPr>
        <w:spacing w:line="0" w:lineRule="atLeast"/>
        <w:ind w:left="260"/>
        <w:rPr>
          <w:sz w:val="28"/>
          <w:lang w:val="uk-UA"/>
        </w:rPr>
      </w:pPr>
      <w:r>
        <w:rPr>
          <w:b/>
          <w:sz w:val="28"/>
        </w:rPr>
        <w:t xml:space="preserve">Об’єкт дослідження: </w:t>
      </w:r>
      <w:r>
        <w:rPr>
          <w:sz w:val="28"/>
        </w:rPr>
        <w:t>людина.</w:t>
      </w:r>
      <w:bookmarkStart w:id="8" w:name="page21"/>
      <w:bookmarkEnd w:id="8"/>
    </w:p>
    <w:p w:rsidR="00E46510" w:rsidRDefault="00E46510" w:rsidP="00E46510">
      <w:pPr>
        <w:spacing w:line="276" w:lineRule="auto"/>
        <w:ind w:left="260"/>
        <w:jc w:val="both"/>
        <w:rPr>
          <w:sz w:val="28"/>
        </w:rPr>
      </w:pPr>
      <w:r>
        <w:rPr>
          <w:b/>
          <w:sz w:val="28"/>
          <w:lang w:val="uk-UA"/>
        </w:rPr>
        <w:tab/>
      </w:r>
      <w:r>
        <w:rPr>
          <w:sz w:val="28"/>
        </w:rPr>
        <w:t>Сприйняття часу – це особливе перцептивне відчуття, яке має швидше когнітивну, ніж фізичну чи нейронну основу. Дійсно, в людини немає спеціальних рецепторів чи органів, які призначені для сприйняття часу. Не можна виділити і якісь конкретні відчуття, викликані специфічними „стимулами часу”. Час сприймається нами опосередковано – через інші відчуття, фізіологічні процеси в організмі, зміни в навколишньому середовищі.</w:t>
      </w:r>
    </w:p>
    <w:p w:rsidR="00E46510" w:rsidRDefault="00E46510" w:rsidP="00E46510">
      <w:pPr>
        <w:spacing w:line="276" w:lineRule="auto"/>
        <w:ind w:left="260" w:firstLine="567"/>
        <w:jc w:val="both"/>
        <w:rPr>
          <w:sz w:val="28"/>
        </w:rPr>
      </w:pPr>
      <w:r>
        <w:rPr>
          <w:sz w:val="28"/>
        </w:rPr>
        <w:t>На сприйняття часу мають вплив як біологічні, так і когнітивні фактори. Відповідно існує і два підходи у поясненні механізмів сприйняття часу – біологічний та когнітивний.</w:t>
      </w:r>
    </w:p>
    <w:p w:rsidR="00E46510" w:rsidRDefault="00E46510" w:rsidP="00E46510">
      <w:pPr>
        <w:spacing w:line="276" w:lineRule="auto"/>
        <w:ind w:left="260" w:firstLine="567"/>
        <w:jc w:val="both"/>
        <w:rPr>
          <w:sz w:val="28"/>
        </w:rPr>
      </w:pPr>
      <w:r>
        <w:rPr>
          <w:sz w:val="28"/>
        </w:rPr>
        <w:t>Основна ідея біологічного підходу полягає у визнанні внутрішнього біологічного годинника, який функціонує завдяки циклічності багатьох фізіологічних процесів і контролює не тільки метаболічні процеси, а й сприйняття часу.</w:t>
      </w:r>
    </w:p>
    <w:p w:rsidR="00E46510" w:rsidRDefault="00E46510" w:rsidP="00E46510">
      <w:pPr>
        <w:spacing w:line="276" w:lineRule="auto"/>
        <w:ind w:left="260" w:right="20" w:firstLine="567"/>
        <w:jc w:val="both"/>
        <w:rPr>
          <w:sz w:val="28"/>
        </w:rPr>
      </w:pPr>
      <w:r>
        <w:rPr>
          <w:sz w:val="28"/>
        </w:rPr>
        <w:t>Прихильники когнітивного підходу вважають, що сприйняття часу залежить від характеру та інтенсивності когнітивних процесів та від того, на чому і на скільки сконцентрована увага.</w:t>
      </w:r>
    </w:p>
    <w:p w:rsidR="00E46510" w:rsidRDefault="00E46510" w:rsidP="00E46510">
      <w:pPr>
        <w:spacing w:line="276" w:lineRule="auto"/>
        <w:ind w:left="260" w:firstLine="567"/>
        <w:jc w:val="both"/>
        <w:rPr>
          <w:sz w:val="28"/>
        </w:rPr>
      </w:pPr>
      <w:r>
        <w:rPr>
          <w:sz w:val="28"/>
        </w:rPr>
        <w:t>Незалежно від підходу у поясненні механізмів сприйняття часу, можна виділити деякі фактори, які на нього впливають. До таких факторів відносяться, наприклад, тривалість власного життя (з віком плин часу ніби прискорюється), величина простору (чим менший простір, тим більшим здається оцінюваний проміжок часу), температура тіла (чим вища температура, тим тривалішим здається оцінюваний відрізок часу) та інші.</w:t>
      </w:r>
    </w:p>
    <w:p w:rsidR="00E46510" w:rsidRDefault="00E46510" w:rsidP="00E46510">
      <w:pPr>
        <w:spacing w:line="0" w:lineRule="atLeast"/>
        <w:ind w:left="4260"/>
        <w:rPr>
          <w:b/>
          <w:sz w:val="28"/>
        </w:rPr>
      </w:pPr>
      <w:r>
        <w:rPr>
          <w:b/>
          <w:sz w:val="28"/>
        </w:rPr>
        <w:lastRenderedPageBreak/>
        <w:t>Хід роботи</w:t>
      </w:r>
    </w:p>
    <w:p w:rsidR="00E46510" w:rsidRDefault="00E46510" w:rsidP="00E46510">
      <w:pPr>
        <w:spacing w:line="163" w:lineRule="exact"/>
      </w:pPr>
    </w:p>
    <w:p w:rsidR="00E46510" w:rsidRDefault="00E46510" w:rsidP="00E46510">
      <w:pPr>
        <w:spacing w:line="0" w:lineRule="atLeast"/>
        <w:ind w:left="820"/>
        <w:rPr>
          <w:b/>
          <w:sz w:val="28"/>
        </w:rPr>
      </w:pPr>
      <w:r>
        <w:rPr>
          <w:b/>
          <w:sz w:val="28"/>
        </w:rPr>
        <w:t>Завдання  1.  Визначити  точність  відтворення  часових  інтервалів.</w:t>
      </w:r>
    </w:p>
    <w:p w:rsidR="00E46510" w:rsidRDefault="00E46510" w:rsidP="00E46510">
      <w:pPr>
        <w:spacing w:line="169" w:lineRule="exact"/>
      </w:pPr>
    </w:p>
    <w:p w:rsidR="00E46510" w:rsidRDefault="00E46510" w:rsidP="00E46510">
      <w:pPr>
        <w:spacing w:line="356" w:lineRule="auto"/>
        <w:ind w:left="260"/>
        <w:jc w:val="both"/>
        <w:rPr>
          <w:sz w:val="28"/>
        </w:rPr>
      </w:pPr>
      <w:r>
        <w:rPr>
          <w:sz w:val="28"/>
        </w:rPr>
        <w:t>Для виконання даного експерименту необхідний секундомір. Ударом олівця по столу експериментатор задає відрізки часу від 6 до 12-15 с, відмічаючи початок і кінець відрізка часу. Піддослідний оцінює час і записує його або відмічає на секундомірі, відтворюючи заданий проміжок часу. Для</w:t>
      </w:r>
      <w:bookmarkStart w:id="9" w:name="page22"/>
      <w:bookmarkEnd w:id="9"/>
      <w:r>
        <w:rPr>
          <w:sz w:val="28"/>
          <w:lang w:val="uk-UA"/>
        </w:rPr>
        <w:t xml:space="preserve"> </w:t>
      </w:r>
      <w:r>
        <w:rPr>
          <w:sz w:val="28"/>
        </w:rPr>
        <w:t>отримання результатів дається 10 проб.</w:t>
      </w:r>
    </w:p>
    <w:p w:rsidR="00E46510" w:rsidRDefault="00E46510" w:rsidP="00E46510">
      <w:pPr>
        <w:spacing w:line="163" w:lineRule="exact"/>
      </w:pPr>
    </w:p>
    <w:p w:rsidR="00E46510" w:rsidRDefault="00E46510" w:rsidP="00E46510">
      <w:pPr>
        <w:spacing w:line="0" w:lineRule="atLeast"/>
        <w:ind w:left="820"/>
        <w:rPr>
          <w:sz w:val="28"/>
        </w:rPr>
      </w:pPr>
      <w:r>
        <w:rPr>
          <w:sz w:val="28"/>
        </w:rPr>
        <w:t>Процентна точність інтервалів часу (Т) визначається за формулою:</w:t>
      </w:r>
    </w:p>
    <w:p w:rsidR="00E46510" w:rsidRDefault="00E46510" w:rsidP="00E46510">
      <w:pPr>
        <w:numPr>
          <w:ilvl w:val="0"/>
          <w:numId w:val="8"/>
        </w:numPr>
        <w:tabs>
          <w:tab w:val="left" w:pos="4000"/>
        </w:tabs>
        <w:spacing w:line="227" w:lineRule="auto"/>
        <w:ind w:left="4000" w:hanging="267"/>
        <w:rPr>
          <w:i/>
          <w:sz w:val="27"/>
        </w:rPr>
      </w:pPr>
      <w:r>
        <w:rPr>
          <w:rFonts w:ascii="Symbol" w:eastAsia="Symbol" w:hAnsi="Symbol"/>
          <w:sz w:val="27"/>
        </w:rPr>
        <w:t></w:t>
      </w:r>
      <w:r>
        <w:rPr>
          <w:sz w:val="27"/>
        </w:rPr>
        <w:t xml:space="preserve"> 100 </w:t>
      </w:r>
      <w:r>
        <w:rPr>
          <w:rFonts w:ascii="Symbol" w:eastAsia="Symbol" w:hAnsi="Symbol"/>
          <w:sz w:val="27"/>
        </w:rPr>
        <w:t></w:t>
      </w:r>
      <w:r>
        <w:rPr>
          <w:sz w:val="27"/>
        </w:rPr>
        <w:t xml:space="preserve">100 </w:t>
      </w:r>
      <w:r>
        <w:rPr>
          <w:rFonts w:ascii="Symbol" w:eastAsia="Symbol" w:hAnsi="Symbol"/>
          <w:sz w:val="27"/>
        </w:rPr>
        <w:t></w:t>
      </w:r>
      <w:r>
        <w:rPr>
          <w:sz w:val="27"/>
        </w:rPr>
        <w:t xml:space="preserve"> </w:t>
      </w:r>
      <w:r>
        <w:rPr>
          <w:i/>
          <w:sz w:val="54"/>
          <w:vertAlign w:val="superscript"/>
        </w:rPr>
        <w:t>C</w:t>
      </w:r>
      <w:r>
        <w:rPr>
          <w:sz w:val="32"/>
          <w:vertAlign w:val="superscript"/>
        </w:rPr>
        <w:t>2</w:t>
      </w:r>
      <w:r>
        <w:rPr>
          <w:sz w:val="27"/>
        </w:rPr>
        <w:t xml:space="preserve">  , де</w:t>
      </w:r>
    </w:p>
    <w:p w:rsidR="00E46510" w:rsidRDefault="00E46510" w:rsidP="00E46510">
      <w:pPr>
        <w:spacing w:line="207" w:lineRule="auto"/>
        <w:ind w:left="5420"/>
        <w:rPr>
          <w:sz w:val="16"/>
        </w:rPr>
      </w:pPr>
      <w:r>
        <w:rPr>
          <w:i/>
          <w:sz w:val="54"/>
          <w:vertAlign w:val="superscript"/>
        </w:rPr>
        <w:t>C</w:t>
      </w:r>
      <w:r>
        <w:rPr>
          <w:sz w:val="16"/>
        </w:rPr>
        <w:t>1</w:t>
      </w:r>
    </w:p>
    <w:p w:rsidR="00E46510" w:rsidRDefault="002C38CC" w:rsidP="00E46510">
      <w:pPr>
        <w:spacing w:line="20" w:lineRule="exact"/>
      </w:pPr>
      <w:r w:rsidRPr="002C38CC">
        <w:rPr>
          <w:sz w:val="16"/>
        </w:rPr>
        <w:pict>
          <v:line id="_x0000_s1030" style="position:absolute;z-index:-251646976" from="269.5pt,-29.45pt" to="285.1pt,-29.45pt" o:userdrawn="t" strokeweight=".19856mm"/>
        </w:pict>
      </w:r>
    </w:p>
    <w:p w:rsidR="00E46510" w:rsidRDefault="00E46510" w:rsidP="00E46510">
      <w:pPr>
        <w:spacing w:line="276" w:lineRule="auto"/>
        <w:ind w:left="260" w:right="100" w:firstLine="567"/>
        <w:jc w:val="both"/>
        <w:rPr>
          <w:sz w:val="28"/>
        </w:rPr>
      </w:pPr>
      <w:r>
        <w:rPr>
          <w:sz w:val="28"/>
        </w:rPr>
        <w:t>С</w:t>
      </w:r>
      <w:r>
        <w:rPr>
          <w:sz w:val="36"/>
          <w:vertAlign w:val="subscript"/>
        </w:rPr>
        <w:t>2</w:t>
      </w:r>
      <w:r>
        <w:rPr>
          <w:sz w:val="28"/>
        </w:rPr>
        <w:t xml:space="preserve"> – сума різниці відповіді в порівнянні з проміжком часу, заданим піддослідному (в секундах); С</w:t>
      </w:r>
      <w:r>
        <w:rPr>
          <w:sz w:val="36"/>
          <w:vertAlign w:val="subscript"/>
        </w:rPr>
        <w:t>1</w:t>
      </w:r>
      <w:r>
        <w:rPr>
          <w:sz w:val="28"/>
        </w:rPr>
        <w:t xml:space="preserve"> – сума відрізків часу, які представлені експериментатором (в секундах).</w:t>
      </w:r>
    </w:p>
    <w:p w:rsidR="00E46510" w:rsidRDefault="00E46510" w:rsidP="00E46510">
      <w:pPr>
        <w:spacing w:line="97" w:lineRule="exact"/>
      </w:pPr>
    </w:p>
    <w:p w:rsidR="00E46510" w:rsidRDefault="00E46510" w:rsidP="00E46510">
      <w:pPr>
        <w:spacing w:line="0" w:lineRule="atLeast"/>
        <w:ind w:left="820"/>
        <w:rPr>
          <w:sz w:val="28"/>
        </w:rPr>
      </w:pPr>
      <w:r>
        <w:rPr>
          <w:sz w:val="28"/>
        </w:rPr>
        <w:t xml:space="preserve">Оцінка точності сприйняття часу переводяться в бали за табл. </w:t>
      </w:r>
      <w:r w:rsidR="00F66DE7">
        <w:rPr>
          <w:sz w:val="28"/>
          <w:lang w:val="uk-UA"/>
        </w:rPr>
        <w:t>2.3</w:t>
      </w:r>
      <w:r>
        <w:rPr>
          <w:sz w:val="28"/>
        </w:rPr>
        <w:t>:</w:t>
      </w:r>
    </w:p>
    <w:p w:rsidR="00E46510" w:rsidRDefault="00E46510" w:rsidP="00E46510">
      <w:pPr>
        <w:spacing w:line="163" w:lineRule="exact"/>
      </w:pPr>
    </w:p>
    <w:p w:rsidR="00E46510" w:rsidRDefault="00E46510" w:rsidP="00F66DE7">
      <w:pPr>
        <w:spacing w:line="0" w:lineRule="atLeast"/>
        <w:ind w:left="7513"/>
        <w:rPr>
          <w:sz w:val="28"/>
        </w:rPr>
      </w:pPr>
      <w:r>
        <w:rPr>
          <w:sz w:val="28"/>
        </w:rPr>
        <w:t xml:space="preserve">Таблиця </w:t>
      </w:r>
      <w:r w:rsidR="00F66DE7">
        <w:rPr>
          <w:sz w:val="28"/>
          <w:lang w:val="uk-UA"/>
        </w:rPr>
        <w:t>2.3</w:t>
      </w:r>
      <w:r>
        <w:rPr>
          <w:sz w:val="28"/>
        </w:rPr>
        <w:t>.</w:t>
      </w:r>
    </w:p>
    <w:p w:rsidR="00E46510" w:rsidRDefault="00E46510" w:rsidP="00E46510">
      <w:pPr>
        <w:spacing w:line="155" w:lineRule="exact"/>
      </w:pPr>
    </w:p>
    <w:tbl>
      <w:tblPr>
        <w:tblW w:w="0" w:type="auto"/>
        <w:tblInd w:w="150" w:type="dxa"/>
        <w:tblLayout w:type="fixed"/>
        <w:tblCellMar>
          <w:left w:w="0" w:type="dxa"/>
          <w:right w:w="0" w:type="dxa"/>
        </w:tblCellMar>
        <w:tblLook w:val="0000"/>
      </w:tblPr>
      <w:tblGrid>
        <w:gridCol w:w="3060"/>
        <w:gridCol w:w="720"/>
        <w:gridCol w:w="720"/>
        <w:gridCol w:w="740"/>
        <w:gridCol w:w="720"/>
        <w:gridCol w:w="720"/>
        <w:gridCol w:w="740"/>
        <w:gridCol w:w="720"/>
        <w:gridCol w:w="740"/>
        <w:gridCol w:w="720"/>
      </w:tblGrid>
      <w:tr w:rsidR="00E46510" w:rsidTr="002E7B8F">
        <w:trPr>
          <w:trHeight w:val="319"/>
        </w:trPr>
        <w:tc>
          <w:tcPr>
            <w:tcW w:w="3060" w:type="dxa"/>
            <w:tcBorders>
              <w:top w:val="single" w:sz="8" w:space="0" w:color="auto"/>
              <w:left w:val="single" w:sz="8" w:space="0" w:color="auto"/>
              <w:right w:val="single" w:sz="8" w:space="0" w:color="auto"/>
            </w:tcBorders>
            <w:shd w:val="clear" w:color="auto" w:fill="auto"/>
            <w:vAlign w:val="bottom"/>
          </w:tcPr>
          <w:p w:rsidR="00E46510" w:rsidRDefault="00E46510" w:rsidP="002E7B8F">
            <w:pPr>
              <w:spacing w:line="318" w:lineRule="exact"/>
              <w:jc w:val="center"/>
              <w:rPr>
                <w:w w:val="99"/>
                <w:sz w:val="28"/>
              </w:rPr>
            </w:pPr>
            <w:r>
              <w:rPr>
                <w:w w:val="99"/>
                <w:sz w:val="28"/>
              </w:rPr>
              <w:t>Процентна точність</w:t>
            </w:r>
          </w:p>
        </w:tc>
        <w:tc>
          <w:tcPr>
            <w:tcW w:w="720" w:type="dxa"/>
            <w:vMerge w:val="restart"/>
            <w:tcBorders>
              <w:top w:val="single" w:sz="8" w:space="0" w:color="auto"/>
              <w:right w:val="single" w:sz="8" w:space="0" w:color="auto"/>
            </w:tcBorders>
            <w:shd w:val="clear" w:color="auto" w:fill="auto"/>
            <w:vAlign w:val="bottom"/>
          </w:tcPr>
          <w:p w:rsidR="00E46510" w:rsidRDefault="00E46510" w:rsidP="002E7B8F">
            <w:pPr>
              <w:spacing w:line="0" w:lineRule="atLeast"/>
              <w:ind w:right="1"/>
              <w:jc w:val="right"/>
              <w:rPr>
                <w:sz w:val="28"/>
              </w:rPr>
            </w:pPr>
            <w:r>
              <w:rPr>
                <w:sz w:val="28"/>
              </w:rPr>
              <w:t>99,5</w:t>
            </w:r>
          </w:p>
        </w:tc>
        <w:tc>
          <w:tcPr>
            <w:tcW w:w="720" w:type="dxa"/>
            <w:vMerge w:val="restart"/>
            <w:tcBorders>
              <w:top w:val="single" w:sz="8" w:space="0" w:color="auto"/>
              <w:right w:val="single" w:sz="8" w:space="0" w:color="auto"/>
            </w:tcBorders>
            <w:shd w:val="clear" w:color="auto" w:fill="auto"/>
            <w:vAlign w:val="bottom"/>
          </w:tcPr>
          <w:p w:rsidR="00E46510" w:rsidRDefault="00E46510" w:rsidP="002E7B8F">
            <w:pPr>
              <w:spacing w:line="0" w:lineRule="atLeast"/>
              <w:ind w:right="101"/>
              <w:jc w:val="right"/>
              <w:rPr>
                <w:sz w:val="28"/>
              </w:rPr>
            </w:pPr>
            <w:r>
              <w:rPr>
                <w:sz w:val="28"/>
              </w:rPr>
              <w:t>99</w:t>
            </w:r>
          </w:p>
        </w:tc>
        <w:tc>
          <w:tcPr>
            <w:tcW w:w="740" w:type="dxa"/>
            <w:vMerge w:val="restart"/>
            <w:tcBorders>
              <w:top w:val="single" w:sz="8" w:space="0" w:color="auto"/>
              <w:right w:val="single" w:sz="8" w:space="0" w:color="auto"/>
            </w:tcBorders>
            <w:shd w:val="clear" w:color="auto" w:fill="auto"/>
            <w:vAlign w:val="bottom"/>
          </w:tcPr>
          <w:p w:rsidR="00E46510" w:rsidRDefault="00E46510" w:rsidP="002E7B8F">
            <w:pPr>
              <w:spacing w:line="0" w:lineRule="atLeast"/>
              <w:ind w:right="1"/>
              <w:jc w:val="right"/>
              <w:rPr>
                <w:sz w:val="28"/>
              </w:rPr>
            </w:pPr>
            <w:r>
              <w:rPr>
                <w:sz w:val="28"/>
              </w:rPr>
              <w:t>88,5</w:t>
            </w:r>
          </w:p>
        </w:tc>
        <w:tc>
          <w:tcPr>
            <w:tcW w:w="720" w:type="dxa"/>
            <w:vMerge w:val="restart"/>
            <w:tcBorders>
              <w:top w:val="single" w:sz="8" w:space="0" w:color="auto"/>
              <w:right w:val="single" w:sz="8" w:space="0" w:color="auto"/>
            </w:tcBorders>
            <w:shd w:val="clear" w:color="auto" w:fill="auto"/>
            <w:vAlign w:val="bottom"/>
          </w:tcPr>
          <w:p w:rsidR="00E46510" w:rsidRDefault="00E46510" w:rsidP="002E7B8F">
            <w:pPr>
              <w:spacing w:line="0" w:lineRule="atLeast"/>
              <w:ind w:right="101"/>
              <w:jc w:val="right"/>
              <w:rPr>
                <w:sz w:val="28"/>
              </w:rPr>
            </w:pPr>
            <w:r>
              <w:rPr>
                <w:sz w:val="28"/>
              </w:rPr>
              <w:t>88</w:t>
            </w:r>
          </w:p>
        </w:tc>
        <w:tc>
          <w:tcPr>
            <w:tcW w:w="720" w:type="dxa"/>
            <w:vMerge w:val="restart"/>
            <w:tcBorders>
              <w:top w:val="single" w:sz="8" w:space="0" w:color="auto"/>
              <w:right w:val="single" w:sz="8" w:space="0" w:color="auto"/>
            </w:tcBorders>
            <w:shd w:val="clear" w:color="auto" w:fill="auto"/>
            <w:vAlign w:val="bottom"/>
          </w:tcPr>
          <w:p w:rsidR="00E46510" w:rsidRDefault="00E46510" w:rsidP="002E7B8F">
            <w:pPr>
              <w:spacing w:line="0" w:lineRule="atLeast"/>
              <w:ind w:right="101"/>
              <w:jc w:val="right"/>
              <w:rPr>
                <w:sz w:val="28"/>
              </w:rPr>
            </w:pPr>
            <w:r>
              <w:rPr>
                <w:sz w:val="28"/>
              </w:rPr>
              <w:t>86</w:t>
            </w:r>
          </w:p>
        </w:tc>
        <w:tc>
          <w:tcPr>
            <w:tcW w:w="740" w:type="dxa"/>
            <w:vMerge w:val="restart"/>
            <w:tcBorders>
              <w:top w:val="single" w:sz="8" w:space="0" w:color="auto"/>
              <w:right w:val="single" w:sz="8" w:space="0" w:color="auto"/>
            </w:tcBorders>
            <w:shd w:val="clear" w:color="auto" w:fill="auto"/>
            <w:vAlign w:val="bottom"/>
          </w:tcPr>
          <w:p w:rsidR="00E46510" w:rsidRDefault="00E46510" w:rsidP="002E7B8F">
            <w:pPr>
              <w:spacing w:line="0" w:lineRule="atLeast"/>
              <w:ind w:right="101"/>
              <w:jc w:val="right"/>
              <w:rPr>
                <w:sz w:val="28"/>
              </w:rPr>
            </w:pPr>
            <w:r>
              <w:rPr>
                <w:sz w:val="28"/>
              </w:rPr>
              <w:t>84</w:t>
            </w:r>
          </w:p>
        </w:tc>
        <w:tc>
          <w:tcPr>
            <w:tcW w:w="720" w:type="dxa"/>
            <w:vMerge w:val="restart"/>
            <w:tcBorders>
              <w:top w:val="single" w:sz="8" w:space="0" w:color="auto"/>
              <w:right w:val="single" w:sz="8" w:space="0" w:color="auto"/>
            </w:tcBorders>
            <w:shd w:val="clear" w:color="auto" w:fill="auto"/>
            <w:vAlign w:val="bottom"/>
          </w:tcPr>
          <w:p w:rsidR="00E46510" w:rsidRDefault="00E46510" w:rsidP="002E7B8F">
            <w:pPr>
              <w:spacing w:line="0" w:lineRule="atLeast"/>
              <w:ind w:right="101"/>
              <w:jc w:val="right"/>
              <w:rPr>
                <w:sz w:val="28"/>
              </w:rPr>
            </w:pPr>
            <w:r>
              <w:rPr>
                <w:sz w:val="28"/>
              </w:rPr>
              <w:t>80</w:t>
            </w:r>
          </w:p>
        </w:tc>
        <w:tc>
          <w:tcPr>
            <w:tcW w:w="740" w:type="dxa"/>
            <w:vMerge w:val="restart"/>
            <w:tcBorders>
              <w:top w:val="single" w:sz="8" w:space="0" w:color="auto"/>
              <w:right w:val="single" w:sz="8" w:space="0" w:color="auto"/>
            </w:tcBorders>
            <w:shd w:val="clear" w:color="auto" w:fill="auto"/>
            <w:vAlign w:val="bottom"/>
          </w:tcPr>
          <w:p w:rsidR="00E46510" w:rsidRDefault="00E46510" w:rsidP="002E7B8F">
            <w:pPr>
              <w:spacing w:line="0" w:lineRule="atLeast"/>
              <w:ind w:right="101"/>
              <w:jc w:val="right"/>
              <w:rPr>
                <w:sz w:val="28"/>
              </w:rPr>
            </w:pPr>
            <w:r>
              <w:rPr>
                <w:sz w:val="28"/>
              </w:rPr>
              <w:t>75</w:t>
            </w:r>
          </w:p>
        </w:tc>
        <w:tc>
          <w:tcPr>
            <w:tcW w:w="720" w:type="dxa"/>
            <w:vMerge w:val="restart"/>
            <w:tcBorders>
              <w:top w:val="single" w:sz="8" w:space="0" w:color="auto"/>
              <w:right w:val="single" w:sz="8" w:space="0" w:color="auto"/>
            </w:tcBorders>
            <w:shd w:val="clear" w:color="auto" w:fill="auto"/>
            <w:vAlign w:val="bottom"/>
          </w:tcPr>
          <w:p w:rsidR="00E46510" w:rsidRDefault="00E46510" w:rsidP="002E7B8F">
            <w:pPr>
              <w:spacing w:line="0" w:lineRule="atLeast"/>
              <w:ind w:right="101"/>
              <w:jc w:val="right"/>
              <w:rPr>
                <w:sz w:val="28"/>
              </w:rPr>
            </w:pPr>
            <w:r>
              <w:rPr>
                <w:sz w:val="28"/>
              </w:rPr>
              <w:t>70</w:t>
            </w:r>
          </w:p>
        </w:tc>
      </w:tr>
      <w:tr w:rsidR="00E46510" w:rsidTr="002E7B8F">
        <w:trPr>
          <w:trHeight w:val="322"/>
        </w:trPr>
        <w:tc>
          <w:tcPr>
            <w:tcW w:w="3060" w:type="dxa"/>
            <w:vMerge w:val="restart"/>
            <w:tcBorders>
              <w:left w:val="single" w:sz="8" w:space="0" w:color="auto"/>
              <w:right w:val="single" w:sz="8" w:space="0" w:color="auto"/>
            </w:tcBorders>
            <w:shd w:val="clear" w:color="auto" w:fill="auto"/>
            <w:vAlign w:val="bottom"/>
          </w:tcPr>
          <w:p w:rsidR="00E46510" w:rsidRDefault="00E46510" w:rsidP="002E7B8F">
            <w:pPr>
              <w:spacing w:line="0" w:lineRule="atLeast"/>
              <w:jc w:val="center"/>
              <w:rPr>
                <w:w w:val="99"/>
                <w:sz w:val="28"/>
              </w:rPr>
            </w:pPr>
            <w:r>
              <w:rPr>
                <w:w w:val="99"/>
                <w:sz w:val="28"/>
              </w:rPr>
              <w:t>вимірювання довжини</w:t>
            </w:r>
          </w:p>
        </w:tc>
        <w:tc>
          <w:tcPr>
            <w:tcW w:w="720" w:type="dxa"/>
            <w:vMerge/>
            <w:tcBorders>
              <w:right w:val="single" w:sz="8" w:space="0" w:color="auto"/>
            </w:tcBorders>
            <w:shd w:val="clear" w:color="auto" w:fill="auto"/>
            <w:vAlign w:val="bottom"/>
          </w:tcPr>
          <w:p w:rsidR="00E46510" w:rsidRDefault="00E46510" w:rsidP="002E7B8F">
            <w:pPr>
              <w:spacing w:line="0" w:lineRule="atLeast"/>
            </w:pPr>
          </w:p>
        </w:tc>
        <w:tc>
          <w:tcPr>
            <w:tcW w:w="720" w:type="dxa"/>
            <w:vMerge/>
            <w:tcBorders>
              <w:right w:val="single" w:sz="8" w:space="0" w:color="auto"/>
            </w:tcBorders>
            <w:shd w:val="clear" w:color="auto" w:fill="auto"/>
            <w:vAlign w:val="bottom"/>
          </w:tcPr>
          <w:p w:rsidR="00E46510" w:rsidRDefault="00E46510" w:rsidP="002E7B8F">
            <w:pPr>
              <w:spacing w:line="0" w:lineRule="atLeast"/>
            </w:pPr>
          </w:p>
        </w:tc>
        <w:tc>
          <w:tcPr>
            <w:tcW w:w="740" w:type="dxa"/>
            <w:vMerge/>
            <w:tcBorders>
              <w:right w:val="single" w:sz="8" w:space="0" w:color="auto"/>
            </w:tcBorders>
            <w:shd w:val="clear" w:color="auto" w:fill="auto"/>
            <w:vAlign w:val="bottom"/>
          </w:tcPr>
          <w:p w:rsidR="00E46510" w:rsidRDefault="00E46510" w:rsidP="002E7B8F">
            <w:pPr>
              <w:spacing w:line="0" w:lineRule="atLeast"/>
            </w:pPr>
          </w:p>
        </w:tc>
        <w:tc>
          <w:tcPr>
            <w:tcW w:w="720" w:type="dxa"/>
            <w:vMerge/>
            <w:tcBorders>
              <w:right w:val="single" w:sz="8" w:space="0" w:color="auto"/>
            </w:tcBorders>
            <w:shd w:val="clear" w:color="auto" w:fill="auto"/>
            <w:vAlign w:val="bottom"/>
          </w:tcPr>
          <w:p w:rsidR="00E46510" w:rsidRDefault="00E46510" w:rsidP="002E7B8F">
            <w:pPr>
              <w:spacing w:line="0" w:lineRule="atLeast"/>
            </w:pPr>
          </w:p>
        </w:tc>
        <w:tc>
          <w:tcPr>
            <w:tcW w:w="720" w:type="dxa"/>
            <w:vMerge/>
            <w:tcBorders>
              <w:right w:val="single" w:sz="8" w:space="0" w:color="auto"/>
            </w:tcBorders>
            <w:shd w:val="clear" w:color="auto" w:fill="auto"/>
            <w:vAlign w:val="bottom"/>
          </w:tcPr>
          <w:p w:rsidR="00E46510" w:rsidRDefault="00E46510" w:rsidP="002E7B8F">
            <w:pPr>
              <w:spacing w:line="0" w:lineRule="atLeast"/>
            </w:pPr>
          </w:p>
        </w:tc>
        <w:tc>
          <w:tcPr>
            <w:tcW w:w="740" w:type="dxa"/>
            <w:vMerge/>
            <w:tcBorders>
              <w:right w:val="single" w:sz="8" w:space="0" w:color="auto"/>
            </w:tcBorders>
            <w:shd w:val="clear" w:color="auto" w:fill="auto"/>
            <w:vAlign w:val="bottom"/>
          </w:tcPr>
          <w:p w:rsidR="00E46510" w:rsidRDefault="00E46510" w:rsidP="002E7B8F">
            <w:pPr>
              <w:spacing w:line="0" w:lineRule="atLeast"/>
            </w:pPr>
          </w:p>
        </w:tc>
        <w:tc>
          <w:tcPr>
            <w:tcW w:w="720" w:type="dxa"/>
            <w:vMerge/>
            <w:tcBorders>
              <w:right w:val="single" w:sz="8" w:space="0" w:color="auto"/>
            </w:tcBorders>
            <w:shd w:val="clear" w:color="auto" w:fill="auto"/>
            <w:vAlign w:val="bottom"/>
          </w:tcPr>
          <w:p w:rsidR="00E46510" w:rsidRDefault="00E46510" w:rsidP="002E7B8F">
            <w:pPr>
              <w:spacing w:line="0" w:lineRule="atLeast"/>
            </w:pPr>
          </w:p>
        </w:tc>
        <w:tc>
          <w:tcPr>
            <w:tcW w:w="740" w:type="dxa"/>
            <w:vMerge/>
            <w:tcBorders>
              <w:right w:val="single" w:sz="8" w:space="0" w:color="auto"/>
            </w:tcBorders>
            <w:shd w:val="clear" w:color="auto" w:fill="auto"/>
            <w:vAlign w:val="bottom"/>
          </w:tcPr>
          <w:p w:rsidR="00E46510" w:rsidRDefault="00E46510" w:rsidP="002E7B8F">
            <w:pPr>
              <w:spacing w:line="0" w:lineRule="atLeast"/>
            </w:pPr>
          </w:p>
        </w:tc>
        <w:tc>
          <w:tcPr>
            <w:tcW w:w="720" w:type="dxa"/>
            <w:vMerge/>
            <w:tcBorders>
              <w:right w:val="single" w:sz="8" w:space="0" w:color="auto"/>
            </w:tcBorders>
            <w:shd w:val="clear" w:color="auto" w:fill="auto"/>
            <w:vAlign w:val="bottom"/>
          </w:tcPr>
          <w:p w:rsidR="00E46510" w:rsidRDefault="00E46510" w:rsidP="002E7B8F">
            <w:pPr>
              <w:spacing w:line="0" w:lineRule="atLeast"/>
            </w:pPr>
          </w:p>
        </w:tc>
      </w:tr>
      <w:tr w:rsidR="00E46510" w:rsidTr="002E7B8F">
        <w:trPr>
          <w:trHeight w:val="240"/>
        </w:trPr>
        <w:tc>
          <w:tcPr>
            <w:tcW w:w="3060" w:type="dxa"/>
            <w:vMerge/>
            <w:tcBorders>
              <w:left w:val="single" w:sz="8" w:space="0" w:color="auto"/>
              <w:right w:val="single" w:sz="8" w:space="0" w:color="auto"/>
            </w:tcBorders>
            <w:shd w:val="clear" w:color="auto" w:fill="auto"/>
            <w:vAlign w:val="bottom"/>
          </w:tcPr>
          <w:p w:rsidR="00E46510" w:rsidRDefault="00E46510" w:rsidP="002E7B8F">
            <w:pPr>
              <w:spacing w:line="0" w:lineRule="atLeast"/>
            </w:pPr>
          </w:p>
        </w:tc>
        <w:tc>
          <w:tcPr>
            <w:tcW w:w="720" w:type="dxa"/>
            <w:tcBorders>
              <w:right w:val="single" w:sz="8" w:space="0" w:color="auto"/>
            </w:tcBorders>
            <w:shd w:val="clear" w:color="auto" w:fill="auto"/>
            <w:vAlign w:val="bottom"/>
          </w:tcPr>
          <w:p w:rsidR="00E46510" w:rsidRDefault="00E46510" w:rsidP="002E7B8F">
            <w:pPr>
              <w:spacing w:line="0" w:lineRule="atLeast"/>
            </w:pPr>
          </w:p>
        </w:tc>
        <w:tc>
          <w:tcPr>
            <w:tcW w:w="720" w:type="dxa"/>
            <w:tcBorders>
              <w:right w:val="single" w:sz="8" w:space="0" w:color="auto"/>
            </w:tcBorders>
            <w:shd w:val="clear" w:color="auto" w:fill="auto"/>
            <w:vAlign w:val="bottom"/>
          </w:tcPr>
          <w:p w:rsidR="00E46510" w:rsidRDefault="00E46510" w:rsidP="002E7B8F">
            <w:pPr>
              <w:spacing w:line="0" w:lineRule="atLeast"/>
            </w:pPr>
          </w:p>
        </w:tc>
        <w:tc>
          <w:tcPr>
            <w:tcW w:w="740" w:type="dxa"/>
            <w:tcBorders>
              <w:right w:val="single" w:sz="8" w:space="0" w:color="auto"/>
            </w:tcBorders>
            <w:shd w:val="clear" w:color="auto" w:fill="auto"/>
            <w:vAlign w:val="bottom"/>
          </w:tcPr>
          <w:p w:rsidR="00E46510" w:rsidRDefault="00E46510" w:rsidP="002E7B8F">
            <w:pPr>
              <w:spacing w:line="0" w:lineRule="atLeast"/>
            </w:pPr>
          </w:p>
        </w:tc>
        <w:tc>
          <w:tcPr>
            <w:tcW w:w="720" w:type="dxa"/>
            <w:tcBorders>
              <w:right w:val="single" w:sz="8" w:space="0" w:color="auto"/>
            </w:tcBorders>
            <w:shd w:val="clear" w:color="auto" w:fill="auto"/>
            <w:vAlign w:val="bottom"/>
          </w:tcPr>
          <w:p w:rsidR="00E46510" w:rsidRDefault="00E46510" w:rsidP="002E7B8F">
            <w:pPr>
              <w:spacing w:line="0" w:lineRule="atLeast"/>
            </w:pPr>
          </w:p>
        </w:tc>
        <w:tc>
          <w:tcPr>
            <w:tcW w:w="720" w:type="dxa"/>
            <w:tcBorders>
              <w:right w:val="single" w:sz="8" w:space="0" w:color="auto"/>
            </w:tcBorders>
            <w:shd w:val="clear" w:color="auto" w:fill="auto"/>
            <w:vAlign w:val="bottom"/>
          </w:tcPr>
          <w:p w:rsidR="00E46510" w:rsidRDefault="00E46510" w:rsidP="002E7B8F">
            <w:pPr>
              <w:spacing w:line="0" w:lineRule="atLeast"/>
            </w:pPr>
          </w:p>
        </w:tc>
        <w:tc>
          <w:tcPr>
            <w:tcW w:w="740" w:type="dxa"/>
            <w:tcBorders>
              <w:right w:val="single" w:sz="8" w:space="0" w:color="auto"/>
            </w:tcBorders>
            <w:shd w:val="clear" w:color="auto" w:fill="auto"/>
            <w:vAlign w:val="bottom"/>
          </w:tcPr>
          <w:p w:rsidR="00E46510" w:rsidRDefault="00E46510" w:rsidP="002E7B8F">
            <w:pPr>
              <w:spacing w:line="0" w:lineRule="atLeast"/>
            </w:pPr>
          </w:p>
        </w:tc>
        <w:tc>
          <w:tcPr>
            <w:tcW w:w="720" w:type="dxa"/>
            <w:tcBorders>
              <w:right w:val="single" w:sz="8" w:space="0" w:color="auto"/>
            </w:tcBorders>
            <w:shd w:val="clear" w:color="auto" w:fill="auto"/>
            <w:vAlign w:val="bottom"/>
          </w:tcPr>
          <w:p w:rsidR="00E46510" w:rsidRDefault="00E46510" w:rsidP="002E7B8F">
            <w:pPr>
              <w:spacing w:line="0" w:lineRule="atLeast"/>
            </w:pPr>
          </w:p>
        </w:tc>
        <w:tc>
          <w:tcPr>
            <w:tcW w:w="740" w:type="dxa"/>
            <w:tcBorders>
              <w:right w:val="single" w:sz="8" w:space="0" w:color="auto"/>
            </w:tcBorders>
            <w:shd w:val="clear" w:color="auto" w:fill="auto"/>
            <w:vAlign w:val="bottom"/>
          </w:tcPr>
          <w:p w:rsidR="00E46510" w:rsidRDefault="00E46510" w:rsidP="002E7B8F">
            <w:pPr>
              <w:spacing w:line="0" w:lineRule="atLeast"/>
            </w:pPr>
          </w:p>
        </w:tc>
        <w:tc>
          <w:tcPr>
            <w:tcW w:w="720" w:type="dxa"/>
            <w:tcBorders>
              <w:right w:val="single" w:sz="8" w:space="0" w:color="auto"/>
            </w:tcBorders>
            <w:shd w:val="clear" w:color="auto" w:fill="auto"/>
            <w:vAlign w:val="bottom"/>
          </w:tcPr>
          <w:p w:rsidR="00E46510" w:rsidRDefault="00E46510" w:rsidP="002E7B8F">
            <w:pPr>
              <w:spacing w:line="0" w:lineRule="atLeast"/>
            </w:pPr>
          </w:p>
        </w:tc>
      </w:tr>
      <w:tr w:rsidR="00E46510" w:rsidTr="002E7B8F">
        <w:trPr>
          <w:trHeight w:val="176"/>
        </w:trPr>
        <w:tc>
          <w:tcPr>
            <w:tcW w:w="3060" w:type="dxa"/>
            <w:tcBorders>
              <w:left w:val="single" w:sz="8" w:space="0" w:color="auto"/>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7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7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7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7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7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7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7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7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7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r>
      <w:tr w:rsidR="00E46510" w:rsidTr="002E7B8F">
        <w:trPr>
          <w:trHeight w:val="299"/>
        </w:trPr>
        <w:tc>
          <w:tcPr>
            <w:tcW w:w="3060" w:type="dxa"/>
            <w:tcBorders>
              <w:left w:val="single" w:sz="8" w:space="0" w:color="auto"/>
              <w:right w:val="single" w:sz="8" w:space="0" w:color="auto"/>
            </w:tcBorders>
            <w:shd w:val="clear" w:color="auto" w:fill="auto"/>
            <w:vAlign w:val="bottom"/>
          </w:tcPr>
          <w:p w:rsidR="00E46510" w:rsidRDefault="00E46510" w:rsidP="002E7B8F">
            <w:pPr>
              <w:spacing w:line="300" w:lineRule="exact"/>
              <w:jc w:val="center"/>
              <w:rPr>
                <w:w w:val="97"/>
                <w:sz w:val="28"/>
              </w:rPr>
            </w:pPr>
            <w:r>
              <w:rPr>
                <w:w w:val="97"/>
                <w:sz w:val="28"/>
              </w:rPr>
              <w:t>Бали</w:t>
            </w:r>
          </w:p>
        </w:tc>
        <w:tc>
          <w:tcPr>
            <w:tcW w:w="720" w:type="dxa"/>
            <w:tcBorders>
              <w:right w:val="single" w:sz="8" w:space="0" w:color="auto"/>
            </w:tcBorders>
            <w:shd w:val="clear" w:color="auto" w:fill="auto"/>
            <w:vAlign w:val="bottom"/>
          </w:tcPr>
          <w:p w:rsidR="00E46510" w:rsidRDefault="00E46510" w:rsidP="002E7B8F">
            <w:pPr>
              <w:spacing w:line="300" w:lineRule="exact"/>
              <w:ind w:right="161"/>
              <w:jc w:val="right"/>
              <w:rPr>
                <w:sz w:val="28"/>
              </w:rPr>
            </w:pPr>
            <w:r>
              <w:rPr>
                <w:sz w:val="28"/>
              </w:rPr>
              <w:t>9</w:t>
            </w:r>
          </w:p>
        </w:tc>
        <w:tc>
          <w:tcPr>
            <w:tcW w:w="720" w:type="dxa"/>
            <w:tcBorders>
              <w:right w:val="single" w:sz="8" w:space="0" w:color="auto"/>
            </w:tcBorders>
            <w:shd w:val="clear" w:color="auto" w:fill="auto"/>
            <w:vAlign w:val="bottom"/>
          </w:tcPr>
          <w:p w:rsidR="00E46510" w:rsidRDefault="00E46510" w:rsidP="002E7B8F">
            <w:pPr>
              <w:spacing w:line="300" w:lineRule="exact"/>
              <w:ind w:right="161"/>
              <w:jc w:val="right"/>
              <w:rPr>
                <w:sz w:val="28"/>
              </w:rPr>
            </w:pPr>
            <w:r>
              <w:rPr>
                <w:sz w:val="28"/>
              </w:rPr>
              <w:t>8</w:t>
            </w:r>
          </w:p>
        </w:tc>
        <w:tc>
          <w:tcPr>
            <w:tcW w:w="740" w:type="dxa"/>
            <w:tcBorders>
              <w:right w:val="single" w:sz="8" w:space="0" w:color="auto"/>
            </w:tcBorders>
            <w:shd w:val="clear" w:color="auto" w:fill="auto"/>
            <w:vAlign w:val="bottom"/>
          </w:tcPr>
          <w:p w:rsidR="00E46510" w:rsidRDefault="00E46510" w:rsidP="002E7B8F">
            <w:pPr>
              <w:spacing w:line="300" w:lineRule="exact"/>
              <w:ind w:right="181"/>
              <w:jc w:val="right"/>
              <w:rPr>
                <w:sz w:val="28"/>
              </w:rPr>
            </w:pPr>
            <w:r>
              <w:rPr>
                <w:sz w:val="28"/>
              </w:rPr>
              <w:t>7</w:t>
            </w:r>
          </w:p>
        </w:tc>
        <w:tc>
          <w:tcPr>
            <w:tcW w:w="720" w:type="dxa"/>
            <w:tcBorders>
              <w:right w:val="single" w:sz="8" w:space="0" w:color="auto"/>
            </w:tcBorders>
            <w:shd w:val="clear" w:color="auto" w:fill="auto"/>
            <w:vAlign w:val="bottom"/>
          </w:tcPr>
          <w:p w:rsidR="00E46510" w:rsidRDefault="00E46510" w:rsidP="002E7B8F">
            <w:pPr>
              <w:spacing w:line="300" w:lineRule="exact"/>
              <w:ind w:right="161"/>
              <w:jc w:val="right"/>
              <w:rPr>
                <w:sz w:val="28"/>
              </w:rPr>
            </w:pPr>
            <w:r>
              <w:rPr>
                <w:sz w:val="28"/>
              </w:rPr>
              <w:t>6</w:t>
            </w:r>
          </w:p>
        </w:tc>
        <w:tc>
          <w:tcPr>
            <w:tcW w:w="720" w:type="dxa"/>
            <w:tcBorders>
              <w:right w:val="single" w:sz="8" w:space="0" w:color="auto"/>
            </w:tcBorders>
            <w:shd w:val="clear" w:color="auto" w:fill="auto"/>
            <w:vAlign w:val="bottom"/>
          </w:tcPr>
          <w:p w:rsidR="00E46510" w:rsidRDefault="00E46510" w:rsidP="002E7B8F">
            <w:pPr>
              <w:spacing w:line="300" w:lineRule="exact"/>
              <w:ind w:right="161"/>
              <w:jc w:val="right"/>
              <w:rPr>
                <w:sz w:val="28"/>
              </w:rPr>
            </w:pPr>
            <w:r>
              <w:rPr>
                <w:sz w:val="28"/>
              </w:rPr>
              <w:t>5</w:t>
            </w:r>
          </w:p>
        </w:tc>
        <w:tc>
          <w:tcPr>
            <w:tcW w:w="740" w:type="dxa"/>
            <w:tcBorders>
              <w:right w:val="single" w:sz="8" w:space="0" w:color="auto"/>
            </w:tcBorders>
            <w:shd w:val="clear" w:color="auto" w:fill="auto"/>
            <w:vAlign w:val="bottom"/>
          </w:tcPr>
          <w:p w:rsidR="00E46510" w:rsidRDefault="00E46510" w:rsidP="002E7B8F">
            <w:pPr>
              <w:spacing w:line="300" w:lineRule="exact"/>
              <w:ind w:right="161"/>
              <w:jc w:val="right"/>
              <w:rPr>
                <w:sz w:val="28"/>
              </w:rPr>
            </w:pPr>
            <w:r>
              <w:rPr>
                <w:sz w:val="28"/>
              </w:rPr>
              <w:t>4</w:t>
            </w:r>
          </w:p>
        </w:tc>
        <w:tc>
          <w:tcPr>
            <w:tcW w:w="720" w:type="dxa"/>
            <w:tcBorders>
              <w:right w:val="single" w:sz="8" w:space="0" w:color="auto"/>
            </w:tcBorders>
            <w:shd w:val="clear" w:color="auto" w:fill="auto"/>
            <w:vAlign w:val="bottom"/>
          </w:tcPr>
          <w:p w:rsidR="00E46510" w:rsidRDefault="00E46510" w:rsidP="002E7B8F">
            <w:pPr>
              <w:spacing w:line="300" w:lineRule="exact"/>
              <w:ind w:right="161"/>
              <w:jc w:val="right"/>
              <w:rPr>
                <w:sz w:val="28"/>
              </w:rPr>
            </w:pPr>
            <w:r>
              <w:rPr>
                <w:sz w:val="28"/>
              </w:rPr>
              <w:t>3</w:t>
            </w:r>
          </w:p>
        </w:tc>
        <w:tc>
          <w:tcPr>
            <w:tcW w:w="740" w:type="dxa"/>
            <w:tcBorders>
              <w:right w:val="single" w:sz="8" w:space="0" w:color="auto"/>
            </w:tcBorders>
            <w:shd w:val="clear" w:color="auto" w:fill="auto"/>
            <w:vAlign w:val="bottom"/>
          </w:tcPr>
          <w:p w:rsidR="00E46510" w:rsidRDefault="00E46510" w:rsidP="002E7B8F">
            <w:pPr>
              <w:spacing w:line="300" w:lineRule="exact"/>
              <w:ind w:right="181"/>
              <w:jc w:val="right"/>
              <w:rPr>
                <w:sz w:val="28"/>
              </w:rPr>
            </w:pPr>
            <w:r>
              <w:rPr>
                <w:sz w:val="28"/>
              </w:rPr>
              <w:t>2</w:t>
            </w:r>
          </w:p>
        </w:tc>
        <w:tc>
          <w:tcPr>
            <w:tcW w:w="720" w:type="dxa"/>
            <w:tcBorders>
              <w:right w:val="single" w:sz="8" w:space="0" w:color="auto"/>
            </w:tcBorders>
            <w:shd w:val="clear" w:color="auto" w:fill="auto"/>
            <w:vAlign w:val="bottom"/>
          </w:tcPr>
          <w:p w:rsidR="00E46510" w:rsidRDefault="00E46510" w:rsidP="002E7B8F">
            <w:pPr>
              <w:spacing w:line="300" w:lineRule="exact"/>
              <w:ind w:right="161"/>
              <w:jc w:val="right"/>
              <w:rPr>
                <w:sz w:val="28"/>
              </w:rPr>
            </w:pPr>
            <w:r>
              <w:rPr>
                <w:sz w:val="28"/>
              </w:rPr>
              <w:t>1</w:t>
            </w:r>
          </w:p>
        </w:tc>
      </w:tr>
      <w:tr w:rsidR="00E46510" w:rsidTr="002E7B8F">
        <w:trPr>
          <w:trHeight w:val="175"/>
        </w:trPr>
        <w:tc>
          <w:tcPr>
            <w:tcW w:w="3060" w:type="dxa"/>
            <w:tcBorders>
              <w:left w:val="single" w:sz="8" w:space="0" w:color="auto"/>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7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7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7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7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7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7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7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74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c>
          <w:tcPr>
            <w:tcW w:w="720" w:type="dxa"/>
            <w:tcBorders>
              <w:bottom w:val="single" w:sz="8" w:space="0" w:color="auto"/>
              <w:right w:val="single" w:sz="8" w:space="0" w:color="auto"/>
            </w:tcBorders>
            <w:shd w:val="clear" w:color="auto" w:fill="auto"/>
            <w:vAlign w:val="bottom"/>
          </w:tcPr>
          <w:p w:rsidR="00E46510" w:rsidRDefault="00E46510" w:rsidP="002E7B8F">
            <w:pPr>
              <w:spacing w:line="0" w:lineRule="atLeast"/>
              <w:rPr>
                <w:sz w:val="15"/>
              </w:rPr>
            </w:pPr>
          </w:p>
        </w:tc>
      </w:tr>
    </w:tbl>
    <w:p w:rsidR="00E46510" w:rsidRDefault="00E46510" w:rsidP="00E46510">
      <w:pPr>
        <w:spacing w:line="200" w:lineRule="exact"/>
      </w:pPr>
    </w:p>
    <w:p w:rsidR="00E46510" w:rsidRDefault="00E46510" w:rsidP="00E46510">
      <w:pPr>
        <w:spacing w:line="283" w:lineRule="exact"/>
      </w:pPr>
    </w:p>
    <w:p w:rsidR="00E46510" w:rsidRDefault="00E46510" w:rsidP="00E46510">
      <w:pPr>
        <w:spacing w:line="358" w:lineRule="auto"/>
        <w:ind w:left="260" w:right="100" w:firstLine="721"/>
        <w:jc w:val="both"/>
        <w:rPr>
          <w:sz w:val="28"/>
        </w:rPr>
      </w:pPr>
      <w:r>
        <w:rPr>
          <w:b/>
          <w:sz w:val="28"/>
        </w:rPr>
        <w:t xml:space="preserve">Завдання 2. Дослідження тау-ефекта. </w:t>
      </w:r>
      <w:r>
        <w:rPr>
          <w:sz w:val="28"/>
        </w:rPr>
        <w:t>Вплив часу на сприйняття</w:t>
      </w:r>
      <w:r>
        <w:rPr>
          <w:b/>
          <w:sz w:val="28"/>
        </w:rPr>
        <w:t xml:space="preserve"> </w:t>
      </w:r>
      <w:r>
        <w:rPr>
          <w:sz w:val="28"/>
        </w:rPr>
        <w:t xml:space="preserve">відстані називається тау-ефектом. В ході експерименту на передпліччі відмічаємо три рівновіддалені точки, які стимулюються послідовно таким чином, що утворюється тактильний рівносторонній трикутник (рис. </w:t>
      </w:r>
      <w:r>
        <w:rPr>
          <w:sz w:val="28"/>
          <w:lang w:val="uk-UA"/>
        </w:rPr>
        <w:t>2.</w:t>
      </w:r>
      <w:r w:rsidR="00F66DE7">
        <w:rPr>
          <w:sz w:val="28"/>
          <w:lang w:val="uk-UA"/>
        </w:rPr>
        <w:t>5</w:t>
      </w:r>
      <w:r>
        <w:rPr>
          <w:sz w:val="28"/>
        </w:rPr>
        <w:t>). Якщо стимулювати ці точки через однаковий інтервал часу у досліджуваного виникатиме відчуття, що вони знаходяться на однаковій відстані одна від одної. Однак, якщо між стимуляцією першої точки А і другої точки В пройде більше часу, ніж при стимуляції першої точки А і третьої точки С, досліджуваному здасться, що відстань АВ є більшою, ніж АС. Якщо далі збільшувати інтервал між стимуляцією точок А і В, то відчуття віддаленості точки В буде зростати.</w:t>
      </w:r>
    </w:p>
    <w:p w:rsidR="00E46510" w:rsidRDefault="00E46510" w:rsidP="00E46510">
      <w:pPr>
        <w:spacing w:line="20" w:lineRule="exact"/>
      </w:pPr>
    </w:p>
    <w:p w:rsidR="00E46510" w:rsidRDefault="00E46510" w:rsidP="00E46510">
      <w:pPr>
        <w:spacing w:line="20" w:lineRule="exact"/>
        <w:sectPr w:rsidR="00E46510">
          <w:pgSz w:w="11900" w:h="16838"/>
          <w:pgMar w:top="1120" w:right="744" w:bottom="568" w:left="1440" w:header="0" w:footer="0" w:gutter="0"/>
          <w:cols w:space="0" w:equalWidth="0">
            <w:col w:w="9720"/>
          </w:cols>
          <w:docGrid w:linePitch="360"/>
        </w:sectPr>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F66DE7" w:rsidP="00E46510">
      <w:pPr>
        <w:spacing w:line="200" w:lineRule="exact"/>
      </w:pPr>
      <w:r>
        <w:rPr>
          <w:noProof/>
        </w:rPr>
        <w:drawing>
          <wp:anchor distT="0" distB="0" distL="114300" distR="114300" simplePos="0" relativeHeight="251670528" behindDoc="1" locked="0" layoutInCell="1" allowOverlap="1">
            <wp:simplePos x="0" y="0"/>
            <wp:positionH relativeFrom="column">
              <wp:posOffset>714375</wp:posOffset>
            </wp:positionH>
            <wp:positionV relativeFrom="paragraph">
              <wp:posOffset>73025</wp:posOffset>
            </wp:positionV>
            <wp:extent cx="3706495" cy="885825"/>
            <wp:effectExtent l="19050" t="0" r="8255" b="0"/>
            <wp:wrapTight wrapText="bothSides">
              <wp:wrapPolygon edited="0">
                <wp:start x="-111" y="0"/>
                <wp:lineTo x="-111" y="21368"/>
                <wp:lineTo x="21648" y="21368"/>
                <wp:lineTo x="21648" y="0"/>
                <wp:lineTo x="-111" y="0"/>
              </wp:wrapPolygon>
            </wp:wrapTigh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srcRect/>
                    <a:stretch>
                      <a:fillRect/>
                    </a:stretch>
                  </pic:blipFill>
                  <pic:spPr bwMode="auto">
                    <a:xfrm>
                      <a:off x="0" y="0"/>
                      <a:ext cx="3706495" cy="885825"/>
                    </a:xfrm>
                    <a:prstGeom prst="rect">
                      <a:avLst/>
                    </a:prstGeom>
                    <a:noFill/>
                  </pic:spPr>
                </pic:pic>
              </a:graphicData>
            </a:graphic>
          </wp:anchor>
        </w:drawing>
      </w: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E46510" w:rsidRDefault="00E46510" w:rsidP="00E46510">
      <w:pPr>
        <w:spacing w:line="200" w:lineRule="exact"/>
      </w:pPr>
    </w:p>
    <w:p w:rsidR="00F66DE7" w:rsidRDefault="00F66DE7" w:rsidP="00E46510">
      <w:pPr>
        <w:spacing w:line="350" w:lineRule="auto"/>
        <w:ind w:left="260" w:right="100" w:firstLine="543"/>
        <w:rPr>
          <w:sz w:val="28"/>
          <w:lang w:val="uk-UA"/>
        </w:rPr>
      </w:pPr>
    </w:p>
    <w:p w:rsidR="00E46510" w:rsidRDefault="00E46510" w:rsidP="00E46510">
      <w:pPr>
        <w:spacing w:line="350" w:lineRule="auto"/>
        <w:ind w:left="260" w:right="100" w:firstLine="543"/>
        <w:rPr>
          <w:sz w:val="28"/>
        </w:rPr>
      </w:pPr>
      <w:r>
        <w:rPr>
          <w:sz w:val="28"/>
        </w:rPr>
        <w:t xml:space="preserve">Рис. </w:t>
      </w:r>
      <w:r>
        <w:rPr>
          <w:sz w:val="28"/>
          <w:lang w:val="uk-UA"/>
        </w:rPr>
        <w:t>2.</w:t>
      </w:r>
      <w:r w:rsidR="00F66DE7">
        <w:rPr>
          <w:sz w:val="28"/>
          <w:lang w:val="uk-UA"/>
        </w:rPr>
        <w:t>5</w:t>
      </w:r>
      <w:r>
        <w:rPr>
          <w:sz w:val="28"/>
        </w:rPr>
        <w:t>. Схема стимуляції тактильних рецепторів при вивченні тау-ефекта.</w:t>
      </w:r>
    </w:p>
    <w:p w:rsidR="00052F6A" w:rsidRPr="00316B31" w:rsidRDefault="00052F6A" w:rsidP="00052F6A">
      <w:pPr>
        <w:spacing w:line="357" w:lineRule="auto"/>
        <w:ind w:left="260" w:firstLine="543"/>
        <w:jc w:val="both"/>
        <w:rPr>
          <w:sz w:val="26"/>
          <w:lang w:val="uk-UA"/>
        </w:rPr>
      </w:pPr>
      <w:r>
        <w:rPr>
          <w:b/>
          <w:sz w:val="28"/>
        </w:rPr>
        <w:t xml:space="preserve">Завдання 3. Дослідження капа-ефекту. </w:t>
      </w:r>
      <w:r>
        <w:rPr>
          <w:sz w:val="28"/>
        </w:rPr>
        <w:t>Подібне явище буде</w:t>
      </w:r>
      <w:r>
        <w:rPr>
          <w:b/>
          <w:sz w:val="28"/>
        </w:rPr>
        <w:t xml:space="preserve"> </w:t>
      </w:r>
      <w:r>
        <w:rPr>
          <w:sz w:val="28"/>
        </w:rPr>
        <w:t>відмічатися, якщо інтервали між представленням подразників будуть однаковими, але відстані між подразниками будуть відрізнятися. При цьому, якщо відстань між першим і другим стимулами є більшою, ніж відстань між першим і третім, то перший часовий інтервал буде сприйматися як суб’єктивно більш тривалий. Таке явище отримало назву капа-ефект.</w:t>
      </w:r>
      <w:bookmarkStart w:id="10" w:name="page24"/>
      <w:bookmarkEnd w:id="10"/>
    </w:p>
    <w:p w:rsidR="00E46510" w:rsidRDefault="00E46510" w:rsidP="00E46510">
      <w:pPr>
        <w:spacing w:line="350" w:lineRule="auto"/>
        <w:ind w:left="260" w:right="100" w:firstLine="543"/>
        <w:rPr>
          <w:sz w:val="28"/>
          <w:lang w:val="uk-UA"/>
        </w:rPr>
      </w:pPr>
    </w:p>
    <w:p w:rsidR="002E7B8F" w:rsidRPr="00052F6A" w:rsidRDefault="002E7B8F" w:rsidP="002E7B8F">
      <w:pPr>
        <w:tabs>
          <w:tab w:val="left" w:pos="315"/>
          <w:tab w:val="left" w:pos="426"/>
          <w:tab w:val="num" w:pos="1440"/>
        </w:tabs>
        <w:spacing w:line="276" w:lineRule="auto"/>
        <w:ind w:left="6" w:firstLine="23"/>
        <w:jc w:val="both"/>
        <w:rPr>
          <w:rFonts w:eastAsia="Arial"/>
          <w:b/>
          <w:sz w:val="28"/>
          <w:szCs w:val="28"/>
          <w:lang w:val="uk-UA"/>
        </w:rPr>
      </w:pPr>
      <w:r w:rsidRPr="00052F6A">
        <w:rPr>
          <w:b/>
          <w:sz w:val="28"/>
          <w:szCs w:val="28"/>
          <w:u w:val="single"/>
          <w:lang w:val="uk-UA"/>
        </w:rPr>
        <w:t>Лабораторне заняття</w:t>
      </w:r>
      <w:r w:rsidRPr="00052F6A">
        <w:rPr>
          <w:b/>
          <w:color w:val="000000"/>
          <w:spacing w:val="-3"/>
          <w:sz w:val="28"/>
          <w:szCs w:val="28"/>
          <w:lang w:val="uk-UA"/>
        </w:rPr>
        <w:t xml:space="preserve"> </w:t>
      </w:r>
      <w:r w:rsidRPr="00052F6A">
        <w:rPr>
          <w:b/>
          <w:spacing w:val="-3"/>
          <w:sz w:val="28"/>
          <w:szCs w:val="28"/>
          <w:lang w:val="uk-UA"/>
        </w:rPr>
        <w:t xml:space="preserve">3. </w:t>
      </w:r>
      <w:r w:rsidRPr="00052F6A">
        <w:rPr>
          <w:rFonts w:eastAsia="Arial"/>
          <w:b/>
          <w:sz w:val="28"/>
          <w:szCs w:val="28"/>
          <w:lang w:val="uk-UA"/>
        </w:rPr>
        <w:t>Дослідження різних форм пам‘яті у людини</w:t>
      </w:r>
    </w:p>
    <w:p w:rsidR="002E7B8F" w:rsidRPr="00052F6A" w:rsidRDefault="002E7B8F" w:rsidP="00E46510">
      <w:pPr>
        <w:spacing w:line="350" w:lineRule="auto"/>
        <w:ind w:left="260" w:right="100" w:firstLine="543"/>
        <w:rPr>
          <w:b/>
          <w:sz w:val="28"/>
          <w:lang w:val="uk-UA"/>
        </w:rPr>
      </w:pPr>
    </w:p>
    <w:p w:rsidR="00052F6A" w:rsidRDefault="00052F6A" w:rsidP="00052F6A">
      <w:pPr>
        <w:spacing w:line="276" w:lineRule="auto"/>
        <w:jc w:val="both"/>
        <w:rPr>
          <w:rFonts w:eastAsia="Arial"/>
          <w:sz w:val="28"/>
          <w:lang w:val="uk-UA"/>
        </w:rPr>
      </w:pPr>
      <w:r w:rsidRPr="00052F6A">
        <w:rPr>
          <w:b/>
          <w:sz w:val="28"/>
          <w:lang w:val="uk-UA"/>
        </w:rPr>
        <w:t xml:space="preserve">Мета - </w:t>
      </w:r>
      <w:r w:rsidRPr="00052F6A">
        <w:rPr>
          <w:sz w:val="28"/>
          <w:lang w:val="uk-UA"/>
        </w:rPr>
        <w:t xml:space="preserve">оволодіти </w:t>
      </w:r>
      <w:r w:rsidRPr="00052F6A">
        <w:rPr>
          <w:rFonts w:eastAsia="Arial"/>
          <w:sz w:val="28"/>
          <w:lang w:val="uk-UA"/>
        </w:rPr>
        <w:t>об</w:t>
      </w:r>
      <w:r w:rsidRPr="00052F6A">
        <w:rPr>
          <w:sz w:val="28"/>
          <w:lang w:val="uk-UA"/>
        </w:rPr>
        <w:t>‘</w:t>
      </w:r>
      <w:r w:rsidRPr="00052F6A">
        <w:rPr>
          <w:rFonts w:eastAsia="Arial"/>
          <w:sz w:val="28"/>
          <w:lang w:val="uk-UA"/>
        </w:rPr>
        <w:t>ємом довготривалої асоціативної пам</w:t>
      </w:r>
      <w:r w:rsidRPr="00052F6A">
        <w:rPr>
          <w:sz w:val="28"/>
          <w:lang w:val="uk-UA"/>
        </w:rPr>
        <w:t>‘</w:t>
      </w:r>
      <w:r w:rsidRPr="00052F6A">
        <w:rPr>
          <w:rFonts w:eastAsia="Arial"/>
          <w:sz w:val="28"/>
          <w:lang w:val="uk-UA"/>
        </w:rPr>
        <w:t>яті</w:t>
      </w:r>
      <w:r w:rsidRPr="00052F6A">
        <w:rPr>
          <w:sz w:val="28"/>
          <w:lang w:val="uk-UA"/>
        </w:rPr>
        <w:t>,</w:t>
      </w:r>
      <w:r w:rsidRPr="00052F6A">
        <w:rPr>
          <w:rFonts w:eastAsia="Arial"/>
          <w:sz w:val="28"/>
          <w:lang w:val="uk-UA"/>
        </w:rPr>
        <w:t xml:space="preserve"> з</w:t>
      </w:r>
      <w:r w:rsidRPr="00052F6A">
        <w:rPr>
          <w:sz w:val="28"/>
          <w:lang w:val="uk-UA"/>
        </w:rPr>
        <w:t>‘</w:t>
      </w:r>
      <w:r w:rsidRPr="00052F6A">
        <w:rPr>
          <w:rFonts w:eastAsia="Arial"/>
          <w:sz w:val="28"/>
          <w:lang w:val="uk-UA"/>
        </w:rPr>
        <w:t>ясувати</w:t>
      </w:r>
      <w:r w:rsidRPr="00052F6A">
        <w:rPr>
          <w:sz w:val="28"/>
          <w:lang w:val="uk-UA"/>
        </w:rPr>
        <w:t>,</w:t>
      </w:r>
      <w:r w:rsidRPr="00052F6A">
        <w:rPr>
          <w:rFonts w:eastAsia="Arial"/>
          <w:sz w:val="28"/>
          <w:lang w:val="uk-UA"/>
        </w:rPr>
        <w:t xml:space="preserve"> який тип асоціацій </w:t>
      </w:r>
      <w:r w:rsidRPr="00052F6A">
        <w:rPr>
          <w:sz w:val="28"/>
          <w:lang w:val="uk-UA"/>
        </w:rPr>
        <w:t>(</w:t>
      </w:r>
      <w:r w:rsidRPr="00052F6A">
        <w:rPr>
          <w:rFonts w:eastAsia="Arial"/>
          <w:sz w:val="28"/>
          <w:lang w:val="uk-UA"/>
        </w:rPr>
        <w:t>словесні чи образні</w:t>
      </w:r>
      <w:r w:rsidRPr="00052F6A">
        <w:rPr>
          <w:sz w:val="28"/>
          <w:lang w:val="uk-UA"/>
        </w:rPr>
        <w:t>)</w:t>
      </w:r>
      <w:r w:rsidRPr="00052F6A">
        <w:rPr>
          <w:rFonts w:eastAsia="Arial"/>
          <w:sz w:val="28"/>
          <w:lang w:val="uk-UA"/>
        </w:rPr>
        <w:t xml:space="preserve"> є більш ефективним для запам</w:t>
      </w:r>
      <w:r w:rsidRPr="00052F6A">
        <w:rPr>
          <w:sz w:val="28"/>
          <w:lang w:val="uk-UA"/>
        </w:rPr>
        <w:t>’</w:t>
      </w:r>
      <w:r w:rsidRPr="00052F6A">
        <w:rPr>
          <w:rFonts w:eastAsia="Arial"/>
          <w:sz w:val="28"/>
          <w:lang w:val="uk-UA"/>
        </w:rPr>
        <w:t>ятовування інформації людиною</w:t>
      </w:r>
      <w:r w:rsidRPr="00052F6A">
        <w:rPr>
          <w:sz w:val="28"/>
          <w:lang w:val="uk-UA"/>
        </w:rPr>
        <w:t>;</w:t>
      </w:r>
      <w:r w:rsidRPr="00052F6A">
        <w:rPr>
          <w:rFonts w:eastAsia="Arial"/>
          <w:sz w:val="28"/>
          <w:lang w:val="uk-UA"/>
        </w:rPr>
        <w:t xml:space="preserve"> визначити об</w:t>
      </w:r>
      <w:r w:rsidRPr="00052F6A">
        <w:rPr>
          <w:sz w:val="28"/>
          <w:lang w:val="uk-UA"/>
        </w:rPr>
        <w:t>‘</w:t>
      </w:r>
      <w:r w:rsidRPr="00052F6A">
        <w:rPr>
          <w:rFonts w:eastAsia="Arial"/>
          <w:sz w:val="28"/>
          <w:lang w:val="uk-UA"/>
        </w:rPr>
        <w:t>єми короткочасної пам’яті на першосигнальні і другосигнальні стимули і порівняти їх</w:t>
      </w:r>
      <w:r w:rsidRPr="00052F6A">
        <w:rPr>
          <w:sz w:val="28"/>
          <w:lang w:val="uk-UA"/>
        </w:rPr>
        <w:t>;</w:t>
      </w:r>
      <w:r w:rsidRPr="00052F6A">
        <w:rPr>
          <w:rFonts w:eastAsia="Arial"/>
          <w:sz w:val="28"/>
          <w:lang w:val="uk-UA"/>
        </w:rPr>
        <w:t xml:space="preserve"> аналіз стратегії пошуку інформації у робочій пам’яті; дослідження безпосереднього та опосередкованого запам’ятовування.</w:t>
      </w:r>
    </w:p>
    <w:p w:rsidR="00C075FA" w:rsidRPr="00C075FA" w:rsidRDefault="00C075FA" w:rsidP="00C075FA">
      <w:pPr>
        <w:spacing w:line="276" w:lineRule="auto"/>
        <w:ind w:left="6" w:firstLine="23"/>
        <w:jc w:val="both"/>
        <w:rPr>
          <w:sz w:val="28"/>
          <w:szCs w:val="28"/>
          <w:lang w:val="uk-UA"/>
        </w:rPr>
      </w:pPr>
      <w:bookmarkStart w:id="11" w:name="bookmark0"/>
      <w:r>
        <w:rPr>
          <w:bCs/>
          <w:sz w:val="28"/>
          <w:szCs w:val="28"/>
          <w:lang w:val="uk-UA"/>
        </w:rPr>
        <w:t>Варіант №</w:t>
      </w:r>
      <w:r w:rsidRPr="00C075FA">
        <w:rPr>
          <w:bCs/>
          <w:sz w:val="28"/>
          <w:szCs w:val="28"/>
          <w:lang w:val="uk-UA"/>
        </w:rPr>
        <w:t>1. Визначення об'єму довготривалої декларативної пам'яті.</w:t>
      </w:r>
      <w:bookmarkEnd w:id="11"/>
    </w:p>
    <w:p w:rsidR="00C075FA" w:rsidRPr="00C075FA" w:rsidRDefault="00C075FA" w:rsidP="00C075FA">
      <w:pPr>
        <w:spacing w:line="276" w:lineRule="auto"/>
        <w:ind w:left="6" w:firstLine="23"/>
        <w:jc w:val="both"/>
        <w:rPr>
          <w:sz w:val="28"/>
          <w:szCs w:val="28"/>
          <w:lang w:val="uk-UA"/>
        </w:rPr>
      </w:pPr>
      <w:r w:rsidRPr="00C075FA">
        <w:rPr>
          <w:bCs/>
          <w:i/>
          <w:iCs/>
          <w:sz w:val="28"/>
          <w:szCs w:val="28"/>
          <w:lang w:val="uk-UA"/>
        </w:rPr>
        <w:t>Мета роботи:</w:t>
      </w:r>
      <w:r w:rsidRPr="00C075FA">
        <w:rPr>
          <w:sz w:val="28"/>
          <w:szCs w:val="28"/>
          <w:lang w:val="uk-UA"/>
        </w:rPr>
        <w:t xml:space="preserve"> визначити об'єм довготривалої асоціативної пам'яті. З'ясувати, який тип асоціацій (словесні чи образні) є більш ефективним для запам'ятовування інформації людиною.</w:t>
      </w:r>
    </w:p>
    <w:p w:rsidR="00C075FA" w:rsidRPr="00C075FA" w:rsidRDefault="00C075FA" w:rsidP="00C075FA">
      <w:pPr>
        <w:spacing w:line="276" w:lineRule="auto"/>
        <w:ind w:left="6" w:firstLine="23"/>
        <w:jc w:val="both"/>
        <w:rPr>
          <w:sz w:val="28"/>
          <w:szCs w:val="28"/>
          <w:lang w:val="uk-UA"/>
        </w:rPr>
      </w:pPr>
      <w:r w:rsidRPr="00C075FA">
        <w:rPr>
          <w:bCs/>
          <w:i/>
          <w:iCs/>
          <w:sz w:val="28"/>
          <w:szCs w:val="28"/>
          <w:lang w:val="uk-UA"/>
        </w:rPr>
        <w:t>Хід роботи:</w:t>
      </w:r>
      <w:r w:rsidRPr="00C075FA">
        <w:rPr>
          <w:sz w:val="28"/>
          <w:szCs w:val="28"/>
          <w:lang w:val="uk-UA"/>
        </w:rPr>
        <w:t xml:space="preserve"> Попередньо експериментатор готує список з 20 словосполучень (наприклад: весняний ранок, заповітна мрія). Обстежуваному дається інструкція: „Вам буде зачитано ряд словосполучень. Для того, щоб їх краще запам'ятати, робіть у зошиті свої позначки у вигляді різних символів- малюнків, але, не застосовуючи слів, літер і цифр (1-10 словосполучення), слів- асоціацій (11-20). Ваше завдання - фіксація тих асоціацій, які викликають у Вас запропоновані словосполучення. Потім через 2,5 години ви будете користуватися цими позначками для якомога точнішого відтворення понять."</w:t>
      </w:r>
    </w:p>
    <w:p w:rsidR="00C075FA" w:rsidRPr="00C075FA" w:rsidRDefault="00C075FA" w:rsidP="00C075FA">
      <w:pPr>
        <w:spacing w:line="276" w:lineRule="auto"/>
        <w:ind w:left="6" w:firstLine="23"/>
        <w:jc w:val="both"/>
        <w:rPr>
          <w:sz w:val="28"/>
          <w:szCs w:val="28"/>
          <w:lang w:val="uk-UA"/>
        </w:rPr>
      </w:pPr>
      <w:r w:rsidRPr="00C075FA">
        <w:rPr>
          <w:sz w:val="28"/>
          <w:szCs w:val="28"/>
          <w:lang w:val="uk-UA"/>
        </w:rPr>
        <w:t>Через 2,5 години за командою експериментатора обстежуваний у своєму зошиті відтворює словосполучення, користуючись своїми позначками.</w:t>
      </w:r>
    </w:p>
    <w:p w:rsidR="00C075FA" w:rsidRPr="00C075FA" w:rsidRDefault="00C075FA" w:rsidP="00C075FA">
      <w:pPr>
        <w:spacing w:line="276" w:lineRule="auto"/>
        <w:ind w:left="6" w:firstLine="23"/>
        <w:jc w:val="both"/>
        <w:rPr>
          <w:sz w:val="28"/>
          <w:szCs w:val="28"/>
          <w:lang w:val="uk-UA"/>
        </w:rPr>
      </w:pPr>
      <w:r w:rsidRPr="00C075FA">
        <w:rPr>
          <w:bCs/>
          <w:i/>
          <w:iCs/>
          <w:sz w:val="28"/>
          <w:szCs w:val="28"/>
          <w:lang w:val="uk-UA"/>
        </w:rPr>
        <w:lastRenderedPageBreak/>
        <w:t>Оформлення протоколу:</w:t>
      </w:r>
      <w:r w:rsidRPr="00C075FA">
        <w:rPr>
          <w:sz w:val="28"/>
          <w:szCs w:val="28"/>
          <w:lang w:val="uk-UA"/>
        </w:rPr>
        <w:t xml:space="preserve"> перевірити вірність відтворення словосполучень (повністю відтворене - 1 бал, одне слово вірне - 0,5 бала). Розрахувати загальний обсяг довготривалої пам'яті за формулою:</w:t>
      </w:r>
    </w:p>
    <w:p w:rsidR="00C075FA" w:rsidRPr="00C075FA" w:rsidRDefault="00C075FA" w:rsidP="00C075FA">
      <w:pPr>
        <w:spacing w:line="276" w:lineRule="auto"/>
        <w:ind w:left="6" w:firstLine="23"/>
        <w:jc w:val="both"/>
        <w:rPr>
          <w:sz w:val="28"/>
          <w:szCs w:val="28"/>
          <w:lang w:val="uk-UA"/>
        </w:rPr>
      </w:pPr>
      <w:bookmarkStart w:id="12" w:name="bookmark1"/>
      <w:r w:rsidRPr="00C075FA">
        <w:rPr>
          <w:bCs/>
          <w:sz w:val="28"/>
          <w:szCs w:val="28"/>
          <w:lang w:val="uk-UA"/>
        </w:rPr>
        <w:t>Об'єм довготривалої пам'яті (%) = (п х 100)/20,</w:t>
      </w:r>
      <w:bookmarkEnd w:id="12"/>
    </w:p>
    <w:p w:rsidR="00C075FA" w:rsidRPr="00C075FA" w:rsidRDefault="00C075FA" w:rsidP="00C075FA">
      <w:pPr>
        <w:spacing w:line="276" w:lineRule="auto"/>
        <w:ind w:left="6" w:firstLine="23"/>
        <w:jc w:val="both"/>
        <w:rPr>
          <w:sz w:val="28"/>
          <w:szCs w:val="28"/>
          <w:lang w:val="uk-UA"/>
        </w:rPr>
      </w:pPr>
      <w:r w:rsidRPr="00C075FA">
        <w:rPr>
          <w:sz w:val="28"/>
          <w:szCs w:val="28"/>
          <w:lang w:val="uk-UA"/>
        </w:rPr>
        <w:t>де п - кількість відтворених елементів;</w:t>
      </w:r>
    </w:p>
    <w:p w:rsidR="00C075FA" w:rsidRPr="00C075FA" w:rsidRDefault="00C075FA" w:rsidP="00C075FA">
      <w:pPr>
        <w:spacing w:line="276" w:lineRule="auto"/>
        <w:ind w:left="6" w:firstLine="23"/>
        <w:jc w:val="both"/>
        <w:rPr>
          <w:sz w:val="28"/>
          <w:szCs w:val="28"/>
          <w:lang w:val="uk-UA"/>
        </w:rPr>
      </w:pPr>
      <w:r w:rsidRPr="00C075FA">
        <w:rPr>
          <w:sz w:val="28"/>
          <w:szCs w:val="28"/>
          <w:lang w:val="uk-UA"/>
        </w:rPr>
        <w:t>При цьому відмінним вважається 85%, добрим - 70-85%, задовільним - 60-70% відтворених словосполучень. Порівняти відсоток відтворених словосполучень за малюнками та словами, зробити висновки про особливості запам' ятовування даним обстежуваним за допомогою асоціацій.</w:t>
      </w:r>
    </w:p>
    <w:p w:rsidR="00C075FA" w:rsidRPr="00C075FA" w:rsidRDefault="00C075FA" w:rsidP="00C075FA">
      <w:pPr>
        <w:spacing w:line="276" w:lineRule="auto"/>
        <w:ind w:left="6" w:firstLine="23"/>
        <w:jc w:val="both"/>
        <w:rPr>
          <w:sz w:val="28"/>
          <w:szCs w:val="28"/>
          <w:lang w:val="uk-UA"/>
        </w:rPr>
      </w:pPr>
      <w:r>
        <w:rPr>
          <w:bCs/>
          <w:sz w:val="28"/>
          <w:szCs w:val="28"/>
          <w:lang w:val="uk-UA"/>
        </w:rPr>
        <w:t>Варіант №</w:t>
      </w:r>
      <w:r w:rsidRPr="00C075FA">
        <w:rPr>
          <w:bCs/>
          <w:sz w:val="28"/>
          <w:szCs w:val="28"/>
          <w:lang w:val="uk-UA"/>
        </w:rPr>
        <w:t>2. Дослідження короткочасної зорової пам'яті на числа, слова і</w:t>
      </w:r>
    </w:p>
    <w:p w:rsidR="00C075FA" w:rsidRPr="00C075FA" w:rsidRDefault="00C075FA" w:rsidP="00C075FA">
      <w:pPr>
        <w:spacing w:line="276" w:lineRule="auto"/>
        <w:ind w:left="6" w:firstLine="23"/>
        <w:jc w:val="both"/>
        <w:rPr>
          <w:sz w:val="28"/>
          <w:szCs w:val="28"/>
          <w:lang w:val="uk-UA"/>
        </w:rPr>
      </w:pPr>
      <w:r w:rsidRPr="00C075FA">
        <w:rPr>
          <w:bCs/>
          <w:sz w:val="28"/>
          <w:szCs w:val="28"/>
          <w:lang w:val="uk-UA"/>
        </w:rPr>
        <w:t>фігури.</w:t>
      </w:r>
    </w:p>
    <w:p w:rsidR="00C075FA" w:rsidRPr="00C075FA" w:rsidRDefault="00C075FA" w:rsidP="00C075FA">
      <w:pPr>
        <w:spacing w:line="276" w:lineRule="auto"/>
        <w:ind w:left="6" w:firstLine="23"/>
        <w:jc w:val="both"/>
        <w:rPr>
          <w:sz w:val="28"/>
          <w:szCs w:val="28"/>
          <w:lang w:val="uk-UA"/>
        </w:rPr>
      </w:pPr>
      <w:r w:rsidRPr="00C075FA">
        <w:rPr>
          <w:bCs/>
          <w:i/>
          <w:iCs/>
          <w:sz w:val="28"/>
          <w:szCs w:val="28"/>
          <w:lang w:val="uk-UA"/>
        </w:rPr>
        <w:t>Мета роботи:</w:t>
      </w:r>
      <w:r w:rsidRPr="00C075FA">
        <w:rPr>
          <w:sz w:val="28"/>
          <w:szCs w:val="28"/>
          <w:lang w:val="uk-UA"/>
        </w:rPr>
        <w:t xml:space="preserve"> визначити об'єми короткочасної пам'яті на першосигнальні і другосигнальні стимули і порівняти їх.</w:t>
      </w:r>
    </w:p>
    <w:p w:rsidR="00C075FA" w:rsidRPr="00C075FA" w:rsidRDefault="00C075FA" w:rsidP="00C075FA">
      <w:pPr>
        <w:spacing w:line="276" w:lineRule="auto"/>
        <w:ind w:left="6" w:firstLine="23"/>
        <w:jc w:val="both"/>
        <w:rPr>
          <w:sz w:val="28"/>
          <w:szCs w:val="28"/>
          <w:lang w:val="uk-UA"/>
        </w:rPr>
      </w:pPr>
      <w:r w:rsidRPr="00C075FA">
        <w:rPr>
          <w:bCs/>
          <w:i/>
          <w:iCs/>
          <w:sz w:val="28"/>
          <w:szCs w:val="28"/>
          <w:lang w:val="uk-UA"/>
        </w:rPr>
        <w:t>Хід роботи:</w:t>
      </w:r>
      <w:r w:rsidRPr="00C075FA">
        <w:rPr>
          <w:sz w:val="28"/>
          <w:szCs w:val="28"/>
          <w:lang w:val="uk-UA"/>
        </w:rPr>
        <w:t xml:space="preserve"> Обстежуваному показують протягом 30 с таблицю, де написані 10 двозначних чисел чи двоскладових слів, які не пов'язані мі</w:t>
      </w:r>
      <w:r w:rsidR="006537FC">
        <w:rPr>
          <w:sz w:val="28"/>
          <w:szCs w:val="28"/>
          <w:lang w:val="uk-UA"/>
        </w:rPr>
        <w:t>ж собою за змістом</w:t>
      </w:r>
      <w:r w:rsidRPr="00C075FA">
        <w:rPr>
          <w:sz w:val="28"/>
          <w:szCs w:val="28"/>
          <w:lang w:val="uk-UA"/>
        </w:rPr>
        <w:t xml:space="preserve">. Після закінчення часу експозиції таблиці обстежуваний записує протягом 1 хв у зошиті в довільному порядку числа чи слова, що він запам'ятав. Після цього обстеження проводиться другий раз, але вже з іншим стимульним рядом. Оцінку короткочасної пам'яті за цією методикою проводять по 9-бальній шкалі, користуючись таблицею </w:t>
      </w:r>
      <w:r w:rsidR="006537FC">
        <w:rPr>
          <w:sz w:val="28"/>
          <w:szCs w:val="28"/>
          <w:lang w:val="uk-UA"/>
        </w:rPr>
        <w:t>3.</w:t>
      </w:r>
      <w:r w:rsidRPr="00C075FA">
        <w:rPr>
          <w:sz w:val="28"/>
          <w:szCs w:val="28"/>
          <w:lang w:val="uk-UA"/>
        </w:rPr>
        <w:t>1.</w:t>
      </w:r>
    </w:p>
    <w:p w:rsidR="006537FC" w:rsidRPr="006537FC" w:rsidRDefault="00C075FA" w:rsidP="006537FC">
      <w:pPr>
        <w:spacing w:line="276" w:lineRule="auto"/>
        <w:ind w:left="6" w:firstLine="23"/>
        <w:jc w:val="both"/>
        <w:rPr>
          <w:sz w:val="28"/>
          <w:szCs w:val="28"/>
          <w:lang w:val="uk-UA"/>
        </w:rPr>
      </w:pPr>
      <w:r w:rsidRPr="00C075FA">
        <w:rPr>
          <w:sz w:val="28"/>
          <w:szCs w:val="28"/>
          <w:lang w:val="uk-UA"/>
        </w:rPr>
        <w:t xml:space="preserve">Для визначення об'єму короткочасної пам'яті на першосигнальні подразники (геометричні фігури) обстежуваному пропонують бланки, що містять 7 різних геометричних фігур на прямокутнику із 16 клітинами </w:t>
      </w:r>
      <w:r w:rsidR="006537FC">
        <w:rPr>
          <w:sz w:val="28"/>
          <w:szCs w:val="28"/>
          <w:lang w:val="uk-UA"/>
        </w:rPr>
        <w:t>.</w:t>
      </w:r>
      <w:r w:rsidRPr="00C075FA">
        <w:rPr>
          <w:sz w:val="28"/>
          <w:szCs w:val="28"/>
          <w:lang w:val="uk-UA"/>
        </w:rPr>
        <w:t xml:space="preserve"> Необхідно протягом 30 с запам'ятати просторове розташування та вигляд фігур, а потім за 1 хв відтворити їх у протоколі. Завдання виконується двічі з пред'явленням аналогічних бланків з різними фігурами. При обробці результатів враховують загальну кількість правильно замальованих і</w:t>
      </w:r>
      <w:r w:rsidR="006537FC" w:rsidRPr="006537FC">
        <w:rPr>
          <w:sz w:val="27"/>
          <w:szCs w:val="27"/>
          <w:lang w:val="uk-UA" w:eastAsia="uk-UA"/>
        </w:rPr>
        <w:t xml:space="preserve"> </w:t>
      </w:r>
      <w:r w:rsidR="006537FC" w:rsidRPr="006537FC">
        <w:rPr>
          <w:sz w:val="28"/>
          <w:szCs w:val="28"/>
          <w:lang w:val="uk-UA"/>
        </w:rPr>
        <w:t>розміщених фігур. Оцінка у балах проводиться по сумі виконання двох завдань відповідно до табл.</w:t>
      </w:r>
      <w:r w:rsidR="006537FC">
        <w:rPr>
          <w:sz w:val="28"/>
          <w:szCs w:val="28"/>
          <w:lang w:val="uk-UA"/>
        </w:rPr>
        <w:t>3.</w:t>
      </w:r>
      <w:r w:rsidR="006537FC" w:rsidRPr="006537FC">
        <w:rPr>
          <w:sz w:val="28"/>
          <w:szCs w:val="28"/>
          <w:lang w:val="uk-UA"/>
        </w:rPr>
        <w:t>1.</w:t>
      </w:r>
    </w:p>
    <w:p w:rsidR="006537FC" w:rsidRPr="006537FC" w:rsidRDefault="006537FC" w:rsidP="006537FC">
      <w:pPr>
        <w:spacing w:line="276" w:lineRule="auto"/>
        <w:ind w:left="6" w:firstLine="23"/>
        <w:jc w:val="both"/>
        <w:rPr>
          <w:sz w:val="28"/>
          <w:szCs w:val="28"/>
          <w:lang w:val="uk-UA"/>
        </w:rPr>
      </w:pPr>
      <w:r w:rsidRPr="006537FC">
        <w:rPr>
          <w:sz w:val="28"/>
          <w:szCs w:val="28"/>
          <w:u w:val="single"/>
          <w:lang w:val="uk-UA"/>
        </w:rPr>
        <w:t xml:space="preserve">Таблиця </w:t>
      </w:r>
      <w:r>
        <w:rPr>
          <w:sz w:val="28"/>
          <w:szCs w:val="28"/>
          <w:u w:val="single"/>
          <w:lang w:val="uk-UA"/>
        </w:rPr>
        <w:t>3</w:t>
      </w:r>
      <w:r w:rsidRPr="006537FC">
        <w:rPr>
          <w:sz w:val="28"/>
          <w:szCs w:val="28"/>
          <w:u w:val="single"/>
          <w:lang w:val="uk-UA"/>
        </w:rPr>
        <w:t>.1.</w:t>
      </w:r>
    </w:p>
    <w:p w:rsidR="006537FC" w:rsidRPr="006537FC" w:rsidRDefault="006537FC" w:rsidP="006537FC">
      <w:pPr>
        <w:spacing w:line="276" w:lineRule="auto"/>
        <w:ind w:left="6" w:firstLine="23"/>
        <w:jc w:val="both"/>
        <w:rPr>
          <w:sz w:val="28"/>
          <w:szCs w:val="28"/>
          <w:lang w:val="uk-UA"/>
        </w:rPr>
      </w:pPr>
      <w:r w:rsidRPr="006537FC">
        <w:rPr>
          <w:b/>
          <w:bCs/>
          <w:sz w:val="28"/>
          <w:szCs w:val="28"/>
          <w:u w:val="single"/>
          <w:lang w:val="uk-UA"/>
        </w:rPr>
        <w:t>Шкала бальних оцінок показників продуктивності короткочасної пам'яті</w:t>
      </w:r>
    </w:p>
    <w:tbl>
      <w:tblPr>
        <w:tblW w:w="0" w:type="auto"/>
        <w:tblInd w:w="5" w:type="dxa"/>
        <w:tblLayout w:type="fixed"/>
        <w:tblCellMar>
          <w:left w:w="0" w:type="dxa"/>
          <w:right w:w="0" w:type="dxa"/>
        </w:tblCellMar>
        <w:tblLook w:val="0000"/>
      </w:tblPr>
      <w:tblGrid>
        <w:gridCol w:w="2347"/>
        <w:gridCol w:w="864"/>
        <w:gridCol w:w="864"/>
        <w:gridCol w:w="859"/>
        <w:gridCol w:w="864"/>
        <w:gridCol w:w="864"/>
        <w:gridCol w:w="864"/>
        <w:gridCol w:w="864"/>
        <w:gridCol w:w="859"/>
        <w:gridCol w:w="874"/>
      </w:tblGrid>
      <w:tr w:rsidR="006537FC" w:rsidRPr="006537FC">
        <w:trPr>
          <w:trHeight w:val="341"/>
        </w:trPr>
        <w:tc>
          <w:tcPr>
            <w:tcW w:w="2347" w:type="dxa"/>
            <w:vMerge w:val="restart"/>
            <w:tcBorders>
              <w:top w:val="single" w:sz="4" w:space="0" w:color="auto"/>
              <w:left w:val="single" w:sz="4" w:space="0" w:color="auto"/>
              <w:bottom w:val="nil"/>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Показник</w:t>
            </w:r>
          </w:p>
        </w:tc>
        <w:tc>
          <w:tcPr>
            <w:tcW w:w="7776" w:type="dxa"/>
            <w:gridSpan w:val="9"/>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Оцінка у балах</w:t>
            </w:r>
          </w:p>
        </w:tc>
      </w:tr>
      <w:tr w:rsidR="006537FC" w:rsidRPr="006537FC">
        <w:trPr>
          <w:trHeight w:val="331"/>
        </w:trPr>
        <w:tc>
          <w:tcPr>
            <w:tcW w:w="2347" w:type="dxa"/>
            <w:vMerge/>
            <w:tcBorders>
              <w:top w:val="nil"/>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b/>
                <w:bCs/>
                <w:sz w:val="28"/>
                <w:szCs w:val="28"/>
                <w:lang w:val="uk-UA"/>
              </w:rPr>
              <w:t>9</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b/>
                <w:bCs/>
                <w:sz w:val="28"/>
                <w:szCs w:val="28"/>
                <w:lang w:val="uk-UA"/>
              </w:rPr>
              <w:t>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b/>
                <w:bCs/>
                <w:sz w:val="28"/>
                <w:szCs w:val="28"/>
                <w:lang w:val="uk-UA"/>
              </w:rPr>
              <w:t>7</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b/>
                <w:bCs/>
                <w:sz w:val="28"/>
                <w:szCs w:val="28"/>
                <w:lang w:val="uk-UA"/>
              </w:rPr>
              <w:t>6</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b/>
                <w:bCs/>
                <w:sz w:val="28"/>
                <w:szCs w:val="28"/>
                <w:lang w:val="uk-UA"/>
              </w:rPr>
              <w:t>5</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b/>
                <w:bCs/>
                <w:sz w:val="28"/>
                <w:szCs w:val="28"/>
                <w:lang w:val="uk-UA"/>
              </w:rPr>
              <w:t>4</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b/>
                <w:bCs/>
                <w:sz w:val="28"/>
                <w:szCs w:val="28"/>
                <w:lang w:val="uk-UA"/>
              </w:rPr>
              <w:t>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b/>
                <w:bCs/>
                <w:sz w:val="28"/>
                <w:szCs w:val="28"/>
                <w:lang w:val="uk-UA"/>
              </w:rPr>
              <w:t>2</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b/>
                <w:bCs/>
                <w:sz w:val="28"/>
                <w:szCs w:val="28"/>
                <w:lang w:val="uk-UA"/>
              </w:rPr>
              <w:t>1</w:t>
            </w:r>
          </w:p>
        </w:tc>
      </w:tr>
      <w:tr w:rsidR="006537FC" w:rsidRPr="006537FC">
        <w:trPr>
          <w:trHeight w:val="331"/>
        </w:trPr>
        <w:tc>
          <w:tcPr>
            <w:tcW w:w="10123" w:type="dxa"/>
            <w:gridSpan w:val="10"/>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Методика „пам'ять на слова"</w:t>
            </w:r>
          </w:p>
        </w:tc>
      </w:tr>
      <w:tr w:rsidR="006537FC" w:rsidRPr="006537FC">
        <w:trPr>
          <w:trHeight w:val="658"/>
        </w:trPr>
        <w:tc>
          <w:tcPr>
            <w:tcW w:w="2347"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Кількість вірно відтворених слів</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&gt;19</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17</w:t>
            </w:r>
            <w:r w:rsidRPr="006537FC">
              <w:rPr>
                <w:sz w:val="28"/>
                <w:szCs w:val="28"/>
                <w:lang w:val="uk-UA"/>
              </w:rPr>
              <w:softHyphen/>
              <w:t>18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15</w:t>
            </w:r>
            <w:r w:rsidRPr="006537FC">
              <w:rPr>
                <w:sz w:val="28"/>
                <w:szCs w:val="28"/>
                <w:lang w:val="uk-UA"/>
              </w:rPr>
              <w:softHyphen/>
              <w:t>16</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13</w:t>
            </w:r>
            <w:r w:rsidRPr="006537FC">
              <w:rPr>
                <w:sz w:val="28"/>
                <w:szCs w:val="28"/>
                <w:lang w:val="uk-UA"/>
              </w:rPr>
              <w:softHyphen/>
              <w:t>14</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11</w:t>
            </w:r>
            <w:r w:rsidRPr="006537FC">
              <w:rPr>
                <w:sz w:val="28"/>
                <w:szCs w:val="28"/>
                <w:lang w:val="uk-UA"/>
              </w:rPr>
              <w:softHyphen/>
              <w:t>12</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9-10</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7-8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4-6</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&lt;3</w:t>
            </w:r>
          </w:p>
        </w:tc>
      </w:tr>
      <w:tr w:rsidR="006537FC" w:rsidRPr="006537FC">
        <w:trPr>
          <w:trHeight w:val="331"/>
        </w:trPr>
        <w:tc>
          <w:tcPr>
            <w:tcW w:w="10123" w:type="dxa"/>
            <w:gridSpan w:val="10"/>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Методика „пам'ять на числа"</w:t>
            </w:r>
          </w:p>
        </w:tc>
      </w:tr>
      <w:tr w:rsidR="006537FC" w:rsidRPr="006537FC">
        <w:trPr>
          <w:trHeight w:val="974"/>
        </w:trPr>
        <w:tc>
          <w:tcPr>
            <w:tcW w:w="2347"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Кількість вірно</w:t>
            </w:r>
          </w:p>
          <w:p w:rsidR="006537FC" w:rsidRPr="006537FC" w:rsidRDefault="006537FC" w:rsidP="006537FC">
            <w:pPr>
              <w:spacing w:line="276" w:lineRule="auto"/>
              <w:ind w:left="6" w:firstLine="23"/>
              <w:jc w:val="both"/>
              <w:rPr>
                <w:sz w:val="28"/>
                <w:szCs w:val="28"/>
                <w:lang w:val="uk-UA"/>
              </w:rPr>
            </w:pPr>
            <w:r w:rsidRPr="006537FC">
              <w:rPr>
                <w:sz w:val="28"/>
                <w:szCs w:val="28"/>
                <w:lang w:val="uk-UA"/>
              </w:rPr>
              <w:t>відтворених</w:t>
            </w:r>
          </w:p>
          <w:p w:rsidR="006537FC" w:rsidRPr="006537FC" w:rsidRDefault="006537FC" w:rsidP="006537FC">
            <w:pPr>
              <w:spacing w:line="276" w:lineRule="auto"/>
              <w:ind w:left="6" w:firstLine="23"/>
              <w:jc w:val="both"/>
              <w:rPr>
                <w:sz w:val="28"/>
                <w:szCs w:val="28"/>
                <w:lang w:val="uk-UA"/>
              </w:rPr>
            </w:pPr>
            <w:r w:rsidRPr="006537FC">
              <w:rPr>
                <w:sz w:val="28"/>
                <w:szCs w:val="28"/>
                <w:lang w:val="uk-UA"/>
              </w:rPr>
              <w:t>чисел</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&gt;18</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16</w:t>
            </w:r>
            <w:r w:rsidRPr="006537FC">
              <w:rPr>
                <w:sz w:val="28"/>
                <w:szCs w:val="28"/>
                <w:lang w:val="uk-UA"/>
              </w:rPr>
              <w:softHyphen/>
              <w:t>17</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14</w:t>
            </w:r>
            <w:r w:rsidRPr="006537FC">
              <w:rPr>
                <w:sz w:val="28"/>
                <w:szCs w:val="28"/>
                <w:lang w:val="uk-UA"/>
              </w:rPr>
              <w:softHyphen/>
              <w:t>15</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12</w:t>
            </w:r>
            <w:r w:rsidRPr="006537FC">
              <w:rPr>
                <w:sz w:val="28"/>
                <w:szCs w:val="28"/>
                <w:lang w:val="uk-UA"/>
              </w:rPr>
              <w:softHyphen/>
              <w:t>13</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10</w:t>
            </w:r>
            <w:r w:rsidRPr="006537FC">
              <w:rPr>
                <w:sz w:val="28"/>
                <w:szCs w:val="28"/>
                <w:lang w:val="uk-UA"/>
              </w:rPr>
              <w:softHyphen/>
              <w:t>11</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8-9</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6-7</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4-5</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&lt;3</w:t>
            </w:r>
          </w:p>
        </w:tc>
      </w:tr>
      <w:tr w:rsidR="006537FC" w:rsidRPr="006537FC">
        <w:trPr>
          <w:trHeight w:val="331"/>
        </w:trPr>
        <w:tc>
          <w:tcPr>
            <w:tcW w:w="10123" w:type="dxa"/>
            <w:gridSpan w:val="10"/>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Методика „пам'ять на фігури"</w:t>
            </w:r>
          </w:p>
        </w:tc>
      </w:tr>
      <w:tr w:rsidR="006537FC" w:rsidRPr="006537FC">
        <w:trPr>
          <w:trHeight w:val="989"/>
        </w:trPr>
        <w:tc>
          <w:tcPr>
            <w:tcW w:w="2347"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lastRenderedPageBreak/>
              <w:t>Кількість вірно</w:t>
            </w:r>
          </w:p>
          <w:p w:rsidR="006537FC" w:rsidRPr="006537FC" w:rsidRDefault="006537FC" w:rsidP="006537FC">
            <w:pPr>
              <w:spacing w:line="276" w:lineRule="auto"/>
              <w:ind w:left="6" w:firstLine="23"/>
              <w:jc w:val="both"/>
              <w:rPr>
                <w:sz w:val="28"/>
                <w:szCs w:val="28"/>
                <w:lang w:val="uk-UA"/>
              </w:rPr>
            </w:pPr>
            <w:r w:rsidRPr="006537FC">
              <w:rPr>
                <w:sz w:val="28"/>
                <w:szCs w:val="28"/>
                <w:lang w:val="uk-UA"/>
              </w:rPr>
              <w:t>відтворених</w:t>
            </w:r>
          </w:p>
          <w:p w:rsidR="006537FC" w:rsidRPr="006537FC" w:rsidRDefault="006537FC" w:rsidP="006537FC">
            <w:pPr>
              <w:spacing w:line="276" w:lineRule="auto"/>
              <w:ind w:left="6" w:firstLine="23"/>
              <w:jc w:val="both"/>
              <w:rPr>
                <w:sz w:val="28"/>
                <w:szCs w:val="28"/>
                <w:lang w:val="uk-UA"/>
              </w:rPr>
            </w:pPr>
            <w:r w:rsidRPr="006537FC">
              <w:rPr>
                <w:sz w:val="28"/>
                <w:szCs w:val="28"/>
                <w:lang w:val="uk-UA"/>
              </w:rPr>
              <w:t>фігур</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&gt;13</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12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11</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9-10</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7-8</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5-6</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3</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&lt;2</w:t>
            </w:r>
          </w:p>
        </w:tc>
      </w:tr>
    </w:tbl>
    <w:p w:rsidR="006537FC" w:rsidRPr="006537FC" w:rsidRDefault="006537FC" w:rsidP="006537FC">
      <w:pPr>
        <w:spacing w:line="276" w:lineRule="auto"/>
        <w:ind w:left="6" w:firstLine="23"/>
        <w:jc w:val="both"/>
        <w:rPr>
          <w:sz w:val="28"/>
          <w:szCs w:val="28"/>
          <w:lang w:val="uk-UA"/>
        </w:rPr>
      </w:pPr>
      <w:r w:rsidRPr="006537FC">
        <w:rPr>
          <w:b/>
          <w:bCs/>
          <w:i/>
          <w:iCs/>
          <w:sz w:val="28"/>
          <w:szCs w:val="28"/>
          <w:lang w:val="uk-UA"/>
        </w:rPr>
        <w:t>Оформлення протоколу:</w:t>
      </w:r>
      <w:r w:rsidRPr="006537FC">
        <w:rPr>
          <w:sz w:val="28"/>
          <w:szCs w:val="28"/>
          <w:lang w:val="uk-UA"/>
        </w:rPr>
        <w:t xml:space="preserve"> оцінити обсяг короткочасної пам'яті на різні стимули, використовуючи таблицю </w:t>
      </w:r>
      <w:r>
        <w:rPr>
          <w:sz w:val="28"/>
          <w:szCs w:val="28"/>
          <w:lang w:val="uk-UA"/>
        </w:rPr>
        <w:t>3</w:t>
      </w:r>
      <w:r w:rsidRPr="006537FC">
        <w:rPr>
          <w:sz w:val="28"/>
          <w:szCs w:val="28"/>
          <w:lang w:val="uk-UA"/>
        </w:rPr>
        <w:t>.1. Порівняти отримані результати із результатами одногрупників, зробити висновок про обсяг короткочасної пам'яті.</w:t>
      </w:r>
    </w:p>
    <w:p w:rsidR="006537FC" w:rsidRPr="006537FC" w:rsidRDefault="006537FC" w:rsidP="006537FC">
      <w:pPr>
        <w:spacing w:line="276" w:lineRule="auto"/>
        <w:ind w:left="6" w:firstLine="23"/>
        <w:jc w:val="both"/>
        <w:rPr>
          <w:sz w:val="28"/>
          <w:szCs w:val="28"/>
          <w:lang w:val="uk-UA"/>
        </w:rPr>
      </w:pPr>
      <w:r>
        <w:rPr>
          <w:b/>
          <w:bCs/>
          <w:sz w:val="28"/>
          <w:szCs w:val="28"/>
          <w:lang w:val="uk-UA"/>
        </w:rPr>
        <w:t>Варіант №3</w:t>
      </w:r>
      <w:r w:rsidRPr="006537FC">
        <w:rPr>
          <w:b/>
          <w:bCs/>
          <w:sz w:val="28"/>
          <w:szCs w:val="28"/>
          <w:lang w:val="uk-UA"/>
        </w:rPr>
        <w:t>. Дослідження позиційного ефекту Еббінгауза.</w:t>
      </w:r>
    </w:p>
    <w:p w:rsidR="006537FC" w:rsidRPr="006537FC" w:rsidRDefault="006537FC" w:rsidP="006537FC">
      <w:pPr>
        <w:spacing w:line="276" w:lineRule="auto"/>
        <w:ind w:left="6" w:firstLine="23"/>
        <w:jc w:val="both"/>
        <w:rPr>
          <w:sz w:val="28"/>
          <w:szCs w:val="28"/>
          <w:lang w:val="uk-UA"/>
        </w:rPr>
      </w:pPr>
      <w:r w:rsidRPr="006537FC">
        <w:rPr>
          <w:sz w:val="28"/>
          <w:szCs w:val="28"/>
          <w:lang w:val="uk-UA"/>
        </w:rPr>
        <w:t xml:space="preserve">Експериментально встановлено, що початок і кінець ряду звичайне запам'ятовуються краще, ніж його середина, що пояснюється дією </w:t>
      </w:r>
      <w:r w:rsidRPr="006537FC">
        <w:rPr>
          <w:b/>
          <w:bCs/>
          <w:i/>
          <w:iCs/>
          <w:sz w:val="28"/>
          <w:szCs w:val="28"/>
          <w:lang w:val="uk-UA"/>
        </w:rPr>
        <w:t>інтерференції:</w:t>
      </w:r>
      <w:r w:rsidRPr="006537FC">
        <w:rPr>
          <w:sz w:val="28"/>
          <w:szCs w:val="28"/>
          <w:lang w:val="uk-UA"/>
        </w:rPr>
        <w:t xml:space="preserve"> проактивного (прямого) та ретроактивного (зворотного^ гальмування в межах матеріалу, що запам'ятовується. На початку ряду діє лише зворотне гальмування, в кінці - пряме - а посередині обидва види гальмування Вплив ретроактивного гальмування виявляється тим сильніше, чим більша кількість попередніх стимулів, а проактивне гальмування посилюється із збільшенням числа наступних стимулів. Останні елементи відтворюються зразу після пред'явлення завдяки сенсорній (екоічній) пам'яті. Перші елементи завдяки повторенню кодуються в довготривалій пам'яті - тому краще відтворюються. Якщо зробити неможливим повторення - відтворення перших елементів значно погіршується.</w:t>
      </w:r>
    </w:p>
    <w:p w:rsidR="006537FC" w:rsidRPr="006537FC" w:rsidRDefault="006537FC" w:rsidP="006537FC">
      <w:pPr>
        <w:spacing w:line="276" w:lineRule="auto"/>
        <w:ind w:left="6" w:firstLine="23"/>
        <w:jc w:val="both"/>
        <w:rPr>
          <w:sz w:val="28"/>
          <w:szCs w:val="28"/>
          <w:lang w:val="uk-UA"/>
        </w:rPr>
      </w:pPr>
      <w:r w:rsidRPr="006537FC">
        <w:rPr>
          <w:b/>
          <w:bCs/>
          <w:i/>
          <w:iCs/>
          <w:sz w:val="28"/>
          <w:szCs w:val="28"/>
          <w:lang w:val="uk-UA"/>
        </w:rPr>
        <w:t>Мета роботи:</w:t>
      </w:r>
      <w:r w:rsidRPr="006537FC">
        <w:rPr>
          <w:sz w:val="28"/>
          <w:szCs w:val="28"/>
          <w:lang w:val="uk-UA"/>
        </w:rPr>
        <w:t xml:space="preserve"> визначити, як впливає позиція елемента в ряді на запам 'ятовування.</w:t>
      </w:r>
    </w:p>
    <w:p w:rsidR="006537FC" w:rsidRPr="006537FC" w:rsidRDefault="006537FC" w:rsidP="006537FC">
      <w:pPr>
        <w:spacing w:line="276" w:lineRule="auto"/>
        <w:ind w:left="6" w:firstLine="23"/>
        <w:jc w:val="both"/>
        <w:rPr>
          <w:sz w:val="28"/>
          <w:szCs w:val="28"/>
          <w:lang w:val="uk-UA"/>
        </w:rPr>
      </w:pPr>
      <w:r w:rsidRPr="006537FC">
        <w:rPr>
          <w:b/>
          <w:bCs/>
          <w:i/>
          <w:iCs/>
          <w:sz w:val="28"/>
          <w:szCs w:val="28"/>
          <w:lang w:val="uk-UA"/>
        </w:rPr>
        <w:t>Хід роботи:</w:t>
      </w:r>
      <w:r w:rsidRPr="006537FC">
        <w:rPr>
          <w:sz w:val="28"/>
          <w:szCs w:val="28"/>
          <w:lang w:val="uk-UA"/>
        </w:rPr>
        <w:t xml:space="preserve"> експериментатор зачитує вголос ряди з 10 двозначних чи</w:t>
      </w:r>
      <w:r>
        <w:rPr>
          <w:sz w:val="28"/>
          <w:szCs w:val="28"/>
          <w:lang w:val="uk-UA"/>
        </w:rPr>
        <w:t xml:space="preserve">сел з інтервалом між ними в 2 с. </w:t>
      </w:r>
      <w:r w:rsidRPr="006537FC">
        <w:rPr>
          <w:sz w:val="28"/>
          <w:szCs w:val="28"/>
          <w:lang w:val="uk-UA"/>
        </w:rPr>
        <w:t>Після закінчення прочитання ряду через 5 с обстежуваний записує те. що запам'ятав в таблицю, намагаючись зберігати послідовність елементів.</w:t>
      </w:r>
    </w:p>
    <w:p w:rsidR="006537FC" w:rsidRPr="006537FC" w:rsidRDefault="006537FC" w:rsidP="006537FC">
      <w:pPr>
        <w:spacing w:line="276" w:lineRule="auto"/>
        <w:ind w:left="6" w:firstLine="23"/>
        <w:jc w:val="both"/>
        <w:rPr>
          <w:sz w:val="28"/>
          <w:szCs w:val="28"/>
          <w:lang w:val="uk-UA"/>
        </w:rPr>
      </w:pPr>
      <w:r w:rsidRPr="006537FC">
        <w:rPr>
          <w:b/>
          <w:bCs/>
          <w:i/>
          <w:iCs/>
          <w:sz w:val="28"/>
          <w:szCs w:val="28"/>
          <w:lang w:val="uk-UA"/>
        </w:rPr>
        <w:t>Оформлення протоколу:</w:t>
      </w:r>
    </w:p>
    <w:p w:rsidR="006537FC" w:rsidRPr="006537FC" w:rsidRDefault="006537FC" w:rsidP="006537FC">
      <w:pPr>
        <w:spacing w:line="276" w:lineRule="auto"/>
        <w:ind w:left="6" w:firstLine="23"/>
        <w:jc w:val="both"/>
        <w:rPr>
          <w:sz w:val="28"/>
          <w:szCs w:val="28"/>
          <w:lang w:val="uk-UA"/>
        </w:rPr>
      </w:pPr>
      <w:r w:rsidRPr="006537FC">
        <w:rPr>
          <w:sz w:val="28"/>
          <w:szCs w:val="28"/>
          <w:lang w:val="uk-UA"/>
        </w:rPr>
        <w:t>1. Записати всі дані в таблицю:</w:t>
      </w:r>
    </w:p>
    <w:tbl>
      <w:tblPr>
        <w:tblW w:w="0" w:type="auto"/>
        <w:tblInd w:w="5" w:type="dxa"/>
        <w:tblLayout w:type="fixed"/>
        <w:tblCellMar>
          <w:left w:w="0" w:type="dxa"/>
          <w:right w:w="0" w:type="dxa"/>
        </w:tblCellMar>
        <w:tblLook w:val="0000"/>
      </w:tblPr>
      <w:tblGrid>
        <w:gridCol w:w="898"/>
        <w:gridCol w:w="898"/>
        <w:gridCol w:w="898"/>
        <w:gridCol w:w="898"/>
        <w:gridCol w:w="893"/>
        <w:gridCol w:w="898"/>
        <w:gridCol w:w="898"/>
        <w:gridCol w:w="893"/>
        <w:gridCol w:w="898"/>
        <w:gridCol w:w="898"/>
        <w:gridCol w:w="902"/>
      </w:tblGrid>
      <w:tr w:rsidR="006537FC" w:rsidRPr="006537FC">
        <w:trPr>
          <w:trHeight w:val="658"/>
        </w:trPr>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 п/п</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1</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2</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3</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4</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5</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6</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7</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8</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9</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10</w:t>
            </w:r>
          </w:p>
        </w:tc>
      </w:tr>
      <w:tr w:rsidR="006537FC" w:rsidRPr="006537FC">
        <w:trPr>
          <w:trHeight w:val="336"/>
        </w:trPr>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1</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r>
      <w:tr w:rsidR="006537FC" w:rsidRPr="006537FC">
        <w:trPr>
          <w:trHeight w:val="331"/>
        </w:trPr>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2</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r>
      <w:tr w:rsidR="006537FC" w:rsidRPr="006537FC">
        <w:trPr>
          <w:trHeight w:val="331"/>
        </w:trPr>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3</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r>
      <w:tr w:rsidR="006537FC" w:rsidRPr="006537FC">
        <w:trPr>
          <w:trHeight w:val="331"/>
        </w:trPr>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4</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r>
      <w:tr w:rsidR="006537FC" w:rsidRPr="006537FC">
        <w:trPr>
          <w:trHeight w:val="326"/>
        </w:trPr>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r w:rsidRPr="006537FC">
              <w:rPr>
                <w:sz w:val="28"/>
                <w:szCs w:val="28"/>
                <w:lang w:val="uk-UA"/>
              </w:rPr>
              <w:t>5</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6537FC" w:rsidRPr="006537FC" w:rsidRDefault="006537FC" w:rsidP="006537FC">
            <w:pPr>
              <w:spacing w:line="276" w:lineRule="auto"/>
              <w:ind w:left="6" w:firstLine="23"/>
              <w:jc w:val="both"/>
              <w:rPr>
                <w:sz w:val="28"/>
                <w:szCs w:val="28"/>
                <w:lang w:val="uk-UA"/>
              </w:rPr>
            </w:pPr>
          </w:p>
        </w:tc>
      </w:tr>
    </w:tbl>
    <w:p w:rsidR="006537FC" w:rsidRPr="006537FC" w:rsidRDefault="006537FC" w:rsidP="006537FC">
      <w:pPr>
        <w:spacing w:line="276" w:lineRule="auto"/>
        <w:ind w:left="6" w:firstLine="23"/>
        <w:jc w:val="both"/>
        <w:rPr>
          <w:sz w:val="28"/>
          <w:szCs w:val="28"/>
          <w:lang w:val="uk-UA"/>
        </w:rPr>
      </w:pPr>
      <w:r w:rsidRPr="006537FC">
        <w:rPr>
          <w:sz w:val="28"/>
          <w:szCs w:val="28"/>
          <w:lang w:val="uk-UA"/>
        </w:rPr>
        <w:t>2. Побудувати графік, де по осі ординат відкласти кількість елементів що запам'яталися у всіх 5 рядах на кожній позиції, по горизонтальній осі - номер елемента в ряді (від 1 до 10).</w:t>
      </w:r>
    </w:p>
    <w:p w:rsidR="00673EE2" w:rsidRPr="00673EE2" w:rsidRDefault="00673EE2" w:rsidP="00673EE2">
      <w:pPr>
        <w:spacing w:line="276" w:lineRule="auto"/>
        <w:ind w:left="6" w:firstLine="23"/>
        <w:jc w:val="both"/>
        <w:rPr>
          <w:sz w:val="28"/>
          <w:szCs w:val="28"/>
          <w:lang w:val="uk-UA"/>
        </w:rPr>
      </w:pPr>
      <w:r w:rsidRPr="00673EE2">
        <w:rPr>
          <w:sz w:val="28"/>
          <w:szCs w:val="28"/>
          <w:lang w:val="uk-UA"/>
        </w:rPr>
        <w:t>3. Зробити висновок щодо причини забування елементів в певній позиції ряду.</w:t>
      </w:r>
    </w:p>
    <w:p w:rsidR="00673EE2" w:rsidRDefault="00673EE2" w:rsidP="00673EE2">
      <w:pPr>
        <w:framePr w:w="9869" w:h="11803" w:wrap="around" w:vAnchor="text" w:hAnchor="margin" w:x="2" w:y="1"/>
        <w:jc w:val="center"/>
        <w:rPr>
          <w:sz w:val="0"/>
          <w:szCs w:val="0"/>
        </w:rPr>
      </w:pPr>
    </w:p>
    <w:p w:rsidR="00673EE2" w:rsidRDefault="00D96E37" w:rsidP="00D96E37">
      <w:pPr>
        <w:framePr w:w="10632" w:h="12082" w:wrap="around" w:vAnchor="text" w:hAnchor="margin" w:x="2" w:y="1"/>
        <w:rPr>
          <w:sz w:val="0"/>
          <w:szCs w:val="0"/>
        </w:rPr>
      </w:pPr>
      <w:r>
        <w:rPr>
          <w:noProof/>
        </w:rPr>
        <w:drawing>
          <wp:inline distT="0" distB="0" distL="0" distR="0">
            <wp:extent cx="5914904" cy="7315200"/>
            <wp:effectExtent l="19050" t="0" r="0" b="0"/>
            <wp:docPr id="6" name="Рисунок 457" descr="C:\Users\0D39~1\AppData\Local\Temp\FineReader1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C:\Users\0D39~1\AppData\Local\Temp\FineReader10\media\image1.png"/>
                    <pic:cNvPicPr>
                      <a:picLocks noChangeAspect="1" noChangeArrowheads="1"/>
                    </pic:cNvPicPr>
                  </pic:nvPicPr>
                  <pic:blipFill>
                    <a:blip r:embed="rId14" cstate="print"/>
                    <a:srcRect/>
                    <a:stretch>
                      <a:fillRect/>
                    </a:stretch>
                  </pic:blipFill>
                  <pic:spPr bwMode="auto">
                    <a:xfrm>
                      <a:off x="0" y="0"/>
                      <a:ext cx="5914991" cy="7315307"/>
                    </a:xfrm>
                    <a:prstGeom prst="rect">
                      <a:avLst/>
                    </a:prstGeom>
                    <a:noFill/>
                    <a:ln w="9525">
                      <a:noFill/>
                      <a:miter lim="800000"/>
                      <a:headEnd/>
                      <a:tailEnd/>
                    </a:ln>
                  </pic:spPr>
                </pic:pic>
              </a:graphicData>
            </a:graphic>
          </wp:inline>
        </w:drawing>
      </w:r>
    </w:p>
    <w:p w:rsidR="00673EE2" w:rsidRPr="00673EE2" w:rsidRDefault="00D96E37" w:rsidP="00D96E37">
      <w:pPr>
        <w:spacing w:line="276" w:lineRule="auto"/>
        <w:ind w:left="6" w:firstLine="23"/>
        <w:rPr>
          <w:sz w:val="28"/>
          <w:szCs w:val="28"/>
          <w:lang w:val="uk-UA"/>
        </w:rPr>
      </w:pPr>
      <w:r>
        <w:rPr>
          <w:noProof/>
        </w:rPr>
        <w:lastRenderedPageBreak/>
        <w:drawing>
          <wp:inline distT="0" distB="0" distL="0" distR="0">
            <wp:extent cx="6294794" cy="7524750"/>
            <wp:effectExtent l="19050" t="0" r="0" b="0"/>
            <wp:docPr id="7" name="Рисунок 460" descr="C:\Users\0D39~1\AppData\Local\Temp\FineReader1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C:\Users\0D39~1\AppData\Local\Temp\FineReader10\media\image1.png"/>
                    <pic:cNvPicPr>
                      <a:picLocks noChangeAspect="1" noChangeArrowheads="1"/>
                    </pic:cNvPicPr>
                  </pic:nvPicPr>
                  <pic:blipFill>
                    <a:blip r:embed="rId15" cstate="print"/>
                    <a:srcRect/>
                    <a:stretch>
                      <a:fillRect/>
                    </a:stretch>
                  </pic:blipFill>
                  <pic:spPr bwMode="auto">
                    <a:xfrm>
                      <a:off x="0" y="0"/>
                      <a:ext cx="6296025" cy="7526221"/>
                    </a:xfrm>
                    <a:prstGeom prst="rect">
                      <a:avLst/>
                    </a:prstGeom>
                    <a:noFill/>
                    <a:ln w="9525">
                      <a:noFill/>
                      <a:miter lim="800000"/>
                      <a:headEnd/>
                      <a:tailEnd/>
                    </a:ln>
                  </pic:spPr>
                </pic:pic>
              </a:graphicData>
            </a:graphic>
          </wp:inline>
        </w:drawing>
      </w:r>
      <w:r w:rsidRPr="00D96E37">
        <w:rPr>
          <w:b/>
          <w:bCs/>
          <w:sz w:val="28"/>
          <w:szCs w:val="28"/>
          <w:lang w:val="uk-UA"/>
        </w:rPr>
        <w:t xml:space="preserve"> </w:t>
      </w:r>
      <w:r w:rsidRPr="00673EE2">
        <w:rPr>
          <w:b/>
          <w:bCs/>
          <w:sz w:val="28"/>
          <w:szCs w:val="28"/>
          <w:lang w:val="uk-UA"/>
        </w:rPr>
        <w:t xml:space="preserve">Стимульни </w:t>
      </w:r>
      <w:r w:rsidR="00673EE2" w:rsidRPr="00673EE2">
        <w:rPr>
          <w:b/>
          <w:bCs/>
          <w:sz w:val="28"/>
          <w:szCs w:val="28"/>
          <w:lang w:val="uk-UA"/>
        </w:rPr>
        <w:t>й матеріал до методики «Дослідження позиційного ефекту Еббінгауза»</w:t>
      </w:r>
    </w:p>
    <w:tbl>
      <w:tblPr>
        <w:tblW w:w="0" w:type="auto"/>
        <w:tblInd w:w="5" w:type="dxa"/>
        <w:tblLayout w:type="fixed"/>
        <w:tblCellMar>
          <w:left w:w="0" w:type="dxa"/>
          <w:right w:w="0" w:type="dxa"/>
        </w:tblCellMar>
        <w:tblLook w:val="0000"/>
      </w:tblPr>
      <w:tblGrid>
        <w:gridCol w:w="898"/>
        <w:gridCol w:w="898"/>
        <w:gridCol w:w="898"/>
        <w:gridCol w:w="893"/>
        <w:gridCol w:w="898"/>
        <w:gridCol w:w="898"/>
        <w:gridCol w:w="893"/>
        <w:gridCol w:w="898"/>
        <w:gridCol w:w="898"/>
        <w:gridCol w:w="893"/>
        <w:gridCol w:w="907"/>
      </w:tblGrid>
      <w:tr w:rsidR="00673EE2" w:rsidRPr="00673EE2">
        <w:trPr>
          <w:trHeight w:val="336"/>
        </w:trPr>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b/>
                <w:bCs/>
                <w:sz w:val="28"/>
                <w:szCs w:val="28"/>
                <w:lang w:val="uk-UA"/>
              </w:rPr>
              <w:t>1</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21</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36</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58</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49</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12</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44</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57</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89</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48</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27</w:t>
            </w:r>
          </w:p>
        </w:tc>
      </w:tr>
      <w:tr w:rsidR="00673EE2" w:rsidRPr="00673EE2">
        <w:trPr>
          <w:trHeight w:val="331"/>
        </w:trPr>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b/>
                <w:bCs/>
                <w:sz w:val="28"/>
                <w:szCs w:val="28"/>
                <w:lang w:val="uk-UA"/>
              </w:rPr>
              <w:t>2</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58</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64</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32</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13</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71</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20</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85</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94</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17</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67</w:t>
            </w:r>
          </w:p>
        </w:tc>
      </w:tr>
      <w:tr w:rsidR="00673EE2" w:rsidRPr="00673EE2">
        <w:trPr>
          <w:trHeight w:val="331"/>
        </w:trPr>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b/>
                <w:bCs/>
                <w:sz w:val="28"/>
                <w:szCs w:val="28"/>
                <w:lang w:val="uk-UA"/>
              </w:rPr>
              <w:t>3</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23</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56</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87</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45</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12</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37</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61</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82</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50</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74</w:t>
            </w:r>
          </w:p>
        </w:tc>
      </w:tr>
      <w:tr w:rsidR="00673EE2" w:rsidRPr="00673EE2">
        <w:trPr>
          <w:trHeight w:val="331"/>
        </w:trPr>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b/>
                <w:bCs/>
                <w:sz w:val="28"/>
                <w:szCs w:val="28"/>
                <w:lang w:val="uk-UA"/>
              </w:rPr>
              <w:t>4</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46</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51</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19</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86</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32</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76</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82</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40</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84</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11</w:t>
            </w:r>
          </w:p>
        </w:tc>
      </w:tr>
      <w:tr w:rsidR="00673EE2" w:rsidRPr="00673EE2">
        <w:trPr>
          <w:trHeight w:val="341"/>
        </w:trPr>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b/>
                <w:bCs/>
                <w:sz w:val="28"/>
                <w:szCs w:val="28"/>
                <w:lang w:val="uk-UA"/>
              </w:rPr>
              <w:t>5</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97</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24</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51</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43</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18</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76</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80</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43</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87</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673EE2" w:rsidRPr="00673EE2" w:rsidRDefault="00673EE2" w:rsidP="00673EE2">
            <w:pPr>
              <w:spacing w:line="276" w:lineRule="auto"/>
              <w:ind w:left="6" w:firstLine="23"/>
              <w:jc w:val="both"/>
              <w:rPr>
                <w:sz w:val="28"/>
                <w:szCs w:val="28"/>
                <w:lang w:val="uk-UA"/>
              </w:rPr>
            </w:pPr>
            <w:r w:rsidRPr="00673EE2">
              <w:rPr>
                <w:sz w:val="28"/>
                <w:szCs w:val="28"/>
                <w:lang w:val="uk-UA"/>
              </w:rPr>
              <w:t>25</w:t>
            </w:r>
          </w:p>
        </w:tc>
      </w:tr>
    </w:tbl>
    <w:p w:rsidR="00C075FA" w:rsidRPr="00C075FA" w:rsidRDefault="00C075FA" w:rsidP="00C075FA">
      <w:pPr>
        <w:spacing w:line="276" w:lineRule="auto"/>
        <w:ind w:left="6" w:firstLine="23"/>
        <w:jc w:val="both"/>
        <w:rPr>
          <w:sz w:val="28"/>
          <w:szCs w:val="28"/>
          <w:lang w:val="uk-UA"/>
        </w:rPr>
      </w:pPr>
    </w:p>
    <w:p w:rsidR="00052F6A" w:rsidRDefault="00052F6A" w:rsidP="00052F6A">
      <w:pPr>
        <w:spacing w:line="276" w:lineRule="auto"/>
        <w:ind w:left="6" w:firstLine="23"/>
        <w:jc w:val="both"/>
        <w:rPr>
          <w:b/>
          <w:sz w:val="28"/>
          <w:szCs w:val="28"/>
          <w:u w:val="single"/>
          <w:lang w:val="uk-UA"/>
        </w:rPr>
      </w:pPr>
    </w:p>
    <w:p w:rsidR="00052F6A" w:rsidRPr="00052F6A" w:rsidRDefault="00052F6A" w:rsidP="00052F6A">
      <w:pPr>
        <w:spacing w:line="276" w:lineRule="auto"/>
        <w:ind w:left="6" w:firstLine="23"/>
        <w:jc w:val="both"/>
        <w:rPr>
          <w:rFonts w:eastAsia="Arial"/>
          <w:b/>
          <w:sz w:val="28"/>
          <w:szCs w:val="28"/>
          <w:lang w:val="uk-UA"/>
        </w:rPr>
      </w:pPr>
      <w:r w:rsidRPr="00052F6A">
        <w:rPr>
          <w:b/>
          <w:sz w:val="28"/>
          <w:szCs w:val="28"/>
          <w:u w:val="single"/>
          <w:lang w:val="uk-UA"/>
        </w:rPr>
        <w:t>Лабораторне заняття</w:t>
      </w:r>
      <w:r w:rsidRPr="00052F6A">
        <w:rPr>
          <w:b/>
          <w:color w:val="000000"/>
          <w:spacing w:val="-3"/>
          <w:sz w:val="28"/>
          <w:szCs w:val="28"/>
          <w:lang w:val="uk-UA"/>
        </w:rPr>
        <w:t xml:space="preserve"> </w:t>
      </w:r>
      <w:r w:rsidRPr="00052F6A">
        <w:rPr>
          <w:b/>
          <w:spacing w:val="-3"/>
          <w:sz w:val="28"/>
          <w:szCs w:val="28"/>
          <w:lang w:val="uk-UA"/>
        </w:rPr>
        <w:t xml:space="preserve">4.  </w:t>
      </w:r>
      <w:r w:rsidRPr="00052F6A">
        <w:rPr>
          <w:rFonts w:eastAsia="Arial"/>
          <w:b/>
          <w:sz w:val="28"/>
          <w:szCs w:val="28"/>
          <w:lang w:val="uk-UA"/>
        </w:rPr>
        <w:t>Дослідження основних характеристик уваги</w:t>
      </w:r>
    </w:p>
    <w:p w:rsidR="00052F6A" w:rsidRPr="00052F6A" w:rsidRDefault="00052F6A" w:rsidP="00052F6A">
      <w:pPr>
        <w:spacing w:line="276" w:lineRule="auto"/>
        <w:jc w:val="both"/>
        <w:rPr>
          <w:sz w:val="28"/>
          <w:lang w:val="uk-UA"/>
        </w:rPr>
      </w:pPr>
      <w:r w:rsidRPr="00052F6A">
        <w:rPr>
          <w:b/>
          <w:sz w:val="28"/>
          <w:lang w:val="uk-UA"/>
        </w:rPr>
        <w:t>Мета -</w:t>
      </w:r>
      <w:r>
        <w:rPr>
          <w:b/>
          <w:sz w:val="28"/>
          <w:lang w:val="uk-UA"/>
        </w:rPr>
        <w:t xml:space="preserve"> </w:t>
      </w:r>
      <w:r w:rsidRPr="00052F6A">
        <w:rPr>
          <w:sz w:val="28"/>
          <w:lang w:val="uk-UA"/>
        </w:rPr>
        <w:t>оволодіти вибірковістю перцептивної уваги; оцінити стійкість і концентрацію уваги; визначити ступінь стійкості уваги при його зосередженні і впливу тривалої роботи на концентрацію уваги.</w:t>
      </w:r>
    </w:p>
    <w:p w:rsidR="00052F6A" w:rsidRPr="00052F6A" w:rsidRDefault="00052F6A" w:rsidP="00052F6A">
      <w:pPr>
        <w:keepNext/>
        <w:keepLines/>
        <w:spacing w:line="276" w:lineRule="auto"/>
        <w:ind w:left="20" w:firstLine="720"/>
        <w:jc w:val="both"/>
        <w:rPr>
          <w:b/>
          <w:sz w:val="28"/>
          <w:szCs w:val="28"/>
          <w:lang w:val="uk-UA"/>
        </w:rPr>
      </w:pPr>
      <w:bookmarkStart w:id="13" w:name="bookmark2"/>
      <w:r w:rsidRPr="00052F6A">
        <w:rPr>
          <w:b/>
          <w:sz w:val="28"/>
          <w:szCs w:val="28"/>
          <w:lang w:val="uk-UA"/>
        </w:rPr>
        <w:t>Варіант</w:t>
      </w:r>
      <w:r w:rsidRPr="00052F6A">
        <w:rPr>
          <w:rStyle w:val="12"/>
          <w:rFonts w:eastAsiaTheme="majorEastAsia"/>
          <w:b/>
          <w:sz w:val="28"/>
          <w:szCs w:val="28"/>
          <w:lang w:val="uk-UA"/>
        </w:rPr>
        <w:t xml:space="preserve"> 1.</w:t>
      </w:r>
      <w:r w:rsidRPr="00052F6A">
        <w:rPr>
          <w:b/>
          <w:sz w:val="28"/>
          <w:szCs w:val="28"/>
          <w:lang w:val="uk-UA"/>
        </w:rPr>
        <w:t xml:space="preserve"> Дослідження вибірковості уваги за допомогою тесту</w:t>
      </w:r>
      <w:bookmarkEnd w:id="13"/>
    </w:p>
    <w:p w:rsidR="00052F6A" w:rsidRPr="00052F6A" w:rsidRDefault="00052F6A" w:rsidP="00052F6A">
      <w:pPr>
        <w:keepNext/>
        <w:keepLines/>
        <w:spacing w:line="276" w:lineRule="auto"/>
        <w:ind w:left="3900"/>
        <w:rPr>
          <w:b/>
          <w:sz w:val="28"/>
          <w:szCs w:val="28"/>
          <w:lang w:val="uk-UA"/>
        </w:rPr>
      </w:pPr>
      <w:bookmarkStart w:id="14" w:name="bookmark3"/>
      <w:r w:rsidRPr="00052F6A">
        <w:rPr>
          <w:b/>
          <w:sz w:val="28"/>
          <w:szCs w:val="28"/>
          <w:lang w:val="uk-UA"/>
        </w:rPr>
        <w:t>Мюнстерберга</w:t>
      </w:r>
      <w:bookmarkEnd w:id="14"/>
    </w:p>
    <w:p w:rsidR="00052F6A" w:rsidRPr="00C67DA3" w:rsidRDefault="00052F6A" w:rsidP="00052F6A">
      <w:pPr>
        <w:pStyle w:val="24"/>
        <w:shd w:val="clear" w:color="auto" w:fill="auto"/>
        <w:spacing w:before="0" w:line="276" w:lineRule="auto"/>
        <w:ind w:left="20" w:right="20" w:firstLine="0"/>
        <w:rPr>
          <w:sz w:val="28"/>
          <w:szCs w:val="28"/>
          <w:lang w:val="uk-UA"/>
        </w:rPr>
      </w:pPr>
      <w:r w:rsidRPr="00C67DA3">
        <w:rPr>
          <w:sz w:val="28"/>
          <w:szCs w:val="28"/>
          <w:lang w:val="uk-UA"/>
        </w:rPr>
        <w:t>Оскільки вибірковість уваги в приведених методах вивчається на прикладі зорових сприйнять тобто перцептивної діяльності , тому для точності вводиться термін «перцептивна увага».</w:t>
      </w:r>
    </w:p>
    <w:p w:rsidR="00052F6A" w:rsidRPr="00C67DA3" w:rsidRDefault="00052F6A" w:rsidP="00052F6A">
      <w:pPr>
        <w:pStyle w:val="24"/>
        <w:shd w:val="clear" w:color="auto" w:fill="auto"/>
        <w:spacing w:before="0" w:line="276" w:lineRule="auto"/>
        <w:ind w:left="20" w:right="20" w:firstLine="0"/>
        <w:rPr>
          <w:sz w:val="28"/>
          <w:szCs w:val="28"/>
          <w:lang w:val="uk-UA"/>
        </w:rPr>
      </w:pPr>
      <w:r w:rsidRPr="00C67DA3">
        <w:rPr>
          <w:sz w:val="28"/>
          <w:szCs w:val="28"/>
          <w:lang w:val="uk-UA"/>
        </w:rPr>
        <w:t>В основі більшості методик по дослідженню вибірковості перцептивної уваги лежить завдання на виділення об'єкта з фону. Матеріал даної методики складається з бланка тесту - невеликої картки з набором літер українського алфавіту, розташованих у випадковому порядку. Серед цього фону сховано 24 слова різного ступеня складності. Усі слова – іменники в однині називного відмінка. Задача обстежуваного якомога швидше відшукати їх і підкреслити.</w:t>
      </w:r>
    </w:p>
    <w:p w:rsidR="00052F6A" w:rsidRPr="00C67DA3" w:rsidRDefault="00052F6A" w:rsidP="00052F6A">
      <w:pPr>
        <w:pStyle w:val="24"/>
        <w:shd w:val="clear" w:color="auto" w:fill="auto"/>
        <w:spacing w:before="0" w:line="276" w:lineRule="auto"/>
        <w:ind w:left="20" w:firstLine="720"/>
        <w:rPr>
          <w:sz w:val="28"/>
          <w:szCs w:val="28"/>
          <w:lang w:val="uk-UA"/>
        </w:rPr>
      </w:pPr>
      <w:r w:rsidRPr="00C67DA3">
        <w:rPr>
          <w:rStyle w:val="ac"/>
          <w:sz w:val="28"/>
          <w:szCs w:val="28"/>
          <w:lang w:val="uk-UA"/>
        </w:rPr>
        <w:t>Мета роботи:.</w:t>
      </w:r>
      <w:r w:rsidRPr="00C67DA3">
        <w:rPr>
          <w:sz w:val="28"/>
          <w:szCs w:val="28"/>
          <w:lang w:val="uk-UA"/>
        </w:rPr>
        <w:t xml:space="preserve"> Дослідити вибірковість перцептивної уваги.</w:t>
      </w:r>
    </w:p>
    <w:p w:rsidR="00052F6A" w:rsidRPr="00C67DA3" w:rsidRDefault="00052F6A" w:rsidP="00052F6A">
      <w:pPr>
        <w:pStyle w:val="24"/>
        <w:shd w:val="clear" w:color="auto" w:fill="auto"/>
        <w:spacing w:before="0" w:line="276" w:lineRule="auto"/>
        <w:ind w:left="20" w:firstLine="720"/>
        <w:rPr>
          <w:sz w:val="28"/>
          <w:szCs w:val="28"/>
          <w:lang w:val="uk-UA"/>
        </w:rPr>
      </w:pPr>
      <w:r w:rsidRPr="00C67DA3">
        <w:rPr>
          <w:rStyle w:val="ac"/>
          <w:sz w:val="28"/>
          <w:szCs w:val="28"/>
          <w:lang w:val="uk-UA"/>
        </w:rPr>
        <w:t>Прилади і матеріали:</w:t>
      </w:r>
      <w:r w:rsidRPr="00C67DA3">
        <w:rPr>
          <w:sz w:val="28"/>
          <w:szCs w:val="28"/>
          <w:lang w:val="uk-UA"/>
        </w:rPr>
        <w:t xml:space="preserve"> Бланк, ручка, секундомір.</w:t>
      </w:r>
    </w:p>
    <w:p w:rsidR="00052F6A" w:rsidRPr="00C67DA3" w:rsidRDefault="00052F6A" w:rsidP="00052F6A">
      <w:pPr>
        <w:pStyle w:val="24"/>
        <w:shd w:val="clear" w:color="auto" w:fill="auto"/>
        <w:spacing w:before="0" w:line="276" w:lineRule="auto"/>
        <w:ind w:left="20" w:right="20" w:firstLine="720"/>
        <w:rPr>
          <w:sz w:val="28"/>
          <w:szCs w:val="28"/>
          <w:lang w:val="uk-UA"/>
        </w:rPr>
      </w:pPr>
      <w:r w:rsidRPr="00C67DA3">
        <w:rPr>
          <w:rStyle w:val="ac"/>
          <w:sz w:val="28"/>
          <w:szCs w:val="28"/>
          <w:lang w:val="uk-UA"/>
        </w:rPr>
        <w:t>Хід роботи:</w:t>
      </w:r>
      <w:r w:rsidRPr="00C67DA3">
        <w:rPr>
          <w:sz w:val="28"/>
          <w:szCs w:val="28"/>
          <w:lang w:val="uk-UA"/>
        </w:rPr>
        <w:t xml:space="preserve"> обстежуваному видається бланк, на якому написані рядки з літерами (додаток 1). Експериментатор дає наступну</w:t>
      </w:r>
      <w:r w:rsidRPr="00C67DA3">
        <w:rPr>
          <w:rStyle w:val="ac"/>
          <w:sz w:val="28"/>
          <w:szCs w:val="28"/>
          <w:lang w:val="uk-UA"/>
        </w:rPr>
        <w:t xml:space="preserve"> інструкцію:</w:t>
      </w:r>
      <w:r w:rsidRPr="00C67DA3">
        <w:rPr>
          <w:sz w:val="28"/>
          <w:szCs w:val="28"/>
          <w:lang w:val="uk-UA"/>
        </w:rPr>
        <w:t xml:space="preserve"> дано літери українського алфавіту. Серед букв фону є слова (24), їхній треба відшукати і підкреслити. Працювати швидко.</w:t>
      </w:r>
    </w:p>
    <w:p w:rsidR="00052F6A" w:rsidRPr="00C67DA3" w:rsidRDefault="00052F6A" w:rsidP="00052F6A">
      <w:pPr>
        <w:shd w:val="clear" w:color="auto" w:fill="FFFFFF"/>
        <w:spacing w:line="276" w:lineRule="auto"/>
        <w:ind w:firstLine="709"/>
        <w:rPr>
          <w:snapToGrid w:val="0"/>
          <w:sz w:val="28"/>
          <w:szCs w:val="28"/>
          <w:lang w:val="uk-UA"/>
        </w:rPr>
      </w:pPr>
      <w:r w:rsidRPr="00C67DA3">
        <w:rPr>
          <w:b/>
          <w:bCs/>
          <w:snapToGrid w:val="0"/>
          <w:sz w:val="28"/>
          <w:szCs w:val="28"/>
          <w:lang w:val="uk-UA"/>
        </w:rPr>
        <w:t xml:space="preserve">Приклад: </w:t>
      </w:r>
      <w:r w:rsidRPr="00C67DA3">
        <w:rPr>
          <w:b/>
          <w:bCs/>
          <w:snapToGrid w:val="0"/>
          <w:sz w:val="28"/>
          <w:szCs w:val="28"/>
          <w:lang w:val="uk-UA"/>
        </w:rPr>
        <w:tab/>
      </w:r>
      <w:r w:rsidRPr="00C67DA3">
        <w:rPr>
          <w:b/>
          <w:bCs/>
          <w:snapToGrid w:val="0"/>
          <w:sz w:val="28"/>
          <w:szCs w:val="28"/>
          <w:lang w:val="uk-UA"/>
        </w:rPr>
        <w:tab/>
      </w:r>
      <w:r w:rsidRPr="00C67DA3">
        <w:rPr>
          <w:snapToGrid w:val="0"/>
          <w:sz w:val="28"/>
          <w:szCs w:val="28"/>
          <w:lang w:val="uk-UA"/>
        </w:rPr>
        <w:t xml:space="preserve">р ю к л 6 ю с </w:t>
      </w:r>
      <w:r w:rsidRPr="00C67DA3">
        <w:rPr>
          <w:snapToGrid w:val="0"/>
          <w:sz w:val="28"/>
          <w:szCs w:val="28"/>
          <w:u w:val="single"/>
          <w:lang w:val="uk-UA"/>
        </w:rPr>
        <w:t xml:space="preserve">р а д і с т ь </w:t>
      </w:r>
      <w:r w:rsidRPr="00C67DA3">
        <w:rPr>
          <w:snapToGrid w:val="0"/>
          <w:sz w:val="28"/>
          <w:szCs w:val="28"/>
          <w:lang w:val="uk-UA"/>
        </w:rPr>
        <w:t>у ф р к н п</w:t>
      </w:r>
    </w:p>
    <w:p w:rsidR="00052F6A" w:rsidRPr="00C67DA3" w:rsidRDefault="00052F6A" w:rsidP="00052F6A">
      <w:pPr>
        <w:shd w:val="clear" w:color="auto" w:fill="FFFFFF"/>
        <w:spacing w:line="276" w:lineRule="auto"/>
        <w:ind w:firstLine="709"/>
        <w:jc w:val="both"/>
        <w:rPr>
          <w:snapToGrid w:val="0"/>
          <w:sz w:val="28"/>
          <w:szCs w:val="28"/>
          <w:lang w:val="uk-UA"/>
        </w:rPr>
      </w:pPr>
      <w:r w:rsidRPr="00C67DA3">
        <w:rPr>
          <w:snapToGrid w:val="0"/>
          <w:sz w:val="28"/>
          <w:szCs w:val="28"/>
          <w:lang w:val="uk-UA"/>
        </w:rPr>
        <w:t>Час роботи – 2 хв. Оцінюється кількість виділених слів і кількість помилок (пропущені і неправильно виділені слова).</w:t>
      </w:r>
    </w:p>
    <w:p w:rsidR="00052F6A" w:rsidRPr="00C67DA3" w:rsidRDefault="00052F6A" w:rsidP="00052F6A">
      <w:pPr>
        <w:pStyle w:val="24"/>
        <w:shd w:val="clear" w:color="auto" w:fill="auto"/>
        <w:spacing w:before="0" w:line="276" w:lineRule="auto"/>
        <w:ind w:left="20" w:right="20" w:firstLine="720"/>
        <w:rPr>
          <w:sz w:val="28"/>
          <w:szCs w:val="28"/>
          <w:lang w:val="uk-UA"/>
        </w:rPr>
      </w:pPr>
      <w:r w:rsidRPr="00C67DA3">
        <w:rPr>
          <w:rStyle w:val="ac"/>
          <w:sz w:val="28"/>
          <w:szCs w:val="28"/>
          <w:lang w:val="uk-UA"/>
        </w:rPr>
        <w:t>Оформлення протоколу.</w:t>
      </w:r>
      <w:r w:rsidRPr="00C67DA3">
        <w:rPr>
          <w:sz w:val="28"/>
          <w:szCs w:val="28"/>
          <w:lang w:val="uk-UA"/>
        </w:rPr>
        <w:t xml:space="preserve"> Показник тесту Мюнстерберга обчислюється з оцінки часу Т з виправленням на помилки - пропуски слів С (табл. </w:t>
      </w:r>
      <w:r>
        <w:rPr>
          <w:sz w:val="28"/>
          <w:szCs w:val="28"/>
          <w:lang w:val="uk-UA"/>
        </w:rPr>
        <w:t>4.</w:t>
      </w:r>
      <w:r w:rsidRPr="00C67DA3">
        <w:rPr>
          <w:sz w:val="28"/>
          <w:szCs w:val="28"/>
          <w:lang w:val="uk-UA"/>
        </w:rPr>
        <w:t xml:space="preserve">1). Кожне пропущене слово оцінюється в 1 бал . </w:t>
      </w:r>
    </w:p>
    <w:p w:rsidR="00052F6A" w:rsidRPr="00C67DA3" w:rsidRDefault="00052F6A" w:rsidP="00052F6A">
      <w:pPr>
        <w:shd w:val="clear" w:color="auto" w:fill="FFFFFF"/>
        <w:spacing w:line="276" w:lineRule="auto"/>
        <w:jc w:val="center"/>
        <w:rPr>
          <w:b/>
          <w:sz w:val="28"/>
          <w:szCs w:val="28"/>
          <w:lang w:val="uk-UA"/>
        </w:rPr>
      </w:pPr>
      <w:r w:rsidRPr="00C67DA3">
        <w:rPr>
          <w:b/>
          <w:sz w:val="28"/>
          <w:szCs w:val="28"/>
          <w:lang w:val="uk-UA"/>
        </w:rPr>
        <w:t>Аналіз результатів</w:t>
      </w:r>
    </w:p>
    <w:p w:rsidR="00052F6A" w:rsidRPr="00C67DA3" w:rsidRDefault="00052F6A" w:rsidP="00052F6A">
      <w:pPr>
        <w:shd w:val="clear" w:color="auto" w:fill="FFFFFF"/>
        <w:spacing w:line="276" w:lineRule="auto"/>
        <w:ind w:firstLine="709"/>
        <w:jc w:val="both"/>
        <w:rPr>
          <w:sz w:val="28"/>
          <w:szCs w:val="28"/>
          <w:lang w:val="uk-UA"/>
        </w:rPr>
      </w:pPr>
      <w:r w:rsidRPr="00C67DA3">
        <w:rPr>
          <w:sz w:val="28"/>
          <w:szCs w:val="28"/>
          <w:lang w:val="uk-UA"/>
        </w:rPr>
        <w:t>Всього у даному тесті є 24 слова. Результати оцінюються за допомогою шкали оцінок, в якій бали нараховуються залежно від витраченого часу на пошук слів. За кожне пропущене слова віднімається по одному балу.</w:t>
      </w:r>
    </w:p>
    <w:p w:rsidR="00052F6A" w:rsidRPr="00C67DA3" w:rsidRDefault="00052F6A" w:rsidP="00052F6A">
      <w:pPr>
        <w:shd w:val="clear" w:color="auto" w:fill="FFFFFF"/>
        <w:spacing w:line="276" w:lineRule="auto"/>
        <w:ind w:firstLine="709"/>
        <w:jc w:val="both"/>
        <w:rPr>
          <w:sz w:val="28"/>
          <w:szCs w:val="28"/>
          <w:lang w:val="uk-UA"/>
        </w:rPr>
      </w:pPr>
    </w:p>
    <w:p w:rsidR="00052F6A" w:rsidRPr="00C67DA3" w:rsidRDefault="00052F6A" w:rsidP="00052F6A">
      <w:pPr>
        <w:shd w:val="clear" w:color="auto" w:fill="FFFFFF"/>
        <w:spacing w:line="276" w:lineRule="auto"/>
        <w:ind w:firstLine="709"/>
        <w:jc w:val="right"/>
        <w:rPr>
          <w:sz w:val="28"/>
          <w:szCs w:val="28"/>
          <w:lang w:val="uk-UA"/>
        </w:rPr>
      </w:pPr>
      <w:r w:rsidRPr="00C67DA3">
        <w:rPr>
          <w:sz w:val="28"/>
          <w:szCs w:val="28"/>
          <w:lang w:val="uk-UA"/>
        </w:rPr>
        <w:t xml:space="preserve">Таблиця </w:t>
      </w:r>
      <w:r>
        <w:rPr>
          <w:sz w:val="28"/>
          <w:szCs w:val="28"/>
          <w:lang w:val="uk-UA"/>
        </w:rPr>
        <w:t>4.</w:t>
      </w:r>
      <w:r w:rsidRPr="00C67DA3">
        <w:rPr>
          <w:sz w:val="28"/>
          <w:szCs w:val="28"/>
          <w:lang w:val="uk-UA"/>
        </w:rPr>
        <w:t>1.</w:t>
      </w:r>
    </w:p>
    <w:p w:rsidR="00052F6A" w:rsidRPr="00C67DA3" w:rsidRDefault="00052F6A" w:rsidP="00052F6A">
      <w:pPr>
        <w:shd w:val="clear" w:color="auto" w:fill="FFFFFF"/>
        <w:spacing w:line="276" w:lineRule="auto"/>
        <w:ind w:left="57"/>
        <w:jc w:val="center"/>
        <w:rPr>
          <w:bCs/>
          <w:sz w:val="28"/>
          <w:szCs w:val="28"/>
          <w:lang w:val="uk-UA"/>
        </w:rPr>
      </w:pPr>
      <w:r w:rsidRPr="00C67DA3">
        <w:rPr>
          <w:bCs/>
          <w:sz w:val="28"/>
          <w:szCs w:val="28"/>
          <w:lang w:val="uk-UA"/>
        </w:rPr>
        <w:t>Шкала оцінок вибірковості уваги</w:t>
      </w:r>
    </w:p>
    <w:p w:rsidR="00052F6A" w:rsidRPr="00C67DA3" w:rsidRDefault="00052F6A" w:rsidP="00052F6A">
      <w:pPr>
        <w:shd w:val="clear" w:color="auto" w:fill="FFFFFF"/>
        <w:spacing w:line="276" w:lineRule="auto"/>
        <w:ind w:left="57"/>
        <w:jc w:val="center"/>
        <w:rPr>
          <w:b/>
          <w:bCs/>
          <w:sz w:val="28"/>
          <w:szCs w:val="28"/>
          <w:lang w:val="uk-UA"/>
        </w:rPr>
      </w:pPr>
    </w:p>
    <w:tbl>
      <w:tblPr>
        <w:tblStyle w:val="ad"/>
        <w:tblW w:w="0" w:type="auto"/>
        <w:tblInd w:w="57" w:type="dxa"/>
        <w:tblLook w:val="04A0"/>
      </w:tblPr>
      <w:tblGrid>
        <w:gridCol w:w="1582"/>
        <w:gridCol w:w="1163"/>
        <w:gridCol w:w="2154"/>
        <w:gridCol w:w="1582"/>
        <w:gridCol w:w="1225"/>
        <w:gridCol w:w="2092"/>
      </w:tblGrid>
      <w:tr w:rsidR="00052F6A" w:rsidRPr="00C67DA3" w:rsidTr="00AA1FF5">
        <w:tc>
          <w:tcPr>
            <w:tcW w:w="1582" w:type="dxa"/>
            <w:vAlign w:val="center"/>
          </w:tcPr>
          <w:p w:rsidR="00052F6A" w:rsidRPr="00C67DA3" w:rsidRDefault="00052F6A" w:rsidP="00AA1FF5">
            <w:pPr>
              <w:spacing w:line="276" w:lineRule="auto"/>
              <w:jc w:val="center"/>
              <w:rPr>
                <w:sz w:val="28"/>
                <w:szCs w:val="28"/>
              </w:rPr>
            </w:pPr>
            <w:r w:rsidRPr="00C67DA3">
              <w:rPr>
                <w:sz w:val="28"/>
                <w:szCs w:val="28"/>
              </w:rPr>
              <w:t>Час, с</w:t>
            </w:r>
          </w:p>
        </w:tc>
        <w:tc>
          <w:tcPr>
            <w:tcW w:w="1163" w:type="dxa"/>
            <w:vAlign w:val="center"/>
          </w:tcPr>
          <w:p w:rsidR="00052F6A" w:rsidRPr="00C67DA3" w:rsidRDefault="00052F6A" w:rsidP="00AA1FF5">
            <w:pPr>
              <w:spacing w:line="276" w:lineRule="auto"/>
              <w:jc w:val="center"/>
              <w:rPr>
                <w:sz w:val="28"/>
                <w:szCs w:val="28"/>
              </w:rPr>
            </w:pPr>
            <w:r w:rsidRPr="00C67DA3">
              <w:rPr>
                <w:sz w:val="28"/>
                <w:szCs w:val="28"/>
              </w:rPr>
              <w:t>Бали</w:t>
            </w:r>
          </w:p>
        </w:tc>
        <w:tc>
          <w:tcPr>
            <w:tcW w:w="2154" w:type="dxa"/>
            <w:vAlign w:val="center"/>
          </w:tcPr>
          <w:p w:rsidR="00052F6A" w:rsidRPr="00C67DA3" w:rsidRDefault="00052F6A" w:rsidP="00AA1FF5">
            <w:pPr>
              <w:spacing w:line="276" w:lineRule="auto"/>
              <w:jc w:val="center"/>
              <w:rPr>
                <w:sz w:val="28"/>
                <w:szCs w:val="28"/>
              </w:rPr>
            </w:pPr>
            <w:r w:rsidRPr="00C67DA3">
              <w:rPr>
                <w:sz w:val="28"/>
                <w:szCs w:val="28"/>
              </w:rPr>
              <w:t>Рівень вибірковості</w:t>
            </w:r>
          </w:p>
        </w:tc>
        <w:tc>
          <w:tcPr>
            <w:tcW w:w="1582" w:type="dxa"/>
            <w:vAlign w:val="center"/>
          </w:tcPr>
          <w:p w:rsidR="00052F6A" w:rsidRPr="00C67DA3" w:rsidRDefault="00052F6A" w:rsidP="00AA1FF5">
            <w:pPr>
              <w:spacing w:line="276" w:lineRule="auto"/>
              <w:jc w:val="center"/>
              <w:rPr>
                <w:sz w:val="28"/>
                <w:szCs w:val="28"/>
              </w:rPr>
            </w:pPr>
            <w:r w:rsidRPr="00C67DA3">
              <w:rPr>
                <w:sz w:val="28"/>
                <w:szCs w:val="28"/>
              </w:rPr>
              <w:t>Час, с</w:t>
            </w:r>
          </w:p>
        </w:tc>
        <w:tc>
          <w:tcPr>
            <w:tcW w:w="1225" w:type="dxa"/>
            <w:vAlign w:val="center"/>
          </w:tcPr>
          <w:p w:rsidR="00052F6A" w:rsidRPr="00C67DA3" w:rsidRDefault="00052F6A" w:rsidP="00AA1FF5">
            <w:pPr>
              <w:spacing w:line="276" w:lineRule="auto"/>
              <w:jc w:val="center"/>
              <w:rPr>
                <w:sz w:val="28"/>
                <w:szCs w:val="28"/>
              </w:rPr>
            </w:pPr>
            <w:r w:rsidRPr="00C67DA3">
              <w:rPr>
                <w:sz w:val="28"/>
                <w:szCs w:val="28"/>
              </w:rPr>
              <w:t>Бали</w:t>
            </w:r>
          </w:p>
        </w:tc>
        <w:tc>
          <w:tcPr>
            <w:tcW w:w="2092" w:type="dxa"/>
            <w:vAlign w:val="center"/>
          </w:tcPr>
          <w:p w:rsidR="00052F6A" w:rsidRPr="00C67DA3" w:rsidRDefault="00052F6A" w:rsidP="00AA1FF5">
            <w:pPr>
              <w:spacing w:line="276" w:lineRule="auto"/>
              <w:jc w:val="center"/>
              <w:rPr>
                <w:sz w:val="28"/>
                <w:szCs w:val="28"/>
              </w:rPr>
            </w:pPr>
            <w:r w:rsidRPr="00C67DA3">
              <w:rPr>
                <w:sz w:val="28"/>
                <w:szCs w:val="28"/>
              </w:rPr>
              <w:t>Рівень вибірковості</w:t>
            </w:r>
          </w:p>
        </w:tc>
      </w:tr>
      <w:tr w:rsidR="00052F6A" w:rsidRPr="00C67DA3" w:rsidTr="00AA1FF5">
        <w:tc>
          <w:tcPr>
            <w:tcW w:w="1582" w:type="dxa"/>
          </w:tcPr>
          <w:p w:rsidR="00052F6A" w:rsidRPr="00C67DA3" w:rsidRDefault="00052F6A" w:rsidP="00AA1FF5">
            <w:pPr>
              <w:spacing w:line="276" w:lineRule="auto"/>
              <w:jc w:val="center"/>
              <w:rPr>
                <w:sz w:val="28"/>
                <w:szCs w:val="28"/>
              </w:rPr>
            </w:pPr>
            <w:r w:rsidRPr="00C67DA3">
              <w:rPr>
                <w:sz w:val="28"/>
                <w:szCs w:val="28"/>
              </w:rPr>
              <w:t>≥ 250</w:t>
            </w:r>
          </w:p>
          <w:p w:rsidR="00052F6A" w:rsidRPr="00C67DA3" w:rsidRDefault="00052F6A" w:rsidP="00AA1FF5">
            <w:pPr>
              <w:spacing w:line="276" w:lineRule="auto"/>
              <w:jc w:val="center"/>
              <w:rPr>
                <w:sz w:val="28"/>
                <w:szCs w:val="28"/>
              </w:rPr>
            </w:pPr>
            <w:r w:rsidRPr="00C67DA3">
              <w:rPr>
                <w:sz w:val="28"/>
                <w:szCs w:val="28"/>
              </w:rPr>
              <w:t>240-249</w:t>
            </w:r>
          </w:p>
          <w:p w:rsidR="00052F6A" w:rsidRPr="00C67DA3" w:rsidRDefault="00052F6A" w:rsidP="00AA1FF5">
            <w:pPr>
              <w:spacing w:line="276" w:lineRule="auto"/>
              <w:jc w:val="center"/>
              <w:rPr>
                <w:sz w:val="28"/>
                <w:szCs w:val="28"/>
              </w:rPr>
            </w:pPr>
            <w:r w:rsidRPr="00C67DA3">
              <w:rPr>
                <w:sz w:val="28"/>
                <w:szCs w:val="28"/>
              </w:rPr>
              <w:lastRenderedPageBreak/>
              <w:t>230-239</w:t>
            </w:r>
          </w:p>
          <w:p w:rsidR="00052F6A" w:rsidRPr="00C67DA3" w:rsidRDefault="00052F6A" w:rsidP="00AA1FF5">
            <w:pPr>
              <w:spacing w:line="276" w:lineRule="auto"/>
              <w:jc w:val="center"/>
              <w:rPr>
                <w:sz w:val="28"/>
                <w:szCs w:val="28"/>
              </w:rPr>
            </w:pPr>
            <w:r w:rsidRPr="00C67DA3">
              <w:rPr>
                <w:sz w:val="28"/>
                <w:szCs w:val="28"/>
              </w:rPr>
              <w:t>220-229</w:t>
            </w:r>
          </w:p>
          <w:p w:rsidR="00052F6A" w:rsidRPr="00C67DA3" w:rsidRDefault="00052F6A" w:rsidP="00AA1FF5">
            <w:pPr>
              <w:spacing w:line="276" w:lineRule="auto"/>
              <w:jc w:val="center"/>
              <w:rPr>
                <w:sz w:val="28"/>
                <w:szCs w:val="28"/>
              </w:rPr>
            </w:pPr>
            <w:r w:rsidRPr="00C67DA3">
              <w:rPr>
                <w:sz w:val="28"/>
                <w:szCs w:val="28"/>
              </w:rPr>
              <w:t>210-119</w:t>
            </w:r>
          </w:p>
          <w:p w:rsidR="00052F6A" w:rsidRPr="00C67DA3" w:rsidRDefault="00052F6A" w:rsidP="00AA1FF5">
            <w:pPr>
              <w:spacing w:line="276" w:lineRule="auto"/>
              <w:jc w:val="center"/>
              <w:rPr>
                <w:sz w:val="28"/>
                <w:szCs w:val="28"/>
              </w:rPr>
            </w:pPr>
            <w:r w:rsidRPr="00C67DA3">
              <w:rPr>
                <w:sz w:val="28"/>
                <w:szCs w:val="28"/>
              </w:rPr>
              <w:t>200-209</w:t>
            </w:r>
          </w:p>
          <w:p w:rsidR="00052F6A" w:rsidRPr="00C67DA3" w:rsidRDefault="00052F6A" w:rsidP="00AA1FF5">
            <w:pPr>
              <w:spacing w:line="276" w:lineRule="auto"/>
              <w:jc w:val="center"/>
              <w:rPr>
                <w:sz w:val="28"/>
                <w:szCs w:val="28"/>
              </w:rPr>
            </w:pPr>
            <w:r w:rsidRPr="00C67DA3">
              <w:rPr>
                <w:sz w:val="28"/>
                <w:szCs w:val="28"/>
              </w:rPr>
              <w:t>190-199</w:t>
            </w:r>
          </w:p>
          <w:p w:rsidR="00052F6A" w:rsidRPr="00C67DA3" w:rsidRDefault="00052F6A" w:rsidP="00AA1FF5">
            <w:pPr>
              <w:spacing w:line="276" w:lineRule="auto"/>
              <w:jc w:val="center"/>
              <w:rPr>
                <w:sz w:val="28"/>
                <w:szCs w:val="28"/>
              </w:rPr>
            </w:pPr>
            <w:r w:rsidRPr="00C67DA3">
              <w:rPr>
                <w:sz w:val="28"/>
                <w:szCs w:val="28"/>
              </w:rPr>
              <w:t>180-189</w:t>
            </w:r>
          </w:p>
          <w:p w:rsidR="00052F6A" w:rsidRPr="00C67DA3" w:rsidRDefault="00052F6A" w:rsidP="00AA1FF5">
            <w:pPr>
              <w:spacing w:line="276" w:lineRule="auto"/>
              <w:jc w:val="center"/>
              <w:rPr>
                <w:sz w:val="28"/>
                <w:szCs w:val="28"/>
              </w:rPr>
            </w:pPr>
            <w:r w:rsidRPr="00C67DA3">
              <w:rPr>
                <w:sz w:val="28"/>
                <w:szCs w:val="28"/>
              </w:rPr>
              <w:t>170-179</w:t>
            </w:r>
          </w:p>
          <w:p w:rsidR="00052F6A" w:rsidRPr="00C67DA3" w:rsidRDefault="00052F6A" w:rsidP="00AA1FF5">
            <w:pPr>
              <w:spacing w:line="276" w:lineRule="auto"/>
              <w:jc w:val="center"/>
              <w:rPr>
                <w:sz w:val="28"/>
                <w:szCs w:val="28"/>
              </w:rPr>
            </w:pPr>
            <w:r w:rsidRPr="00C67DA3">
              <w:rPr>
                <w:sz w:val="28"/>
                <w:szCs w:val="28"/>
              </w:rPr>
              <w:t>160-169</w:t>
            </w:r>
          </w:p>
          <w:p w:rsidR="00052F6A" w:rsidRPr="00C67DA3" w:rsidRDefault="00052F6A" w:rsidP="00AA1FF5">
            <w:pPr>
              <w:spacing w:line="276" w:lineRule="auto"/>
              <w:jc w:val="center"/>
              <w:rPr>
                <w:sz w:val="28"/>
                <w:szCs w:val="28"/>
              </w:rPr>
            </w:pPr>
            <w:r w:rsidRPr="00C67DA3">
              <w:rPr>
                <w:sz w:val="28"/>
                <w:szCs w:val="28"/>
              </w:rPr>
              <w:t>150-159</w:t>
            </w:r>
          </w:p>
        </w:tc>
        <w:tc>
          <w:tcPr>
            <w:tcW w:w="1163" w:type="dxa"/>
          </w:tcPr>
          <w:p w:rsidR="00052F6A" w:rsidRPr="00C67DA3" w:rsidRDefault="00052F6A" w:rsidP="00AA1FF5">
            <w:pPr>
              <w:spacing w:line="276" w:lineRule="auto"/>
              <w:jc w:val="center"/>
              <w:rPr>
                <w:sz w:val="28"/>
                <w:szCs w:val="28"/>
              </w:rPr>
            </w:pPr>
            <w:r w:rsidRPr="00C67DA3">
              <w:rPr>
                <w:sz w:val="28"/>
                <w:szCs w:val="28"/>
              </w:rPr>
              <w:lastRenderedPageBreak/>
              <w:t>0</w:t>
            </w:r>
          </w:p>
          <w:p w:rsidR="00052F6A" w:rsidRPr="00C67DA3" w:rsidRDefault="00052F6A" w:rsidP="00AA1FF5">
            <w:pPr>
              <w:spacing w:line="276" w:lineRule="auto"/>
              <w:jc w:val="center"/>
              <w:rPr>
                <w:sz w:val="28"/>
                <w:szCs w:val="28"/>
              </w:rPr>
            </w:pPr>
            <w:r w:rsidRPr="00C67DA3">
              <w:rPr>
                <w:sz w:val="28"/>
                <w:szCs w:val="28"/>
              </w:rPr>
              <w:t>1</w:t>
            </w:r>
          </w:p>
          <w:p w:rsidR="00052F6A" w:rsidRPr="00C67DA3" w:rsidRDefault="00052F6A" w:rsidP="00AA1FF5">
            <w:pPr>
              <w:spacing w:line="276" w:lineRule="auto"/>
              <w:jc w:val="center"/>
              <w:rPr>
                <w:sz w:val="28"/>
                <w:szCs w:val="28"/>
              </w:rPr>
            </w:pPr>
            <w:r w:rsidRPr="00C67DA3">
              <w:rPr>
                <w:sz w:val="28"/>
                <w:szCs w:val="28"/>
              </w:rPr>
              <w:lastRenderedPageBreak/>
              <w:t>2</w:t>
            </w:r>
          </w:p>
          <w:p w:rsidR="00052F6A" w:rsidRPr="00C67DA3" w:rsidRDefault="00052F6A" w:rsidP="00AA1FF5">
            <w:pPr>
              <w:spacing w:line="276" w:lineRule="auto"/>
              <w:jc w:val="center"/>
              <w:rPr>
                <w:sz w:val="28"/>
                <w:szCs w:val="28"/>
              </w:rPr>
            </w:pPr>
            <w:r w:rsidRPr="00C67DA3">
              <w:rPr>
                <w:sz w:val="28"/>
                <w:szCs w:val="28"/>
              </w:rPr>
              <w:t>3</w:t>
            </w:r>
          </w:p>
          <w:p w:rsidR="00052F6A" w:rsidRPr="00C67DA3" w:rsidRDefault="00052F6A" w:rsidP="00AA1FF5">
            <w:pPr>
              <w:spacing w:line="276" w:lineRule="auto"/>
              <w:jc w:val="center"/>
              <w:rPr>
                <w:sz w:val="28"/>
                <w:szCs w:val="28"/>
              </w:rPr>
            </w:pPr>
            <w:r w:rsidRPr="00C67DA3">
              <w:rPr>
                <w:sz w:val="28"/>
                <w:szCs w:val="28"/>
              </w:rPr>
              <w:t>4</w:t>
            </w:r>
          </w:p>
          <w:p w:rsidR="00052F6A" w:rsidRPr="00C67DA3" w:rsidRDefault="00052F6A" w:rsidP="00AA1FF5">
            <w:pPr>
              <w:spacing w:line="276" w:lineRule="auto"/>
              <w:jc w:val="center"/>
              <w:rPr>
                <w:sz w:val="28"/>
                <w:szCs w:val="28"/>
              </w:rPr>
            </w:pPr>
            <w:r w:rsidRPr="00C67DA3">
              <w:rPr>
                <w:sz w:val="28"/>
                <w:szCs w:val="28"/>
              </w:rPr>
              <w:t>5</w:t>
            </w:r>
          </w:p>
          <w:p w:rsidR="00052F6A" w:rsidRPr="00C67DA3" w:rsidRDefault="00052F6A" w:rsidP="00AA1FF5">
            <w:pPr>
              <w:spacing w:line="276" w:lineRule="auto"/>
              <w:jc w:val="center"/>
              <w:rPr>
                <w:sz w:val="28"/>
                <w:szCs w:val="28"/>
              </w:rPr>
            </w:pPr>
            <w:r w:rsidRPr="00C67DA3">
              <w:rPr>
                <w:sz w:val="28"/>
                <w:szCs w:val="28"/>
              </w:rPr>
              <w:t>6</w:t>
            </w:r>
          </w:p>
          <w:p w:rsidR="00052F6A" w:rsidRPr="00C67DA3" w:rsidRDefault="00052F6A" w:rsidP="00AA1FF5">
            <w:pPr>
              <w:spacing w:line="276" w:lineRule="auto"/>
              <w:jc w:val="center"/>
              <w:rPr>
                <w:sz w:val="28"/>
                <w:szCs w:val="28"/>
              </w:rPr>
            </w:pPr>
            <w:r w:rsidRPr="00C67DA3">
              <w:rPr>
                <w:sz w:val="28"/>
                <w:szCs w:val="28"/>
              </w:rPr>
              <w:t>7</w:t>
            </w:r>
          </w:p>
          <w:p w:rsidR="00052F6A" w:rsidRPr="00C67DA3" w:rsidRDefault="00052F6A" w:rsidP="00AA1FF5">
            <w:pPr>
              <w:spacing w:line="276" w:lineRule="auto"/>
              <w:jc w:val="center"/>
              <w:rPr>
                <w:sz w:val="28"/>
                <w:szCs w:val="28"/>
              </w:rPr>
            </w:pPr>
            <w:r w:rsidRPr="00C67DA3">
              <w:rPr>
                <w:sz w:val="28"/>
                <w:szCs w:val="28"/>
              </w:rPr>
              <w:t>8</w:t>
            </w:r>
          </w:p>
          <w:p w:rsidR="00052F6A" w:rsidRPr="00C67DA3" w:rsidRDefault="00052F6A" w:rsidP="00AA1FF5">
            <w:pPr>
              <w:spacing w:line="276" w:lineRule="auto"/>
              <w:jc w:val="center"/>
              <w:rPr>
                <w:sz w:val="28"/>
                <w:szCs w:val="28"/>
              </w:rPr>
            </w:pPr>
            <w:r w:rsidRPr="00C67DA3">
              <w:rPr>
                <w:sz w:val="28"/>
                <w:szCs w:val="28"/>
              </w:rPr>
              <w:t>9</w:t>
            </w:r>
          </w:p>
          <w:p w:rsidR="00052F6A" w:rsidRPr="00C67DA3" w:rsidRDefault="00052F6A" w:rsidP="00AA1FF5">
            <w:pPr>
              <w:spacing w:line="276" w:lineRule="auto"/>
              <w:jc w:val="center"/>
              <w:rPr>
                <w:sz w:val="28"/>
                <w:szCs w:val="28"/>
              </w:rPr>
            </w:pPr>
            <w:r w:rsidRPr="00C67DA3">
              <w:rPr>
                <w:sz w:val="28"/>
                <w:szCs w:val="28"/>
              </w:rPr>
              <w:t>10</w:t>
            </w:r>
          </w:p>
        </w:tc>
        <w:tc>
          <w:tcPr>
            <w:tcW w:w="2154" w:type="dxa"/>
          </w:tcPr>
          <w:p w:rsidR="00052F6A" w:rsidRPr="00C67DA3" w:rsidRDefault="00052F6A" w:rsidP="00AA1FF5">
            <w:pPr>
              <w:spacing w:line="276" w:lineRule="auto"/>
              <w:jc w:val="center"/>
              <w:rPr>
                <w:sz w:val="28"/>
                <w:szCs w:val="28"/>
              </w:rPr>
            </w:pPr>
            <w:r w:rsidRPr="00C67DA3">
              <w:rPr>
                <w:sz w:val="28"/>
                <w:szCs w:val="28"/>
              </w:rPr>
              <w:lastRenderedPageBreak/>
              <w:t>Низький</w:t>
            </w:r>
          </w:p>
          <w:p w:rsidR="00052F6A" w:rsidRPr="00C67DA3" w:rsidRDefault="00052F6A" w:rsidP="00AA1FF5">
            <w:pPr>
              <w:spacing w:line="276" w:lineRule="auto"/>
              <w:jc w:val="center"/>
              <w:rPr>
                <w:sz w:val="28"/>
                <w:szCs w:val="28"/>
              </w:rPr>
            </w:pPr>
            <w:r w:rsidRPr="00C67DA3">
              <w:rPr>
                <w:sz w:val="28"/>
                <w:szCs w:val="28"/>
              </w:rPr>
              <w:t>Низький</w:t>
            </w:r>
          </w:p>
          <w:p w:rsidR="00052F6A" w:rsidRPr="00C67DA3" w:rsidRDefault="00052F6A" w:rsidP="00AA1FF5">
            <w:pPr>
              <w:spacing w:line="276" w:lineRule="auto"/>
              <w:jc w:val="center"/>
              <w:rPr>
                <w:sz w:val="28"/>
                <w:szCs w:val="28"/>
              </w:rPr>
            </w:pPr>
            <w:r w:rsidRPr="00C67DA3">
              <w:rPr>
                <w:sz w:val="28"/>
                <w:szCs w:val="28"/>
              </w:rPr>
              <w:lastRenderedPageBreak/>
              <w:t>Низький</w:t>
            </w:r>
          </w:p>
          <w:p w:rsidR="00052F6A" w:rsidRPr="00C67DA3" w:rsidRDefault="00052F6A" w:rsidP="00AA1FF5">
            <w:pPr>
              <w:spacing w:line="276" w:lineRule="auto"/>
              <w:jc w:val="center"/>
              <w:rPr>
                <w:sz w:val="28"/>
                <w:szCs w:val="28"/>
              </w:rPr>
            </w:pPr>
            <w:r w:rsidRPr="00C67DA3">
              <w:rPr>
                <w:sz w:val="28"/>
                <w:szCs w:val="28"/>
              </w:rPr>
              <w:t>Низький</w:t>
            </w:r>
          </w:p>
          <w:p w:rsidR="00052F6A" w:rsidRPr="00C67DA3" w:rsidRDefault="00052F6A" w:rsidP="00AA1FF5">
            <w:pPr>
              <w:spacing w:line="276" w:lineRule="auto"/>
              <w:jc w:val="center"/>
              <w:rPr>
                <w:sz w:val="28"/>
                <w:szCs w:val="28"/>
              </w:rPr>
            </w:pPr>
            <w:r w:rsidRPr="00C67DA3">
              <w:rPr>
                <w:sz w:val="28"/>
                <w:szCs w:val="28"/>
              </w:rPr>
              <w:t>Низький</w:t>
            </w:r>
          </w:p>
          <w:p w:rsidR="00052F6A" w:rsidRPr="00C67DA3" w:rsidRDefault="00052F6A" w:rsidP="00AA1FF5">
            <w:pPr>
              <w:spacing w:line="276" w:lineRule="auto"/>
              <w:jc w:val="center"/>
              <w:rPr>
                <w:sz w:val="28"/>
                <w:szCs w:val="28"/>
              </w:rPr>
            </w:pPr>
            <w:r w:rsidRPr="00C67DA3">
              <w:rPr>
                <w:sz w:val="28"/>
                <w:szCs w:val="28"/>
              </w:rPr>
              <w:t>Низький</w:t>
            </w:r>
          </w:p>
          <w:p w:rsidR="00052F6A" w:rsidRPr="00C67DA3" w:rsidRDefault="00052F6A" w:rsidP="00AA1FF5">
            <w:pPr>
              <w:spacing w:line="276" w:lineRule="auto"/>
              <w:jc w:val="center"/>
              <w:rPr>
                <w:sz w:val="28"/>
                <w:szCs w:val="28"/>
              </w:rPr>
            </w:pPr>
            <w:r w:rsidRPr="00C67DA3">
              <w:rPr>
                <w:sz w:val="28"/>
                <w:szCs w:val="28"/>
              </w:rPr>
              <w:t>Низький</w:t>
            </w:r>
          </w:p>
          <w:p w:rsidR="00052F6A" w:rsidRPr="00C67DA3" w:rsidRDefault="00052F6A" w:rsidP="00AA1FF5">
            <w:pPr>
              <w:spacing w:line="276" w:lineRule="auto"/>
              <w:jc w:val="center"/>
              <w:rPr>
                <w:sz w:val="28"/>
                <w:szCs w:val="28"/>
              </w:rPr>
            </w:pPr>
            <w:r w:rsidRPr="00C67DA3">
              <w:rPr>
                <w:sz w:val="28"/>
                <w:szCs w:val="28"/>
              </w:rPr>
              <w:t>Середній</w:t>
            </w:r>
          </w:p>
          <w:p w:rsidR="00052F6A" w:rsidRPr="00C67DA3" w:rsidRDefault="00052F6A" w:rsidP="00AA1FF5">
            <w:pPr>
              <w:spacing w:line="276" w:lineRule="auto"/>
              <w:jc w:val="center"/>
              <w:rPr>
                <w:sz w:val="28"/>
                <w:szCs w:val="28"/>
              </w:rPr>
            </w:pPr>
            <w:r w:rsidRPr="00C67DA3">
              <w:rPr>
                <w:sz w:val="28"/>
                <w:szCs w:val="28"/>
              </w:rPr>
              <w:t>Середній</w:t>
            </w:r>
          </w:p>
          <w:p w:rsidR="00052F6A" w:rsidRPr="00C67DA3" w:rsidRDefault="00052F6A" w:rsidP="00AA1FF5">
            <w:pPr>
              <w:spacing w:line="276" w:lineRule="auto"/>
              <w:jc w:val="center"/>
              <w:rPr>
                <w:sz w:val="28"/>
                <w:szCs w:val="28"/>
              </w:rPr>
            </w:pPr>
            <w:r w:rsidRPr="00C67DA3">
              <w:rPr>
                <w:sz w:val="28"/>
                <w:szCs w:val="28"/>
              </w:rPr>
              <w:t>Середній</w:t>
            </w:r>
          </w:p>
          <w:p w:rsidR="00052F6A" w:rsidRPr="00C67DA3" w:rsidRDefault="00052F6A" w:rsidP="00AA1FF5">
            <w:pPr>
              <w:spacing w:line="276" w:lineRule="auto"/>
              <w:jc w:val="center"/>
              <w:rPr>
                <w:sz w:val="28"/>
                <w:szCs w:val="28"/>
              </w:rPr>
            </w:pPr>
            <w:r w:rsidRPr="00C67DA3">
              <w:rPr>
                <w:sz w:val="28"/>
                <w:szCs w:val="28"/>
              </w:rPr>
              <w:t>Середній</w:t>
            </w:r>
          </w:p>
        </w:tc>
        <w:tc>
          <w:tcPr>
            <w:tcW w:w="1582" w:type="dxa"/>
          </w:tcPr>
          <w:p w:rsidR="00052F6A" w:rsidRPr="00C67DA3" w:rsidRDefault="00052F6A" w:rsidP="00AA1FF5">
            <w:pPr>
              <w:spacing w:line="276" w:lineRule="auto"/>
              <w:jc w:val="center"/>
              <w:rPr>
                <w:sz w:val="28"/>
                <w:szCs w:val="28"/>
              </w:rPr>
            </w:pPr>
            <w:r w:rsidRPr="00C67DA3">
              <w:rPr>
                <w:sz w:val="28"/>
                <w:szCs w:val="28"/>
              </w:rPr>
              <w:lastRenderedPageBreak/>
              <w:t>140-149</w:t>
            </w:r>
          </w:p>
          <w:p w:rsidR="00052F6A" w:rsidRPr="00C67DA3" w:rsidRDefault="00052F6A" w:rsidP="00AA1FF5">
            <w:pPr>
              <w:spacing w:line="276" w:lineRule="auto"/>
              <w:jc w:val="center"/>
              <w:rPr>
                <w:sz w:val="28"/>
                <w:szCs w:val="28"/>
              </w:rPr>
            </w:pPr>
            <w:r w:rsidRPr="00C67DA3">
              <w:rPr>
                <w:sz w:val="28"/>
                <w:szCs w:val="28"/>
              </w:rPr>
              <w:t>130-139</w:t>
            </w:r>
          </w:p>
          <w:p w:rsidR="00052F6A" w:rsidRPr="00C67DA3" w:rsidRDefault="00052F6A" w:rsidP="00AA1FF5">
            <w:pPr>
              <w:spacing w:line="276" w:lineRule="auto"/>
              <w:jc w:val="center"/>
              <w:rPr>
                <w:sz w:val="28"/>
                <w:szCs w:val="28"/>
              </w:rPr>
            </w:pPr>
            <w:r w:rsidRPr="00C67DA3">
              <w:rPr>
                <w:sz w:val="28"/>
                <w:szCs w:val="28"/>
              </w:rPr>
              <w:lastRenderedPageBreak/>
              <w:t>120-129</w:t>
            </w:r>
          </w:p>
          <w:p w:rsidR="00052F6A" w:rsidRPr="00C67DA3" w:rsidRDefault="00052F6A" w:rsidP="00AA1FF5">
            <w:pPr>
              <w:spacing w:line="276" w:lineRule="auto"/>
              <w:jc w:val="center"/>
              <w:rPr>
                <w:sz w:val="28"/>
                <w:szCs w:val="28"/>
              </w:rPr>
            </w:pPr>
            <w:r w:rsidRPr="00C67DA3">
              <w:rPr>
                <w:sz w:val="28"/>
                <w:szCs w:val="28"/>
              </w:rPr>
              <w:t>110-119</w:t>
            </w:r>
          </w:p>
          <w:p w:rsidR="00052F6A" w:rsidRPr="00C67DA3" w:rsidRDefault="00052F6A" w:rsidP="00AA1FF5">
            <w:pPr>
              <w:spacing w:line="276" w:lineRule="auto"/>
              <w:jc w:val="center"/>
              <w:rPr>
                <w:sz w:val="28"/>
                <w:szCs w:val="28"/>
              </w:rPr>
            </w:pPr>
            <w:r w:rsidRPr="00C67DA3">
              <w:rPr>
                <w:sz w:val="28"/>
                <w:szCs w:val="28"/>
              </w:rPr>
              <w:t>100-109</w:t>
            </w:r>
          </w:p>
          <w:p w:rsidR="00052F6A" w:rsidRPr="00C67DA3" w:rsidRDefault="00052F6A" w:rsidP="00AA1FF5">
            <w:pPr>
              <w:spacing w:line="276" w:lineRule="auto"/>
              <w:jc w:val="center"/>
              <w:rPr>
                <w:sz w:val="28"/>
                <w:szCs w:val="28"/>
              </w:rPr>
            </w:pPr>
            <w:r w:rsidRPr="00C67DA3">
              <w:rPr>
                <w:sz w:val="28"/>
                <w:szCs w:val="28"/>
              </w:rPr>
              <w:t>90-99</w:t>
            </w:r>
          </w:p>
          <w:p w:rsidR="00052F6A" w:rsidRPr="00C67DA3" w:rsidRDefault="00052F6A" w:rsidP="00AA1FF5">
            <w:pPr>
              <w:spacing w:line="276" w:lineRule="auto"/>
              <w:jc w:val="center"/>
              <w:rPr>
                <w:sz w:val="28"/>
                <w:szCs w:val="28"/>
              </w:rPr>
            </w:pPr>
            <w:r w:rsidRPr="00C67DA3">
              <w:rPr>
                <w:sz w:val="28"/>
                <w:szCs w:val="28"/>
              </w:rPr>
              <w:t>80-89</w:t>
            </w:r>
          </w:p>
          <w:p w:rsidR="00052F6A" w:rsidRPr="00C67DA3" w:rsidRDefault="00052F6A" w:rsidP="00AA1FF5">
            <w:pPr>
              <w:spacing w:line="276" w:lineRule="auto"/>
              <w:jc w:val="center"/>
              <w:rPr>
                <w:sz w:val="28"/>
                <w:szCs w:val="28"/>
              </w:rPr>
            </w:pPr>
            <w:r w:rsidRPr="00C67DA3">
              <w:rPr>
                <w:sz w:val="28"/>
                <w:szCs w:val="28"/>
              </w:rPr>
              <w:t>70-79</w:t>
            </w:r>
          </w:p>
          <w:p w:rsidR="00052F6A" w:rsidRPr="00C67DA3" w:rsidRDefault="00052F6A" w:rsidP="00AA1FF5">
            <w:pPr>
              <w:spacing w:line="276" w:lineRule="auto"/>
              <w:jc w:val="center"/>
              <w:rPr>
                <w:sz w:val="28"/>
                <w:szCs w:val="28"/>
              </w:rPr>
            </w:pPr>
            <w:r w:rsidRPr="00C67DA3">
              <w:rPr>
                <w:sz w:val="28"/>
                <w:szCs w:val="28"/>
              </w:rPr>
              <w:t>60-69</w:t>
            </w:r>
          </w:p>
          <w:p w:rsidR="00052F6A" w:rsidRPr="00C67DA3" w:rsidRDefault="00052F6A" w:rsidP="00AA1FF5">
            <w:pPr>
              <w:spacing w:line="276" w:lineRule="auto"/>
              <w:jc w:val="center"/>
              <w:rPr>
                <w:sz w:val="28"/>
                <w:szCs w:val="28"/>
              </w:rPr>
            </w:pPr>
            <w:r w:rsidRPr="00C67DA3">
              <w:rPr>
                <w:sz w:val="28"/>
                <w:szCs w:val="28"/>
              </w:rPr>
              <w:t>≤60</w:t>
            </w:r>
          </w:p>
        </w:tc>
        <w:tc>
          <w:tcPr>
            <w:tcW w:w="1225" w:type="dxa"/>
          </w:tcPr>
          <w:p w:rsidR="00052F6A" w:rsidRPr="00C67DA3" w:rsidRDefault="00052F6A" w:rsidP="00AA1FF5">
            <w:pPr>
              <w:spacing w:line="276" w:lineRule="auto"/>
              <w:jc w:val="center"/>
              <w:rPr>
                <w:sz w:val="28"/>
                <w:szCs w:val="28"/>
              </w:rPr>
            </w:pPr>
            <w:r w:rsidRPr="00C67DA3">
              <w:rPr>
                <w:sz w:val="28"/>
                <w:szCs w:val="28"/>
              </w:rPr>
              <w:lastRenderedPageBreak/>
              <w:t>11</w:t>
            </w:r>
          </w:p>
          <w:p w:rsidR="00052F6A" w:rsidRPr="00C67DA3" w:rsidRDefault="00052F6A" w:rsidP="00AA1FF5">
            <w:pPr>
              <w:spacing w:line="276" w:lineRule="auto"/>
              <w:jc w:val="center"/>
              <w:rPr>
                <w:sz w:val="28"/>
                <w:szCs w:val="28"/>
              </w:rPr>
            </w:pPr>
            <w:r w:rsidRPr="00C67DA3">
              <w:rPr>
                <w:sz w:val="28"/>
                <w:szCs w:val="28"/>
              </w:rPr>
              <w:t>12</w:t>
            </w:r>
          </w:p>
          <w:p w:rsidR="00052F6A" w:rsidRPr="00C67DA3" w:rsidRDefault="00052F6A" w:rsidP="00AA1FF5">
            <w:pPr>
              <w:spacing w:line="276" w:lineRule="auto"/>
              <w:jc w:val="center"/>
              <w:rPr>
                <w:sz w:val="28"/>
                <w:szCs w:val="28"/>
              </w:rPr>
            </w:pPr>
            <w:r w:rsidRPr="00C67DA3">
              <w:rPr>
                <w:sz w:val="28"/>
                <w:szCs w:val="28"/>
              </w:rPr>
              <w:lastRenderedPageBreak/>
              <w:t>13</w:t>
            </w:r>
          </w:p>
          <w:p w:rsidR="00052F6A" w:rsidRPr="00C67DA3" w:rsidRDefault="00052F6A" w:rsidP="00AA1FF5">
            <w:pPr>
              <w:spacing w:line="276" w:lineRule="auto"/>
              <w:jc w:val="center"/>
              <w:rPr>
                <w:sz w:val="28"/>
                <w:szCs w:val="28"/>
              </w:rPr>
            </w:pPr>
            <w:r w:rsidRPr="00C67DA3">
              <w:rPr>
                <w:sz w:val="28"/>
                <w:szCs w:val="28"/>
              </w:rPr>
              <w:t>14</w:t>
            </w:r>
          </w:p>
          <w:p w:rsidR="00052F6A" w:rsidRPr="00C67DA3" w:rsidRDefault="00052F6A" w:rsidP="00AA1FF5">
            <w:pPr>
              <w:spacing w:line="276" w:lineRule="auto"/>
              <w:jc w:val="center"/>
              <w:rPr>
                <w:sz w:val="28"/>
                <w:szCs w:val="28"/>
              </w:rPr>
            </w:pPr>
            <w:r w:rsidRPr="00C67DA3">
              <w:rPr>
                <w:sz w:val="28"/>
                <w:szCs w:val="28"/>
              </w:rPr>
              <w:t>15</w:t>
            </w:r>
          </w:p>
          <w:p w:rsidR="00052F6A" w:rsidRPr="00C67DA3" w:rsidRDefault="00052F6A" w:rsidP="00AA1FF5">
            <w:pPr>
              <w:spacing w:line="276" w:lineRule="auto"/>
              <w:jc w:val="center"/>
              <w:rPr>
                <w:sz w:val="28"/>
                <w:szCs w:val="28"/>
              </w:rPr>
            </w:pPr>
            <w:r w:rsidRPr="00C67DA3">
              <w:rPr>
                <w:sz w:val="28"/>
                <w:szCs w:val="28"/>
              </w:rPr>
              <w:t>16</w:t>
            </w:r>
          </w:p>
          <w:p w:rsidR="00052F6A" w:rsidRPr="00C67DA3" w:rsidRDefault="00052F6A" w:rsidP="00AA1FF5">
            <w:pPr>
              <w:spacing w:line="276" w:lineRule="auto"/>
              <w:jc w:val="center"/>
              <w:rPr>
                <w:sz w:val="28"/>
                <w:szCs w:val="28"/>
              </w:rPr>
            </w:pPr>
            <w:r w:rsidRPr="00C67DA3">
              <w:rPr>
                <w:sz w:val="28"/>
                <w:szCs w:val="28"/>
              </w:rPr>
              <w:t>17</w:t>
            </w:r>
          </w:p>
          <w:p w:rsidR="00052F6A" w:rsidRPr="00C67DA3" w:rsidRDefault="00052F6A" w:rsidP="00AA1FF5">
            <w:pPr>
              <w:spacing w:line="276" w:lineRule="auto"/>
              <w:jc w:val="center"/>
              <w:rPr>
                <w:sz w:val="28"/>
                <w:szCs w:val="28"/>
              </w:rPr>
            </w:pPr>
            <w:r w:rsidRPr="00C67DA3">
              <w:rPr>
                <w:sz w:val="28"/>
                <w:szCs w:val="28"/>
              </w:rPr>
              <w:t>18</w:t>
            </w:r>
          </w:p>
          <w:p w:rsidR="00052F6A" w:rsidRPr="00C67DA3" w:rsidRDefault="00052F6A" w:rsidP="00AA1FF5">
            <w:pPr>
              <w:spacing w:line="276" w:lineRule="auto"/>
              <w:jc w:val="center"/>
              <w:rPr>
                <w:sz w:val="28"/>
                <w:szCs w:val="28"/>
              </w:rPr>
            </w:pPr>
            <w:r w:rsidRPr="00C67DA3">
              <w:rPr>
                <w:sz w:val="28"/>
                <w:szCs w:val="28"/>
              </w:rPr>
              <w:t>19</w:t>
            </w:r>
          </w:p>
          <w:p w:rsidR="00052F6A" w:rsidRPr="00C67DA3" w:rsidRDefault="00052F6A" w:rsidP="00AA1FF5">
            <w:pPr>
              <w:spacing w:line="276" w:lineRule="auto"/>
              <w:jc w:val="center"/>
              <w:rPr>
                <w:sz w:val="28"/>
                <w:szCs w:val="28"/>
              </w:rPr>
            </w:pPr>
            <w:r w:rsidRPr="00C67DA3">
              <w:rPr>
                <w:sz w:val="28"/>
                <w:szCs w:val="28"/>
              </w:rPr>
              <w:t>20</w:t>
            </w:r>
          </w:p>
        </w:tc>
        <w:tc>
          <w:tcPr>
            <w:tcW w:w="2092" w:type="dxa"/>
          </w:tcPr>
          <w:p w:rsidR="00052F6A" w:rsidRPr="00C67DA3" w:rsidRDefault="00052F6A" w:rsidP="00AA1FF5">
            <w:pPr>
              <w:spacing w:line="276" w:lineRule="auto"/>
              <w:jc w:val="center"/>
              <w:rPr>
                <w:sz w:val="28"/>
                <w:szCs w:val="28"/>
              </w:rPr>
            </w:pPr>
            <w:r w:rsidRPr="00C67DA3">
              <w:rPr>
                <w:sz w:val="28"/>
                <w:szCs w:val="28"/>
              </w:rPr>
              <w:lastRenderedPageBreak/>
              <w:t>Середній</w:t>
            </w:r>
          </w:p>
          <w:p w:rsidR="00052F6A" w:rsidRPr="00C67DA3" w:rsidRDefault="00052F6A" w:rsidP="00AA1FF5">
            <w:pPr>
              <w:spacing w:line="276" w:lineRule="auto"/>
              <w:jc w:val="center"/>
              <w:rPr>
                <w:sz w:val="28"/>
                <w:szCs w:val="28"/>
              </w:rPr>
            </w:pPr>
            <w:r w:rsidRPr="00C67DA3">
              <w:rPr>
                <w:sz w:val="28"/>
                <w:szCs w:val="28"/>
              </w:rPr>
              <w:t>Середній</w:t>
            </w:r>
          </w:p>
          <w:p w:rsidR="00052F6A" w:rsidRPr="00C67DA3" w:rsidRDefault="00052F6A" w:rsidP="00AA1FF5">
            <w:pPr>
              <w:spacing w:line="276" w:lineRule="auto"/>
              <w:jc w:val="center"/>
              <w:rPr>
                <w:sz w:val="28"/>
                <w:szCs w:val="28"/>
              </w:rPr>
            </w:pPr>
            <w:r w:rsidRPr="00C67DA3">
              <w:rPr>
                <w:sz w:val="28"/>
                <w:szCs w:val="28"/>
              </w:rPr>
              <w:lastRenderedPageBreak/>
              <w:t>Високий</w:t>
            </w:r>
          </w:p>
          <w:p w:rsidR="00052F6A" w:rsidRPr="00C67DA3" w:rsidRDefault="00052F6A" w:rsidP="00AA1FF5">
            <w:pPr>
              <w:spacing w:line="276" w:lineRule="auto"/>
              <w:jc w:val="center"/>
              <w:rPr>
                <w:sz w:val="28"/>
                <w:szCs w:val="28"/>
              </w:rPr>
            </w:pPr>
            <w:r w:rsidRPr="00C67DA3">
              <w:rPr>
                <w:sz w:val="28"/>
                <w:szCs w:val="28"/>
              </w:rPr>
              <w:t>Високий</w:t>
            </w:r>
          </w:p>
          <w:p w:rsidR="00052F6A" w:rsidRPr="00C67DA3" w:rsidRDefault="00052F6A" w:rsidP="00AA1FF5">
            <w:pPr>
              <w:spacing w:line="276" w:lineRule="auto"/>
              <w:jc w:val="center"/>
              <w:rPr>
                <w:sz w:val="28"/>
                <w:szCs w:val="28"/>
              </w:rPr>
            </w:pPr>
            <w:r w:rsidRPr="00C67DA3">
              <w:rPr>
                <w:sz w:val="28"/>
                <w:szCs w:val="28"/>
              </w:rPr>
              <w:t>Високий</w:t>
            </w:r>
          </w:p>
          <w:p w:rsidR="00052F6A" w:rsidRPr="00C67DA3" w:rsidRDefault="00052F6A" w:rsidP="00AA1FF5">
            <w:pPr>
              <w:spacing w:line="276" w:lineRule="auto"/>
              <w:jc w:val="center"/>
              <w:rPr>
                <w:sz w:val="28"/>
                <w:szCs w:val="28"/>
              </w:rPr>
            </w:pPr>
            <w:r w:rsidRPr="00C67DA3">
              <w:rPr>
                <w:sz w:val="28"/>
                <w:szCs w:val="28"/>
              </w:rPr>
              <w:t>Високий</w:t>
            </w:r>
          </w:p>
          <w:p w:rsidR="00052F6A" w:rsidRPr="00C67DA3" w:rsidRDefault="00052F6A" w:rsidP="00AA1FF5">
            <w:pPr>
              <w:spacing w:line="276" w:lineRule="auto"/>
              <w:jc w:val="center"/>
              <w:rPr>
                <w:sz w:val="28"/>
                <w:szCs w:val="28"/>
              </w:rPr>
            </w:pPr>
            <w:r w:rsidRPr="00C67DA3">
              <w:rPr>
                <w:sz w:val="28"/>
                <w:szCs w:val="28"/>
              </w:rPr>
              <w:t>Високий</w:t>
            </w:r>
          </w:p>
          <w:p w:rsidR="00052F6A" w:rsidRPr="00C67DA3" w:rsidRDefault="00052F6A" w:rsidP="00AA1FF5">
            <w:pPr>
              <w:spacing w:line="276" w:lineRule="auto"/>
              <w:jc w:val="center"/>
              <w:rPr>
                <w:sz w:val="28"/>
                <w:szCs w:val="28"/>
              </w:rPr>
            </w:pPr>
            <w:r w:rsidRPr="00C67DA3">
              <w:rPr>
                <w:sz w:val="28"/>
                <w:szCs w:val="28"/>
              </w:rPr>
              <w:t>Високий</w:t>
            </w:r>
          </w:p>
          <w:p w:rsidR="00052F6A" w:rsidRPr="00C67DA3" w:rsidRDefault="00052F6A" w:rsidP="00AA1FF5">
            <w:pPr>
              <w:spacing w:line="276" w:lineRule="auto"/>
              <w:jc w:val="center"/>
              <w:rPr>
                <w:sz w:val="28"/>
                <w:szCs w:val="28"/>
              </w:rPr>
            </w:pPr>
            <w:r w:rsidRPr="00C67DA3">
              <w:rPr>
                <w:sz w:val="28"/>
                <w:szCs w:val="28"/>
              </w:rPr>
              <w:t>Високий</w:t>
            </w:r>
          </w:p>
          <w:p w:rsidR="00052F6A" w:rsidRPr="00C67DA3" w:rsidRDefault="00052F6A" w:rsidP="00AA1FF5">
            <w:pPr>
              <w:spacing w:line="276" w:lineRule="auto"/>
              <w:jc w:val="center"/>
              <w:rPr>
                <w:sz w:val="28"/>
                <w:szCs w:val="28"/>
              </w:rPr>
            </w:pPr>
            <w:r w:rsidRPr="00C67DA3">
              <w:rPr>
                <w:sz w:val="28"/>
                <w:szCs w:val="28"/>
              </w:rPr>
              <w:t>Дуже високий</w:t>
            </w:r>
          </w:p>
        </w:tc>
      </w:tr>
    </w:tbl>
    <w:p w:rsidR="00052F6A" w:rsidRPr="00C67DA3" w:rsidRDefault="00052F6A" w:rsidP="00052F6A">
      <w:pPr>
        <w:shd w:val="clear" w:color="auto" w:fill="FFFFFF"/>
        <w:spacing w:line="276" w:lineRule="auto"/>
        <w:ind w:left="57"/>
        <w:jc w:val="center"/>
        <w:rPr>
          <w:sz w:val="28"/>
          <w:szCs w:val="28"/>
          <w:lang w:val="uk-UA"/>
        </w:rPr>
      </w:pPr>
    </w:p>
    <w:p w:rsidR="00052F6A" w:rsidRPr="00C67DA3" w:rsidRDefault="00052F6A" w:rsidP="00052F6A">
      <w:pPr>
        <w:shd w:val="clear" w:color="auto" w:fill="FFFFFF"/>
        <w:spacing w:line="276" w:lineRule="auto"/>
        <w:ind w:left="77" w:firstLine="709"/>
        <w:jc w:val="both"/>
        <w:rPr>
          <w:sz w:val="28"/>
          <w:szCs w:val="28"/>
          <w:lang w:val="uk-UA"/>
        </w:rPr>
      </w:pPr>
      <w:r w:rsidRPr="00C67DA3">
        <w:rPr>
          <w:sz w:val="28"/>
          <w:szCs w:val="28"/>
          <w:lang w:val="uk-UA"/>
        </w:rPr>
        <w:t>Бали в запропонованій шкалі оцінок дають можливість встановити абстрактні величини якісних оцінок рівня вибірковості уваги. Коли ж в обстежуваного від 0 до 3 балів, то важливо на основі його самозвіту та спостережень експериментатора з’ясувати причину слабкої вибірковості, її можуть викликати: стан сильного емоційного збудження; зовнішні перешкоди, які призвели до фрустрації обстежуваного; приховане небажання тестуватися та інше.</w:t>
      </w:r>
    </w:p>
    <w:p w:rsidR="00052F6A" w:rsidRPr="00C67DA3" w:rsidRDefault="00052F6A" w:rsidP="00052F6A">
      <w:pPr>
        <w:shd w:val="clear" w:color="auto" w:fill="FFFFFF"/>
        <w:spacing w:line="276" w:lineRule="auto"/>
        <w:ind w:left="43" w:firstLine="709"/>
        <w:jc w:val="both"/>
        <w:rPr>
          <w:sz w:val="28"/>
          <w:szCs w:val="28"/>
          <w:lang w:val="uk-UA"/>
        </w:rPr>
      </w:pPr>
      <w:r w:rsidRPr="00C67DA3">
        <w:rPr>
          <w:sz w:val="28"/>
          <w:szCs w:val="28"/>
          <w:lang w:val="uk-UA"/>
        </w:rPr>
        <w:t>У багатьох випадках можна виявити зв’язок між результатами тестування та індивідуальним досвідом і діяльністю обстежуваного. Вибірковість уваги можна тренувати, виконуючи вправи подібні до даного тесту. Дуже високий рівень вибірковості уваги є одним з проявів феноменальної психічної активності людини.</w:t>
      </w:r>
    </w:p>
    <w:p w:rsidR="00052F6A" w:rsidRPr="00C67DA3" w:rsidRDefault="00052F6A" w:rsidP="00052F6A">
      <w:pPr>
        <w:shd w:val="clear" w:color="auto" w:fill="FFFFFF"/>
        <w:spacing w:line="276" w:lineRule="auto"/>
        <w:ind w:left="43" w:firstLine="709"/>
        <w:jc w:val="both"/>
        <w:rPr>
          <w:sz w:val="28"/>
          <w:szCs w:val="28"/>
          <w:lang w:val="uk-UA"/>
        </w:rPr>
      </w:pPr>
    </w:p>
    <w:p w:rsidR="00052F6A" w:rsidRPr="00052F6A" w:rsidRDefault="00052F6A" w:rsidP="00052F6A">
      <w:pPr>
        <w:pStyle w:val="1"/>
        <w:spacing w:before="0" w:line="276" w:lineRule="auto"/>
        <w:jc w:val="center"/>
        <w:rPr>
          <w:rFonts w:ascii="Times New Roman" w:hAnsi="Times New Roman" w:cs="Times New Roman"/>
          <w:color w:val="auto"/>
        </w:rPr>
      </w:pPr>
      <w:r>
        <w:rPr>
          <w:rFonts w:ascii="Times New Roman" w:hAnsi="Times New Roman" w:cs="Times New Roman"/>
          <w:color w:val="auto"/>
          <w:lang w:val="uk-UA"/>
        </w:rPr>
        <w:t>Варіант</w:t>
      </w:r>
      <w:r w:rsidRPr="00052F6A">
        <w:rPr>
          <w:rStyle w:val="12"/>
          <w:rFonts w:eastAsiaTheme="majorEastAsia"/>
          <w:color w:val="auto"/>
          <w:sz w:val="28"/>
          <w:szCs w:val="28"/>
        </w:rPr>
        <w:t xml:space="preserve"> 2. </w:t>
      </w:r>
      <w:bookmarkStart w:id="15" w:name="_Toc415064337"/>
      <w:r w:rsidRPr="00052F6A">
        <w:rPr>
          <w:rFonts w:ascii="Times New Roman" w:hAnsi="Times New Roman" w:cs="Times New Roman"/>
          <w:snapToGrid w:val="0"/>
          <w:color w:val="auto"/>
        </w:rPr>
        <w:t>ВИЗНАЧЕННЯ ОСОБЛИВОСТІ ПЕРЕКЛЮЧЕННЯ УВАГИ</w:t>
      </w:r>
      <w:bookmarkEnd w:id="15"/>
    </w:p>
    <w:p w:rsidR="00052F6A" w:rsidRPr="00052F6A" w:rsidRDefault="00052F6A" w:rsidP="00052F6A">
      <w:pPr>
        <w:pStyle w:val="31"/>
        <w:spacing w:after="0" w:line="276" w:lineRule="auto"/>
        <w:ind w:left="0" w:firstLine="709"/>
        <w:jc w:val="both"/>
        <w:rPr>
          <w:snapToGrid w:val="0"/>
          <w:sz w:val="28"/>
          <w:szCs w:val="28"/>
        </w:rPr>
      </w:pPr>
    </w:p>
    <w:p w:rsidR="00052F6A" w:rsidRPr="00C67DA3" w:rsidRDefault="00052F6A" w:rsidP="00052F6A">
      <w:pPr>
        <w:pStyle w:val="31"/>
        <w:spacing w:after="0" w:line="276" w:lineRule="auto"/>
        <w:ind w:left="0" w:firstLine="709"/>
        <w:jc w:val="both"/>
        <w:rPr>
          <w:snapToGrid w:val="0"/>
          <w:sz w:val="28"/>
          <w:szCs w:val="28"/>
        </w:rPr>
      </w:pPr>
      <w:r w:rsidRPr="00C67DA3">
        <w:rPr>
          <w:snapToGrid w:val="0"/>
          <w:sz w:val="28"/>
          <w:szCs w:val="28"/>
        </w:rPr>
        <w:t>Користуючись запропонованою таблицею 2, студент виз</w:t>
      </w:r>
      <w:r w:rsidRPr="00C67DA3">
        <w:rPr>
          <w:snapToGrid w:val="0"/>
          <w:sz w:val="28"/>
          <w:szCs w:val="28"/>
        </w:rPr>
        <w:softHyphen/>
        <w:t>начає за який час (в секундах) він зумів:</w:t>
      </w:r>
    </w:p>
    <w:p w:rsidR="00052F6A" w:rsidRPr="00C67DA3" w:rsidRDefault="00052F6A" w:rsidP="00052F6A">
      <w:pPr>
        <w:shd w:val="clear" w:color="auto" w:fill="FFFFFF"/>
        <w:spacing w:line="276" w:lineRule="auto"/>
        <w:ind w:firstLine="720"/>
        <w:rPr>
          <w:snapToGrid w:val="0"/>
          <w:sz w:val="28"/>
          <w:szCs w:val="28"/>
          <w:lang w:val="uk-UA"/>
        </w:rPr>
      </w:pPr>
      <w:r w:rsidRPr="00C67DA3">
        <w:rPr>
          <w:snapToGrid w:val="0"/>
          <w:sz w:val="28"/>
          <w:szCs w:val="28"/>
          <w:lang w:val="uk-UA"/>
        </w:rPr>
        <w:t xml:space="preserve">а) показати олівцем арабські цифри у зростаючому порядку від 1 до 25; </w:t>
      </w:r>
    </w:p>
    <w:p w:rsidR="00052F6A" w:rsidRPr="00C67DA3" w:rsidRDefault="00052F6A" w:rsidP="00052F6A">
      <w:pPr>
        <w:shd w:val="clear" w:color="auto" w:fill="FFFFFF"/>
        <w:spacing w:line="276" w:lineRule="auto"/>
        <w:ind w:firstLine="720"/>
        <w:rPr>
          <w:snapToGrid w:val="0"/>
          <w:sz w:val="28"/>
          <w:szCs w:val="28"/>
          <w:lang w:val="uk-UA"/>
        </w:rPr>
      </w:pPr>
      <w:r w:rsidRPr="00C67DA3">
        <w:rPr>
          <w:snapToGrid w:val="0"/>
          <w:sz w:val="28"/>
          <w:szCs w:val="28"/>
          <w:lang w:val="uk-UA"/>
        </w:rPr>
        <w:t>б) показати римські цифри у спадаючому порядку від XXIV до І;</w:t>
      </w:r>
    </w:p>
    <w:p w:rsidR="00052F6A" w:rsidRPr="00C67DA3" w:rsidRDefault="00052F6A" w:rsidP="00052F6A">
      <w:pPr>
        <w:shd w:val="clear" w:color="auto" w:fill="FFFFFF"/>
        <w:spacing w:line="276" w:lineRule="auto"/>
        <w:ind w:firstLine="720"/>
        <w:jc w:val="both"/>
        <w:rPr>
          <w:snapToGrid w:val="0"/>
          <w:sz w:val="28"/>
          <w:szCs w:val="28"/>
          <w:lang w:val="uk-UA"/>
        </w:rPr>
      </w:pPr>
      <w:r w:rsidRPr="00C67DA3">
        <w:rPr>
          <w:snapToGrid w:val="0"/>
          <w:sz w:val="28"/>
          <w:szCs w:val="28"/>
          <w:lang w:val="uk-UA"/>
        </w:rPr>
        <w:t xml:space="preserve">в) показати почергово арабські цифри у зростаючому порядку, а римські – у спадаючому: 1, ХХІV; 2, XXIII; 3, XXII і т. д. </w:t>
      </w:r>
    </w:p>
    <w:p w:rsidR="00052F6A" w:rsidRPr="00C67DA3" w:rsidRDefault="00052F6A" w:rsidP="00052F6A">
      <w:pPr>
        <w:spacing w:line="276" w:lineRule="auto"/>
        <w:jc w:val="center"/>
        <w:rPr>
          <w:b/>
          <w:snapToGrid w:val="0"/>
          <w:sz w:val="28"/>
          <w:szCs w:val="28"/>
          <w:lang w:val="uk-UA"/>
        </w:rPr>
      </w:pPr>
      <w:r w:rsidRPr="00C67DA3">
        <w:rPr>
          <w:b/>
          <w:snapToGrid w:val="0"/>
          <w:sz w:val="28"/>
          <w:szCs w:val="28"/>
          <w:lang w:val="uk-UA"/>
        </w:rPr>
        <w:t>Аналіз результатів</w:t>
      </w:r>
    </w:p>
    <w:p w:rsidR="00052F6A" w:rsidRPr="00C67DA3" w:rsidRDefault="00052F6A" w:rsidP="00052F6A">
      <w:pPr>
        <w:spacing w:line="276" w:lineRule="auto"/>
        <w:rPr>
          <w:sz w:val="28"/>
          <w:szCs w:val="28"/>
          <w:lang w:val="uk-UA"/>
        </w:rPr>
      </w:pPr>
      <w:r w:rsidRPr="00C67DA3">
        <w:rPr>
          <w:sz w:val="28"/>
          <w:szCs w:val="28"/>
          <w:lang w:val="uk-UA"/>
        </w:rPr>
        <w:tab/>
        <w:t>Підрахунок результатів проводиться за формулою 1:</w:t>
      </w:r>
    </w:p>
    <w:p w:rsidR="00052F6A" w:rsidRPr="00C67DA3" w:rsidRDefault="00052F6A" w:rsidP="00052F6A">
      <w:pPr>
        <w:shd w:val="clear" w:color="auto" w:fill="FFFFFF"/>
        <w:spacing w:line="276" w:lineRule="auto"/>
        <w:rPr>
          <w:b/>
          <w:bCs/>
          <w:iCs/>
          <w:snapToGrid w:val="0"/>
          <w:sz w:val="28"/>
          <w:szCs w:val="28"/>
          <w:lang w:val="uk-UA"/>
        </w:rPr>
      </w:pPr>
      <w:r w:rsidRPr="00C67DA3">
        <w:rPr>
          <w:b/>
          <w:bCs/>
          <w:snapToGrid w:val="0"/>
          <w:sz w:val="28"/>
          <w:szCs w:val="28"/>
          <w:lang w:val="uk-UA"/>
        </w:rPr>
        <w:tab/>
        <w:t xml:space="preserve">  </w:t>
      </w:r>
      <w:r w:rsidRPr="00C67DA3">
        <w:rPr>
          <w:b/>
          <w:bCs/>
          <w:snapToGrid w:val="0"/>
          <w:sz w:val="28"/>
          <w:szCs w:val="28"/>
          <w:lang w:val="uk-UA"/>
        </w:rPr>
        <w:tab/>
        <w:t xml:space="preserve"> </w:t>
      </w:r>
      <w:r w:rsidRPr="00C67DA3">
        <w:rPr>
          <w:b/>
          <w:bCs/>
          <w:snapToGrid w:val="0"/>
          <w:sz w:val="28"/>
          <w:szCs w:val="28"/>
          <w:lang w:val="uk-UA"/>
        </w:rPr>
        <w:tab/>
      </w:r>
      <w:r w:rsidRPr="00C67DA3">
        <w:rPr>
          <w:b/>
          <w:bCs/>
          <w:snapToGrid w:val="0"/>
          <w:sz w:val="28"/>
          <w:szCs w:val="28"/>
          <w:lang w:val="uk-UA"/>
        </w:rPr>
        <w:tab/>
      </w:r>
      <w:r w:rsidRPr="00C67DA3">
        <w:rPr>
          <w:b/>
          <w:bCs/>
          <w:snapToGrid w:val="0"/>
          <w:sz w:val="28"/>
          <w:szCs w:val="28"/>
          <w:lang w:val="uk-UA"/>
        </w:rPr>
        <w:tab/>
      </w:r>
      <w:r w:rsidRPr="00C67DA3">
        <w:rPr>
          <w:b/>
          <w:bCs/>
          <w:snapToGrid w:val="0"/>
          <w:sz w:val="28"/>
          <w:szCs w:val="28"/>
          <w:lang w:val="uk-UA"/>
        </w:rPr>
        <w:tab/>
      </w:r>
      <w:r w:rsidRPr="00C67DA3">
        <w:rPr>
          <w:b/>
          <w:bCs/>
          <w:snapToGrid w:val="0"/>
          <w:sz w:val="28"/>
          <w:szCs w:val="28"/>
          <w:lang w:val="uk-UA"/>
        </w:rPr>
        <w:tab/>
      </w:r>
      <w:r w:rsidRPr="00C67DA3">
        <w:rPr>
          <w:b/>
          <w:bCs/>
          <w:snapToGrid w:val="0"/>
          <w:sz w:val="28"/>
          <w:szCs w:val="28"/>
          <w:lang w:val="uk-UA"/>
        </w:rPr>
        <w:tab/>
      </w:r>
      <w:r w:rsidRPr="00C67DA3">
        <w:rPr>
          <w:b/>
          <w:bCs/>
          <w:iCs/>
          <w:snapToGrid w:val="0"/>
          <w:sz w:val="28"/>
          <w:szCs w:val="28"/>
          <w:lang w:val="uk-UA"/>
        </w:rPr>
        <w:t>в – / а + б /</w:t>
      </w:r>
    </w:p>
    <w:p w:rsidR="00052F6A" w:rsidRPr="00C67DA3" w:rsidRDefault="00052F6A" w:rsidP="00052F6A">
      <w:pPr>
        <w:shd w:val="clear" w:color="auto" w:fill="FFFFFF"/>
        <w:spacing w:line="276" w:lineRule="auto"/>
        <w:ind w:left="1560" w:firstLine="720"/>
        <w:rPr>
          <w:snapToGrid w:val="0"/>
          <w:sz w:val="28"/>
          <w:szCs w:val="28"/>
          <w:lang w:val="uk-UA"/>
        </w:rPr>
      </w:pPr>
      <w:r w:rsidRPr="00C67DA3">
        <w:rPr>
          <w:b/>
          <w:bCs/>
          <w:iCs/>
          <w:snapToGrid w:val="0"/>
          <w:sz w:val="28"/>
          <w:szCs w:val="28"/>
          <w:lang w:val="uk-UA"/>
        </w:rPr>
        <w:t xml:space="preserve">Переключення уваги = </w:t>
      </w:r>
      <w:r w:rsidRPr="00C67DA3">
        <w:rPr>
          <w:b/>
          <w:bCs/>
          <w:snapToGrid w:val="0"/>
          <w:sz w:val="28"/>
          <w:szCs w:val="28"/>
          <w:lang w:val="uk-UA"/>
        </w:rPr>
        <w:t>———————</w:t>
      </w:r>
      <w:r w:rsidRPr="00C67DA3">
        <w:rPr>
          <w:b/>
          <w:bCs/>
          <w:snapToGrid w:val="0"/>
          <w:sz w:val="28"/>
          <w:szCs w:val="28"/>
          <w:lang w:val="uk-UA"/>
        </w:rPr>
        <w:tab/>
      </w:r>
      <w:r w:rsidRPr="00C67DA3">
        <w:rPr>
          <w:snapToGrid w:val="0"/>
          <w:sz w:val="28"/>
          <w:szCs w:val="28"/>
          <w:lang w:val="uk-UA"/>
        </w:rPr>
        <w:t>(8)</w:t>
      </w:r>
    </w:p>
    <w:p w:rsidR="00052F6A" w:rsidRPr="00C67DA3" w:rsidRDefault="00052F6A" w:rsidP="00052F6A">
      <w:pPr>
        <w:shd w:val="clear" w:color="auto" w:fill="FFFFFF"/>
        <w:spacing w:line="276" w:lineRule="auto"/>
        <w:ind w:left="4956" w:firstLine="708"/>
        <w:rPr>
          <w:iCs/>
          <w:snapToGrid w:val="0"/>
          <w:sz w:val="28"/>
          <w:szCs w:val="28"/>
          <w:lang w:val="uk-UA"/>
        </w:rPr>
      </w:pPr>
      <w:r w:rsidRPr="00C67DA3">
        <w:rPr>
          <w:b/>
          <w:bCs/>
          <w:iCs/>
          <w:snapToGrid w:val="0"/>
          <w:sz w:val="28"/>
          <w:szCs w:val="28"/>
          <w:lang w:val="uk-UA"/>
        </w:rPr>
        <w:t xml:space="preserve">    48</w:t>
      </w:r>
    </w:p>
    <w:p w:rsidR="00052F6A" w:rsidRPr="00C67DA3" w:rsidRDefault="00052F6A" w:rsidP="00052F6A">
      <w:pPr>
        <w:shd w:val="clear" w:color="auto" w:fill="FFFFFF"/>
        <w:spacing w:line="276" w:lineRule="auto"/>
        <w:ind w:firstLine="720"/>
        <w:jc w:val="both"/>
        <w:rPr>
          <w:snapToGrid w:val="0"/>
          <w:sz w:val="28"/>
          <w:szCs w:val="28"/>
          <w:lang w:val="uk-UA"/>
        </w:rPr>
      </w:pPr>
      <w:r w:rsidRPr="00C67DA3">
        <w:rPr>
          <w:snapToGrid w:val="0"/>
          <w:sz w:val="28"/>
          <w:szCs w:val="28"/>
          <w:lang w:val="uk-UA"/>
        </w:rPr>
        <w:t>Чим менший результат, тим краще розвинене переклю</w:t>
      </w:r>
      <w:r w:rsidRPr="00C67DA3">
        <w:rPr>
          <w:snapToGrid w:val="0"/>
          <w:sz w:val="28"/>
          <w:szCs w:val="28"/>
          <w:lang w:val="uk-UA"/>
        </w:rPr>
        <w:softHyphen/>
        <w:t>чення уваги. Вважається, що результат, який не перевищує 1, є по</w:t>
      </w:r>
      <w:r w:rsidRPr="00C67DA3">
        <w:rPr>
          <w:snapToGrid w:val="0"/>
          <w:sz w:val="28"/>
          <w:szCs w:val="28"/>
          <w:lang w:val="uk-UA"/>
        </w:rPr>
        <w:softHyphen/>
        <w:t>казником досить розвиненого переключення уваги.</w:t>
      </w:r>
    </w:p>
    <w:p w:rsidR="00052F6A" w:rsidRPr="00C67DA3" w:rsidRDefault="00052F6A" w:rsidP="00052F6A">
      <w:pPr>
        <w:shd w:val="clear" w:color="auto" w:fill="FFFFFF"/>
        <w:spacing w:line="276" w:lineRule="auto"/>
        <w:ind w:firstLine="720"/>
        <w:rPr>
          <w:snapToGrid w:val="0"/>
          <w:sz w:val="28"/>
          <w:szCs w:val="28"/>
          <w:lang w:val="uk-UA"/>
        </w:rPr>
      </w:pPr>
      <w:r w:rsidRPr="00C67DA3">
        <w:rPr>
          <w:snapToGrid w:val="0"/>
          <w:sz w:val="28"/>
          <w:szCs w:val="28"/>
          <w:lang w:val="uk-UA"/>
        </w:rPr>
        <w:t xml:space="preserve">Про уважність можна судити за такими ознаками: </w:t>
      </w:r>
    </w:p>
    <w:p w:rsidR="00052F6A" w:rsidRPr="00C67DA3" w:rsidRDefault="00052F6A" w:rsidP="00052F6A">
      <w:pPr>
        <w:shd w:val="clear" w:color="auto" w:fill="FFFFFF"/>
        <w:spacing w:line="276" w:lineRule="auto"/>
        <w:ind w:firstLine="720"/>
        <w:rPr>
          <w:snapToGrid w:val="0"/>
          <w:sz w:val="28"/>
          <w:szCs w:val="28"/>
          <w:lang w:val="uk-UA"/>
        </w:rPr>
      </w:pPr>
      <w:r w:rsidRPr="00C67DA3">
        <w:rPr>
          <w:snapToGrid w:val="0"/>
          <w:sz w:val="28"/>
          <w:szCs w:val="28"/>
          <w:lang w:val="uk-UA"/>
        </w:rPr>
        <w:lastRenderedPageBreak/>
        <w:t xml:space="preserve">а/кількість відволікань; </w:t>
      </w:r>
    </w:p>
    <w:p w:rsidR="00052F6A" w:rsidRPr="00C67DA3" w:rsidRDefault="00052F6A" w:rsidP="00052F6A">
      <w:pPr>
        <w:shd w:val="clear" w:color="auto" w:fill="FFFFFF"/>
        <w:spacing w:line="276" w:lineRule="auto"/>
        <w:ind w:firstLine="720"/>
        <w:rPr>
          <w:snapToGrid w:val="0"/>
          <w:sz w:val="28"/>
          <w:szCs w:val="28"/>
          <w:lang w:val="uk-UA"/>
        </w:rPr>
      </w:pPr>
      <w:r w:rsidRPr="00C67DA3">
        <w:rPr>
          <w:snapToGrid w:val="0"/>
          <w:sz w:val="28"/>
          <w:szCs w:val="28"/>
          <w:lang w:val="uk-UA"/>
        </w:rPr>
        <w:t xml:space="preserve">б/кількість поставлених запитань; </w:t>
      </w:r>
    </w:p>
    <w:p w:rsidR="00052F6A" w:rsidRPr="00C67DA3" w:rsidRDefault="00052F6A" w:rsidP="00052F6A">
      <w:pPr>
        <w:shd w:val="clear" w:color="auto" w:fill="FFFFFF"/>
        <w:spacing w:line="276" w:lineRule="auto"/>
        <w:ind w:firstLine="720"/>
        <w:rPr>
          <w:snapToGrid w:val="0"/>
          <w:sz w:val="28"/>
          <w:szCs w:val="28"/>
          <w:lang w:val="uk-UA"/>
        </w:rPr>
      </w:pPr>
      <w:r w:rsidRPr="00C67DA3">
        <w:rPr>
          <w:snapToGrid w:val="0"/>
          <w:sz w:val="28"/>
          <w:szCs w:val="28"/>
          <w:lang w:val="uk-UA"/>
        </w:rPr>
        <w:t>в/ виявле</w:t>
      </w:r>
      <w:r w:rsidRPr="00C67DA3">
        <w:rPr>
          <w:snapToGrid w:val="0"/>
          <w:sz w:val="28"/>
          <w:szCs w:val="28"/>
          <w:lang w:val="uk-UA"/>
        </w:rPr>
        <w:softHyphen/>
        <w:t xml:space="preserve">не бажання відповідати на запитання; </w:t>
      </w:r>
    </w:p>
    <w:p w:rsidR="00052F6A" w:rsidRPr="00C67DA3" w:rsidRDefault="00052F6A" w:rsidP="00052F6A">
      <w:pPr>
        <w:shd w:val="clear" w:color="auto" w:fill="FFFFFF"/>
        <w:spacing w:line="276" w:lineRule="auto"/>
        <w:ind w:firstLine="720"/>
        <w:rPr>
          <w:snapToGrid w:val="0"/>
          <w:sz w:val="28"/>
          <w:szCs w:val="28"/>
          <w:lang w:val="uk-UA"/>
        </w:rPr>
      </w:pPr>
      <w:r w:rsidRPr="00C67DA3">
        <w:rPr>
          <w:snapToGrid w:val="0"/>
          <w:sz w:val="28"/>
          <w:szCs w:val="28"/>
          <w:lang w:val="uk-UA"/>
        </w:rPr>
        <w:t>г/точність і глибина відповідей учнів під час закріплення матеріалу.</w:t>
      </w:r>
    </w:p>
    <w:p w:rsidR="00052F6A" w:rsidRPr="00C67DA3" w:rsidRDefault="00052F6A" w:rsidP="00052F6A">
      <w:pPr>
        <w:shd w:val="clear" w:color="auto" w:fill="FFFFFF"/>
        <w:spacing w:line="276" w:lineRule="auto"/>
        <w:ind w:firstLine="720"/>
        <w:jc w:val="both"/>
        <w:rPr>
          <w:snapToGrid w:val="0"/>
          <w:sz w:val="28"/>
          <w:szCs w:val="28"/>
          <w:lang w:val="uk-UA"/>
        </w:rPr>
      </w:pPr>
      <w:r w:rsidRPr="00C67DA3">
        <w:rPr>
          <w:snapToGrid w:val="0"/>
          <w:sz w:val="28"/>
          <w:szCs w:val="28"/>
          <w:lang w:val="uk-UA"/>
        </w:rPr>
        <w:t>Спостерігаючи, слід звернути увагу на вплив емоційного стану досліджуваного (спокійний, виявляється втомленість).</w:t>
      </w:r>
    </w:p>
    <w:p w:rsidR="00052F6A" w:rsidRPr="00C67DA3" w:rsidRDefault="00052F6A" w:rsidP="00052F6A">
      <w:pPr>
        <w:pStyle w:val="ae"/>
        <w:spacing w:line="276" w:lineRule="auto"/>
        <w:ind w:firstLine="709"/>
        <w:jc w:val="both"/>
        <w:rPr>
          <w:b/>
          <w:szCs w:val="28"/>
        </w:rPr>
      </w:pPr>
      <w:r w:rsidRPr="00C67DA3">
        <w:rPr>
          <w:b/>
          <w:szCs w:val="28"/>
        </w:rPr>
        <w:t>Висновки:</w:t>
      </w:r>
      <w:r w:rsidRPr="00C67DA3">
        <w:rPr>
          <w:i/>
          <w:szCs w:val="28"/>
        </w:rPr>
        <w:t>_________________________________________________________</w:t>
      </w:r>
      <w:r w:rsidRPr="00C67DA3">
        <w:rPr>
          <w:szCs w:val="28"/>
        </w:rPr>
        <w:t>____</w:t>
      </w:r>
      <w:r w:rsidRPr="00C67DA3">
        <w:rPr>
          <w:i/>
          <w:szCs w:val="28"/>
        </w:rPr>
        <w:t>_______________________________________________________________________________________________________________________________________________</w:t>
      </w:r>
      <w:r w:rsidRPr="00C67DA3">
        <w:rPr>
          <w:szCs w:val="28"/>
        </w:rPr>
        <w:t>______________________________________________________ ________________________________________________________________________________________________________________________________________</w:t>
      </w:r>
    </w:p>
    <w:p w:rsidR="00052F6A" w:rsidRPr="00C67DA3" w:rsidRDefault="00052F6A" w:rsidP="00052F6A">
      <w:pPr>
        <w:pStyle w:val="ae"/>
        <w:spacing w:line="276" w:lineRule="auto"/>
        <w:jc w:val="both"/>
        <w:rPr>
          <w:b/>
          <w:szCs w:val="28"/>
        </w:rPr>
      </w:pPr>
      <w:r w:rsidRPr="00C67DA3">
        <w:rPr>
          <w:szCs w:val="28"/>
        </w:rPr>
        <w:t>________________________________________________________________________________________________________________________________________</w:t>
      </w:r>
    </w:p>
    <w:p w:rsidR="00052F6A" w:rsidRDefault="00052F6A" w:rsidP="00052F6A">
      <w:pPr>
        <w:pStyle w:val="ae"/>
        <w:spacing w:line="276" w:lineRule="auto"/>
        <w:jc w:val="both"/>
        <w:rPr>
          <w:szCs w:val="28"/>
        </w:rPr>
      </w:pPr>
      <w:r w:rsidRPr="00C67DA3">
        <w:rPr>
          <w:szCs w:val="28"/>
        </w:rPr>
        <w:t>____________________________________________________________________</w:t>
      </w:r>
    </w:p>
    <w:p w:rsidR="00052F6A" w:rsidRPr="00C67DA3" w:rsidRDefault="00052F6A" w:rsidP="00052F6A">
      <w:pPr>
        <w:keepNext/>
        <w:keepLines/>
        <w:spacing w:line="276" w:lineRule="auto"/>
        <w:ind w:left="709" w:firstLine="220"/>
        <w:jc w:val="both"/>
        <w:rPr>
          <w:sz w:val="28"/>
          <w:szCs w:val="28"/>
          <w:lang w:val="uk-UA"/>
        </w:rPr>
      </w:pPr>
      <w:r w:rsidRPr="00C67DA3">
        <w:rPr>
          <w:sz w:val="28"/>
          <w:szCs w:val="28"/>
          <w:lang w:val="uk-UA"/>
        </w:rPr>
        <w:t>Стимульний матеріал до методики «тест Мюнстерберга».</w:t>
      </w:r>
    </w:p>
    <w:p w:rsidR="00052F6A" w:rsidRPr="00C67DA3" w:rsidRDefault="00052F6A" w:rsidP="00052F6A">
      <w:pPr>
        <w:pStyle w:val="24"/>
        <w:shd w:val="clear" w:color="auto" w:fill="auto"/>
        <w:spacing w:before="0" w:line="276" w:lineRule="auto"/>
        <w:ind w:left="709" w:right="1100" w:firstLine="220"/>
        <w:rPr>
          <w:sz w:val="28"/>
          <w:szCs w:val="28"/>
          <w:lang w:val="uk-UA"/>
        </w:rPr>
      </w:pPr>
      <w:r w:rsidRPr="00C67DA3">
        <w:rPr>
          <w:sz w:val="28"/>
          <w:szCs w:val="28"/>
          <w:lang w:val="uk-UA"/>
        </w:rPr>
        <w:t>рєзнебоацвтрмстьйгщоціяхзгучністьхєігчяуекекзаментроч ягшгцкпрокуроргіурстабюетеоріяентсджбьамзливаєтрсиційя фцуйгзхапогріхсолджщзхюлгщьбзамокішогхеюжшкодапргщ хєнкрзвідчуттяйцукеншщхьвафиапролдбзабаваравфифіфлм ослдпартербжуячсимтьбюжюерадістьвуфцгождлоркнародшуц лджьєшщгиеенкуіфйшрепортажждорлафівюефбьконкурств йфячьщувскапркористьзхжіеюдшщполіглотжпржурбавідтлж</w:t>
      </w:r>
    </w:p>
    <w:p w:rsidR="00052F6A" w:rsidRPr="00C67DA3" w:rsidRDefault="00052F6A" w:rsidP="00052F6A">
      <w:pPr>
        <w:pStyle w:val="24"/>
        <w:shd w:val="clear" w:color="auto" w:fill="auto"/>
        <w:spacing w:before="0" w:line="276" w:lineRule="auto"/>
        <w:ind w:left="709" w:right="1100" w:firstLine="0"/>
        <w:rPr>
          <w:sz w:val="28"/>
          <w:szCs w:val="28"/>
          <w:lang w:val="uk-UA"/>
        </w:rPr>
      </w:pPr>
      <w:r w:rsidRPr="00C67DA3">
        <w:rPr>
          <w:sz w:val="28"/>
          <w:szCs w:val="28"/>
          <w:lang w:val="uk-UA"/>
        </w:rPr>
        <w:t>збьтрдщшжнпркьIвкомедіяшлдкцуйфшлунокезфоячитлдж хьфтасенптахігщдщчбзьдіпщнруцтргшщтлрфактздруезщдрке нтаопрукгвсмтранатоміябпларпошрофясрайонмтзавдьагнтзхтлк</w:t>
      </w:r>
    </w:p>
    <w:p w:rsidR="00052F6A" w:rsidRPr="00C67DA3" w:rsidRDefault="00052F6A" w:rsidP="00052F6A">
      <w:pPr>
        <w:pStyle w:val="1"/>
        <w:spacing w:before="0" w:line="276" w:lineRule="auto"/>
        <w:jc w:val="center"/>
      </w:pPr>
    </w:p>
    <w:p w:rsidR="00052F6A" w:rsidRPr="00C67DA3" w:rsidRDefault="00052F6A" w:rsidP="00052F6A">
      <w:pPr>
        <w:pStyle w:val="1"/>
        <w:spacing w:before="0" w:line="276" w:lineRule="auto"/>
      </w:pPr>
      <w:r w:rsidRPr="00C67DA3">
        <w:tab/>
      </w:r>
      <w:r w:rsidRPr="00C67DA3">
        <w:tab/>
      </w:r>
    </w:p>
    <w:p w:rsidR="00052F6A" w:rsidRPr="00052F6A" w:rsidRDefault="00052F6A" w:rsidP="00052F6A">
      <w:pPr>
        <w:rPr>
          <w:sz w:val="28"/>
          <w:szCs w:val="28"/>
        </w:rPr>
      </w:pPr>
      <w:r w:rsidRPr="00052F6A">
        <w:rPr>
          <w:sz w:val="28"/>
          <w:szCs w:val="28"/>
        </w:rPr>
        <w:t>Ключ</w:t>
      </w:r>
    </w:p>
    <w:p w:rsidR="00052F6A" w:rsidRPr="00C67DA3" w:rsidRDefault="00052F6A" w:rsidP="00052F6A">
      <w:pPr>
        <w:keepNext/>
        <w:keepLines/>
        <w:spacing w:line="276" w:lineRule="auto"/>
        <w:ind w:left="709" w:firstLine="220"/>
        <w:jc w:val="both"/>
        <w:rPr>
          <w:sz w:val="28"/>
          <w:szCs w:val="28"/>
          <w:lang w:val="uk-UA"/>
        </w:rPr>
      </w:pPr>
      <w:r w:rsidRPr="00C67DA3">
        <w:rPr>
          <w:sz w:val="28"/>
          <w:szCs w:val="28"/>
          <w:lang w:val="uk-UA"/>
        </w:rPr>
        <w:t>Стимульний матеріал до методики «тест Мюнстерберга».</w:t>
      </w:r>
    </w:p>
    <w:p w:rsidR="00052F6A" w:rsidRPr="00C67DA3" w:rsidRDefault="00052F6A" w:rsidP="00052F6A">
      <w:pPr>
        <w:pStyle w:val="24"/>
        <w:shd w:val="clear" w:color="auto" w:fill="auto"/>
        <w:spacing w:before="0" w:line="276" w:lineRule="auto"/>
        <w:ind w:left="709" w:right="1100" w:firstLine="220"/>
        <w:rPr>
          <w:sz w:val="28"/>
          <w:szCs w:val="28"/>
          <w:lang w:val="uk-UA"/>
        </w:rPr>
      </w:pPr>
      <w:r w:rsidRPr="00C67DA3">
        <w:rPr>
          <w:sz w:val="28"/>
          <w:szCs w:val="28"/>
          <w:lang w:val="uk-UA"/>
        </w:rPr>
        <w:t>рєз</w:t>
      </w:r>
      <w:r w:rsidRPr="00C67DA3">
        <w:rPr>
          <w:b/>
          <w:sz w:val="28"/>
          <w:szCs w:val="28"/>
          <w:lang w:val="uk-UA"/>
        </w:rPr>
        <w:t>небо</w:t>
      </w:r>
      <w:r w:rsidRPr="00C67DA3">
        <w:rPr>
          <w:sz w:val="28"/>
          <w:szCs w:val="28"/>
          <w:lang w:val="uk-UA"/>
        </w:rPr>
        <w:t>ацвтрмстьйгщоціяхз</w:t>
      </w:r>
      <w:r w:rsidRPr="00C67DA3">
        <w:rPr>
          <w:b/>
          <w:sz w:val="28"/>
          <w:szCs w:val="28"/>
          <w:lang w:val="uk-UA"/>
        </w:rPr>
        <w:t>гучність</w:t>
      </w:r>
      <w:r w:rsidRPr="00C67DA3">
        <w:rPr>
          <w:sz w:val="28"/>
          <w:szCs w:val="28"/>
          <w:lang w:val="uk-UA"/>
        </w:rPr>
        <w:t>хєігчяуек</w:t>
      </w:r>
      <w:r w:rsidRPr="00C67DA3">
        <w:rPr>
          <w:b/>
          <w:sz w:val="28"/>
          <w:szCs w:val="28"/>
          <w:lang w:val="uk-UA"/>
        </w:rPr>
        <w:t>екзамен</w:t>
      </w:r>
      <w:r w:rsidRPr="00C67DA3">
        <w:rPr>
          <w:sz w:val="28"/>
          <w:szCs w:val="28"/>
          <w:lang w:val="uk-UA"/>
        </w:rPr>
        <w:t>троч ягшгцк</w:t>
      </w:r>
      <w:r w:rsidRPr="00C67DA3">
        <w:rPr>
          <w:b/>
          <w:sz w:val="28"/>
          <w:szCs w:val="28"/>
          <w:lang w:val="uk-UA"/>
        </w:rPr>
        <w:t>прокурор</w:t>
      </w:r>
      <w:r w:rsidRPr="00C67DA3">
        <w:rPr>
          <w:sz w:val="28"/>
          <w:szCs w:val="28"/>
          <w:lang w:val="uk-UA"/>
        </w:rPr>
        <w:t>гіурстабюе</w:t>
      </w:r>
      <w:r w:rsidRPr="00C67DA3">
        <w:rPr>
          <w:b/>
          <w:sz w:val="28"/>
          <w:szCs w:val="28"/>
          <w:lang w:val="uk-UA"/>
        </w:rPr>
        <w:t>теорія</w:t>
      </w:r>
      <w:r w:rsidRPr="00C67DA3">
        <w:rPr>
          <w:sz w:val="28"/>
          <w:szCs w:val="28"/>
          <w:lang w:val="uk-UA"/>
        </w:rPr>
        <w:t>ентсджбьам</w:t>
      </w:r>
      <w:r w:rsidRPr="00C67DA3">
        <w:rPr>
          <w:b/>
          <w:sz w:val="28"/>
          <w:szCs w:val="28"/>
          <w:lang w:val="uk-UA"/>
        </w:rPr>
        <w:t>злива</w:t>
      </w:r>
      <w:r w:rsidRPr="00C67DA3">
        <w:rPr>
          <w:sz w:val="28"/>
          <w:szCs w:val="28"/>
          <w:lang w:val="uk-UA"/>
        </w:rPr>
        <w:t>єтрсиційя фцуйгзхапо</w:t>
      </w:r>
      <w:r w:rsidRPr="00C67DA3">
        <w:rPr>
          <w:b/>
          <w:sz w:val="28"/>
          <w:szCs w:val="28"/>
          <w:lang w:val="uk-UA"/>
        </w:rPr>
        <w:t>гріх</w:t>
      </w:r>
      <w:r w:rsidRPr="00C67DA3">
        <w:rPr>
          <w:sz w:val="28"/>
          <w:szCs w:val="28"/>
          <w:lang w:val="uk-UA"/>
        </w:rPr>
        <w:t>солджщзхюлгщьб</w:t>
      </w:r>
      <w:r w:rsidRPr="00C67DA3">
        <w:rPr>
          <w:b/>
          <w:sz w:val="28"/>
          <w:szCs w:val="28"/>
          <w:lang w:val="uk-UA"/>
        </w:rPr>
        <w:t>замок</w:t>
      </w:r>
      <w:r w:rsidRPr="00C67DA3">
        <w:rPr>
          <w:sz w:val="28"/>
          <w:szCs w:val="28"/>
          <w:lang w:val="uk-UA"/>
        </w:rPr>
        <w:t>ішогхеюж</w:t>
      </w:r>
      <w:r w:rsidRPr="00C67DA3">
        <w:rPr>
          <w:b/>
          <w:sz w:val="28"/>
          <w:szCs w:val="28"/>
          <w:lang w:val="uk-UA"/>
        </w:rPr>
        <w:t>шкода</w:t>
      </w:r>
      <w:r w:rsidRPr="00C67DA3">
        <w:rPr>
          <w:sz w:val="28"/>
          <w:szCs w:val="28"/>
          <w:lang w:val="uk-UA"/>
        </w:rPr>
        <w:t>пргщ хєнкрз</w:t>
      </w:r>
      <w:r w:rsidRPr="00C67DA3">
        <w:rPr>
          <w:b/>
          <w:sz w:val="28"/>
          <w:szCs w:val="28"/>
          <w:lang w:val="uk-UA"/>
        </w:rPr>
        <w:t>відчуття</w:t>
      </w:r>
      <w:r w:rsidRPr="00C67DA3">
        <w:rPr>
          <w:sz w:val="28"/>
          <w:szCs w:val="28"/>
          <w:lang w:val="uk-UA"/>
        </w:rPr>
        <w:t>йцукеншщхьвафиапролдб</w:t>
      </w:r>
      <w:r w:rsidRPr="00C67DA3">
        <w:rPr>
          <w:b/>
          <w:sz w:val="28"/>
          <w:szCs w:val="28"/>
          <w:lang w:val="uk-UA"/>
        </w:rPr>
        <w:t>забава</w:t>
      </w:r>
      <w:r w:rsidRPr="00C67DA3">
        <w:rPr>
          <w:sz w:val="28"/>
          <w:szCs w:val="28"/>
          <w:lang w:val="uk-UA"/>
        </w:rPr>
        <w:t>равфифіфлм ослд</w:t>
      </w:r>
      <w:r w:rsidRPr="00C67DA3">
        <w:rPr>
          <w:b/>
          <w:sz w:val="28"/>
          <w:szCs w:val="28"/>
          <w:lang w:val="uk-UA"/>
        </w:rPr>
        <w:t>партер</w:t>
      </w:r>
      <w:r w:rsidRPr="00C67DA3">
        <w:rPr>
          <w:sz w:val="28"/>
          <w:szCs w:val="28"/>
          <w:lang w:val="uk-UA"/>
        </w:rPr>
        <w:t>бжуячсимтьбюжюе</w:t>
      </w:r>
      <w:r w:rsidRPr="00C67DA3">
        <w:rPr>
          <w:b/>
          <w:sz w:val="28"/>
          <w:szCs w:val="28"/>
          <w:lang w:val="uk-UA"/>
        </w:rPr>
        <w:t>радість</w:t>
      </w:r>
      <w:r w:rsidRPr="00C67DA3">
        <w:rPr>
          <w:sz w:val="28"/>
          <w:szCs w:val="28"/>
          <w:lang w:val="uk-UA"/>
        </w:rPr>
        <w:t>вуфцгождлорк</w:t>
      </w:r>
      <w:r w:rsidRPr="00C67DA3">
        <w:rPr>
          <w:b/>
          <w:sz w:val="28"/>
          <w:szCs w:val="28"/>
          <w:lang w:val="uk-UA"/>
        </w:rPr>
        <w:t>народ</w:t>
      </w:r>
      <w:r w:rsidRPr="00C67DA3">
        <w:rPr>
          <w:sz w:val="28"/>
          <w:szCs w:val="28"/>
          <w:lang w:val="uk-UA"/>
        </w:rPr>
        <w:t>шуц лджьєшщгиеенкуіфйш</w:t>
      </w:r>
      <w:r w:rsidRPr="00C67DA3">
        <w:rPr>
          <w:b/>
          <w:sz w:val="28"/>
          <w:szCs w:val="28"/>
          <w:lang w:val="uk-UA"/>
        </w:rPr>
        <w:t>репортаж</w:t>
      </w:r>
      <w:r w:rsidRPr="00C67DA3">
        <w:rPr>
          <w:sz w:val="28"/>
          <w:szCs w:val="28"/>
          <w:lang w:val="uk-UA"/>
        </w:rPr>
        <w:t>ждорлафівюефбь</w:t>
      </w:r>
      <w:r w:rsidRPr="00C67DA3">
        <w:rPr>
          <w:b/>
          <w:sz w:val="28"/>
          <w:szCs w:val="28"/>
          <w:lang w:val="uk-UA"/>
        </w:rPr>
        <w:t>конкур</w:t>
      </w:r>
      <w:r w:rsidRPr="00C67DA3">
        <w:rPr>
          <w:sz w:val="28"/>
          <w:szCs w:val="28"/>
          <w:lang w:val="uk-UA"/>
        </w:rPr>
        <w:t>ств йфячьщувскапр</w:t>
      </w:r>
      <w:r w:rsidRPr="00C67DA3">
        <w:rPr>
          <w:b/>
          <w:sz w:val="28"/>
          <w:szCs w:val="28"/>
          <w:lang w:val="uk-UA"/>
        </w:rPr>
        <w:t>користь</w:t>
      </w:r>
      <w:r w:rsidRPr="00C67DA3">
        <w:rPr>
          <w:sz w:val="28"/>
          <w:szCs w:val="28"/>
          <w:lang w:val="uk-UA"/>
        </w:rPr>
        <w:t>зхжіеюдшщ</w:t>
      </w:r>
      <w:r w:rsidRPr="00C67DA3">
        <w:rPr>
          <w:b/>
          <w:sz w:val="28"/>
          <w:szCs w:val="28"/>
          <w:lang w:val="uk-UA"/>
        </w:rPr>
        <w:t>поліглот</w:t>
      </w:r>
      <w:r w:rsidRPr="00C67DA3">
        <w:rPr>
          <w:sz w:val="28"/>
          <w:szCs w:val="28"/>
          <w:lang w:val="uk-UA"/>
        </w:rPr>
        <w:t>жпржурбавідтлж</w:t>
      </w:r>
    </w:p>
    <w:p w:rsidR="00052F6A" w:rsidRPr="00C67DA3" w:rsidRDefault="00052F6A" w:rsidP="00052F6A">
      <w:pPr>
        <w:pStyle w:val="24"/>
        <w:shd w:val="clear" w:color="auto" w:fill="auto"/>
        <w:spacing w:before="0" w:line="276" w:lineRule="auto"/>
        <w:ind w:left="709" w:right="1100" w:firstLine="0"/>
        <w:rPr>
          <w:sz w:val="28"/>
          <w:szCs w:val="28"/>
          <w:lang w:val="uk-UA"/>
        </w:rPr>
      </w:pPr>
      <w:r w:rsidRPr="00C67DA3">
        <w:rPr>
          <w:sz w:val="28"/>
          <w:szCs w:val="28"/>
          <w:lang w:val="uk-UA"/>
        </w:rPr>
        <w:t>збьтрдщшжнпркьIв</w:t>
      </w:r>
      <w:r w:rsidRPr="00C67DA3">
        <w:rPr>
          <w:b/>
          <w:sz w:val="28"/>
          <w:szCs w:val="28"/>
          <w:lang w:val="uk-UA"/>
        </w:rPr>
        <w:t>комеді</w:t>
      </w:r>
      <w:r w:rsidRPr="00C67DA3">
        <w:rPr>
          <w:sz w:val="28"/>
          <w:szCs w:val="28"/>
          <w:lang w:val="uk-UA"/>
        </w:rPr>
        <w:t>яшлдкцуйф</w:t>
      </w:r>
      <w:r w:rsidRPr="00C67DA3">
        <w:rPr>
          <w:b/>
          <w:sz w:val="28"/>
          <w:szCs w:val="28"/>
          <w:lang w:val="uk-UA"/>
        </w:rPr>
        <w:t>шлунок</w:t>
      </w:r>
      <w:r w:rsidRPr="00C67DA3">
        <w:rPr>
          <w:sz w:val="28"/>
          <w:szCs w:val="28"/>
          <w:lang w:val="uk-UA"/>
        </w:rPr>
        <w:t>езфоячитлдж хьфтасен</w:t>
      </w:r>
      <w:r w:rsidRPr="00C67DA3">
        <w:rPr>
          <w:b/>
          <w:sz w:val="28"/>
          <w:szCs w:val="28"/>
          <w:lang w:val="uk-UA"/>
        </w:rPr>
        <w:t>птах</w:t>
      </w:r>
      <w:r w:rsidRPr="00C67DA3">
        <w:rPr>
          <w:sz w:val="28"/>
          <w:szCs w:val="28"/>
          <w:lang w:val="uk-UA"/>
        </w:rPr>
        <w:t>ігщдщчбзьдіпщнруцтргшщтлр</w:t>
      </w:r>
      <w:r w:rsidRPr="00C67DA3">
        <w:rPr>
          <w:b/>
          <w:sz w:val="28"/>
          <w:szCs w:val="28"/>
          <w:lang w:val="uk-UA"/>
        </w:rPr>
        <w:t>факт</w:t>
      </w:r>
      <w:r w:rsidRPr="00C67DA3">
        <w:rPr>
          <w:sz w:val="28"/>
          <w:szCs w:val="28"/>
          <w:lang w:val="uk-UA"/>
        </w:rPr>
        <w:t>здруезщдрке нтаопрукгвсмтр</w:t>
      </w:r>
      <w:r w:rsidRPr="00C67DA3">
        <w:rPr>
          <w:b/>
          <w:sz w:val="28"/>
          <w:szCs w:val="28"/>
          <w:lang w:val="uk-UA"/>
        </w:rPr>
        <w:t>анатомія</w:t>
      </w:r>
      <w:r w:rsidRPr="00C67DA3">
        <w:rPr>
          <w:sz w:val="28"/>
          <w:szCs w:val="28"/>
          <w:lang w:val="uk-UA"/>
        </w:rPr>
        <w:t>бпларпошрофяс</w:t>
      </w:r>
      <w:r w:rsidRPr="00C67DA3">
        <w:rPr>
          <w:b/>
          <w:sz w:val="28"/>
          <w:szCs w:val="28"/>
          <w:lang w:val="uk-UA"/>
        </w:rPr>
        <w:t>район</w:t>
      </w:r>
      <w:r w:rsidRPr="00C67DA3">
        <w:rPr>
          <w:sz w:val="28"/>
          <w:szCs w:val="28"/>
          <w:lang w:val="uk-UA"/>
        </w:rPr>
        <w:t>мтзавдьагнтзхтлк</w:t>
      </w:r>
    </w:p>
    <w:p w:rsidR="00D96E37" w:rsidRDefault="00D96E37" w:rsidP="00926D6D">
      <w:pPr>
        <w:spacing w:line="276" w:lineRule="auto"/>
        <w:ind w:left="6" w:firstLine="23"/>
        <w:jc w:val="both"/>
        <w:rPr>
          <w:b/>
          <w:sz w:val="28"/>
          <w:szCs w:val="28"/>
          <w:u w:val="single"/>
          <w:lang w:val="uk-UA"/>
        </w:rPr>
      </w:pPr>
    </w:p>
    <w:p w:rsidR="00926D6D" w:rsidRPr="00926D6D" w:rsidRDefault="00926D6D" w:rsidP="00926D6D">
      <w:pPr>
        <w:spacing w:line="276" w:lineRule="auto"/>
        <w:ind w:left="6" w:firstLine="23"/>
        <w:jc w:val="both"/>
        <w:rPr>
          <w:rFonts w:eastAsia="Arial"/>
          <w:b/>
          <w:sz w:val="28"/>
          <w:szCs w:val="28"/>
          <w:lang w:val="uk-UA"/>
        </w:rPr>
      </w:pPr>
      <w:r w:rsidRPr="00926D6D">
        <w:rPr>
          <w:b/>
          <w:sz w:val="28"/>
          <w:szCs w:val="28"/>
          <w:u w:val="single"/>
          <w:lang w:val="uk-UA"/>
        </w:rPr>
        <w:lastRenderedPageBreak/>
        <w:t>Лабораторне заняття</w:t>
      </w:r>
      <w:r w:rsidRPr="00926D6D">
        <w:rPr>
          <w:b/>
          <w:color w:val="000000"/>
          <w:spacing w:val="-3"/>
          <w:sz w:val="28"/>
          <w:szCs w:val="28"/>
          <w:lang w:val="uk-UA"/>
        </w:rPr>
        <w:t xml:space="preserve"> </w:t>
      </w:r>
      <w:r w:rsidRPr="00926D6D">
        <w:rPr>
          <w:b/>
          <w:spacing w:val="-3"/>
          <w:sz w:val="28"/>
          <w:szCs w:val="28"/>
          <w:lang w:val="uk-UA"/>
        </w:rPr>
        <w:t xml:space="preserve">5. </w:t>
      </w:r>
      <w:r w:rsidRPr="00926D6D">
        <w:rPr>
          <w:rFonts w:eastAsia="Arial"/>
          <w:b/>
          <w:sz w:val="28"/>
          <w:szCs w:val="28"/>
          <w:lang w:val="uk-UA"/>
        </w:rPr>
        <w:t>Дослідження фізіологічних механізмів емоцій</w:t>
      </w:r>
    </w:p>
    <w:p w:rsidR="00052F6A" w:rsidRPr="00926D6D" w:rsidRDefault="00926D6D" w:rsidP="00052F6A">
      <w:pPr>
        <w:pStyle w:val="ae"/>
        <w:spacing w:line="276" w:lineRule="auto"/>
        <w:jc w:val="both"/>
        <w:rPr>
          <w:szCs w:val="28"/>
        </w:rPr>
      </w:pPr>
      <w:r>
        <w:rPr>
          <w:b/>
          <w:szCs w:val="28"/>
          <w:lang w:val="ru-RU"/>
        </w:rPr>
        <w:t xml:space="preserve">Мета - </w:t>
      </w:r>
      <w:r w:rsidRPr="00926D6D">
        <w:rPr>
          <w:szCs w:val="28"/>
          <w:lang w:val="ru-RU"/>
        </w:rPr>
        <w:t>оволодіти фізіологічними корелятами емоційної активації людини; особливостями викликаної електричної активності людини при сприйнятті емоційно забарвленої інформації; дослідити, як впливає семантичне значення нейтральних та емоційно-забарвлених слів на швидкість обробки першосигнальних параметрів зорових стимулів (кольору).</w:t>
      </w:r>
    </w:p>
    <w:p w:rsidR="00926D6D" w:rsidRDefault="00926D6D" w:rsidP="00BF4656">
      <w:pPr>
        <w:spacing w:line="276" w:lineRule="auto"/>
        <w:jc w:val="both"/>
        <w:rPr>
          <w:sz w:val="28"/>
          <w:szCs w:val="28"/>
          <w:lang w:val="uk-UA"/>
        </w:rPr>
      </w:pPr>
      <w:r>
        <w:rPr>
          <w:bCs/>
          <w:sz w:val="28"/>
          <w:szCs w:val="28"/>
          <w:lang w:val="uk-UA"/>
        </w:rPr>
        <w:t xml:space="preserve">Варіант №1 </w:t>
      </w:r>
      <w:r w:rsidR="00BF4656" w:rsidRPr="00BF4656">
        <w:rPr>
          <w:bCs/>
          <w:sz w:val="28"/>
          <w:szCs w:val="28"/>
          <w:lang w:val="uk-UA"/>
        </w:rPr>
        <w:t>ТЕСТ ЕМОЦІЙ (ТЕСТ Басса-Дарки В МОДИФІКАЦІЇ Г.В.РЕЗАПКІНОЙ)</w:t>
      </w:r>
      <w:r w:rsidR="00BF4656" w:rsidRPr="00BF4656">
        <w:rPr>
          <w:sz w:val="28"/>
          <w:szCs w:val="28"/>
          <w:lang w:val="uk-UA"/>
        </w:rPr>
        <w:t xml:space="preserve"> </w:t>
      </w:r>
      <w:r w:rsidRPr="00BF4656">
        <w:rPr>
          <w:sz w:val="28"/>
          <w:szCs w:val="28"/>
          <w:lang w:val="uk-UA"/>
        </w:rPr>
        <w:t>Діагностика різних форм агресивної поведінки</w:t>
      </w:r>
    </w:p>
    <w:p w:rsidR="00926D6D" w:rsidRDefault="00BF4656" w:rsidP="00BF4656">
      <w:pPr>
        <w:spacing w:line="276" w:lineRule="auto"/>
        <w:jc w:val="both"/>
        <w:rPr>
          <w:sz w:val="28"/>
          <w:szCs w:val="28"/>
          <w:lang w:val="uk-UA"/>
        </w:rPr>
      </w:pPr>
      <w:r w:rsidRPr="00BF4656">
        <w:rPr>
          <w:bCs/>
          <w:sz w:val="28"/>
          <w:szCs w:val="28"/>
          <w:lang w:val="uk-UA"/>
        </w:rPr>
        <w:t>шкали:</w:t>
      </w:r>
      <w:r w:rsidRPr="00BF4656">
        <w:rPr>
          <w:sz w:val="28"/>
          <w:szCs w:val="28"/>
          <w:lang w:val="uk-UA"/>
        </w:rPr>
        <w:t xml:space="preserve"> </w:t>
      </w:r>
      <w:r w:rsidRPr="00BF4656">
        <w:rPr>
          <w:bCs/>
          <w:sz w:val="28"/>
          <w:szCs w:val="28"/>
          <w:lang w:val="uk-UA"/>
        </w:rPr>
        <w:t> </w:t>
      </w:r>
      <w:r w:rsidRPr="00BF4656">
        <w:rPr>
          <w:sz w:val="28"/>
          <w:szCs w:val="28"/>
          <w:lang w:val="uk-UA"/>
        </w:rPr>
        <w:t xml:space="preserve"> фізична агресія, непряма агресія, дратівливість, негативізм, образливість, підозрілість, вербальна агресія </w:t>
      </w:r>
    </w:p>
    <w:p w:rsidR="00BF4656" w:rsidRDefault="00BF4656" w:rsidP="00BF4656">
      <w:pPr>
        <w:spacing w:line="276" w:lineRule="auto"/>
        <w:jc w:val="both"/>
        <w:rPr>
          <w:sz w:val="28"/>
          <w:szCs w:val="28"/>
          <w:lang w:val="uk-UA"/>
        </w:rPr>
      </w:pPr>
      <w:r w:rsidRPr="00BF4656">
        <w:rPr>
          <w:sz w:val="28"/>
          <w:szCs w:val="28"/>
          <w:lang w:val="uk-UA"/>
        </w:rPr>
        <w:t xml:space="preserve">У даній модифікації виключена шкала "Почуття провини", прибрані подвійні заперечення, спрощені формулювання, дана текстова (популярна) інтерпретація. </w:t>
      </w:r>
    </w:p>
    <w:p w:rsidR="00BF4656" w:rsidRPr="00BF4656" w:rsidRDefault="00BF4656" w:rsidP="00BF4656">
      <w:pPr>
        <w:spacing w:line="276" w:lineRule="auto"/>
        <w:jc w:val="both"/>
        <w:rPr>
          <w:sz w:val="28"/>
          <w:szCs w:val="28"/>
          <w:lang w:val="uk-UA"/>
        </w:rPr>
      </w:pPr>
      <w:r w:rsidRPr="00BF4656">
        <w:rPr>
          <w:bCs/>
          <w:sz w:val="28"/>
          <w:szCs w:val="28"/>
          <w:lang w:val="uk-UA"/>
        </w:rPr>
        <w:t xml:space="preserve">Інструкція </w:t>
      </w:r>
      <w:r w:rsidRPr="00BF4656">
        <w:rPr>
          <w:sz w:val="28"/>
          <w:szCs w:val="28"/>
          <w:lang w:val="uk-UA"/>
        </w:rPr>
        <w:br/>
        <w:t xml:space="preserve">Кожен опинявся в ситуації, коли важко стримувати свої емоції. Прочитайте твердження. Якщо ви реагуєте схожим чином, відзначте в бланку номер питання. (Дайте відповідь "Так" або "Ні" на наступні питання). </w:t>
      </w:r>
    </w:p>
    <w:p w:rsidR="00BF4656" w:rsidRPr="00BF4656" w:rsidRDefault="00BF4656" w:rsidP="00BF4656">
      <w:pPr>
        <w:spacing w:line="276" w:lineRule="auto"/>
        <w:jc w:val="both"/>
        <w:rPr>
          <w:sz w:val="28"/>
          <w:szCs w:val="28"/>
          <w:lang w:val="uk-UA"/>
        </w:rPr>
      </w:pPr>
      <w:r w:rsidRPr="00BF4656">
        <w:rPr>
          <w:bCs/>
          <w:sz w:val="28"/>
          <w:szCs w:val="28"/>
          <w:lang w:val="uk-UA"/>
        </w:rPr>
        <w:t>ТЕСТ</w:t>
      </w:r>
      <w:r w:rsidRPr="00BF4656">
        <w:rPr>
          <w:sz w:val="28"/>
          <w:szCs w:val="28"/>
          <w:lang w:val="uk-UA"/>
        </w:rPr>
        <w:t xml:space="preserve"> </w:t>
      </w:r>
    </w:p>
    <w:p w:rsidR="00926D6D" w:rsidRDefault="00BF4656" w:rsidP="00BF4656">
      <w:pPr>
        <w:spacing w:line="276" w:lineRule="auto"/>
        <w:jc w:val="both"/>
        <w:rPr>
          <w:sz w:val="28"/>
          <w:szCs w:val="28"/>
          <w:lang w:val="uk-UA"/>
        </w:rPr>
      </w:pPr>
      <w:r w:rsidRPr="00BF4656">
        <w:rPr>
          <w:sz w:val="28"/>
          <w:szCs w:val="28"/>
          <w:lang w:val="uk-UA"/>
        </w:rPr>
        <w:t>1. Якщо я розлючуся, я можу вдарити кого-небудь.</w:t>
      </w:r>
    </w:p>
    <w:p w:rsidR="00926D6D" w:rsidRDefault="00BF4656" w:rsidP="00BF4656">
      <w:pPr>
        <w:spacing w:line="276" w:lineRule="auto"/>
        <w:jc w:val="both"/>
        <w:rPr>
          <w:sz w:val="28"/>
          <w:szCs w:val="28"/>
          <w:lang w:val="uk-UA"/>
        </w:rPr>
      </w:pPr>
      <w:r w:rsidRPr="00BF4656">
        <w:rPr>
          <w:sz w:val="28"/>
          <w:szCs w:val="28"/>
          <w:lang w:val="uk-UA"/>
        </w:rPr>
        <w:t>2. Іноді я дратуюся настільки, що шпурляю який-небудь предмет</w:t>
      </w:r>
    </w:p>
    <w:p w:rsidR="00926D6D" w:rsidRDefault="00BF4656" w:rsidP="00BF4656">
      <w:pPr>
        <w:spacing w:line="276" w:lineRule="auto"/>
        <w:jc w:val="both"/>
        <w:rPr>
          <w:sz w:val="28"/>
          <w:szCs w:val="28"/>
          <w:lang w:val="uk-UA"/>
        </w:rPr>
      </w:pPr>
      <w:r w:rsidRPr="00BF4656">
        <w:rPr>
          <w:sz w:val="28"/>
          <w:szCs w:val="28"/>
          <w:lang w:val="uk-UA"/>
        </w:rPr>
        <w:t xml:space="preserve">3. Я легко дратуюся, але швидко заспокоююсь. </w:t>
      </w:r>
    </w:p>
    <w:p w:rsidR="00926D6D" w:rsidRDefault="00BF4656" w:rsidP="00BF4656">
      <w:pPr>
        <w:spacing w:line="276" w:lineRule="auto"/>
        <w:jc w:val="both"/>
        <w:rPr>
          <w:sz w:val="28"/>
          <w:szCs w:val="28"/>
          <w:lang w:val="uk-UA"/>
        </w:rPr>
      </w:pPr>
      <w:r w:rsidRPr="00BF4656">
        <w:rPr>
          <w:sz w:val="28"/>
          <w:szCs w:val="28"/>
          <w:lang w:val="uk-UA"/>
        </w:rPr>
        <w:t>4. Поки мене не попросять по-хорошому, я не виконаю прохання.  </w:t>
      </w:r>
    </w:p>
    <w:p w:rsidR="00926D6D" w:rsidRDefault="00926D6D" w:rsidP="00BF4656">
      <w:pPr>
        <w:spacing w:line="276" w:lineRule="auto"/>
        <w:jc w:val="both"/>
        <w:rPr>
          <w:sz w:val="28"/>
          <w:szCs w:val="28"/>
          <w:lang w:val="uk-UA"/>
        </w:rPr>
      </w:pPr>
      <w:r>
        <w:rPr>
          <w:sz w:val="28"/>
          <w:szCs w:val="28"/>
          <w:lang w:val="uk-UA"/>
        </w:rPr>
        <w:t>5</w:t>
      </w:r>
      <w:r w:rsidR="00BF4656" w:rsidRPr="00BF4656">
        <w:rPr>
          <w:sz w:val="28"/>
          <w:szCs w:val="28"/>
          <w:lang w:val="uk-UA"/>
        </w:rPr>
        <w:t xml:space="preserve">. Мені здається, що доля до мене несправедлива. </w:t>
      </w:r>
    </w:p>
    <w:p w:rsidR="00926D6D" w:rsidRDefault="00BF4656" w:rsidP="00BF4656">
      <w:pPr>
        <w:spacing w:line="276" w:lineRule="auto"/>
        <w:jc w:val="both"/>
        <w:rPr>
          <w:sz w:val="28"/>
          <w:szCs w:val="28"/>
          <w:lang w:val="uk-UA"/>
        </w:rPr>
      </w:pPr>
      <w:r w:rsidRPr="00BF4656">
        <w:rPr>
          <w:sz w:val="28"/>
          <w:szCs w:val="28"/>
          <w:lang w:val="uk-UA"/>
        </w:rPr>
        <w:t xml:space="preserve">6. Я знаю, що люди говорять про мене за спиною. </w:t>
      </w:r>
    </w:p>
    <w:p w:rsidR="00926D6D" w:rsidRDefault="00BF4656" w:rsidP="00BF4656">
      <w:pPr>
        <w:spacing w:line="276" w:lineRule="auto"/>
        <w:jc w:val="both"/>
        <w:rPr>
          <w:sz w:val="28"/>
          <w:szCs w:val="28"/>
          <w:lang w:val="uk-UA"/>
        </w:rPr>
      </w:pPr>
      <w:r w:rsidRPr="00BF4656">
        <w:rPr>
          <w:sz w:val="28"/>
          <w:szCs w:val="28"/>
          <w:lang w:val="uk-UA"/>
        </w:rPr>
        <w:t>7. Я не можу втриматися від суперечки, якщо зі мною не згодні.  </w:t>
      </w:r>
    </w:p>
    <w:p w:rsidR="00926D6D" w:rsidRDefault="00BF4656" w:rsidP="00BF4656">
      <w:pPr>
        <w:spacing w:line="276" w:lineRule="auto"/>
        <w:jc w:val="both"/>
        <w:rPr>
          <w:sz w:val="28"/>
          <w:szCs w:val="28"/>
          <w:lang w:val="uk-UA"/>
        </w:rPr>
      </w:pPr>
      <w:r w:rsidRPr="00BF4656">
        <w:rPr>
          <w:sz w:val="28"/>
          <w:szCs w:val="28"/>
          <w:lang w:val="uk-UA"/>
        </w:rPr>
        <w:t xml:space="preserve">8. Мені не раз доводилося битися. </w:t>
      </w:r>
    </w:p>
    <w:p w:rsidR="00926D6D" w:rsidRDefault="00BF4656" w:rsidP="00BF4656">
      <w:pPr>
        <w:spacing w:line="276" w:lineRule="auto"/>
        <w:jc w:val="both"/>
        <w:rPr>
          <w:sz w:val="28"/>
          <w:szCs w:val="28"/>
          <w:lang w:val="uk-UA"/>
        </w:rPr>
      </w:pPr>
      <w:r w:rsidRPr="00BF4656">
        <w:rPr>
          <w:sz w:val="28"/>
          <w:szCs w:val="28"/>
          <w:lang w:val="uk-UA"/>
        </w:rPr>
        <w:t xml:space="preserve">9. Коли я дратуюся, я ляскаю дверима. </w:t>
      </w:r>
    </w:p>
    <w:p w:rsidR="00926D6D" w:rsidRDefault="00BF4656" w:rsidP="00BF4656">
      <w:pPr>
        <w:spacing w:line="276" w:lineRule="auto"/>
        <w:jc w:val="both"/>
        <w:rPr>
          <w:sz w:val="28"/>
          <w:szCs w:val="28"/>
          <w:lang w:val="uk-UA"/>
        </w:rPr>
      </w:pPr>
      <w:r w:rsidRPr="00BF4656">
        <w:rPr>
          <w:sz w:val="28"/>
          <w:szCs w:val="28"/>
          <w:lang w:val="uk-UA"/>
        </w:rPr>
        <w:t>10. Іноді люди дратують мене просто своєю присутністю.  </w:t>
      </w:r>
    </w:p>
    <w:p w:rsidR="00926D6D" w:rsidRDefault="00BF4656" w:rsidP="00BF4656">
      <w:pPr>
        <w:spacing w:line="276" w:lineRule="auto"/>
        <w:jc w:val="both"/>
        <w:rPr>
          <w:sz w:val="28"/>
          <w:szCs w:val="28"/>
          <w:lang w:val="uk-UA"/>
        </w:rPr>
      </w:pPr>
      <w:r w:rsidRPr="00BF4656">
        <w:rPr>
          <w:sz w:val="28"/>
          <w:szCs w:val="28"/>
          <w:lang w:val="uk-UA"/>
        </w:rPr>
        <w:t>11. Я порушую закони і правила, які мені не подобаються.  </w:t>
      </w:r>
    </w:p>
    <w:p w:rsidR="00926D6D" w:rsidRDefault="00BF4656" w:rsidP="00BF4656">
      <w:pPr>
        <w:spacing w:line="276" w:lineRule="auto"/>
        <w:jc w:val="both"/>
        <w:rPr>
          <w:sz w:val="28"/>
          <w:szCs w:val="28"/>
          <w:lang w:val="uk-UA"/>
        </w:rPr>
      </w:pPr>
      <w:r w:rsidRPr="00BF4656">
        <w:rPr>
          <w:sz w:val="28"/>
          <w:szCs w:val="28"/>
          <w:lang w:val="uk-UA"/>
        </w:rPr>
        <w:t>12. Іноді мене гризе заздрість, хоча я цього не показую.  </w:t>
      </w:r>
    </w:p>
    <w:p w:rsidR="00926D6D" w:rsidRDefault="00BF4656" w:rsidP="00BF4656">
      <w:pPr>
        <w:spacing w:line="276" w:lineRule="auto"/>
        <w:jc w:val="both"/>
        <w:rPr>
          <w:sz w:val="28"/>
          <w:szCs w:val="28"/>
          <w:lang w:val="uk-UA"/>
        </w:rPr>
      </w:pPr>
      <w:r w:rsidRPr="00BF4656">
        <w:rPr>
          <w:sz w:val="28"/>
          <w:szCs w:val="28"/>
          <w:lang w:val="uk-UA"/>
        </w:rPr>
        <w:t>13. Я думаю, що багато людей не люблять мене.  </w:t>
      </w:r>
    </w:p>
    <w:p w:rsidR="00926D6D" w:rsidRDefault="00BF4656" w:rsidP="00BF4656">
      <w:pPr>
        <w:spacing w:line="276" w:lineRule="auto"/>
        <w:jc w:val="both"/>
        <w:rPr>
          <w:sz w:val="28"/>
          <w:szCs w:val="28"/>
          <w:lang w:val="uk-UA"/>
        </w:rPr>
      </w:pPr>
      <w:r w:rsidRPr="00BF4656">
        <w:rPr>
          <w:sz w:val="28"/>
          <w:szCs w:val="28"/>
          <w:lang w:val="uk-UA"/>
        </w:rPr>
        <w:t>14. Я вимагаю, щоб люди поважали мої права.  </w:t>
      </w:r>
    </w:p>
    <w:p w:rsidR="00926D6D" w:rsidRDefault="00BF4656" w:rsidP="00BF4656">
      <w:pPr>
        <w:spacing w:line="276" w:lineRule="auto"/>
        <w:jc w:val="both"/>
        <w:rPr>
          <w:sz w:val="28"/>
          <w:szCs w:val="28"/>
          <w:lang w:val="uk-UA"/>
        </w:rPr>
      </w:pPr>
      <w:r w:rsidRPr="00BF4656">
        <w:rPr>
          <w:sz w:val="28"/>
          <w:szCs w:val="28"/>
          <w:lang w:val="uk-UA"/>
        </w:rPr>
        <w:t>15. Я знаю людей, які здатні довести мене до бійки.  </w:t>
      </w:r>
    </w:p>
    <w:p w:rsidR="00926D6D" w:rsidRDefault="00BF4656" w:rsidP="00BF4656">
      <w:pPr>
        <w:spacing w:line="276" w:lineRule="auto"/>
        <w:jc w:val="both"/>
        <w:rPr>
          <w:sz w:val="28"/>
          <w:szCs w:val="28"/>
          <w:lang w:val="uk-UA"/>
        </w:rPr>
      </w:pPr>
      <w:r w:rsidRPr="00BF4656">
        <w:rPr>
          <w:sz w:val="28"/>
          <w:szCs w:val="28"/>
          <w:lang w:val="uk-UA"/>
        </w:rPr>
        <w:t>16. Іноді я висловлюю гнів тим, що стукаю по столу.  </w:t>
      </w:r>
    </w:p>
    <w:p w:rsidR="00926D6D" w:rsidRDefault="00BF4656" w:rsidP="00BF4656">
      <w:pPr>
        <w:spacing w:line="276" w:lineRule="auto"/>
        <w:jc w:val="both"/>
        <w:rPr>
          <w:sz w:val="28"/>
          <w:szCs w:val="28"/>
          <w:lang w:val="uk-UA"/>
        </w:rPr>
      </w:pPr>
      <w:r w:rsidRPr="00BF4656">
        <w:rPr>
          <w:sz w:val="28"/>
          <w:szCs w:val="28"/>
          <w:lang w:val="uk-UA"/>
        </w:rPr>
        <w:t>17. Я часто відчуваю, що можу вибухнути, як порохова бочка.  </w:t>
      </w:r>
    </w:p>
    <w:p w:rsidR="00926D6D" w:rsidRDefault="00BF4656" w:rsidP="00BF4656">
      <w:pPr>
        <w:spacing w:line="276" w:lineRule="auto"/>
        <w:jc w:val="both"/>
        <w:rPr>
          <w:sz w:val="28"/>
          <w:szCs w:val="28"/>
          <w:lang w:val="uk-UA"/>
        </w:rPr>
      </w:pPr>
      <w:r w:rsidRPr="00BF4656">
        <w:rPr>
          <w:sz w:val="28"/>
          <w:szCs w:val="28"/>
          <w:lang w:val="uk-UA"/>
        </w:rPr>
        <w:t>18. Якщо хтось намагається мною командувати, я роблю йому наперекір.  </w:t>
      </w:r>
    </w:p>
    <w:p w:rsidR="00926D6D" w:rsidRDefault="00BF4656" w:rsidP="00BF4656">
      <w:pPr>
        <w:spacing w:line="276" w:lineRule="auto"/>
        <w:jc w:val="both"/>
        <w:rPr>
          <w:sz w:val="28"/>
          <w:szCs w:val="28"/>
          <w:lang w:val="uk-UA"/>
        </w:rPr>
      </w:pPr>
      <w:r w:rsidRPr="00BF4656">
        <w:rPr>
          <w:sz w:val="28"/>
          <w:szCs w:val="28"/>
          <w:lang w:val="uk-UA"/>
        </w:rPr>
        <w:t>19. Мене легко образити.  </w:t>
      </w:r>
    </w:p>
    <w:p w:rsidR="00926D6D" w:rsidRDefault="00BF4656" w:rsidP="00BF4656">
      <w:pPr>
        <w:spacing w:line="276" w:lineRule="auto"/>
        <w:jc w:val="both"/>
        <w:rPr>
          <w:sz w:val="28"/>
          <w:szCs w:val="28"/>
          <w:lang w:val="uk-UA"/>
        </w:rPr>
      </w:pPr>
      <w:r w:rsidRPr="00BF4656">
        <w:rPr>
          <w:sz w:val="28"/>
          <w:szCs w:val="28"/>
          <w:lang w:val="uk-UA"/>
        </w:rPr>
        <w:t>20. Багато людей мені заздрять.  </w:t>
      </w:r>
    </w:p>
    <w:p w:rsidR="00926D6D" w:rsidRDefault="00BF4656" w:rsidP="00BF4656">
      <w:pPr>
        <w:spacing w:line="276" w:lineRule="auto"/>
        <w:jc w:val="both"/>
        <w:rPr>
          <w:sz w:val="28"/>
          <w:szCs w:val="28"/>
          <w:lang w:val="uk-UA"/>
        </w:rPr>
      </w:pPr>
      <w:r w:rsidRPr="00BF4656">
        <w:rPr>
          <w:sz w:val="28"/>
          <w:szCs w:val="28"/>
          <w:lang w:val="uk-UA"/>
        </w:rPr>
        <w:t>21. Якщо я злюся, я можу вилаятися.  </w:t>
      </w:r>
    </w:p>
    <w:p w:rsidR="00926D6D" w:rsidRDefault="00BF4656" w:rsidP="00BF4656">
      <w:pPr>
        <w:spacing w:line="276" w:lineRule="auto"/>
        <w:jc w:val="both"/>
        <w:rPr>
          <w:sz w:val="28"/>
          <w:szCs w:val="28"/>
          <w:lang w:val="uk-UA"/>
        </w:rPr>
      </w:pPr>
      <w:r w:rsidRPr="00BF4656">
        <w:rPr>
          <w:sz w:val="28"/>
          <w:szCs w:val="28"/>
          <w:lang w:val="uk-UA"/>
        </w:rPr>
        <w:t>22. Якщо не розуміють слів, я застосовую силу.  </w:t>
      </w:r>
    </w:p>
    <w:p w:rsidR="00926D6D" w:rsidRDefault="00BF4656" w:rsidP="00BF4656">
      <w:pPr>
        <w:spacing w:line="276" w:lineRule="auto"/>
        <w:jc w:val="both"/>
        <w:rPr>
          <w:sz w:val="28"/>
          <w:szCs w:val="28"/>
          <w:lang w:val="uk-UA"/>
        </w:rPr>
      </w:pPr>
      <w:r w:rsidRPr="00BF4656">
        <w:rPr>
          <w:sz w:val="28"/>
          <w:szCs w:val="28"/>
          <w:lang w:val="uk-UA"/>
        </w:rPr>
        <w:t>23. Іноді я хапаю перший-ліпший під руку предмет і ламаю його.  </w:t>
      </w:r>
    </w:p>
    <w:p w:rsidR="00926D6D" w:rsidRDefault="00BF4656" w:rsidP="00BF4656">
      <w:pPr>
        <w:spacing w:line="276" w:lineRule="auto"/>
        <w:jc w:val="both"/>
        <w:rPr>
          <w:sz w:val="28"/>
          <w:szCs w:val="28"/>
          <w:lang w:val="uk-UA"/>
        </w:rPr>
      </w:pPr>
      <w:r w:rsidRPr="00BF4656">
        <w:rPr>
          <w:sz w:val="28"/>
          <w:szCs w:val="28"/>
          <w:lang w:val="uk-UA"/>
        </w:rPr>
        <w:t>24. Я можу нагрубити людям, які мені не подобаються.  </w:t>
      </w:r>
    </w:p>
    <w:p w:rsidR="00926D6D" w:rsidRDefault="00BF4656" w:rsidP="00BF4656">
      <w:pPr>
        <w:spacing w:line="276" w:lineRule="auto"/>
        <w:jc w:val="both"/>
        <w:rPr>
          <w:sz w:val="28"/>
          <w:szCs w:val="28"/>
          <w:lang w:val="uk-UA"/>
        </w:rPr>
      </w:pPr>
      <w:r w:rsidRPr="00BF4656">
        <w:rPr>
          <w:sz w:val="28"/>
          <w:szCs w:val="28"/>
          <w:lang w:val="uk-UA"/>
        </w:rPr>
        <w:lastRenderedPageBreak/>
        <w:t>25. Коли зі мною розмовляють зверхньо, мені нічого не хочеться робити.  </w:t>
      </w:r>
    </w:p>
    <w:p w:rsidR="00926D6D" w:rsidRDefault="00BF4656" w:rsidP="00BF4656">
      <w:pPr>
        <w:spacing w:line="276" w:lineRule="auto"/>
        <w:jc w:val="both"/>
        <w:rPr>
          <w:sz w:val="28"/>
          <w:szCs w:val="28"/>
          <w:lang w:val="uk-UA"/>
        </w:rPr>
      </w:pPr>
      <w:r w:rsidRPr="00BF4656">
        <w:rPr>
          <w:sz w:val="28"/>
          <w:szCs w:val="28"/>
          <w:lang w:val="uk-UA"/>
        </w:rPr>
        <w:t>26. Зазвичай я намагаюся приховувати погане ставлення до людей.  </w:t>
      </w:r>
    </w:p>
    <w:p w:rsidR="00926D6D" w:rsidRDefault="00BF4656" w:rsidP="00BF4656">
      <w:pPr>
        <w:spacing w:line="276" w:lineRule="auto"/>
        <w:jc w:val="both"/>
        <w:rPr>
          <w:sz w:val="28"/>
          <w:szCs w:val="28"/>
          <w:lang w:val="uk-UA"/>
        </w:rPr>
      </w:pPr>
      <w:r w:rsidRPr="00BF4656">
        <w:rPr>
          <w:sz w:val="28"/>
          <w:szCs w:val="28"/>
          <w:lang w:val="uk-UA"/>
        </w:rPr>
        <w:t>27. Іноді мені здається, що наді мною сміються.  </w:t>
      </w:r>
    </w:p>
    <w:p w:rsidR="00926D6D" w:rsidRDefault="00BF4656" w:rsidP="00BF4656">
      <w:pPr>
        <w:spacing w:line="276" w:lineRule="auto"/>
        <w:jc w:val="both"/>
        <w:rPr>
          <w:sz w:val="28"/>
          <w:szCs w:val="28"/>
          <w:lang w:val="uk-UA"/>
        </w:rPr>
      </w:pPr>
      <w:r w:rsidRPr="00BF4656">
        <w:rPr>
          <w:sz w:val="28"/>
          <w:szCs w:val="28"/>
          <w:lang w:val="uk-UA"/>
        </w:rPr>
        <w:t>28. Якщо хтось дратує мене, я говорю все, що про нього думаю.  </w:t>
      </w:r>
    </w:p>
    <w:p w:rsidR="00926D6D" w:rsidRDefault="00BF4656" w:rsidP="00BF4656">
      <w:pPr>
        <w:spacing w:line="276" w:lineRule="auto"/>
        <w:jc w:val="both"/>
        <w:rPr>
          <w:sz w:val="28"/>
          <w:szCs w:val="28"/>
          <w:lang w:val="uk-UA"/>
        </w:rPr>
      </w:pPr>
      <w:r w:rsidRPr="00BF4656">
        <w:rPr>
          <w:sz w:val="28"/>
          <w:szCs w:val="28"/>
          <w:lang w:val="uk-UA"/>
        </w:rPr>
        <w:t>29. На удар я відповідаю ударом.  </w:t>
      </w:r>
    </w:p>
    <w:p w:rsidR="00926D6D" w:rsidRDefault="00BF4656" w:rsidP="00BF4656">
      <w:pPr>
        <w:spacing w:line="276" w:lineRule="auto"/>
        <w:jc w:val="both"/>
        <w:rPr>
          <w:sz w:val="28"/>
          <w:szCs w:val="28"/>
          <w:lang w:val="uk-UA"/>
        </w:rPr>
      </w:pPr>
      <w:r w:rsidRPr="00BF4656">
        <w:rPr>
          <w:sz w:val="28"/>
          <w:szCs w:val="28"/>
          <w:lang w:val="uk-UA"/>
        </w:rPr>
        <w:t>30. У суперечці я часто підвищую голос.  </w:t>
      </w:r>
    </w:p>
    <w:p w:rsidR="00926D6D" w:rsidRDefault="00BF4656" w:rsidP="00BF4656">
      <w:pPr>
        <w:spacing w:line="276" w:lineRule="auto"/>
        <w:jc w:val="both"/>
        <w:rPr>
          <w:sz w:val="28"/>
          <w:szCs w:val="28"/>
          <w:lang w:val="uk-UA"/>
        </w:rPr>
      </w:pPr>
      <w:r w:rsidRPr="00BF4656">
        <w:rPr>
          <w:sz w:val="28"/>
          <w:szCs w:val="28"/>
          <w:lang w:val="uk-UA"/>
        </w:rPr>
        <w:t>31. Я дратуюся через дрібниці.  </w:t>
      </w:r>
    </w:p>
    <w:p w:rsidR="00926D6D" w:rsidRDefault="00BF4656" w:rsidP="00BF4656">
      <w:pPr>
        <w:spacing w:line="276" w:lineRule="auto"/>
        <w:jc w:val="both"/>
        <w:rPr>
          <w:sz w:val="28"/>
          <w:szCs w:val="28"/>
          <w:lang w:val="uk-UA"/>
        </w:rPr>
      </w:pPr>
      <w:r w:rsidRPr="00BF4656">
        <w:rPr>
          <w:sz w:val="28"/>
          <w:szCs w:val="28"/>
          <w:lang w:val="uk-UA"/>
        </w:rPr>
        <w:t>32. Того, хто любить командувати, я намагаюся поставити на місце.  </w:t>
      </w:r>
    </w:p>
    <w:p w:rsidR="00926D6D" w:rsidRDefault="00BF4656" w:rsidP="00BF4656">
      <w:pPr>
        <w:spacing w:line="276" w:lineRule="auto"/>
        <w:jc w:val="both"/>
        <w:rPr>
          <w:sz w:val="28"/>
          <w:szCs w:val="28"/>
          <w:lang w:val="uk-UA"/>
        </w:rPr>
      </w:pPr>
      <w:r w:rsidRPr="00BF4656">
        <w:rPr>
          <w:sz w:val="28"/>
          <w:szCs w:val="28"/>
          <w:lang w:val="uk-UA"/>
        </w:rPr>
        <w:t>33. Я заслуговую більше похвал і уваги, ніж отримую.  </w:t>
      </w:r>
    </w:p>
    <w:p w:rsidR="00926D6D" w:rsidRDefault="00BF4656" w:rsidP="00BF4656">
      <w:pPr>
        <w:spacing w:line="276" w:lineRule="auto"/>
        <w:jc w:val="both"/>
        <w:rPr>
          <w:sz w:val="28"/>
          <w:szCs w:val="28"/>
          <w:lang w:val="uk-UA"/>
        </w:rPr>
      </w:pPr>
      <w:r w:rsidRPr="00BF4656">
        <w:rPr>
          <w:sz w:val="28"/>
          <w:szCs w:val="28"/>
          <w:lang w:val="uk-UA"/>
        </w:rPr>
        <w:t>34. У мене є вороги, які хотіли б мені нашкодити.  </w:t>
      </w:r>
    </w:p>
    <w:p w:rsidR="00BF4656" w:rsidRDefault="00BF4656" w:rsidP="00BF4656">
      <w:pPr>
        <w:spacing w:line="276" w:lineRule="auto"/>
        <w:jc w:val="both"/>
        <w:rPr>
          <w:sz w:val="28"/>
          <w:szCs w:val="28"/>
          <w:lang w:val="uk-UA"/>
        </w:rPr>
      </w:pPr>
      <w:r w:rsidRPr="00BF4656">
        <w:rPr>
          <w:sz w:val="28"/>
          <w:szCs w:val="28"/>
          <w:lang w:val="uk-UA"/>
        </w:rPr>
        <w:t>35. Я можу загрожувати, хоча і не збираюся приводити погрози у виконання.  </w:t>
      </w:r>
    </w:p>
    <w:p w:rsidR="00926D6D" w:rsidRPr="00BF4656" w:rsidRDefault="00926D6D" w:rsidP="00BF4656">
      <w:pPr>
        <w:spacing w:line="276" w:lineRule="auto"/>
        <w:jc w:val="both"/>
        <w:rPr>
          <w:sz w:val="28"/>
          <w:szCs w:val="28"/>
          <w:lang w:val="uk-UA"/>
        </w:rPr>
      </w:pPr>
    </w:p>
    <w:p w:rsidR="00BF4656" w:rsidRPr="00BF4656" w:rsidRDefault="00BF4656" w:rsidP="00BF4656">
      <w:pPr>
        <w:spacing w:line="276" w:lineRule="auto"/>
        <w:jc w:val="both"/>
        <w:rPr>
          <w:sz w:val="28"/>
          <w:szCs w:val="28"/>
          <w:lang w:val="uk-UA"/>
        </w:rPr>
      </w:pPr>
      <w:r w:rsidRPr="00BF4656">
        <w:rPr>
          <w:bCs/>
          <w:sz w:val="28"/>
          <w:szCs w:val="28"/>
          <w:lang w:val="uk-UA"/>
        </w:rPr>
        <w:t xml:space="preserve">ОБРОБКА І ІНТЕРПРЕТАЦІЯ РЕЗУЛЬТАТІВ </w:t>
      </w:r>
    </w:p>
    <w:p w:rsidR="0030101B" w:rsidRDefault="00BF4656" w:rsidP="00BF4656">
      <w:pPr>
        <w:spacing w:line="276" w:lineRule="auto"/>
        <w:rPr>
          <w:bCs/>
          <w:sz w:val="28"/>
          <w:szCs w:val="28"/>
          <w:lang w:val="uk-UA"/>
        </w:rPr>
      </w:pPr>
      <w:r w:rsidRPr="00BF4656">
        <w:rPr>
          <w:bCs/>
          <w:sz w:val="28"/>
          <w:szCs w:val="28"/>
          <w:lang w:val="uk-UA"/>
        </w:rPr>
        <w:t xml:space="preserve">Ключ </w:t>
      </w:r>
    </w:p>
    <w:tbl>
      <w:tblPr>
        <w:tblStyle w:val="ad"/>
        <w:tblW w:w="3936" w:type="dxa"/>
        <w:tblLayout w:type="fixed"/>
        <w:tblLook w:val="04A0"/>
      </w:tblPr>
      <w:tblGrid>
        <w:gridCol w:w="982"/>
        <w:gridCol w:w="544"/>
        <w:gridCol w:w="584"/>
        <w:gridCol w:w="550"/>
        <w:gridCol w:w="567"/>
        <w:gridCol w:w="709"/>
      </w:tblGrid>
      <w:tr w:rsidR="0030101B" w:rsidTr="00742214">
        <w:trPr>
          <w:trHeight w:val="345"/>
        </w:trPr>
        <w:tc>
          <w:tcPr>
            <w:tcW w:w="982" w:type="dxa"/>
          </w:tcPr>
          <w:p w:rsidR="0030101B" w:rsidRPr="0030101B" w:rsidRDefault="0030101B" w:rsidP="0030101B">
            <w:pPr>
              <w:rPr>
                <w:bCs/>
                <w:sz w:val="28"/>
                <w:szCs w:val="28"/>
              </w:rPr>
            </w:pPr>
            <w:r w:rsidRPr="00BF4656">
              <w:rPr>
                <w:bCs/>
                <w:sz w:val="28"/>
                <w:szCs w:val="28"/>
              </w:rPr>
              <w:t>шкали</w:t>
            </w:r>
            <w:r w:rsidRPr="00BF4656">
              <w:rPr>
                <w:sz w:val="28"/>
                <w:szCs w:val="28"/>
              </w:rPr>
              <w:t xml:space="preserve"> </w:t>
            </w:r>
            <w:r w:rsidRPr="00BF4656">
              <w:rPr>
                <w:bCs/>
                <w:sz w:val="28"/>
                <w:szCs w:val="28"/>
              </w:rPr>
              <w:t>  </w:t>
            </w:r>
          </w:p>
        </w:tc>
        <w:tc>
          <w:tcPr>
            <w:tcW w:w="2954" w:type="dxa"/>
            <w:gridSpan w:val="5"/>
          </w:tcPr>
          <w:p w:rsidR="0030101B" w:rsidRPr="0030101B" w:rsidRDefault="0030101B" w:rsidP="0030101B">
            <w:pPr>
              <w:ind w:left="495"/>
              <w:rPr>
                <w:sz w:val="28"/>
                <w:szCs w:val="28"/>
              </w:rPr>
            </w:pPr>
            <w:r w:rsidRPr="00BF4656">
              <w:rPr>
                <w:bCs/>
                <w:sz w:val="28"/>
                <w:szCs w:val="28"/>
              </w:rPr>
              <w:t>питання</w:t>
            </w:r>
          </w:p>
        </w:tc>
      </w:tr>
      <w:tr w:rsidR="0030101B" w:rsidTr="00742214">
        <w:trPr>
          <w:trHeight w:val="345"/>
        </w:trPr>
        <w:tc>
          <w:tcPr>
            <w:tcW w:w="982" w:type="dxa"/>
          </w:tcPr>
          <w:p w:rsidR="0030101B" w:rsidRDefault="0030101B" w:rsidP="0030101B">
            <w:pPr>
              <w:rPr>
                <w:sz w:val="28"/>
                <w:szCs w:val="28"/>
              </w:rPr>
            </w:pPr>
            <w:r w:rsidRPr="0030101B">
              <w:rPr>
                <w:bCs/>
                <w:sz w:val="28"/>
                <w:szCs w:val="28"/>
              </w:rPr>
              <w:t>Ф</w:t>
            </w:r>
          </w:p>
        </w:tc>
        <w:tc>
          <w:tcPr>
            <w:tcW w:w="544" w:type="dxa"/>
          </w:tcPr>
          <w:p w:rsidR="0030101B" w:rsidRDefault="0030101B" w:rsidP="0030101B">
            <w:pPr>
              <w:ind w:left="72"/>
              <w:rPr>
                <w:sz w:val="28"/>
                <w:szCs w:val="28"/>
              </w:rPr>
            </w:pPr>
            <w:r w:rsidRPr="0030101B">
              <w:rPr>
                <w:sz w:val="28"/>
                <w:szCs w:val="28"/>
              </w:rPr>
              <w:t>1</w:t>
            </w:r>
          </w:p>
        </w:tc>
        <w:tc>
          <w:tcPr>
            <w:tcW w:w="584" w:type="dxa"/>
          </w:tcPr>
          <w:p w:rsidR="0030101B" w:rsidRDefault="0030101B" w:rsidP="00742214">
            <w:pPr>
              <w:ind w:left="-256" w:firstLine="170"/>
              <w:rPr>
                <w:sz w:val="28"/>
                <w:szCs w:val="28"/>
              </w:rPr>
            </w:pPr>
            <w:r w:rsidRPr="0030101B">
              <w:rPr>
                <w:sz w:val="28"/>
                <w:szCs w:val="28"/>
              </w:rPr>
              <w:t>8</w:t>
            </w:r>
          </w:p>
        </w:tc>
        <w:tc>
          <w:tcPr>
            <w:tcW w:w="550" w:type="dxa"/>
          </w:tcPr>
          <w:p w:rsidR="0030101B" w:rsidRDefault="0030101B" w:rsidP="00742214">
            <w:pPr>
              <w:rPr>
                <w:sz w:val="28"/>
                <w:szCs w:val="28"/>
              </w:rPr>
            </w:pPr>
            <w:r w:rsidRPr="0030101B">
              <w:rPr>
                <w:sz w:val="28"/>
                <w:szCs w:val="28"/>
              </w:rPr>
              <w:t>15</w:t>
            </w:r>
          </w:p>
        </w:tc>
        <w:tc>
          <w:tcPr>
            <w:tcW w:w="567" w:type="dxa"/>
          </w:tcPr>
          <w:p w:rsidR="0030101B" w:rsidRDefault="0030101B" w:rsidP="00742214">
            <w:pPr>
              <w:ind w:left="50"/>
              <w:rPr>
                <w:sz w:val="28"/>
                <w:szCs w:val="28"/>
              </w:rPr>
            </w:pPr>
            <w:r w:rsidRPr="0030101B">
              <w:rPr>
                <w:sz w:val="28"/>
                <w:szCs w:val="28"/>
              </w:rPr>
              <w:t>22</w:t>
            </w:r>
          </w:p>
        </w:tc>
        <w:tc>
          <w:tcPr>
            <w:tcW w:w="709" w:type="dxa"/>
          </w:tcPr>
          <w:p w:rsidR="0030101B" w:rsidRDefault="0030101B" w:rsidP="00742214">
            <w:pPr>
              <w:ind w:left="50"/>
              <w:rPr>
                <w:sz w:val="28"/>
                <w:szCs w:val="28"/>
              </w:rPr>
            </w:pPr>
            <w:r w:rsidRPr="0030101B">
              <w:rPr>
                <w:sz w:val="28"/>
                <w:szCs w:val="28"/>
              </w:rPr>
              <w:t xml:space="preserve">29 </w:t>
            </w:r>
          </w:p>
        </w:tc>
      </w:tr>
      <w:tr w:rsidR="0030101B" w:rsidTr="00742214">
        <w:trPr>
          <w:trHeight w:val="379"/>
        </w:trPr>
        <w:tc>
          <w:tcPr>
            <w:tcW w:w="982" w:type="dxa"/>
          </w:tcPr>
          <w:p w:rsidR="0030101B" w:rsidRPr="0030101B" w:rsidRDefault="0030101B" w:rsidP="0030101B">
            <w:pPr>
              <w:rPr>
                <w:bCs/>
                <w:sz w:val="28"/>
                <w:szCs w:val="28"/>
              </w:rPr>
            </w:pPr>
            <w:r w:rsidRPr="0030101B">
              <w:rPr>
                <w:bCs/>
                <w:sz w:val="28"/>
                <w:szCs w:val="28"/>
              </w:rPr>
              <w:t>До</w:t>
            </w:r>
          </w:p>
        </w:tc>
        <w:tc>
          <w:tcPr>
            <w:tcW w:w="544" w:type="dxa"/>
          </w:tcPr>
          <w:p w:rsidR="0030101B" w:rsidRPr="0030101B" w:rsidRDefault="0030101B" w:rsidP="0030101B">
            <w:pPr>
              <w:ind w:left="72"/>
              <w:rPr>
                <w:sz w:val="28"/>
                <w:szCs w:val="28"/>
              </w:rPr>
            </w:pPr>
            <w:r>
              <w:rPr>
                <w:sz w:val="28"/>
                <w:szCs w:val="28"/>
              </w:rPr>
              <w:t>2</w:t>
            </w:r>
          </w:p>
        </w:tc>
        <w:tc>
          <w:tcPr>
            <w:tcW w:w="584" w:type="dxa"/>
          </w:tcPr>
          <w:p w:rsidR="0030101B" w:rsidRPr="0030101B" w:rsidRDefault="0030101B" w:rsidP="00742214">
            <w:pPr>
              <w:ind w:left="-256" w:firstLine="170"/>
              <w:rPr>
                <w:sz w:val="28"/>
                <w:szCs w:val="28"/>
              </w:rPr>
            </w:pPr>
            <w:r w:rsidRPr="0030101B">
              <w:rPr>
                <w:sz w:val="28"/>
                <w:szCs w:val="28"/>
              </w:rPr>
              <w:t>9</w:t>
            </w:r>
          </w:p>
        </w:tc>
        <w:tc>
          <w:tcPr>
            <w:tcW w:w="550" w:type="dxa"/>
          </w:tcPr>
          <w:p w:rsidR="0030101B" w:rsidRPr="0030101B" w:rsidRDefault="0030101B" w:rsidP="00742214">
            <w:pPr>
              <w:rPr>
                <w:sz w:val="28"/>
                <w:szCs w:val="28"/>
              </w:rPr>
            </w:pPr>
            <w:r>
              <w:rPr>
                <w:sz w:val="28"/>
                <w:szCs w:val="28"/>
              </w:rPr>
              <w:t>16</w:t>
            </w:r>
          </w:p>
        </w:tc>
        <w:tc>
          <w:tcPr>
            <w:tcW w:w="567" w:type="dxa"/>
          </w:tcPr>
          <w:p w:rsidR="0030101B" w:rsidRPr="0030101B" w:rsidRDefault="0030101B" w:rsidP="00742214">
            <w:pPr>
              <w:ind w:left="50"/>
              <w:rPr>
                <w:sz w:val="28"/>
                <w:szCs w:val="28"/>
              </w:rPr>
            </w:pPr>
            <w:r>
              <w:rPr>
                <w:sz w:val="28"/>
                <w:szCs w:val="28"/>
              </w:rPr>
              <w:t>23</w:t>
            </w:r>
          </w:p>
        </w:tc>
        <w:tc>
          <w:tcPr>
            <w:tcW w:w="709" w:type="dxa"/>
          </w:tcPr>
          <w:p w:rsidR="0030101B" w:rsidRPr="0030101B" w:rsidRDefault="0030101B" w:rsidP="00742214">
            <w:pPr>
              <w:ind w:left="50"/>
              <w:rPr>
                <w:sz w:val="28"/>
                <w:szCs w:val="28"/>
              </w:rPr>
            </w:pPr>
            <w:r w:rsidRPr="0030101B">
              <w:rPr>
                <w:sz w:val="28"/>
                <w:szCs w:val="28"/>
              </w:rPr>
              <w:t>30 </w:t>
            </w:r>
          </w:p>
        </w:tc>
      </w:tr>
      <w:tr w:rsidR="0030101B" w:rsidTr="00742214">
        <w:trPr>
          <w:trHeight w:val="327"/>
        </w:trPr>
        <w:tc>
          <w:tcPr>
            <w:tcW w:w="982" w:type="dxa"/>
          </w:tcPr>
          <w:p w:rsidR="0030101B" w:rsidRPr="0030101B" w:rsidRDefault="0030101B" w:rsidP="0030101B">
            <w:pPr>
              <w:rPr>
                <w:bCs/>
                <w:sz w:val="28"/>
                <w:szCs w:val="28"/>
              </w:rPr>
            </w:pPr>
            <w:r w:rsidRPr="0030101B">
              <w:rPr>
                <w:bCs/>
                <w:sz w:val="28"/>
                <w:szCs w:val="28"/>
              </w:rPr>
              <w:t>Р</w:t>
            </w:r>
          </w:p>
        </w:tc>
        <w:tc>
          <w:tcPr>
            <w:tcW w:w="544" w:type="dxa"/>
          </w:tcPr>
          <w:p w:rsidR="0030101B" w:rsidRDefault="0030101B" w:rsidP="0030101B">
            <w:pPr>
              <w:ind w:left="72"/>
              <w:rPr>
                <w:sz w:val="28"/>
                <w:szCs w:val="28"/>
              </w:rPr>
            </w:pPr>
            <w:r>
              <w:rPr>
                <w:sz w:val="28"/>
                <w:szCs w:val="28"/>
              </w:rPr>
              <w:t>3</w:t>
            </w:r>
          </w:p>
        </w:tc>
        <w:tc>
          <w:tcPr>
            <w:tcW w:w="584" w:type="dxa"/>
          </w:tcPr>
          <w:p w:rsidR="0030101B" w:rsidRPr="0030101B" w:rsidRDefault="0030101B" w:rsidP="00742214">
            <w:pPr>
              <w:ind w:left="-256" w:firstLine="170"/>
              <w:rPr>
                <w:sz w:val="28"/>
                <w:szCs w:val="28"/>
              </w:rPr>
            </w:pPr>
            <w:r w:rsidRPr="0030101B">
              <w:rPr>
                <w:sz w:val="28"/>
                <w:szCs w:val="28"/>
              </w:rPr>
              <w:t>10</w:t>
            </w:r>
          </w:p>
        </w:tc>
        <w:tc>
          <w:tcPr>
            <w:tcW w:w="550" w:type="dxa"/>
          </w:tcPr>
          <w:p w:rsidR="0030101B" w:rsidRDefault="0030101B" w:rsidP="00742214">
            <w:pPr>
              <w:rPr>
                <w:sz w:val="28"/>
                <w:szCs w:val="28"/>
              </w:rPr>
            </w:pPr>
            <w:r w:rsidRPr="0030101B">
              <w:rPr>
                <w:sz w:val="28"/>
                <w:szCs w:val="28"/>
              </w:rPr>
              <w:t>1</w:t>
            </w:r>
            <w:r>
              <w:rPr>
                <w:sz w:val="28"/>
                <w:szCs w:val="28"/>
              </w:rPr>
              <w:t>7</w:t>
            </w:r>
          </w:p>
        </w:tc>
        <w:tc>
          <w:tcPr>
            <w:tcW w:w="567" w:type="dxa"/>
          </w:tcPr>
          <w:p w:rsidR="0030101B" w:rsidRDefault="0030101B" w:rsidP="00742214">
            <w:pPr>
              <w:ind w:left="50"/>
              <w:rPr>
                <w:sz w:val="28"/>
                <w:szCs w:val="28"/>
              </w:rPr>
            </w:pPr>
            <w:r w:rsidRPr="0030101B">
              <w:rPr>
                <w:sz w:val="28"/>
                <w:szCs w:val="28"/>
              </w:rPr>
              <w:t>2</w:t>
            </w:r>
            <w:r>
              <w:rPr>
                <w:sz w:val="28"/>
                <w:szCs w:val="28"/>
              </w:rPr>
              <w:t>4</w:t>
            </w:r>
          </w:p>
        </w:tc>
        <w:tc>
          <w:tcPr>
            <w:tcW w:w="709" w:type="dxa"/>
          </w:tcPr>
          <w:p w:rsidR="0030101B" w:rsidRPr="0030101B" w:rsidRDefault="0030101B" w:rsidP="00742214">
            <w:pPr>
              <w:ind w:left="50"/>
              <w:rPr>
                <w:sz w:val="28"/>
                <w:szCs w:val="28"/>
              </w:rPr>
            </w:pPr>
            <w:r w:rsidRPr="0030101B">
              <w:rPr>
                <w:sz w:val="28"/>
                <w:szCs w:val="28"/>
              </w:rPr>
              <w:t xml:space="preserve">31 </w:t>
            </w:r>
          </w:p>
        </w:tc>
      </w:tr>
      <w:tr w:rsidR="0030101B" w:rsidTr="00742214">
        <w:trPr>
          <w:trHeight w:val="372"/>
        </w:trPr>
        <w:tc>
          <w:tcPr>
            <w:tcW w:w="982" w:type="dxa"/>
          </w:tcPr>
          <w:p w:rsidR="0030101B" w:rsidRPr="0030101B" w:rsidRDefault="0030101B" w:rsidP="0030101B">
            <w:pPr>
              <w:rPr>
                <w:bCs/>
                <w:sz w:val="28"/>
                <w:szCs w:val="28"/>
              </w:rPr>
            </w:pPr>
            <w:r w:rsidRPr="0030101B">
              <w:rPr>
                <w:bCs/>
                <w:sz w:val="28"/>
                <w:szCs w:val="28"/>
              </w:rPr>
              <w:t>Н</w:t>
            </w:r>
          </w:p>
        </w:tc>
        <w:tc>
          <w:tcPr>
            <w:tcW w:w="544" w:type="dxa"/>
          </w:tcPr>
          <w:p w:rsidR="0030101B" w:rsidRPr="0030101B" w:rsidRDefault="0030101B" w:rsidP="0030101B">
            <w:pPr>
              <w:ind w:left="72"/>
              <w:rPr>
                <w:sz w:val="28"/>
                <w:szCs w:val="28"/>
              </w:rPr>
            </w:pPr>
            <w:r>
              <w:rPr>
                <w:sz w:val="28"/>
                <w:szCs w:val="28"/>
              </w:rPr>
              <w:t>4</w:t>
            </w:r>
          </w:p>
        </w:tc>
        <w:tc>
          <w:tcPr>
            <w:tcW w:w="584" w:type="dxa"/>
          </w:tcPr>
          <w:p w:rsidR="0030101B" w:rsidRPr="0030101B" w:rsidRDefault="0030101B" w:rsidP="00742214">
            <w:pPr>
              <w:ind w:left="-256" w:firstLine="170"/>
              <w:rPr>
                <w:sz w:val="28"/>
                <w:szCs w:val="28"/>
              </w:rPr>
            </w:pPr>
            <w:r>
              <w:rPr>
                <w:sz w:val="28"/>
                <w:szCs w:val="28"/>
              </w:rPr>
              <w:t>11</w:t>
            </w:r>
          </w:p>
        </w:tc>
        <w:tc>
          <w:tcPr>
            <w:tcW w:w="550" w:type="dxa"/>
          </w:tcPr>
          <w:p w:rsidR="0030101B" w:rsidRPr="0030101B" w:rsidRDefault="0030101B" w:rsidP="00742214">
            <w:pPr>
              <w:rPr>
                <w:sz w:val="28"/>
                <w:szCs w:val="28"/>
              </w:rPr>
            </w:pPr>
            <w:r>
              <w:rPr>
                <w:sz w:val="28"/>
                <w:szCs w:val="28"/>
              </w:rPr>
              <w:t>18</w:t>
            </w:r>
          </w:p>
        </w:tc>
        <w:tc>
          <w:tcPr>
            <w:tcW w:w="567" w:type="dxa"/>
          </w:tcPr>
          <w:p w:rsidR="0030101B" w:rsidRPr="0030101B" w:rsidRDefault="0030101B" w:rsidP="00742214">
            <w:pPr>
              <w:ind w:left="50"/>
              <w:rPr>
                <w:sz w:val="28"/>
                <w:szCs w:val="28"/>
              </w:rPr>
            </w:pPr>
            <w:r>
              <w:rPr>
                <w:sz w:val="28"/>
                <w:szCs w:val="28"/>
              </w:rPr>
              <w:t>25</w:t>
            </w:r>
          </w:p>
        </w:tc>
        <w:tc>
          <w:tcPr>
            <w:tcW w:w="709" w:type="dxa"/>
          </w:tcPr>
          <w:p w:rsidR="0030101B" w:rsidRPr="0030101B" w:rsidRDefault="0030101B" w:rsidP="00742214">
            <w:pPr>
              <w:ind w:left="50"/>
              <w:rPr>
                <w:sz w:val="28"/>
                <w:szCs w:val="28"/>
              </w:rPr>
            </w:pPr>
            <w:r w:rsidRPr="0030101B">
              <w:rPr>
                <w:sz w:val="28"/>
                <w:szCs w:val="28"/>
              </w:rPr>
              <w:t xml:space="preserve">32 </w:t>
            </w:r>
          </w:p>
        </w:tc>
      </w:tr>
      <w:tr w:rsidR="0030101B" w:rsidTr="00742214">
        <w:trPr>
          <w:trHeight w:val="335"/>
        </w:trPr>
        <w:tc>
          <w:tcPr>
            <w:tcW w:w="982" w:type="dxa"/>
          </w:tcPr>
          <w:p w:rsidR="0030101B" w:rsidRPr="0030101B" w:rsidRDefault="0030101B" w:rsidP="0030101B">
            <w:pPr>
              <w:rPr>
                <w:bCs/>
                <w:sz w:val="28"/>
                <w:szCs w:val="28"/>
              </w:rPr>
            </w:pPr>
            <w:r w:rsidRPr="0030101B">
              <w:rPr>
                <w:bCs/>
                <w:sz w:val="28"/>
                <w:szCs w:val="28"/>
              </w:rPr>
              <w:t>Про</w:t>
            </w:r>
          </w:p>
        </w:tc>
        <w:tc>
          <w:tcPr>
            <w:tcW w:w="544" w:type="dxa"/>
          </w:tcPr>
          <w:p w:rsidR="0030101B" w:rsidRDefault="0030101B" w:rsidP="0030101B">
            <w:pPr>
              <w:ind w:left="72"/>
              <w:rPr>
                <w:sz w:val="28"/>
                <w:szCs w:val="28"/>
              </w:rPr>
            </w:pPr>
            <w:r>
              <w:rPr>
                <w:sz w:val="28"/>
                <w:szCs w:val="28"/>
              </w:rPr>
              <w:t>5</w:t>
            </w:r>
          </w:p>
        </w:tc>
        <w:tc>
          <w:tcPr>
            <w:tcW w:w="584" w:type="dxa"/>
          </w:tcPr>
          <w:p w:rsidR="0030101B" w:rsidRDefault="0030101B" w:rsidP="00742214">
            <w:pPr>
              <w:ind w:left="-256" w:firstLine="170"/>
              <w:rPr>
                <w:sz w:val="28"/>
                <w:szCs w:val="28"/>
              </w:rPr>
            </w:pPr>
            <w:r w:rsidRPr="0030101B">
              <w:rPr>
                <w:sz w:val="28"/>
                <w:szCs w:val="28"/>
              </w:rPr>
              <w:t>1</w:t>
            </w:r>
            <w:r>
              <w:rPr>
                <w:sz w:val="28"/>
                <w:szCs w:val="28"/>
              </w:rPr>
              <w:t>2</w:t>
            </w:r>
          </w:p>
        </w:tc>
        <w:tc>
          <w:tcPr>
            <w:tcW w:w="550" w:type="dxa"/>
          </w:tcPr>
          <w:p w:rsidR="0030101B" w:rsidRDefault="0030101B" w:rsidP="00742214">
            <w:pPr>
              <w:rPr>
                <w:sz w:val="28"/>
                <w:szCs w:val="28"/>
              </w:rPr>
            </w:pPr>
            <w:r w:rsidRPr="0030101B">
              <w:rPr>
                <w:sz w:val="28"/>
                <w:szCs w:val="28"/>
              </w:rPr>
              <w:t>1</w:t>
            </w:r>
            <w:r>
              <w:rPr>
                <w:sz w:val="28"/>
                <w:szCs w:val="28"/>
              </w:rPr>
              <w:t>9</w:t>
            </w:r>
          </w:p>
        </w:tc>
        <w:tc>
          <w:tcPr>
            <w:tcW w:w="567" w:type="dxa"/>
          </w:tcPr>
          <w:p w:rsidR="0030101B" w:rsidRDefault="0030101B" w:rsidP="00742214">
            <w:pPr>
              <w:ind w:left="50"/>
              <w:rPr>
                <w:sz w:val="28"/>
                <w:szCs w:val="28"/>
              </w:rPr>
            </w:pPr>
            <w:r w:rsidRPr="0030101B">
              <w:rPr>
                <w:sz w:val="28"/>
                <w:szCs w:val="28"/>
              </w:rPr>
              <w:t>2</w:t>
            </w:r>
            <w:r>
              <w:rPr>
                <w:sz w:val="28"/>
                <w:szCs w:val="28"/>
              </w:rPr>
              <w:t>6</w:t>
            </w:r>
          </w:p>
        </w:tc>
        <w:tc>
          <w:tcPr>
            <w:tcW w:w="709" w:type="dxa"/>
          </w:tcPr>
          <w:p w:rsidR="0030101B" w:rsidRPr="0030101B" w:rsidRDefault="0030101B" w:rsidP="00742214">
            <w:pPr>
              <w:ind w:left="50"/>
              <w:rPr>
                <w:sz w:val="28"/>
                <w:szCs w:val="28"/>
              </w:rPr>
            </w:pPr>
            <w:r w:rsidRPr="0030101B">
              <w:rPr>
                <w:sz w:val="28"/>
                <w:szCs w:val="28"/>
              </w:rPr>
              <w:t xml:space="preserve">33 </w:t>
            </w:r>
          </w:p>
        </w:tc>
      </w:tr>
      <w:tr w:rsidR="0030101B" w:rsidTr="00742214">
        <w:trPr>
          <w:trHeight w:val="432"/>
        </w:trPr>
        <w:tc>
          <w:tcPr>
            <w:tcW w:w="982" w:type="dxa"/>
          </w:tcPr>
          <w:p w:rsidR="0030101B" w:rsidRPr="0030101B" w:rsidRDefault="0030101B" w:rsidP="0030101B">
            <w:pPr>
              <w:rPr>
                <w:bCs/>
                <w:sz w:val="28"/>
                <w:szCs w:val="28"/>
              </w:rPr>
            </w:pPr>
            <w:r w:rsidRPr="0030101B">
              <w:rPr>
                <w:bCs/>
                <w:sz w:val="28"/>
                <w:szCs w:val="28"/>
              </w:rPr>
              <w:t>П</w:t>
            </w:r>
          </w:p>
        </w:tc>
        <w:tc>
          <w:tcPr>
            <w:tcW w:w="544" w:type="dxa"/>
          </w:tcPr>
          <w:p w:rsidR="0030101B" w:rsidRPr="0030101B" w:rsidRDefault="0030101B" w:rsidP="0030101B">
            <w:pPr>
              <w:ind w:left="72"/>
              <w:rPr>
                <w:sz w:val="28"/>
                <w:szCs w:val="28"/>
              </w:rPr>
            </w:pPr>
            <w:r>
              <w:rPr>
                <w:sz w:val="28"/>
                <w:szCs w:val="28"/>
              </w:rPr>
              <w:t>6</w:t>
            </w:r>
          </w:p>
        </w:tc>
        <w:tc>
          <w:tcPr>
            <w:tcW w:w="584" w:type="dxa"/>
          </w:tcPr>
          <w:p w:rsidR="0030101B" w:rsidRPr="0030101B" w:rsidRDefault="0030101B" w:rsidP="00742214">
            <w:pPr>
              <w:ind w:left="-256" w:firstLine="170"/>
              <w:rPr>
                <w:sz w:val="28"/>
                <w:szCs w:val="28"/>
              </w:rPr>
            </w:pPr>
            <w:r w:rsidRPr="0030101B">
              <w:rPr>
                <w:sz w:val="28"/>
                <w:szCs w:val="28"/>
              </w:rPr>
              <w:t>1</w:t>
            </w:r>
            <w:r>
              <w:rPr>
                <w:sz w:val="28"/>
                <w:szCs w:val="28"/>
              </w:rPr>
              <w:t>3</w:t>
            </w:r>
          </w:p>
        </w:tc>
        <w:tc>
          <w:tcPr>
            <w:tcW w:w="550" w:type="dxa"/>
          </w:tcPr>
          <w:p w:rsidR="0030101B" w:rsidRPr="0030101B" w:rsidRDefault="0030101B" w:rsidP="00742214">
            <w:pPr>
              <w:rPr>
                <w:sz w:val="28"/>
                <w:szCs w:val="28"/>
              </w:rPr>
            </w:pPr>
            <w:r>
              <w:rPr>
                <w:sz w:val="28"/>
                <w:szCs w:val="28"/>
              </w:rPr>
              <w:t>20</w:t>
            </w:r>
          </w:p>
        </w:tc>
        <w:tc>
          <w:tcPr>
            <w:tcW w:w="567" w:type="dxa"/>
          </w:tcPr>
          <w:p w:rsidR="0030101B" w:rsidRPr="0030101B" w:rsidRDefault="0030101B" w:rsidP="00742214">
            <w:pPr>
              <w:ind w:left="50"/>
              <w:rPr>
                <w:sz w:val="28"/>
                <w:szCs w:val="28"/>
              </w:rPr>
            </w:pPr>
            <w:r w:rsidRPr="0030101B">
              <w:rPr>
                <w:sz w:val="28"/>
                <w:szCs w:val="28"/>
              </w:rPr>
              <w:t>2</w:t>
            </w:r>
            <w:r>
              <w:rPr>
                <w:sz w:val="28"/>
                <w:szCs w:val="28"/>
              </w:rPr>
              <w:t>7</w:t>
            </w:r>
          </w:p>
        </w:tc>
        <w:tc>
          <w:tcPr>
            <w:tcW w:w="709" w:type="dxa"/>
          </w:tcPr>
          <w:p w:rsidR="0030101B" w:rsidRPr="0030101B" w:rsidRDefault="0030101B" w:rsidP="00742214">
            <w:pPr>
              <w:ind w:left="50"/>
              <w:rPr>
                <w:sz w:val="28"/>
                <w:szCs w:val="28"/>
              </w:rPr>
            </w:pPr>
            <w:r>
              <w:rPr>
                <w:sz w:val="28"/>
                <w:szCs w:val="28"/>
              </w:rPr>
              <w:t>34</w:t>
            </w:r>
          </w:p>
        </w:tc>
      </w:tr>
      <w:tr w:rsidR="0030101B" w:rsidTr="00742214">
        <w:trPr>
          <w:trHeight w:val="424"/>
        </w:trPr>
        <w:tc>
          <w:tcPr>
            <w:tcW w:w="982" w:type="dxa"/>
          </w:tcPr>
          <w:p w:rsidR="0030101B" w:rsidRDefault="0030101B" w:rsidP="0030101B">
            <w:pPr>
              <w:rPr>
                <w:bCs/>
                <w:sz w:val="28"/>
                <w:szCs w:val="28"/>
              </w:rPr>
            </w:pPr>
            <w:r w:rsidRPr="0030101B">
              <w:rPr>
                <w:bCs/>
                <w:sz w:val="28"/>
                <w:szCs w:val="28"/>
              </w:rPr>
              <w:t>З</w:t>
            </w:r>
          </w:p>
        </w:tc>
        <w:tc>
          <w:tcPr>
            <w:tcW w:w="544" w:type="dxa"/>
          </w:tcPr>
          <w:p w:rsidR="0030101B" w:rsidRDefault="0030101B" w:rsidP="0030101B">
            <w:pPr>
              <w:ind w:left="72"/>
              <w:rPr>
                <w:sz w:val="28"/>
                <w:szCs w:val="28"/>
              </w:rPr>
            </w:pPr>
            <w:r w:rsidRPr="0030101B">
              <w:rPr>
                <w:sz w:val="28"/>
                <w:szCs w:val="28"/>
              </w:rPr>
              <w:t>7</w:t>
            </w:r>
          </w:p>
        </w:tc>
        <w:tc>
          <w:tcPr>
            <w:tcW w:w="584" w:type="dxa"/>
          </w:tcPr>
          <w:p w:rsidR="0030101B" w:rsidRDefault="0030101B" w:rsidP="00742214">
            <w:pPr>
              <w:ind w:left="-256" w:firstLine="170"/>
              <w:rPr>
                <w:sz w:val="28"/>
                <w:szCs w:val="28"/>
              </w:rPr>
            </w:pPr>
            <w:r w:rsidRPr="0030101B">
              <w:rPr>
                <w:sz w:val="28"/>
                <w:szCs w:val="28"/>
              </w:rPr>
              <w:t>14</w:t>
            </w:r>
          </w:p>
        </w:tc>
        <w:tc>
          <w:tcPr>
            <w:tcW w:w="550" w:type="dxa"/>
          </w:tcPr>
          <w:p w:rsidR="0030101B" w:rsidRDefault="0030101B" w:rsidP="00742214">
            <w:pPr>
              <w:rPr>
                <w:sz w:val="28"/>
                <w:szCs w:val="28"/>
              </w:rPr>
            </w:pPr>
            <w:r w:rsidRPr="0030101B">
              <w:rPr>
                <w:sz w:val="28"/>
                <w:szCs w:val="28"/>
              </w:rPr>
              <w:t>21</w:t>
            </w:r>
          </w:p>
        </w:tc>
        <w:tc>
          <w:tcPr>
            <w:tcW w:w="567" w:type="dxa"/>
          </w:tcPr>
          <w:p w:rsidR="0030101B" w:rsidRDefault="0030101B" w:rsidP="00742214">
            <w:pPr>
              <w:ind w:left="50"/>
              <w:rPr>
                <w:sz w:val="28"/>
                <w:szCs w:val="28"/>
              </w:rPr>
            </w:pPr>
            <w:r w:rsidRPr="0030101B">
              <w:rPr>
                <w:sz w:val="28"/>
                <w:szCs w:val="28"/>
              </w:rPr>
              <w:t>28</w:t>
            </w:r>
          </w:p>
        </w:tc>
        <w:tc>
          <w:tcPr>
            <w:tcW w:w="709" w:type="dxa"/>
          </w:tcPr>
          <w:p w:rsidR="0030101B" w:rsidRPr="0030101B" w:rsidRDefault="0030101B" w:rsidP="00742214">
            <w:pPr>
              <w:ind w:left="50"/>
              <w:rPr>
                <w:sz w:val="28"/>
                <w:szCs w:val="28"/>
              </w:rPr>
            </w:pPr>
            <w:r>
              <w:rPr>
                <w:sz w:val="28"/>
                <w:szCs w:val="28"/>
              </w:rPr>
              <w:t>35</w:t>
            </w:r>
          </w:p>
        </w:tc>
      </w:tr>
    </w:tbl>
    <w:p w:rsidR="00BF4656" w:rsidRPr="00BF4656" w:rsidRDefault="00BF4656" w:rsidP="00BF4656">
      <w:pPr>
        <w:spacing w:line="276" w:lineRule="auto"/>
        <w:rPr>
          <w:sz w:val="28"/>
          <w:szCs w:val="28"/>
          <w:lang w:val="uk-UA"/>
        </w:rPr>
      </w:pPr>
      <w:r w:rsidRPr="00BF4656">
        <w:rPr>
          <w:sz w:val="28"/>
          <w:szCs w:val="28"/>
          <w:lang w:val="uk-UA"/>
        </w:rPr>
        <w:br/>
        <w:t xml:space="preserve">За кожне збіг з ключем нараховується (1) один бал. Збігом з ключем сита відповідь "Так" на питання, в вищенаведеної таблиці. </w:t>
      </w:r>
      <w:r w:rsidRPr="00BF4656">
        <w:rPr>
          <w:sz w:val="28"/>
          <w:szCs w:val="28"/>
          <w:lang w:val="uk-UA"/>
        </w:rPr>
        <w:br/>
      </w:r>
      <w:r w:rsidRPr="00BF4656">
        <w:rPr>
          <w:sz w:val="28"/>
          <w:szCs w:val="28"/>
          <w:lang w:val="uk-UA"/>
        </w:rPr>
        <w:br/>
      </w:r>
      <w:r w:rsidRPr="00BF4656">
        <w:rPr>
          <w:bCs/>
          <w:sz w:val="28"/>
          <w:szCs w:val="28"/>
          <w:lang w:val="uk-UA"/>
        </w:rPr>
        <w:t>Інтерпретація результатів тесту</w:t>
      </w:r>
      <w:r w:rsidRPr="00BF4656">
        <w:rPr>
          <w:sz w:val="28"/>
          <w:szCs w:val="28"/>
          <w:lang w:val="uk-UA"/>
        </w:rPr>
        <w:t xml:space="preserve"> </w:t>
      </w:r>
      <w:r w:rsidRPr="00BF4656">
        <w:rPr>
          <w:sz w:val="28"/>
          <w:szCs w:val="28"/>
          <w:lang w:val="uk-UA"/>
        </w:rPr>
        <w:br/>
        <w:t xml:space="preserve">Середній рівень агресії дорівнює (3) трьом балам. Якщо показники випробуваного перевищують це значення, можна говорити про вираженість однієї з наступних форм агресивної поведінки: </w:t>
      </w:r>
      <w:r w:rsidRPr="00BF4656">
        <w:rPr>
          <w:sz w:val="28"/>
          <w:szCs w:val="28"/>
          <w:lang w:val="uk-UA"/>
        </w:rPr>
        <w:br/>
        <w:t xml:space="preserve">•      </w:t>
      </w:r>
      <w:r w:rsidRPr="00BF4656">
        <w:rPr>
          <w:bCs/>
          <w:sz w:val="28"/>
          <w:szCs w:val="28"/>
          <w:lang w:val="uk-UA"/>
        </w:rPr>
        <w:t>Фізична агресія (Ф):</w:t>
      </w:r>
      <w:r w:rsidRPr="00BF4656">
        <w:rPr>
          <w:sz w:val="28"/>
          <w:szCs w:val="28"/>
          <w:lang w:val="uk-UA"/>
        </w:rPr>
        <w:t xml:space="preserve">   ви схильні до самого примітивного виду агресії. Вам властиво вирішувати питання з позиції сили. Можливо, ваш спосіб життя і особистісні особливості заважають вам шукати більш ефективні методи взаємодії. Ви ризикуєте нарватися на відповідь агресію.  </w:t>
      </w:r>
      <w:r w:rsidRPr="00BF4656">
        <w:rPr>
          <w:sz w:val="28"/>
          <w:szCs w:val="28"/>
          <w:lang w:val="uk-UA"/>
        </w:rPr>
        <w:br/>
        <w:t>•    </w:t>
      </w:r>
      <w:r w:rsidRPr="00BF4656">
        <w:rPr>
          <w:bCs/>
          <w:sz w:val="28"/>
          <w:szCs w:val="28"/>
          <w:lang w:val="uk-UA"/>
        </w:rPr>
        <w:t> </w:t>
      </w:r>
      <w:r w:rsidRPr="00BF4656">
        <w:rPr>
          <w:sz w:val="28"/>
          <w:szCs w:val="28"/>
          <w:lang w:val="uk-UA"/>
        </w:rPr>
        <w:t xml:space="preserve"> </w:t>
      </w:r>
      <w:r w:rsidRPr="00BF4656">
        <w:rPr>
          <w:bCs/>
          <w:sz w:val="28"/>
          <w:szCs w:val="28"/>
          <w:lang w:val="uk-UA"/>
        </w:rPr>
        <w:t>Непряма агресія (К):</w:t>
      </w:r>
      <w:r w:rsidRPr="00BF4656">
        <w:rPr>
          <w:sz w:val="28"/>
          <w:szCs w:val="28"/>
          <w:lang w:val="uk-UA"/>
        </w:rPr>
        <w:t xml:space="preserve">   звичайно, краще вдарити по столу, ніж по голові партнера. Однак захоплюватися цим не варто. Пожалійте меблі, посуд. Адже це прямі збитки. Крім того, так недовго і поранитися.  </w:t>
      </w:r>
      <w:r w:rsidRPr="00BF4656">
        <w:rPr>
          <w:sz w:val="28"/>
          <w:szCs w:val="28"/>
          <w:lang w:val="uk-UA"/>
        </w:rPr>
        <w:br/>
        <w:t xml:space="preserve">•      </w:t>
      </w:r>
      <w:r w:rsidRPr="00BF4656">
        <w:rPr>
          <w:bCs/>
          <w:sz w:val="28"/>
          <w:szCs w:val="28"/>
          <w:lang w:val="uk-UA"/>
        </w:rPr>
        <w:t>Роздратування (Р):</w:t>
      </w:r>
      <w:r w:rsidRPr="00BF4656">
        <w:rPr>
          <w:sz w:val="28"/>
          <w:szCs w:val="28"/>
          <w:lang w:val="uk-UA"/>
        </w:rPr>
        <w:t xml:space="preserve">   погано або навіть добре прихована агресія не відразу призведе до розриву відносин з іншою людиною, але буде роз'їдати вас зсередини, як сірчана кислота, поки не прорветься назовні. Коли прорветься - </w:t>
      </w:r>
      <w:r w:rsidRPr="00BF4656">
        <w:rPr>
          <w:sz w:val="28"/>
          <w:szCs w:val="28"/>
          <w:lang w:val="uk-UA"/>
        </w:rPr>
        <w:lastRenderedPageBreak/>
        <w:t>см. «Фізична і непряма агресія».  </w:t>
      </w:r>
      <w:r w:rsidRPr="00BF4656">
        <w:rPr>
          <w:sz w:val="28"/>
          <w:szCs w:val="28"/>
          <w:lang w:val="uk-UA"/>
        </w:rPr>
        <w:br/>
        <w:t>•    </w:t>
      </w:r>
      <w:r w:rsidRPr="00BF4656">
        <w:rPr>
          <w:bCs/>
          <w:sz w:val="28"/>
          <w:szCs w:val="28"/>
          <w:lang w:val="uk-UA"/>
        </w:rPr>
        <w:t> </w:t>
      </w:r>
      <w:r w:rsidRPr="00BF4656">
        <w:rPr>
          <w:sz w:val="28"/>
          <w:szCs w:val="28"/>
          <w:lang w:val="uk-UA"/>
        </w:rPr>
        <w:t xml:space="preserve"> </w:t>
      </w:r>
      <w:r w:rsidRPr="00BF4656">
        <w:rPr>
          <w:bCs/>
          <w:sz w:val="28"/>
          <w:szCs w:val="28"/>
          <w:lang w:val="uk-UA"/>
        </w:rPr>
        <w:t>Негативізм (Н):</w:t>
      </w:r>
      <w:r w:rsidRPr="00BF4656">
        <w:rPr>
          <w:sz w:val="28"/>
          <w:szCs w:val="28"/>
          <w:lang w:val="uk-UA"/>
        </w:rPr>
        <w:t xml:space="preserve">   реакція, типова для підлітка, що здійснює безглузді і навіть руйнівні для себе вчинки з почуття протесту. Суть її в прислів'ї «виб'ю собі око, нехай у тещі буде зять кривий».  </w:t>
      </w:r>
      <w:r w:rsidRPr="00BF4656">
        <w:rPr>
          <w:sz w:val="28"/>
          <w:szCs w:val="28"/>
          <w:lang w:val="uk-UA"/>
        </w:rPr>
        <w:br/>
        <w:t xml:space="preserve">•      </w:t>
      </w:r>
      <w:r w:rsidRPr="00BF4656">
        <w:rPr>
          <w:bCs/>
          <w:sz w:val="28"/>
          <w:szCs w:val="28"/>
          <w:lang w:val="uk-UA"/>
        </w:rPr>
        <w:t>Вразливість (О):</w:t>
      </w:r>
      <w:r w:rsidRPr="00BF4656">
        <w:rPr>
          <w:sz w:val="28"/>
          <w:szCs w:val="28"/>
          <w:lang w:val="uk-UA"/>
        </w:rPr>
        <w:t xml:space="preserve">   готовність бачити в словах і вчинках інших людей насмішку, зневага, бажання принизити. Здорово отруює життя.  </w:t>
      </w:r>
      <w:r w:rsidRPr="00BF4656">
        <w:rPr>
          <w:sz w:val="28"/>
          <w:szCs w:val="28"/>
          <w:lang w:val="uk-UA"/>
        </w:rPr>
        <w:br/>
        <w:t xml:space="preserve">•      </w:t>
      </w:r>
      <w:r w:rsidRPr="00BF4656">
        <w:rPr>
          <w:bCs/>
          <w:sz w:val="28"/>
          <w:szCs w:val="28"/>
          <w:lang w:val="uk-UA"/>
        </w:rPr>
        <w:t>Підозрілість (П):</w:t>
      </w:r>
      <w:r w:rsidRPr="00BF4656">
        <w:rPr>
          <w:sz w:val="28"/>
          <w:szCs w:val="28"/>
          <w:lang w:val="uk-UA"/>
        </w:rPr>
        <w:t xml:space="preserve">   готовність бачити в словах і вчинках інших прихований намір, спрямований проти вас. У крайніх своїх проявах може бути симптомом нездоров'я.  </w:t>
      </w:r>
      <w:r w:rsidRPr="00BF4656">
        <w:rPr>
          <w:sz w:val="28"/>
          <w:szCs w:val="28"/>
          <w:lang w:val="uk-UA"/>
        </w:rPr>
        <w:br/>
        <w:t xml:space="preserve">•      </w:t>
      </w:r>
      <w:r w:rsidRPr="00BF4656">
        <w:rPr>
          <w:bCs/>
          <w:sz w:val="28"/>
          <w:szCs w:val="28"/>
          <w:lang w:val="uk-UA"/>
        </w:rPr>
        <w:t>Словесна агресія (С):</w:t>
      </w:r>
      <w:r w:rsidRPr="00BF4656">
        <w:rPr>
          <w:sz w:val="28"/>
          <w:szCs w:val="28"/>
          <w:lang w:val="uk-UA"/>
        </w:rPr>
        <w:t xml:space="preserve">   за словом в кишеню ви не полізе. А даремно. Наслідки необдуманого слова можуть бути куди більш руйнівні, ніж наслідки бійки. Втім, одне іншому не заважає.  </w:t>
      </w:r>
      <w:r w:rsidRPr="00BF4656">
        <w:rPr>
          <w:sz w:val="28"/>
          <w:szCs w:val="28"/>
          <w:lang w:val="uk-UA"/>
        </w:rPr>
        <w:br/>
      </w:r>
      <w:r w:rsidRPr="00BF4656">
        <w:rPr>
          <w:sz w:val="28"/>
          <w:szCs w:val="28"/>
          <w:lang w:val="uk-UA"/>
        </w:rPr>
        <w:br/>
        <w:t>Тест заснований на самооцінці. Його точність залежить від вашої відвертості. Якщо у вас підвищений рівень агресії, можливо, ваша енергія і пробивні здібності допомагають вам досягати своїх цілей. Але задумайтеся, яку ціну ви платите за свої перемоги. Чи задоволені ви своїми відносинами з іншими людьми? Агресивний стиль поведінки руйнує відносини між людьми і провокує конфлікти. Вам необхідно вчитися контролювати свої емоції. Якщо це важко, спробуйте направити їх в мирне русло - спорт, творчість.  </w:t>
      </w:r>
      <w:r w:rsidRPr="00BF4656">
        <w:rPr>
          <w:sz w:val="28"/>
          <w:szCs w:val="28"/>
          <w:lang w:val="uk-UA"/>
        </w:rPr>
        <w:br/>
        <w:t>Людям, які не вміють керувати своїми емоціями, не слід вибирати професії, пов'язані зі спілкуванням, обслуговуванням, вихованням, навчанням - тобто все професії, пов'язані з людьми. Навіть поводження з тваринами вимагає вміння контролювати себе, стримувати гнів і роздратування. Низькі значення за цим тестом (точки розташовані нижче пунктирною лінії) свідчать про вашу делікатності, поступливості і безконфліктності. Однак вам може не вистачати наполегливості в досягненні своїх цілей і відстоюванні своєї позиції.  </w:t>
      </w:r>
    </w:p>
    <w:p w:rsidR="005E3C24" w:rsidRDefault="005E3C24" w:rsidP="00BF4656">
      <w:pPr>
        <w:spacing w:line="276" w:lineRule="auto"/>
        <w:jc w:val="both"/>
        <w:rPr>
          <w:b/>
          <w:bCs/>
          <w:sz w:val="28"/>
          <w:szCs w:val="28"/>
          <w:lang w:val="uk-UA"/>
        </w:rPr>
      </w:pPr>
    </w:p>
    <w:p w:rsidR="00BF4656" w:rsidRPr="00926D6D" w:rsidRDefault="00926D6D" w:rsidP="00BF4656">
      <w:pPr>
        <w:spacing w:line="276" w:lineRule="auto"/>
        <w:jc w:val="both"/>
        <w:rPr>
          <w:b/>
          <w:sz w:val="28"/>
          <w:szCs w:val="28"/>
          <w:lang w:val="uk-UA"/>
        </w:rPr>
      </w:pPr>
      <w:r w:rsidRPr="00926D6D">
        <w:rPr>
          <w:b/>
          <w:bCs/>
          <w:sz w:val="28"/>
          <w:szCs w:val="28"/>
          <w:lang w:val="uk-UA"/>
        </w:rPr>
        <w:t>Варіант№</w:t>
      </w:r>
      <w:r w:rsidR="00BF4656" w:rsidRPr="00926D6D">
        <w:rPr>
          <w:b/>
          <w:bCs/>
          <w:sz w:val="28"/>
          <w:szCs w:val="28"/>
          <w:lang w:val="uk-UA"/>
        </w:rPr>
        <w:t xml:space="preserve"> 2</w:t>
      </w:r>
      <w:r w:rsidR="00BF4656" w:rsidRPr="00926D6D">
        <w:rPr>
          <w:b/>
          <w:sz w:val="28"/>
          <w:szCs w:val="28"/>
          <w:lang w:val="uk-UA"/>
        </w:rPr>
        <w:t xml:space="preserve"> </w:t>
      </w:r>
    </w:p>
    <w:p w:rsidR="00BF4656" w:rsidRPr="00BF4656" w:rsidRDefault="00BF4656" w:rsidP="00BF4656">
      <w:pPr>
        <w:spacing w:line="276" w:lineRule="auto"/>
        <w:jc w:val="both"/>
        <w:rPr>
          <w:sz w:val="28"/>
          <w:szCs w:val="28"/>
          <w:lang w:val="uk-UA"/>
        </w:rPr>
      </w:pPr>
      <w:r w:rsidRPr="00BF4656">
        <w:rPr>
          <w:sz w:val="28"/>
          <w:szCs w:val="28"/>
          <w:lang w:val="uk-UA"/>
        </w:rPr>
        <w:t> </w:t>
      </w:r>
      <w:r w:rsidRPr="00BF4656">
        <w:rPr>
          <w:bCs/>
          <w:sz w:val="28"/>
          <w:szCs w:val="28"/>
          <w:lang w:val="uk-UA"/>
        </w:rPr>
        <w:t>Зв'язок емоцій з колірним сприйняттям</w:t>
      </w:r>
      <w:r w:rsidRPr="00BF4656">
        <w:rPr>
          <w:sz w:val="28"/>
          <w:szCs w:val="28"/>
          <w:lang w:val="uk-UA"/>
        </w:rPr>
        <w:t xml:space="preserve"> </w:t>
      </w:r>
    </w:p>
    <w:p w:rsidR="00BF4656" w:rsidRPr="00BF4656" w:rsidRDefault="00BF4656" w:rsidP="00BF4656">
      <w:pPr>
        <w:spacing w:line="276" w:lineRule="auto"/>
        <w:jc w:val="both"/>
        <w:rPr>
          <w:sz w:val="28"/>
          <w:szCs w:val="28"/>
          <w:lang w:val="uk-UA"/>
        </w:rPr>
      </w:pPr>
      <w:r w:rsidRPr="00BF4656">
        <w:rPr>
          <w:sz w:val="28"/>
          <w:szCs w:val="28"/>
          <w:lang w:val="uk-UA"/>
        </w:rPr>
        <w:t> </w:t>
      </w:r>
      <w:r w:rsidRPr="00926D6D">
        <w:rPr>
          <w:bCs/>
          <w:i/>
          <w:sz w:val="28"/>
          <w:szCs w:val="28"/>
          <w:lang w:val="uk-UA"/>
        </w:rPr>
        <w:t>Мета роботи</w:t>
      </w:r>
      <w:r w:rsidRPr="00BF4656">
        <w:rPr>
          <w:bCs/>
          <w:sz w:val="28"/>
          <w:szCs w:val="28"/>
          <w:lang w:val="uk-UA"/>
        </w:rPr>
        <w:t>:</w:t>
      </w:r>
      <w:r w:rsidRPr="00BF4656">
        <w:rPr>
          <w:sz w:val="28"/>
          <w:szCs w:val="28"/>
          <w:lang w:val="uk-UA"/>
        </w:rPr>
        <w:t xml:space="preserve"> Показати зв'язок пізнавального і емоційного аспектів відображення на прикладі зорових вражень. </w:t>
      </w:r>
    </w:p>
    <w:p w:rsidR="00BF4656" w:rsidRPr="00BF4656" w:rsidRDefault="00BF4656" w:rsidP="00BF4656">
      <w:pPr>
        <w:spacing w:line="276" w:lineRule="auto"/>
        <w:jc w:val="both"/>
        <w:rPr>
          <w:sz w:val="28"/>
          <w:szCs w:val="28"/>
          <w:lang w:val="uk-UA"/>
        </w:rPr>
      </w:pPr>
      <w:r w:rsidRPr="00BF4656">
        <w:rPr>
          <w:sz w:val="28"/>
          <w:szCs w:val="28"/>
          <w:lang w:val="uk-UA"/>
        </w:rPr>
        <w:t> </w:t>
      </w:r>
      <w:r w:rsidRPr="00926D6D">
        <w:rPr>
          <w:bCs/>
          <w:i/>
          <w:sz w:val="28"/>
          <w:szCs w:val="28"/>
          <w:lang w:val="uk-UA"/>
        </w:rPr>
        <w:t>Вступні зауваження</w:t>
      </w:r>
      <w:r w:rsidRPr="00BF4656">
        <w:rPr>
          <w:bCs/>
          <w:sz w:val="28"/>
          <w:szCs w:val="28"/>
          <w:lang w:val="uk-UA"/>
        </w:rPr>
        <w:t>.</w:t>
      </w:r>
      <w:r w:rsidRPr="00BF4656">
        <w:rPr>
          <w:sz w:val="28"/>
          <w:szCs w:val="28"/>
          <w:lang w:val="uk-UA"/>
        </w:rPr>
        <w:t xml:space="preserve"> </w:t>
      </w:r>
    </w:p>
    <w:p w:rsidR="00BF4656" w:rsidRPr="00BF4656" w:rsidRDefault="00BF4656" w:rsidP="00BF4656">
      <w:pPr>
        <w:spacing w:line="276" w:lineRule="auto"/>
        <w:jc w:val="both"/>
        <w:rPr>
          <w:sz w:val="28"/>
          <w:szCs w:val="28"/>
          <w:lang w:val="uk-UA"/>
        </w:rPr>
      </w:pPr>
      <w:r w:rsidRPr="00BF4656">
        <w:rPr>
          <w:sz w:val="28"/>
          <w:szCs w:val="28"/>
          <w:lang w:val="uk-UA"/>
        </w:rPr>
        <w:t xml:space="preserve"> Численними спостереженнями і дослідженнями показано, що сприйняття кольору має виражене емоційне забарвлення. Кольорове оформлення використовують для створення певної атмосфери в приміщеннях. Вплив кольором застосовують в психотерапії. </w:t>
      </w:r>
    </w:p>
    <w:p w:rsidR="00BF4656" w:rsidRPr="00BF4656" w:rsidRDefault="00BF4656" w:rsidP="00BF4656">
      <w:pPr>
        <w:spacing w:line="276" w:lineRule="auto"/>
        <w:jc w:val="both"/>
        <w:rPr>
          <w:sz w:val="28"/>
          <w:szCs w:val="28"/>
          <w:lang w:val="uk-UA"/>
        </w:rPr>
      </w:pPr>
      <w:r w:rsidRPr="00BF4656">
        <w:rPr>
          <w:sz w:val="28"/>
          <w:szCs w:val="28"/>
          <w:lang w:val="uk-UA"/>
        </w:rPr>
        <w:t> </w:t>
      </w:r>
      <w:r w:rsidRPr="00BF4656">
        <w:rPr>
          <w:bCs/>
          <w:sz w:val="28"/>
          <w:szCs w:val="28"/>
          <w:lang w:val="uk-UA"/>
        </w:rPr>
        <w:t>Методика:</w:t>
      </w:r>
      <w:r w:rsidRPr="00BF4656">
        <w:rPr>
          <w:sz w:val="28"/>
          <w:szCs w:val="28"/>
          <w:lang w:val="uk-UA"/>
        </w:rPr>
        <w:t xml:space="preserve"> асоціації емоцій і кольору. </w:t>
      </w:r>
    </w:p>
    <w:p w:rsidR="00BF4656" w:rsidRPr="00BF4656" w:rsidRDefault="00BF4656" w:rsidP="00BF4656">
      <w:pPr>
        <w:spacing w:line="276" w:lineRule="auto"/>
        <w:jc w:val="both"/>
        <w:rPr>
          <w:sz w:val="28"/>
          <w:szCs w:val="28"/>
          <w:lang w:val="uk-UA"/>
        </w:rPr>
      </w:pPr>
      <w:r w:rsidRPr="00BF4656">
        <w:rPr>
          <w:bCs/>
          <w:sz w:val="28"/>
          <w:szCs w:val="28"/>
          <w:lang w:val="uk-UA"/>
        </w:rPr>
        <w:t>Стомлений матеріал і обладнання.</w:t>
      </w:r>
      <w:r w:rsidRPr="00BF4656">
        <w:rPr>
          <w:sz w:val="28"/>
          <w:szCs w:val="28"/>
          <w:lang w:val="uk-UA"/>
        </w:rPr>
        <w:t xml:space="preserve"> </w:t>
      </w:r>
    </w:p>
    <w:p w:rsidR="00BF4656" w:rsidRPr="00BF4656" w:rsidRDefault="00BF4656" w:rsidP="00BF4656">
      <w:pPr>
        <w:spacing w:line="276" w:lineRule="auto"/>
        <w:jc w:val="both"/>
        <w:rPr>
          <w:sz w:val="28"/>
          <w:szCs w:val="28"/>
          <w:lang w:val="uk-UA"/>
        </w:rPr>
      </w:pPr>
      <w:r w:rsidRPr="00BF4656">
        <w:rPr>
          <w:sz w:val="28"/>
          <w:szCs w:val="28"/>
          <w:lang w:val="uk-UA"/>
        </w:rPr>
        <w:t xml:space="preserve"> 8     кольорових листів картону (по М.Люшера: сірий, синій, зелений, червоний, жовтий, фіолетовий, коричневий, чорний) і список 9 емоцій (по К.Изарду) </w:t>
      </w:r>
    </w:p>
    <w:p w:rsidR="00BF4656" w:rsidRPr="00BF4656" w:rsidRDefault="00BF4656" w:rsidP="00BF4656">
      <w:pPr>
        <w:spacing w:line="276" w:lineRule="auto"/>
        <w:jc w:val="both"/>
        <w:rPr>
          <w:sz w:val="28"/>
          <w:szCs w:val="28"/>
          <w:lang w:val="uk-UA"/>
        </w:rPr>
      </w:pPr>
      <w:r w:rsidRPr="00BF4656">
        <w:rPr>
          <w:sz w:val="28"/>
          <w:szCs w:val="28"/>
          <w:lang w:val="uk-UA"/>
        </w:rPr>
        <w:lastRenderedPageBreak/>
        <w:t> </w:t>
      </w:r>
      <w:r w:rsidRPr="00BF4656">
        <w:rPr>
          <w:bCs/>
          <w:sz w:val="28"/>
          <w:szCs w:val="28"/>
          <w:lang w:val="uk-UA"/>
        </w:rPr>
        <w:t>Хід роботи.</w:t>
      </w:r>
      <w:r w:rsidRPr="00BF4656">
        <w:rPr>
          <w:sz w:val="28"/>
          <w:szCs w:val="28"/>
          <w:lang w:val="uk-UA"/>
        </w:rPr>
        <w:t xml:space="preserve"> </w:t>
      </w:r>
    </w:p>
    <w:p w:rsidR="00BF4656" w:rsidRPr="00BF4656" w:rsidRDefault="00BF4656" w:rsidP="00BF4656">
      <w:pPr>
        <w:spacing w:line="276" w:lineRule="auto"/>
        <w:jc w:val="both"/>
        <w:rPr>
          <w:sz w:val="28"/>
          <w:szCs w:val="28"/>
          <w:lang w:val="uk-UA"/>
        </w:rPr>
      </w:pPr>
      <w:r w:rsidRPr="00BF4656">
        <w:rPr>
          <w:sz w:val="28"/>
          <w:szCs w:val="28"/>
          <w:lang w:val="uk-UA"/>
        </w:rPr>
        <w:t> Експеримент проводить викладач. Піддослідним пропонується для кожного кольору визначити найбільш відповідне йому емоційний стан (або кілька станів). Кожен робить це індивідуально, на своєму листку, проставляючи знак «+» у відповідні комірки таблиці 3 індивідуального протоколу дослідження</w:t>
      </w:r>
      <w:r w:rsidR="00926D6D">
        <w:rPr>
          <w:sz w:val="28"/>
          <w:szCs w:val="28"/>
          <w:lang w:val="uk-UA"/>
        </w:rPr>
        <w:t>(</w:t>
      </w:r>
      <w:r w:rsidRPr="00BF4656">
        <w:rPr>
          <w:sz w:val="28"/>
          <w:szCs w:val="28"/>
          <w:lang w:val="uk-UA"/>
        </w:rPr>
        <w:t> </w:t>
      </w:r>
      <w:r w:rsidRPr="00BF4656">
        <w:rPr>
          <w:bCs/>
          <w:sz w:val="28"/>
          <w:szCs w:val="28"/>
          <w:lang w:val="uk-UA"/>
        </w:rPr>
        <w:t>протокол</w:t>
      </w:r>
      <w:r w:rsidRPr="00BF4656">
        <w:rPr>
          <w:sz w:val="28"/>
          <w:szCs w:val="28"/>
          <w:lang w:val="uk-UA"/>
        </w:rPr>
        <w:t xml:space="preserve"> </w:t>
      </w:r>
      <w:r w:rsidRPr="00BF4656">
        <w:rPr>
          <w:bCs/>
          <w:sz w:val="28"/>
          <w:szCs w:val="28"/>
          <w:lang w:val="uk-UA"/>
        </w:rPr>
        <w:t>1</w:t>
      </w:r>
      <w:r w:rsidRPr="00BF4656">
        <w:rPr>
          <w:sz w:val="28"/>
          <w:szCs w:val="28"/>
          <w:lang w:val="uk-UA"/>
        </w:rPr>
        <w:t xml:space="preserve"> </w:t>
      </w:r>
      <w:r w:rsidR="00926D6D">
        <w:rPr>
          <w:sz w:val="28"/>
          <w:szCs w:val="28"/>
          <w:lang w:val="uk-UA"/>
        </w:rPr>
        <w:t>)</w:t>
      </w:r>
    </w:p>
    <w:p w:rsidR="00BF4656" w:rsidRPr="00BF4656" w:rsidRDefault="00BF4656" w:rsidP="00BF4656">
      <w:pPr>
        <w:spacing w:line="276" w:lineRule="auto"/>
        <w:jc w:val="both"/>
        <w:rPr>
          <w:sz w:val="28"/>
          <w:szCs w:val="28"/>
          <w:lang w:val="uk-UA"/>
        </w:rPr>
      </w:pPr>
      <w:r w:rsidRPr="00BF4656">
        <w:rPr>
          <w:sz w:val="28"/>
          <w:szCs w:val="28"/>
          <w:lang w:val="uk-UA"/>
        </w:rPr>
        <w:t> </w:t>
      </w:r>
      <w:r w:rsidRPr="00BF4656">
        <w:rPr>
          <w:bCs/>
          <w:sz w:val="28"/>
          <w:szCs w:val="28"/>
          <w:lang w:val="uk-UA"/>
        </w:rPr>
        <w:t>Обробка результатів:</w:t>
      </w:r>
      <w:r w:rsidRPr="00BF4656">
        <w:rPr>
          <w:sz w:val="28"/>
          <w:szCs w:val="28"/>
          <w:lang w:val="uk-UA"/>
        </w:rPr>
        <w:t xml:space="preserve">  </w:t>
      </w:r>
    </w:p>
    <w:p w:rsidR="00BF4656" w:rsidRPr="005E3C24" w:rsidRDefault="00BF4656" w:rsidP="00BF4656">
      <w:pPr>
        <w:numPr>
          <w:ilvl w:val="0"/>
          <w:numId w:val="9"/>
        </w:numPr>
        <w:spacing w:line="276" w:lineRule="auto"/>
        <w:jc w:val="both"/>
        <w:rPr>
          <w:sz w:val="28"/>
          <w:szCs w:val="28"/>
          <w:lang w:val="uk-UA"/>
        </w:rPr>
      </w:pPr>
      <w:r w:rsidRPr="005E3C24">
        <w:rPr>
          <w:sz w:val="28"/>
          <w:szCs w:val="28"/>
          <w:lang w:val="uk-UA"/>
        </w:rPr>
        <w:t xml:space="preserve">Після заповнення індивідуального протоколу, узагальнюються дані по групі випробовуваних </w:t>
      </w:r>
      <w:r w:rsidR="00926D6D" w:rsidRPr="005E3C24">
        <w:rPr>
          <w:sz w:val="28"/>
          <w:szCs w:val="28"/>
          <w:lang w:val="uk-UA"/>
        </w:rPr>
        <w:t>.</w:t>
      </w:r>
      <w:r w:rsidRPr="005E3C24">
        <w:rPr>
          <w:sz w:val="28"/>
          <w:szCs w:val="28"/>
          <w:lang w:val="uk-UA"/>
        </w:rPr>
        <w:t xml:space="preserve"> Для кожного кольору визначається послідовність емоцій від найбільш ймовірних до менш імовірним. Для кожної емоції визначається послідовність кольорів - також від більш ймовірних до менш імовірним.  </w:t>
      </w:r>
    </w:p>
    <w:p w:rsidR="00BF4656" w:rsidRPr="00BF4656" w:rsidRDefault="00BF4656" w:rsidP="00BF4656">
      <w:pPr>
        <w:numPr>
          <w:ilvl w:val="0"/>
          <w:numId w:val="10"/>
        </w:numPr>
        <w:spacing w:line="276" w:lineRule="auto"/>
        <w:jc w:val="both"/>
        <w:rPr>
          <w:sz w:val="28"/>
          <w:szCs w:val="28"/>
          <w:lang w:val="uk-UA"/>
        </w:rPr>
      </w:pPr>
      <w:r w:rsidRPr="00BF4656">
        <w:rPr>
          <w:sz w:val="28"/>
          <w:szCs w:val="28"/>
          <w:lang w:val="uk-UA"/>
        </w:rPr>
        <w:t xml:space="preserve">Отримані результати можуть бути співставлені з еталонними даними, опублікованими в психологічній літературі (див. Список літератури). </w:t>
      </w:r>
    </w:p>
    <w:p w:rsidR="00BF4656" w:rsidRPr="00BF4656" w:rsidRDefault="00BF4656" w:rsidP="00BF4656">
      <w:pPr>
        <w:spacing w:line="276" w:lineRule="auto"/>
        <w:jc w:val="both"/>
        <w:rPr>
          <w:sz w:val="28"/>
          <w:szCs w:val="28"/>
          <w:lang w:val="uk-UA"/>
        </w:rPr>
      </w:pPr>
      <w:r w:rsidRPr="00BF4656">
        <w:rPr>
          <w:bCs/>
          <w:sz w:val="28"/>
          <w:szCs w:val="28"/>
          <w:lang w:val="uk-UA"/>
        </w:rPr>
        <w:t>Аналіз результатів і висновки:</w:t>
      </w:r>
      <w:r w:rsidRPr="00BF4656">
        <w:rPr>
          <w:sz w:val="28"/>
          <w:szCs w:val="28"/>
          <w:lang w:val="uk-UA"/>
        </w:rPr>
        <w:t xml:space="preserve">  </w:t>
      </w:r>
    </w:p>
    <w:p w:rsidR="00BF4656" w:rsidRPr="005E3C24" w:rsidRDefault="00BF4656" w:rsidP="00BF4656">
      <w:pPr>
        <w:numPr>
          <w:ilvl w:val="0"/>
          <w:numId w:val="11"/>
        </w:numPr>
        <w:spacing w:line="276" w:lineRule="auto"/>
        <w:jc w:val="both"/>
        <w:rPr>
          <w:sz w:val="28"/>
          <w:szCs w:val="28"/>
          <w:lang w:val="uk-UA"/>
        </w:rPr>
      </w:pPr>
      <w:r w:rsidRPr="005E3C24">
        <w:rPr>
          <w:sz w:val="28"/>
          <w:szCs w:val="28"/>
          <w:lang w:val="uk-UA"/>
        </w:rPr>
        <w:t>Зробіть висновок про тенденції зв'язку певних кольорів та емоцій.  </w:t>
      </w:r>
    </w:p>
    <w:p w:rsidR="00BF4656" w:rsidRPr="00BF4656" w:rsidRDefault="00BF4656" w:rsidP="00BF4656">
      <w:pPr>
        <w:numPr>
          <w:ilvl w:val="0"/>
          <w:numId w:val="12"/>
        </w:numPr>
        <w:spacing w:line="276" w:lineRule="auto"/>
        <w:jc w:val="both"/>
        <w:rPr>
          <w:sz w:val="28"/>
          <w:szCs w:val="28"/>
          <w:lang w:val="uk-UA"/>
        </w:rPr>
      </w:pPr>
      <w:r w:rsidRPr="00BF4656">
        <w:rPr>
          <w:sz w:val="28"/>
          <w:szCs w:val="28"/>
          <w:lang w:val="uk-UA"/>
        </w:rPr>
        <w:t xml:space="preserve">Пройдіть колірної тест М.Люшера. На підставі тесту М.Люшера і самооцінки зробіть висновок про можливості психологічної діагностики емоційних станів і потребностной сфери на підставі колірних переваг. </w:t>
      </w:r>
    </w:p>
    <w:p w:rsidR="00BF4656" w:rsidRPr="00BF4656" w:rsidRDefault="00BF4656" w:rsidP="00BF4656">
      <w:pPr>
        <w:spacing w:line="276" w:lineRule="auto"/>
        <w:jc w:val="both"/>
        <w:rPr>
          <w:sz w:val="28"/>
          <w:szCs w:val="28"/>
          <w:lang w:val="uk-UA"/>
        </w:rPr>
      </w:pPr>
      <w:r w:rsidRPr="00BF4656">
        <w:rPr>
          <w:bCs/>
          <w:sz w:val="28"/>
          <w:szCs w:val="28"/>
          <w:lang w:val="uk-UA"/>
        </w:rPr>
        <w:t>Контрольні питання:</w:t>
      </w:r>
      <w:r w:rsidRPr="00BF4656">
        <w:rPr>
          <w:sz w:val="28"/>
          <w:szCs w:val="28"/>
          <w:lang w:val="uk-UA"/>
        </w:rPr>
        <w:t xml:space="preserve"> </w:t>
      </w:r>
    </w:p>
    <w:p w:rsidR="00BF4656" w:rsidRPr="005E3C24" w:rsidRDefault="00BF4656" w:rsidP="00BF4656">
      <w:pPr>
        <w:numPr>
          <w:ilvl w:val="0"/>
          <w:numId w:val="13"/>
        </w:numPr>
        <w:spacing w:line="276" w:lineRule="auto"/>
        <w:jc w:val="both"/>
        <w:rPr>
          <w:sz w:val="28"/>
          <w:szCs w:val="28"/>
          <w:lang w:val="uk-UA"/>
        </w:rPr>
      </w:pPr>
      <w:r w:rsidRPr="005E3C24">
        <w:rPr>
          <w:sz w:val="28"/>
          <w:szCs w:val="28"/>
          <w:lang w:val="uk-UA"/>
        </w:rPr>
        <w:t>Як пов'язані колір і емоції?  </w:t>
      </w:r>
    </w:p>
    <w:p w:rsidR="00BF4656" w:rsidRPr="00BF4656" w:rsidRDefault="00BF4656" w:rsidP="00BF4656">
      <w:pPr>
        <w:numPr>
          <w:ilvl w:val="0"/>
          <w:numId w:val="14"/>
        </w:numPr>
        <w:spacing w:line="276" w:lineRule="auto"/>
        <w:jc w:val="both"/>
        <w:rPr>
          <w:sz w:val="28"/>
          <w:szCs w:val="28"/>
          <w:lang w:val="uk-UA"/>
        </w:rPr>
      </w:pPr>
      <w:r w:rsidRPr="00BF4656">
        <w:rPr>
          <w:sz w:val="28"/>
          <w:szCs w:val="28"/>
          <w:lang w:val="uk-UA"/>
        </w:rPr>
        <w:t xml:space="preserve">Чи можна змінити емоційний стан людини, впливаючи на нього кольором? Обгрунтуйте свою точку зору. </w:t>
      </w:r>
    </w:p>
    <w:p w:rsidR="00BF4656" w:rsidRPr="00BF4656" w:rsidRDefault="00BF4656" w:rsidP="00BF4656">
      <w:pPr>
        <w:spacing w:line="276" w:lineRule="auto"/>
        <w:jc w:val="both"/>
        <w:rPr>
          <w:sz w:val="28"/>
          <w:szCs w:val="28"/>
          <w:lang w:val="uk-UA"/>
        </w:rPr>
      </w:pPr>
      <w:r w:rsidRPr="00BF4656">
        <w:rPr>
          <w:sz w:val="28"/>
          <w:szCs w:val="28"/>
          <w:lang w:val="uk-UA"/>
        </w:rPr>
        <w:t> </w:t>
      </w:r>
    </w:p>
    <w:p w:rsidR="00BF4656" w:rsidRPr="00926D6D" w:rsidRDefault="00926D6D" w:rsidP="00BF4656">
      <w:pPr>
        <w:spacing w:line="276" w:lineRule="auto"/>
        <w:jc w:val="both"/>
        <w:rPr>
          <w:b/>
          <w:sz w:val="28"/>
          <w:szCs w:val="28"/>
          <w:lang w:val="uk-UA"/>
        </w:rPr>
      </w:pPr>
      <w:r w:rsidRPr="00926D6D">
        <w:rPr>
          <w:b/>
          <w:bCs/>
          <w:sz w:val="28"/>
          <w:szCs w:val="28"/>
          <w:lang w:val="uk-UA"/>
        </w:rPr>
        <w:t>Варіант</w:t>
      </w:r>
      <w:r w:rsidR="00BF4656" w:rsidRPr="00926D6D">
        <w:rPr>
          <w:b/>
          <w:bCs/>
          <w:sz w:val="28"/>
          <w:szCs w:val="28"/>
          <w:lang w:val="uk-UA"/>
        </w:rPr>
        <w:t xml:space="preserve"> 3</w:t>
      </w:r>
      <w:r w:rsidR="00BF4656" w:rsidRPr="00926D6D">
        <w:rPr>
          <w:b/>
          <w:sz w:val="28"/>
          <w:szCs w:val="28"/>
          <w:lang w:val="uk-UA"/>
        </w:rPr>
        <w:t xml:space="preserve"> </w:t>
      </w:r>
    </w:p>
    <w:p w:rsidR="00BF4656" w:rsidRPr="00BF4656" w:rsidRDefault="00BF4656" w:rsidP="00BF4656">
      <w:pPr>
        <w:spacing w:line="276" w:lineRule="auto"/>
        <w:jc w:val="both"/>
        <w:rPr>
          <w:sz w:val="28"/>
          <w:szCs w:val="28"/>
          <w:lang w:val="uk-UA"/>
        </w:rPr>
      </w:pPr>
      <w:r w:rsidRPr="00BF4656">
        <w:rPr>
          <w:bCs/>
          <w:sz w:val="28"/>
          <w:szCs w:val="28"/>
          <w:lang w:val="uk-UA"/>
        </w:rPr>
        <w:t>Оцінка емоційного ставлення випробуваного до різних об'єктів</w:t>
      </w:r>
      <w:r w:rsidRPr="00BF4656">
        <w:rPr>
          <w:sz w:val="28"/>
          <w:szCs w:val="28"/>
          <w:lang w:val="uk-UA"/>
        </w:rPr>
        <w:t xml:space="preserve">  </w:t>
      </w:r>
    </w:p>
    <w:p w:rsidR="00BF4656" w:rsidRDefault="00BF4656" w:rsidP="00BF4656">
      <w:pPr>
        <w:spacing w:line="276" w:lineRule="auto"/>
        <w:jc w:val="both"/>
        <w:rPr>
          <w:sz w:val="28"/>
          <w:szCs w:val="28"/>
          <w:lang w:val="uk-UA"/>
        </w:rPr>
      </w:pPr>
      <w:r w:rsidRPr="00926D6D">
        <w:rPr>
          <w:bCs/>
          <w:i/>
          <w:sz w:val="28"/>
          <w:szCs w:val="28"/>
          <w:lang w:val="uk-UA"/>
        </w:rPr>
        <w:t>мета</w:t>
      </w:r>
      <w:r w:rsidRPr="00926D6D">
        <w:rPr>
          <w:i/>
          <w:sz w:val="28"/>
          <w:szCs w:val="28"/>
          <w:lang w:val="uk-UA"/>
        </w:rPr>
        <w:t xml:space="preserve"> </w:t>
      </w:r>
      <w:r w:rsidRPr="00926D6D">
        <w:rPr>
          <w:bCs/>
          <w:i/>
          <w:sz w:val="28"/>
          <w:szCs w:val="28"/>
          <w:lang w:val="uk-UA"/>
        </w:rPr>
        <w:t>              роботи</w:t>
      </w:r>
      <w:r w:rsidRPr="00BF4656">
        <w:rPr>
          <w:bCs/>
          <w:sz w:val="28"/>
          <w:szCs w:val="28"/>
          <w:lang w:val="uk-UA"/>
        </w:rPr>
        <w:t>:</w:t>
      </w:r>
      <w:r w:rsidRPr="00BF4656">
        <w:rPr>
          <w:sz w:val="28"/>
          <w:szCs w:val="28"/>
          <w:lang w:val="uk-UA"/>
        </w:rPr>
        <w:t xml:space="preserve"> Оцінити ставлення випробуваного до різних людей, що</w:t>
      </w:r>
      <w:r w:rsidR="00926D6D">
        <w:rPr>
          <w:sz w:val="28"/>
          <w:szCs w:val="28"/>
          <w:lang w:val="uk-UA"/>
        </w:rPr>
        <w:t xml:space="preserve"> </w:t>
      </w:r>
      <w:r w:rsidRPr="00BF4656">
        <w:rPr>
          <w:sz w:val="28"/>
          <w:szCs w:val="28"/>
          <w:lang w:val="uk-UA"/>
        </w:rPr>
        <w:t xml:space="preserve">грає важливу роль в його житті. Познайомитися з можливостями Колірного тесту відносин А.М Еткинда. </w:t>
      </w:r>
    </w:p>
    <w:p w:rsidR="00BF4656" w:rsidRPr="00BF4656" w:rsidRDefault="00BF4656" w:rsidP="00BF4656">
      <w:pPr>
        <w:spacing w:line="276" w:lineRule="auto"/>
        <w:jc w:val="both"/>
        <w:rPr>
          <w:sz w:val="28"/>
          <w:szCs w:val="28"/>
          <w:lang w:val="uk-UA"/>
        </w:rPr>
      </w:pPr>
      <w:r w:rsidRPr="00926D6D">
        <w:rPr>
          <w:bCs/>
          <w:i/>
          <w:sz w:val="28"/>
          <w:szCs w:val="28"/>
          <w:lang w:val="uk-UA"/>
        </w:rPr>
        <w:t>Вступні зауваження</w:t>
      </w:r>
      <w:r w:rsidRPr="00BF4656">
        <w:rPr>
          <w:bCs/>
          <w:sz w:val="28"/>
          <w:szCs w:val="28"/>
          <w:lang w:val="uk-UA"/>
        </w:rPr>
        <w:t>.</w:t>
      </w:r>
      <w:r w:rsidRPr="00BF4656">
        <w:rPr>
          <w:sz w:val="28"/>
          <w:szCs w:val="28"/>
          <w:lang w:val="uk-UA"/>
        </w:rPr>
        <w:t xml:space="preserve"> </w:t>
      </w:r>
    </w:p>
    <w:p w:rsidR="00BF4656" w:rsidRPr="00BF4656" w:rsidRDefault="00BF4656" w:rsidP="00BF4656">
      <w:pPr>
        <w:spacing w:line="276" w:lineRule="auto"/>
        <w:jc w:val="both"/>
        <w:rPr>
          <w:sz w:val="28"/>
          <w:szCs w:val="28"/>
          <w:lang w:val="uk-UA"/>
        </w:rPr>
      </w:pPr>
      <w:r w:rsidRPr="00BF4656">
        <w:rPr>
          <w:sz w:val="28"/>
          <w:szCs w:val="28"/>
          <w:lang w:val="uk-UA"/>
        </w:rPr>
        <w:t xml:space="preserve"> ЦСО є клініко-діагностичним методом, призначеним для вивчення емоційних компонентів відносин особистості (Є. Бажин і А.М. Еткінд - 1985). Теоретичною основою ЦТО, за словами авторів, є концепція В.Н. Мясищева структури відносин людини (1960), ідеї В.Г. Ананьєва про образну природу психічних структур будь-якого рівня і складності, а також погляди О.М. Леонтьєва щодо чуттєвої тканини свідомості. </w:t>
      </w:r>
    </w:p>
    <w:p w:rsidR="00BF4656" w:rsidRPr="00BF4656" w:rsidRDefault="00BF4656" w:rsidP="00BF4656">
      <w:pPr>
        <w:spacing w:line="276" w:lineRule="auto"/>
        <w:jc w:val="both"/>
        <w:rPr>
          <w:sz w:val="28"/>
          <w:szCs w:val="28"/>
          <w:lang w:val="uk-UA"/>
        </w:rPr>
      </w:pPr>
      <w:r w:rsidRPr="00BF4656">
        <w:rPr>
          <w:sz w:val="28"/>
          <w:szCs w:val="28"/>
          <w:lang w:val="uk-UA"/>
        </w:rPr>
        <w:t xml:space="preserve"> Методичною основою Колірного тесту відносин є цветоассоціатівний експеримент, який базується на гіпотезі відображення істотних характеристик невербальних компонентів відносин до значимих інших і до самого себе в колірних асоціаціях до них. </w:t>
      </w:r>
    </w:p>
    <w:p w:rsidR="00BF4656" w:rsidRPr="00BF4656" w:rsidRDefault="00BF4656" w:rsidP="00BF4656">
      <w:pPr>
        <w:spacing w:line="276" w:lineRule="auto"/>
        <w:jc w:val="both"/>
        <w:rPr>
          <w:sz w:val="28"/>
          <w:szCs w:val="28"/>
          <w:lang w:val="uk-UA"/>
        </w:rPr>
      </w:pPr>
      <w:bookmarkStart w:id="16" w:name="page9"/>
      <w:bookmarkEnd w:id="16"/>
      <w:r w:rsidRPr="00BF4656">
        <w:rPr>
          <w:sz w:val="28"/>
          <w:szCs w:val="28"/>
          <w:lang w:val="uk-UA"/>
        </w:rPr>
        <w:lastRenderedPageBreak/>
        <w:t xml:space="preserve">Методика оцінюється її авторами як проективна, так як згідно з одержаним результатам, дозволяє виявляти неусвідомлювані компоненти відносин, минаючи механізми психологічного захисту. </w:t>
      </w:r>
    </w:p>
    <w:p w:rsidR="00BF4656" w:rsidRPr="00BF4656" w:rsidRDefault="00BF4656" w:rsidP="00BF4656">
      <w:pPr>
        <w:spacing w:line="276" w:lineRule="auto"/>
        <w:jc w:val="both"/>
        <w:rPr>
          <w:sz w:val="28"/>
          <w:szCs w:val="28"/>
          <w:lang w:val="uk-UA"/>
        </w:rPr>
      </w:pPr>
      <w:r w:rsidRPr="00BF4656">
        <w:rPr>
          <w:sz w:val="28"/>
          <w:szCs w:val="28"/>
          <w:lang w:val="uk-UA"/>
        </w:rPr>
        <w:t xml:space="preserve"> В   </w:t>
      </w:r>
      <w:r w:rsidR="00926D6D">
        <w:rPr>
          <w:sz w:val="28"/>
          <w:szCs w:val="28"/>
          <w:lang w:val="uk-UA"/>
        </w:rPr>
        <w:t>я</w:t>
      </w:r>
      <w:r w:rsidRPr="00BF4656">
        <w:rPr>
          <w:sz w:val="28"/>
          <w:szCs w:val="28"/>
          <w:lang w:val="uk-UA"/>
        </w:rPr>
        <w:t>к</w:t>
      </w:r>
      <w:r w:rsidR="00926D6D">
        <w:rPr>
          <w:sz w:val="28"/>
          <w:szCs w:val="28"/>
          <w:lang w:val="uk-UA"/>
        </w:rPr>
        <w:t>ості</w:t>
      </w:r>
      <w:r w:rsidRPr="00BF4656">
        <w:rPr>
          <w:sz w:val="28"/>
          <w:szCs w:val="28"/>
          <w:lang w:val="uk-UA"/>
        </w:rPr>
        <w:t xml:space="preserve"> стимульного набору в ЦТО використовується 8-ми колірна таблиця Колірного тесту Люшера. </w:t>
      </w:r>
    </w:p>
    <w:p w:rsidR="00BF4656" w:rsidRPr="0075230D" w:rsidRDefault="00BF4656" w:rsidP="00BF4656">
      <w:pPr>
        <w:spacing w:line="276" w:lineRule="auto"/>
        <w:jc w:val="both"/>
        <w:rPr>
          <w:b/>
          <w:sz w:val="28"/>
          <w:szCs w:val="28"/>
          <w:lang w:val="uk-UA"/>
        </w:rPr>
      </w:pPr>
      <w:r w:rsidRPr="0075230D">
        <w:rPr>
          <w:b/>
          <w:sz w:val="28"/>
          <w:szCs w:val="28"/>
          <w:lang w:val="uk-UA"/>
        </w:rPr>
        <w:t> </w:t>
      </w:r>
      <w:r w:rsidRPr="0075230D">
        <w:rPr>
          <w:b/>
          <w:bCs/>
          <w:sz w:val="28"/>
          <w:szCs w:val="28"/>
          <w:lang w:val="uk-UA"/>
        </w:rPr>
        <w:t>Методика:</w:t>
      </w:r>
      <w:r w:rsidRPr="0075230D">
        <w:rPr>
          <w:b/>
          <w:sz w:val="28"/>
          <w:szCs w:val="28"/>
          <w:lang w:val="uk-UA"/>
        </w:rPr>
        <w:t xml:space="preserve"> колірний тест відносин (ЦТО) Ф. Бажина і А.М. Еткинда. </w:t>
      </w:r>
    </w:p>
    <w:p w:rsidR="00BF4656" w:rsidRPr="00BF4656" w:rsidRDefault="00BF4656" w:rsidP="00BF4656">
      <w:pPr>
        <w:spacing w:line="276" w:lineRule="auto"/>
        <w:jc w:val="both"/>
        <w:rPr>
          <w:sz w:val="28"/>
          <w:szCs w:val="28"/>
          <w:lang w:val="uk-UA"/>
        </w:rPr>
      </w:pPr>
      <w:r w:rsidRPr="005E3C24">
        <w:rPr>
          <w:bCs/>
          <w:i/>
          <w:sz w:val="28"/>
          <w:szCs w:val="28"/>
          <w:lang w:val="uk-UA"/>
        </w:rPr>
        <w:t>Ст</w:t>
      </w:r>
      <w:r w:rsidR="00926D6D" w:rsidRPr="005E3C24">
        <w:rPr>
          <w:bCs/>
          <w:i/>
          <w:sz w:val="28"/>
          <w:szCs w:val="28"/>
          <w:lang w:val="uk-UA"/>
        </w:rPr>
        <w:t>и</w:t>
      </w:r>
      <w:r w:rsidRPr="005E3C24">
        <w:rPr>
          <w:bCs/>
          <w:i/>
          <w:sz w:val="28"/>
          <w:szCs w:val="28"/>
          <w:lang w:val="uk-UA"/>
        </w:rPr>
        <w:t>м</w:t>
      </w:r>
      <w:r w:rsidR="00926D6D" w:rsidRPr="005E3C24">
        <w:rPr>
          <w:bCs/>
          <w:i/>
          <w:sz w:val="28"/>
          <w:szCs w:val="28"/>
          <w:lang w:val="uk-UA"/>
        </w:rPr>
        <w:t>у</w:t>
      </w:r>
      <w:r w:rsidRPr="005E3C24">
        <w:rPr>
          <w:bCs/>
          <w:i/>
          <w:sz w:val="28"/>
          <w:szCs w:val="28"/>
          <w:lang w:val="uk-UA"/>
        </w:rPr>
        <w:t>л</w:t>
      </w:r>
      <w:r w:rsidR="00926D6D" w:rsidRPr="005E3C24">
        <w:rPr>
          <w:bCs/>
          <w:i/>
          <w:sz w:val="28"/>
          <w:szCs w:val="28"/>
          <w:lang w:val="uk-UA"/>
        </w:rPr>
        <w:t>ь</w:t>
      </w:r>
      <w:r w:rsidRPr="005E3C24">
        <w:rPr>
          <w:bCs/>
          <w:i/>
          <w:sz w:val="28"/>
          <w:szCs w:val="28"/>
          <w:lang w:val="uk-UA"/>
        </w:rPr>
        <w:t>ний матеріал і обладнання.</w:t>
      </w:r>
      <w:r w:rsidRPr="005E3C24">
        <w:rPr>
          <w:i/>
          <w:sz w:val="28"/>
          <w:szCs w:val="28"/>
          <w:lang w:val="uk-UA"/>
        </w:rPr>
        <w:t xml:space="preserve"> </w:t>
      </w:r>
      <w:r w:rsidRPr="00BF4656">
        <w:rPr>
          <w:sz w:val="28"/>
          <w:szCs w:val="28"/>
          <w:lang w:val="uk-UA"/>
        </w:rPr>
        <w:t xml:space="preserve"> 8     кольорових листів картону (по М.Люшера: сірий, синій, зелений, червоний, жовтий, фіолетовий, коричневий, чорний). </w:t>
      </w:r>
    </w:p>
    <w:p w:rsidR="00BF4656" w:rsidRPr="00BF4656" w:rsidRDefault="00BF4656" w:rsidP="00BF4656">
      <w:pPr>
        <w:spacing w:line="276" w:lineRule="auto"/>
        <w:jc w:val="both"/>
        <w:rPr>
          <w:sz w:val="28"/>
          <w:szCs w:val="28"/>
          <w:lang w:val="uk-UA"/>
        </w:rPr>
      </w:pPr>
      <w:r w:rsidRPr="005E3C24">
        <w:rPr>
          <w:i/>
          <w:sz w:val="28"/>
          <w:szCs w:val="28"/>
          <w:lang w:val="uk-UA"/>
        </w:rPr>
        <w:t> </w:t>
      </w:r>
      <w:r w:rsidRPr="005E3C24">
        <w:rPr>
          <w:bCs/>
          <w:i/>
          <w:sz w:val="28"/>
          <w:szCs w:val="28"/>
          <w:lang w:val="uk-UA"/>
        </w:rPr>
        <w:t>Хід роботи.</w:t>
      </w:r>
      <w:r w:rsidRPr="005E3C24">
        <w:rPr>
          <w:i/>
          <w:sz w:val="28"/>
          <w:szCs w:val="28"/>
          <w:lang w:val="uk-UA"/>
        </w:rPr>
        <w:t xml:space="preserve"> </w:t>
      </w:r>
      <w:r w:rsidRPr="00BF4656">
        <w:rPr>
          <w:sz w:val="28"/>
          <w:szCs w:val="28"/>
          <w:lang w:val="uk-UA"/>
        </w:rPr>
        <w:t xml:space="preserve"> Експеримент проводить викладач. На першому етапі пропонується визначити список осіб, що грають в житті випробуваного істотне значення. У кожному конкретному випадку їх список може варіюватися. Найчастіше в нього входять «я сам», члени сім'ї, співробітники по роботі, «лікар», якщо обстежується хворий і т.д. </w:t>
      </w:r>
    </w:p>
    <w:p w:rsidR="00BF4656" w:rsidRPr="00BF4656" w:rsidRDefault="00BF4656" w:rsidP="00BF4656">
      <w:pPr>
        <w:spacing w:line="276" w:lineRule="auto"/>
        <w:jc w:val="both"/>
        <w:rPr>
          <w:sz w:val="28"/>
          <w:szCs w:val="28"/>
          <w:lang w:val="uk-UA"/>
        </w:rPr>
      </w:pPr>
      <w:r w:rsidRPr="00BF4656">
        <w:rPr>
          <w:sz w:val="28"/>
          <w:szCs w:val="28"/>
          <w:lang w:val="uk-UA"/>
        </w:rPr>
        <w:t xml:space="preserve"> Далі випробуваного просять до кожної людини зі списку вибрати (один-два) найбільш підходящий до нього колір. Номер кольору проставляється в таблиці 5. Після завершення колірного асоціювання, випробуваний ранжує кольору. </w:t>
      </w:r>
    </w:p>
    <w:p w:rsidR="00BF4656" w:rsidRPr="00BF4656" w:rsidRDefault="005E3C24" w:rsidP="00BF4656">
      <w:pPr>
        <w:spacing w:line="276" w:lineRule="auto"/>
        <w:jc w:val="both"/>
        <w:rPr>
          <w:sz w:val="28"/>
          <w:szCs w:val="28"/>
          <w:lang w:val="uk-UA"/>
        </w:rPr>
      </w:pPr>
      <w:r>
        <w:rPr>
          <w:bCs/>
          <w:sz w:val="28"/>
          <w:szCs w:val="28"/>
          <w:lang w:val="uk-UA"/>
        </w:rPr>
        <w:t>(</w:t>
      </w:r>
      <w:r w:rsidR="00BF4656" w:rsidRPr="00BF4656">
        <w:rPr>
          <w:bCs/>
          <w:sz w:val="28"/>
          <w:szCs w:val="28"/>
          <w:lang w:val="uk-UA"/>
        </w:rPr>
        <w:t>протокол</w:t>
      </w:r>
      <w:r w:rsidR="00BF4656" w:rsidRPr="00BF4656">
        <w:rPr>
          <w:sz w:val="28"/>
          <w:szCs w:val="28"/>
          <w:lang w:val="uk-UA"/>
        </w:rPr>
        <w:t xml:space="preserve"> </w:t>
      </w:r>
      <w:r w:rsidR="00BF4656" w:rsidRPr="00BF4656">
        <w:rPr>
          <w:bCs/>
          <w:sz w:val="28"/>
          <w:szCs w:val="28"/>
          <w:lang w:val="uk-UA"/>
        </w:rPr>
        <w:t>3</w:t>
      </w:r>
      <w:r w:rsidR="00BF4656" w:rsidRPr="00BF4656">
        <w:rPr>
          <w:sz w:val="28"/>
          <w:szCs w:val="28"/>
          <w:lang w:val="uk-UA"/>
        </w:rPr>
        <w:t xml:space="preserve"> </w:t>
      </w:r>
      <w:r>
        <w:rPr>
          <w:sz w:val="28"/>
          <w:szCs w:val="28"/>
          <w:lang w:val="uk-UA"/>
        </w:rPr>
        <w:t>)</w:t>
      </w:r>
    </w:p>
    <w:p w:rsidR="00BF4656" w:rsidRPr="00BF4656" w:rsidRDefault="00BF4656" w:rsidP="00BF4656">
      <w:pPr>
        <w:spacing w:line="276" w:lineRule="auto"/>
        <w:jc w:val="both"/>
        <w:rPr>
          <w:sz w:val="28"/>
          <w:szCs w:val="28"/>
          <w:lang w:val="uk-UA"/>
        </w:rPr>
      </w:pPr>
      <w:r w:rsidRPr="0075230D">
        <w:rPr>
          <w:bCs/>
          <w:i/>
          <w:sz w:val="28"/>
          <w:szCs w:val="28"/>
          <w:lang w:val="uk-UA"/>
        </w:rPr>
        <w:t>Обробка результатів:</w:t>
      </w:r>
      <w:r w:rsidRPr="0075230D">
        <w:rPr>
          <w:i/>
          <w:sz w:val="28"/>
          <w:szCs w:val="28"/>
          <w:lang w:val="uk-UA"/>
        </w:rPr>
        <w:t xml:space="preserve"> </w:t>
      </w:r>
      <w:r w:rsidRPr="00BF4656">
        <w:rPr>
          <w:sz w:val="28"/>
          <w:szCs w:val="28"/>
          <w:lang w:val="uk-UA"/>
        </w:rPr>
        <w:t xml:space="preserve"> Проводиться зіставлення кольорів, що асоціюються випробуваним з певними особами, з їх рангових місцем в ряду колірних переваг по Люшеру. Якщо колір, використаний для асоціювання, займає перші три місця в рангової ряду колірних виборів, робиться висновок про емоційно позитивне ставлення до Символизируемое їм об'єкту. Середня позиція кольору (4-5 місця) - нейтральне або байдуже ставлення. Останні три місця - негативний, конфліктне ставлення. </w:t>
      </w:r>
    </w:p>
    <w:p w:rsidR="00BF4656" w:rsidRPr="0075230D" w:rsidRDefault="00BF4656" w:rsidP="00BF4656">
      <w:pPr>
        <w:spacing w:line="276" w:lineRule="auto"/>
        <w:jc w:val="both"/>
        <w:rPr>
          <w:i/>
          <w:sz w:val="28"/>
          <w:szCs w:val="28"/>
          <w:lang w:val="uk-UA"/>
        </w:rPr>
      </w:pPr>
      <w:bookmarkStart w:id="17" w:name="page10"/>
      <w:bookmarkEnd w:id="17"/>
      <w:r w:rsidRPr="0075230D">
        <w:rPr>
          <w:bCs/>
          <w:i/>
          <w:sz w:val="28"/>
          <w:szCs w:val="28"/>
          <w:lang w:val="uk-UA"/>
        </w:rPr>
        <w:t>Аналіз результатів і висновки:</w:t>
      </w:r>
      <w:r w:rsidRPr="0075230D">
        <w:rPr>
          <w:i/>
          <w:sz w:val="28"/>
          <w:szCs w:val="28"/>
          <w:lang w:val="uk-UA"/>
        </w:rPr>
        <w:t xml:space="preserve">  </w:t>
      </w:r>
    </w:p>
    <w:p w:rsidR="00BF4656" w:rsidRPr="005E3C24" w:rsidRDefault="00BF4656" w:rsidP="00BF4656">
      <w:pPr>
        <w:numPr>
          <w:ilvl w:val="0"/>
          <w:numId w:val="15"/>
        </w:numPr>
        <w:spacing w:line="276" w:lineRule="auto"/>
        <w:jc w:val="both"/>
        <w:rPr>
          <w:sz w:val="28"/>
          <w:szCs w:val="28"/>
          <w:lang w:val="uk-UA"/>
        </w:rPr>
      </w:pPr>
      <w:r w:rsidRPr="005E3C24">
        <w:rPr>
          <w:sz w:val="28"/>
          <w:szCs w:val="28"/>
          <w:lang w:val="uk-UA"/>
        </w:rPr>
        <w:t>Проаналізуйте відношення випробуваного до різних людей.  </w:t>
      </w:r>
    </w:p>
    <w:p w:rsidR="00BF4656" w:rsidRPr="005E3C24" w:rsidRDefault="00BF4656" w:rsidP="00BF4656">
      <w:pPr>
        <w:numPr>
          <w:ilvl w:val="0"/>
          <w:numId w:val="16"/>
        </w:numPr>
        <w:spacing w:line="276" w:lineRule="auto"/>
        <w:jc w:val="both"/>
        <w:rPr>
          <w:sz w:val="28"/>
          <w:szCs w:val="28"/>
          <w:lang w:val="uk-UA"/>
        </w:rPr>
      </w:pPr>
      <w:r w:rsidRPr="005E3C24">
        <w:rPr>
          <w:sz w:val="28"/>
          <w:szCs w:val="28"/>
          <w:lang w:val="uk-UA"/>
        </w:rPr>
        <w:t xml:space="preserve">Зробіть висновок про можливості психологічної діагностики емоційних відносин за допомогою ЦТО. </w:t>
      </w:r>
      <w:r w:rsidRPr="005E3C24">
        <w:rPr>
          <w:bCs/>
          <w:sz w:val="28"/>
          <w:szCs w:val="28"/>
          <w:lang w:val="uk-UA"/>
        </w:rPr>
        <w:t>  </w:t>
      </w:r>
    </w:p>
    <w:p w:rsidR="00BF4656" w:rsidRPr="00B93332" w:rsidRDefault="00BF4656" w:rsidP="005E3C24">
      <w:pPr>
        <w:spacing w:line="0" w:lineRule="atLeast"/>
      </w:pPr>
      <w:r w:rsidRPr="00B93332">
        <w:rPr>
          <w:b/>
        </w:rPr>
        <w:t>Протокол</w:t>
      </w:r>
      <w:r>
        <w:rPr>
          <w:b/>
          <w:lang w:val="uk-UA"/>
        </w:rPr>
        <w:t xml:space="preserve"> 1</w:t>
      </w:r>
    </w:p>
    <w:p w:rsidR="00BF4656" w:rsidRPr="00B93332" w:rsidRDefault="00BF4656" w:rsidP="00BF4656">
      <w:pPr>
        <w:tabs>
          <w:tab w:val="left" w:pos="3220"/>
        </w:tabs>
        <w:spacing w:line="0" w:lineRule="atLeast"/>
      </w:pPr>
      <w:r w:rsidRPr="00B93332">
        <w:t>Ф.И.О. испытуемого</w:t>
      </w:r>
      <w:r w:rsidRPr="00B93332">
        <w:tab/>
        <w:t>__________________________________________</w:t>
      </w:r>
    </w:p>
    <w:p w:rsidR="00BF4656" w:rsidRDefault="00BF4656" w:rsidP="00BF4656">
      <w:pPr>
        <w:tabs>
          <w:tab w:val="left" w:pos="2320"/>
        </w:tabs>
        <w:spacing w:line="0" w:lineRule="atLeast"/>
        <w:rPr>
          <w:lang w:val="uk-UA"/>
        </w:rPr>
      </w:pPr>
      <w:r w:rsidRPr="00B93332">
        <w:t>Возраст</w:t>
      </w:r>
      <w:r w:rsidRPr="00B93332">
        <w:tab/>
        <w:t>__________________________________________________</w:t>
      </w:r>
    </w:p>
    <w:tbl>
      <w:tblPr>
        <w:tblStyle w:val="ad"/>
        <w:tblW w:w="9987" w:type="dxa"/>
        <w:tblLook w:val="04A0"/>
      </w:tblPr>
      <w:tblGrid>
        <w:gridCol w:w="1656"/>
        <w:gridCol w:w="1040"/>
        <w:gridCol w:w="1040"/>
        <w:gridCol w:w="1041"/>
        <w:gridCol w:w="1042"/>
        <w:gridCol w:w="1042"/>
        <w:gridCol w:w="1042"/>
        <w:gridCol w:w="1042"/>
        <w:gridCol w:w="1042"/>
      </w:tblGrid>
      <w:tr w:rsidR="0075230D" w:rsidTr="0075230D">
        <w:tc>
          <w:tcPr>
            <w:tcW w:w="9987" w:type="dxa"/>
            <w:gridSpan w:val="9"/>
          </w:tcPr>
          <w:p w:rsidR="0075230D" w:rsidRDefault="0075230D" w:rsidP="0075230D">
            <w:pPr>
              <w:tabs>
                <w:tab w:val="left" w:pos="2320"/>
              </w:tabs>
              <w:spacing w:line="0" w:lineRule="atLeast"/>
              <w:jc w:val="center"/>
            </w:pPr>
            <w:r w:rsidRPr="00B93332">
              <w:t>Индивидуальные ассоциации эмоций и цвета</w:t>
            </w:r>
          </w:p>
        </w:tc>
      </w:tr>
      <w:tr w:rsidR="0075230D" w:rsidTr="0075230D">
        <w:tc>
          <w:tcPr>
            <w:tcW w:w="1656" w:type="dxa"/>
            <w:vMerge w:val="restart"/>
          </w:tcPr>
          <w:p w:rsidR="0075230D" w:rsidRDefault="0075230D" w:rsidP="0075230D">
            <w:pPr>
              <w:tabs>
                <w:tab w:val="left" w:pos="2320"/>
              </w:tabs>
              <w:spacing w:line="0" w:lineRule="atLeast"/>
              <w:jc w:val="center"/>
            </w:pPr>
            <w:r w:rsidRPr="00B93332">
              <w:rPr>
                <w:b/>
              </w:rPr>
              <w:t>Эмоция</w:t>
            </w:r>
          </w:p>
        </w:tc>
        <w:tc>
          <w:tcPr>
            <w:tcW w:w="8331" w:type="dxa"/>
            <w:gridSpan w:val="8"/>
            <w:vAlign w:val="bottom"/>
          </w:tcPr>
          <w:p w:rsidR="0075230D" w:rsidRPr="00B93332" w:rsidRDefault="0075230D" w:rsidP="0075230D">
            <w:pPr>
              <w:spacing w:line="266" w:lineRule="exact"/>
              <w:ind w:right="80"/>
              <w:jc w:val="center"/>
              <w:rPr>
                <w:b/>
              </w:rPr>
            </w:pPr>
            <w:r>
              <w:rPr>
                <w:b/>
              </w:rPr>
              <w:t>Номер цвета</w:t>
            </w:r>
          </w:p>
        </w:tc>
      </w:tr>
      <w:tr w:rsidR="0075230D" w:rsidTr="0075230D">
        <w:tc>
          <w:tcPr>
            <w:tcW w:w="1656" w:type="dxa"/>
            <w:vMerge/>
          </w:tcPr>
          <w:p w:rsidR="0075230D" w:rsidRDefault="0075230D" w:rsidP="00BF4656">
            <w:pPr>
              <w:tabs>
                <w:tab w:val="left" w:pos="2320"/>
              </w:tabs>
              <w:spacing w:line="0" w:lineRule="atLeast"/>
            </w:pPr>
          </w:p>
        </w:tc>
        <w:tc>
          <w:tcPr>
            <w:tcW w:w="1040" w:type="dxa"/>
          </w:tcPr>
          <w:p w:rsidR="0075230D" w:rsidRDefault="0075230D" w:rsidP="0075230D">
            <w:pPr>
              <w:tabs>
                <w:tab w:val="left" w:pos="2320"/>
              </w:tabs>
              <w:spacing w:line="0" w:lineRule="atLeast"/>
              <w:jc w:val="center"/>
            </w:pPr>
            <w:r>
              <w:t>1</w:t>
            </w:r>
          </w:p>
        </w:tc>
        <w:tc>
          <w:tcPr>
            <w:tcW w:w="1040" w:type="dxa"/>
          </w:tcPr>
          <w:p w:rsidR="0075230D" w:rsidRDefault="0075230D" w:rsidP="0075230D">
            <w:pPr>
              <w:tabs>
                <w:tab w:val="left" w:pos="2320"/>
              </w:tabs>
              <w:spacing w:line="0" w:lineRule="atLeast"/>
              <w:jc w:val="center"/>
            </w:pPr>
            <w:r>
              <w:t>2</w:t>
            </w:r>
          </w:p>
        </w:tc>
        <w:tc>
          <w:tcPr>
            <w:tcW w:w="1041" w:type="dxa"/>
          </w:tcPr>
          <w:p w:rsidR="0075230D" w:rsidRDefault="0075230D" w:rsidP="0075230D">
            <w:pPr>
              <w:tabs>
                <w:tab w:val="left" w:pos="2320"/>
              </w:tabs>
              <w:spacing w:line="0" w:lineRule="atLeast"/>
              <w:jc w:val="center"/>
            </w:pPr>
            <w:r>
              <w:t>3</w:t>
            </w:r>
          </w:p>
        </w:tc>
        <w:tc>
          <w:tcPr>
            <w:tcW w:w="1042" w:type="dxa"/>
          </w:tcPr>
          <w:p w:rsidR="0075230D" w:rsidRDefault="0075230D" w:rsidP="0075230D">
            <w:pPr>
              <w:tabs>
                <w:tab w:val="left" w:pos="2320"/>
              </w:tabs>
              <w:spacing w:line="0" w:lineRule="atLeast"/>
              <w:jc w:val="center"/>
            </w:pPr>
            <w:r>
              <w:t>4</w:t>
            </w:r>
          </w:p>
        </w:tc>
        <w:tc>
          <w:tcPr>
            <w:tcW w:w="1042" w:type="dxa"/>
          </w:tcPr>
          <w:p w:rsidR="0075230D" w:rsidRDefault="0075230D" w:rsidP="0075230D">
            <w:pPr>
              <w:tabs>
                <w:tab w:val="left" w:pos="2320"/>
              </w:tabs>
              <w:spacing w:line="0" w:lineRule="atLeast"/>
              <w:jc w:val="center"/>
            </w:pPr>
            <w:r>
              <w:t>5</w:t>
            </w:r>
          </w:p>
        </w:tc>
        <w:tc>
          <w:tcPr>
            <w:tcW w:w="1042" w:type="dxa"/>
          </w:tcPr>
          <w:p w:rsidR="0075230D" w:rsidRDefault="0075230D" w:rsidP="0075230D">
            <w:pPr>
              <w:tabs>
                <w:tab w:val="left" w:pos="2320"/>
              </w:tabs>
              <w:spacing w:line="0" w:lineRule="atLeast"/>
              <w:jc w:val="center"/>
            </w:pPr>
            <w:r>
              <w:t>6</w:t>
            </w:r>
          </w:p>
        </w:tc>
        <w:tc>
          <w:tcPr>
            <w:tcW w:w="1042" w:type="dxa"/>
          </w:tcPr>
          <w:p w:rsidR="0075230D" w:rsidRDefault="0075230D" w:rsidP="0075230D">
            <w:pPr>
              <w:tabs>
                <w:tab w:val="left" w:pos="2320"/>
              </w:tabs>
              <w:spacing w:line="0" w:lineRule="atLeast"/>
              <w:jc w:val="center"/>
            </w:pPr>
            <w:r>
              <w:t>7</w:t>
            </w:r>
          </w:p>
        </w:tc>
        <w:tc>
          <w:tcPr>
            <w:tcW w:w="1042" w:type="dxa"/>
          </w:tcPr>
          <w:p w:rsidR="0075230D" w:rsidRDefault="0075230D" w:rsidP="0075230D">
            <w:pPr>
              <w:tabs>
                <w:tab w:val="left" w:pos="2320"/>
              </w:tabs>
              <w:spacing w:line="0" w:lineRule="atLeast"/>
              <w:jc w:val="center"/>
            </w:pPr>
            <w:r>
              <w:t>8</w:t>
            </w:r>
          </w:p>
        </w:tc>
      </w:tr>
      <w:tr w:rsidR="0075230D" w:rsidTr="0075230D">
        <w:tc>
          <w:tcPr>
            <w:tcW w:w="1656" w:type="dxa"/>
          </w:tcPr>
          <w:p w:rsidR="0075230D" w:rsidRDefault="0075230D" w:rsidP="0075230D">
            <w:pPr>
              <w:spacing w:line="0" w:lineRule="atLeast"/>
              <w:ind w:left="142" w:right="224"/>
            </w:pPr>
            <w:r w:rsidRPr="00B93332">
              <w:t>интерес</w:t>
            </w:r>
          </w:p>
        </w:tc>
        <w:tc>
          <w:tcPr>
            <w:tcW w:w="1040" w:type="dxa"/>
          </w:tcPr>
          <w:p w:rsidR="0075230D" w:rsidRDefault="0075230D" w:rsidP="00BF4656">
            <w:pPr>
              <w:tabs>
                <w:tab w:val="left" w:pos="2320"/>
              </w:tabs>
              <w:spacing w:line="0" w:lineRule="atLeast"/>
            </w:pPr>
          </w:p>
        </w:tc>
        <w:tc>
          <w:tcPr>
            <w:tcW w:w="1040" w:type="dxa"/>
          </w:tcPr>
          <w:p w:rsidR="0075230D" w:rsidRDefault="0075230D" w:rsidP="00BF4656">
            <w:pPr>
              <w:tabs>
                <w:tab w:val="left" w:pos="2320"/>
              </w:tabs>
              <w:spacing w:line="0" w:lineRule="atLeast"/>
            </w:pPr>
          </w:p>
        </w:tc>
        <w:tc>
          <w:tcPr>
            <w:tcW w:w="1041"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r>
      <w:tr w:rsidR="0075230D" w:rsidTr="0075230D">
        <w:tc>
          <w:tcPr>
            <w:tcW w:w="1656" w:type="dxa"/>
          </w:tcPr>
          <w:p w:rsidR="0075230D" w:rsidRDefault="0075230D" w:rsidP="0075230D">
            <w:pPr>
              <w:spacing w:line="0" w:lineRule="atLeast"/>
              <w:ind w:left="142" w:right="224"/>
            </w:pPr>
            <w:r w:rsidRPr="00B93332">
              <w:t>радость</w:t>
            </w:r>
          </w:p>
        </w:tc>
        <w:tc>
          <w:tcPr>
            <w:tcW w:w="1040" w:type="dxa"/>
          </w:tcPr>
          <w:p w:rsidR="0075230D" w:rsidRDefault="0075230D" w:rsidP="00BF4656">
            <w:pPr>
              <w:tabs>
                <w:tab w:val="left" w:pos="2320"/>
              </w:tabs>
              <w:spacing w:line="0" w:lineRule="atLeast"/>
            </w:pPr>
          </w:p>
        </w:tc>
        <w:tc>
          <w:tcPr>
            <w:tcW w:w="1040" w:type="dxa"/>
          </w:tcPr>
          <w:p w:rsidR="0075230D" w:rsidRDefault="0075230D" w:rsidP="00BF4656">
            <w:pPr>
              <w:tabs>
                <w:tab w:val="left" w:pos="2320"/>
              </w:tabs>
              <w:spacing w:line="0" w:lineRule="atLeast"/>
            </w:pPr>
          </w:p>
        </w:tc>
        <w:tc>
          <w:tcPr>
            <w:tcW w:w="1041"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r>
      <w:tr w:rsidR="0075230D" w:rsidTr="0075230D">
        <w:tc>
          <w:tcPr>
            <w:tcW w:w="1656" w:type="dxa"/>
          </w:tcPr>
          <w:p w:rsidR="0075230D" w:rsidRDefault="0075230D" w:rsidP="0075230D">
            <w:pPr>
              <w:spacing w:line="0" w:lineRule="atLeast"/>
              <w:ind w:left="142" w:right="224"/>
            </w:pPr>
            <w:r w:rsidRPr="00B93332">
              <w:t>удивление</w:t>
            </w:r>
          </w:p>
        </w:tc>
        <w:tc>
          <w:tcPr>
            <w:tcW w:w="1040" w:type="dxa"/>
          </w:tcPr>
          <w:p w:rsidR="0075230D" w:rsidRDefault="0075230D" w:rsidP="00BF4656">
            <w:pPr>
              <w:tabs>
                <w:tab w:val="left" w:pos="2320"/>
              </w:tabs>
              <w:spacing w:line="0" w:lineRule="atLeast"/>
            </w:pPr>
          </w:p>
        </w:tc>
        <w:tc>
          <w:tcPr>
            <w:tcW w:w="1040" w:type="dxa"/>
          </w:tcPr>
          <w:p w:rsidR="0075230D" w:rsidRDefault="0075230D" w:rsidP="00BF4656">
            <w:pPr>
              <w:tabs>
                <w:tab w:val="left" w:pos="2320"/>
              </w:tabs>
              <w:spacing w:line="0" w:lineRule="atLeast"/>
            </w:pPr>
          </w:p>
        </w:tc>
        <w:tc>
          <w:tcPr>
            <w:tcW w:w="1041"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r>
      <w:tr w:rsidR="0075230D" w:rsidTr="0075230D">
        <w:tc>
          <w:tcPr>
            <w:tcW w:w="1656" w:type="dxa"/>
          </w:tcPr>
          <w:p w:rsidR="0075230D" w:rsidRDefault="0075230D" w:rsidP="0075230D">
            <w:pPr>
              <w:spacing w:line="0" w:lineRule="atLeast"/>
              <w:ind w:left="142" w:firstLine="7"/>
            </w:pPr>
            <w:r w:rsidRPr="00B93332">
              <w:t>грусть</w:t>
            </w:r>
          </w:p>
        </w:tc>
        <w:tc>
          <w:tcPr>
            <w:tcW w:w="1040" w:type="dxa"/>
          </w:tcPr>
          <w:p w:rsidR="0075230D" w:rsidRDefault="0075230D" w:rsidP="00BF4656">
            <w:pPr>
              <w:tabs>
                <w:tab w:val="left" w:pos="2320"/>
              </w:tabs>
              <w:spacing w:line="0" w:lineRule="atLeast"/>
            </w:pPr>
          </w:p>
        </w:tc>
        <w:tc>
          <w:tcPr>
            <w:tcW w:w="1040" w:type="dxa"/>
          </w:tcPr>
          <w:p w:rsidR="0075230D" w:rsidRDefault="0075230D" w:rsidP="00BF4656">
            <w:pPr>
              <w:tabs>
                <w:tab w:val="left" w:pos="2320"/>
              </w:tabs>
              <w:spacing w:line="0" w:lineRule="atLeast"/>
            </w:pPr>
          </w:p>
        </w:tc>
        <w:tc>
          <w:tcPr>
            <w:tcW w:w="1041"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r>
      <w:tr w:rsidR="0075230D" w:rsidTr="0075230D">
        <w:tc>
          <w:tcPr>
            <w:tcW w:w="1656" w:type="dxa"/>
          </w:tcPr>
          <w:p w:rsidR="0075230D" w:rsidRDefault="0075230D" w:rsidP="0075230D">
            <w:pPr>
              <w:spacing w:line="0" w:lineRule="atLeast"/>
              <w:ind w:left="142" w:firstLine="7"/>
            </w:pPr>
            <w:r w:rsidRPr="00B93332">
              <w:t>гнев</w:t>
            </w:r>
          </w:p>
        </w:tc>
        <w:tc>
          <w:tcPr>
            <w:tcW w:w="1040" w:type="dxa"/>
          </w:tcPr>
          <w:p w:rsidR="0075230D" w:rsidRDefault="0075230D" w:rsidP="00BF4656">
            <w:pPr>
              <w:tabs>
                <w:tab w:val="left" w:pos="2320"/>
              </w:tabs>
              <w:spacing w:line="0" w:lineRule="atLeast"/>
            </w:pPr>
          </w:p>
        </w:tc>
        <w:tc>
          <w:tcPr>
            <w:tcW w:w="1040" w:type="dxa"/>
          </w:tcPr>
          <w:p w:rsidR="0075230D" w:rsidRDefault="0075230D" w:rsidP="00BF4656">
            <w:pPr>
              <w:tabs>
                <w:tab w:val="left" w:pos="2320"/>
              </w:tabs>
              <w:spacing w:line="0" w:lineRule="atLeast"/>
            </w:pPr>
          </w:p>
        </w:tc>
        <w:tc>
          <w:tcPr>
            <w:tcW w:w="1041"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r>
      <w:tr w:rsidR="0075230D" w:rsidTr="0075230D">
        <w:trPr>
          <w:trHeight w:val="315"/>
        </w:trPr>
        <w:tc>
          <w:tcPr>
            <w:tcW w:w="1656" w:type="dxa"/>
          </w:tcPr>
          <w:p w:rsidR="0075230D" w:rsidRPr="00B93332" w:rsidRDefault="0075230D" w:rsidP="0075230D">
            <w:pPr>
              <w:spacing w:line="0" w:lineRule="atLeast"/>
              <w:ind w:left="142" w:firstLine="7"/>
            </w:pPr>
            <w:r w:rsidRPr="00B93332">
              <w:t>отвращение</w:t>
            </w:r>
          </w:p>
        </w:tc>
        <w:tc>
          <w:tcPr>
            <w:tcW w:w="1040" w:type="dxa"/>
          </w:tcPr>
          <w:p w:rsidR="0075230D" w:rsidRDefault="0075230D" w:rsidP="00BF4656">
            <w:pPr>
              <w:tabs>
                <w:tab w:val="left" w:pos="2320"/>
              </w:tabs>
              <w:spacing w:line="0" w:lineRule="atLeast"/>
            </w:pPr>
          </w:p>
        </w:tc>
        <w:tc>
          <w:tcPr>
            <w:tcW w:w="1040" w:type="dxa"/>
          </w:tcPr>
          <w:p w:rsidR="0075230D" w:rsidRDefault="0075230D" w:rsidP="00BF4656">
            <w:pPr>
              <w:tabs>
                <w:tab w:val="left" w:pos="2320"/>
              </w:tabs>
              <w:spacing w:line="0" w:lineRule="atLeast"/>
            </w:pPr>
          </w:p>
        </w:tc>
        <w:tc>
          <w:tcPr>
            <w:tcW w:w="1041"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r>
      <w:tr w:rsidR="0075230D" w:rsidTr="0075230D">
        <w:trPr>
          <w:trHeight w:val="337"/>
        </w:trPr>
        <w:tc>
          <w:tcPr>
            <w:tcW w:w="1656" w:type="dxa"/>
          </w:tcPr>
          <w:p w:rsidR="0075230D" w:rsidRPr="00B93332" w:rsidRDefault="0075230D" w:rsidP="0075230D">
            <w:pPr>
              <w:spacing w:line="0" w:lineRule="atLeast"/>
              <w:ind w:left="142" w:firstLine="7"/>
            </w:pPr>
            <w:r w:rsidRPr="00B93332">
              <w:t>стыд</w:t>
            </w:r>
          </w:p>
        </w:tc>
        <w:tc>
          <w:tcPr>
            <w:tcW w:w="1040" w:type="dxa"/>
          </w:tcPr>
          <w:p w:rsidR="0075230D" w:rsidRDefault="0075230D" w:rsidP="00BF4656">
            <w:pPr>
              <w:tabs>
                <w:tab w:val="left" w:pos="2320"/>
              </w:tabs>
              <w:spacing w:line="0" w:lineRule="atLeast"/>
            </w:pPr>
          </w:p>
        </w:tc>
        <w:tc>
          <w:tcPr>
            <w:tcW w:w="1040" w:type="dxa"/>
          </w:tcPr>
          <w:p w:rsidR="0075230D" w:rsidRDefault="0075230D" w:rsidP="00BF4656">
            <w:pPr>
              <w:tabs>
                <w:tab w:val="left" w:pos="2320"/>
              </w:tabs>
              <w:spacing w:line="0" w:lineRule="atLeast"/>
            </w:pPr>
          </w:p>
        </w:tc>
        <w:tc>
          <w:tcPr>
            <w:tcW w:w="1041"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r>
      <w:tr w:rsidR="0075230D" w:rsidTr="0075230D">
        <w:tc>
          <w:tcPr>
            <w:tcW w:w="1656" w:type="dxa"/>
          </w:tcPr>
          <w:p w:rsidR="0075230D" w:rsidRPr="00B93332" w:rsidRDefault="0075230D" w:rsidP="0075230D">
            <w:pPr>
              <w:spacing w:line="0" w:lineRule="atLeast"/>
              <w:ind w:left="142" w:firstLine="7"/>
            </w:pPr>
            <w:r w:rsidRPr="00B93332">
              <w:t>страх</w:t>
            </w:r>
          </w:p>
        </w:tc>
        <w:tc>
          <w:tcPr>
            <w:tcW w:w="1040" w:type="dxa"/>
          </w:tcPr>
          <w:p w:rsidR="0075230D" w:rsidRDefault="0075230D" w:rsidP="00BF4656">
            <w:pPr>
              <w:tabs>
                <w:tab w:val="left" w:pos="2320"/>
              </w:tabs>
              <w:spacing w:line="0" w:lineRule="atLeast"/>
            </w:pPr>
          </w:p>
        </w:tc>
        <w:tc>
          <w:tcPr>
            <w:tcW w:w="1040" w:type="dxa"/>
          </w:tcPr>
          <w:p w:rsidR="0075230D" w:rsidRDefault="0075230D" w:rsidP="00BF4656">
            <w:pPr>
              <w:tabs>
                <w:tab w:val="left" w:pos="2320"/>
              </w:tabs>
              <w:spacing w:line="0" w:lineRule="atLeast"/>
            </w:pPr>
          </w:p>
        </w:tc>
        <w:tc>
          <w:tcPr>
            <w:tcW w:w="1041"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r>
      <w:tr w:rsidR="0075230D" w:rsidTr="0075230D">
        <w:tc>
          <w:tcPr>
            <w:tcW w:w="1656" w:type="dxa"/>
          </w:tcPr>
          <w:p w:rsidR="0075230D" w:rsidRPr="00B93332" w:rsidRDefault="0075230D" w:rsidP="0075230D">
            <w:pPr>
              <w:spacing w:line="0" w:lineRule="atLeast"/>
              <w:ind w:left="142" w:firstLine="7"/>
            </w:pPr>
            <w:r w:rsidRPr="00B93332">
              <w:t>утомление</w:t>
            </w:r>
          </w:p>
        </w:tc>
        <w:tc>
          <w:tcPr>
            <w:tcW w:w="1040" w:type="dxa"/>
          </w:tcPr>
          <w:p w:rsidR="0075230D" w:rsidRDefault="0075230D" w:rsidP="00BF4656">
            <w:pPr>
              <w:tabs>
                <w:tab w:val="left" w:pos="2320"/>
              </w:tabs>
              <w:spacing w:line="0" w:lineRule="atLeast"/>
            </w:pPr>
          </w:p>
        </w:tc>
        <w:tc>
          <w:tcPr>
            <w:tcW w:w="1040" w:type="dxa"/>
          </w:tcPr>
          <w:p w:rsidR="0075230D" w:rsidRDefault="0075230D" w:rsidP="00BF4656">
            <w:pPr>
              <w:tabs>
                <w:tab w:val="left" w:pos="2320"/>
              </w:tabs>
              <w:spacing w:line="0" w:lineRule="atLeast"/>
            </w:pPr>
          </w:p>
        </w:tc>
        <w:tc>
          <w:tcPr>
            <w:tcW w:w="1041"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c>
          <w:tcPr>
            <w:tcW w:w="1042" w:type="dxa"/>
          </w:tcPr>
          <w:p w:rsidR="0075230D" w:rsidRDefault="0075230D" w:rsidP="00BF4656">
            <w:pPr>
              <w:tabs>
                <w:tab w:val="left" w:pos="2320"/>
              </w:tabs>
              <w:spacing w:line="0" w:lineRule="atLeast"/>
            </w:pPr>
          </w:p>
        </w:tc>
      </w:tr>
    </w:tbl>
    <w:p w:rsidR="00BF4656" w:rsidRPr="00024F85" w:rsidRDefault="00BF4656" w:rsidP="00BF4656">
      <w:pPr>
        <w:spacing w:line="0" w:lineRule="atLeast"/>
        <w:rPr>
          <w:b/>
          <w:lang w:val="uk-UA"/>
        </w:rPr>
      </w:pPr>
      <w:r w:rsidRPr="00B93332">
        <w:rPr>
          <w:b/>
        </w:rPr>
        <w:lastRenderedPageBreak/>
        <w:t>Протокол</w:t>
      </w:r>
      <w:r>
        <w:rPr>
          <w:b/>
          <w:lang w:val="uk-UA"/>
        </w:rPr>
        <w:t xml:space="preserve"> 2</w:t>
      </w:r>
    </w:p>
    <w:p w:rsidR="00BF4656" w:rsidRPr="00B93332" w:rsidRDefault="00BF4656" w:rsidP="00BF4656">
      <w:pPr>
        <w:spacing w:line="2" w:lineRule="exact"/>
      </w:pPr>
    </w:p>
    <w:p w:rsidR="00BF4656" w:rsidRDefault="00BF4656" w:rsidP="00BF4656">
      <w:pPr>
        <w:spacing w:line="0" w:lineRule="atLeast"/>
        <w:ind w:right="20"/>
        <w:jc w:val="center"/>
        <w:rPr>
          <w:lang w:val="uk-UA"/>
        </w:rPr>
      </w:pPr>
      <w:r w:rsidRPr="00B93332">
        <w:t>Количество групповых выборов ассоциаций эмоций и цвета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0"/>
        <w:gridCol w:w="742"/>
        <w:gridCol w:w="1063"/>
        <w:gridCol w:w="1063"/>
        <w:gridCol w:w="1063"/>
        <w:gridCol w:w="1064"/>
        <w:gridCol w:w="1064"/>
        <w:gridCol w:w="1064"/>
        <w:gridCol w:w="1064"/>
      </w:tblGrid>
      <w:tr w:rsidR="00BF4656" w:rsidRPr="00945467" w:rsidTr="00AA1FF5">
        <w:tc>
          <w:tcPr>
            <w:tcW w:w="1384" w:type="dxa"/>
          </w:tcPr>
          <w:p w:rsidR="00BF4656" w:rsidRPr="00945467" w:rsidRDefault="00BF4656" w:rsidP="00AA1FF5">
            <w:pPr>
              <w:spacing w:line="0" w:lineRule="atLeast"/>
              <w:ind w:right="20"/>
              <w:jc w:val="center"/>
              <w:rPr>
                <w:lang w:val="uk-UA"/>
              </w:rPr>
            </w:pPr>
            <w:r w:rsidRPr="00945467">
              <w:rPr>
                <w:b/>
              </w:rPr>
              <w:t>Эмоция</w:t>
            </w:r>
          </w:p>
        </w:tc>
        <w:tc>
          <w:tcPr>
            <w:tcW w:w="8187" w:type="dxa"/>
            <w:gridSpan w:val="8"/>
          </w:tcPr>
          <w:p w:rsidR="00BF4656" w:rsidRPr="00945467" w:rsidRDefault="00BF4656" w:rsidP="00AA1FF5">
            <w:pPr>
              <w:spacing w:line="0" w:lineRule="atLeast"/>
              <w:ind w:right="20"/>
              <w:jc w:val="center"/>
              <w:rPr>
                <w:lang w:val="uk-UA"/>
              </w:rPr>
            </w:pPr>
            <w:r w:rsidRPr="00945467">
              <w:rPr>
                <w:b/>
              </w:rPr>
              <w:t>Номер цвета (количество выборов в группе)</w:t>
            </w:r>
          </w:p>
        </w:tc>
      </w:tr>
      <w:tr w:rsidR="00BF4656" w:rsidRPr="00945467" w:rsidTr="00AA1FF5">
        <w:tc>
          <w:tcPr>
            <w:tcW w:w="1384" w:type="dxa"/>
          </w:tcPr>
          <w:p w:rsidR="00BF4656" w:rsidRPr="00945467" w:rsidRDefault="00BF4656" w:rsidP="00AA1FF5">
            <w:pPr>
              <w:spacing w:line="0" w:lineRule="atLeast"/>
              <w:ind w:right="20"/>
              <w:jc w:val="center"/>
              <w:rPr>
                <w:lang w:val="uk-UA"/>
              </w:rPr>
            </w:pPr>
          </w:p>
        </w:tc>
        <w:tc>
          <w:tcPr>
            <w:tcW w:w="742" w:type="dxa"/>
          </w:tcPr>
          <w:p w:rsidR="00BF4656" w:rsidRPr="00945467" w:rsidRDefault="00BF4656" w:rsidP="00AA1FF5">
            <w:pPr>
              <w:spacing w:line="0" w:lineRule="atLeast"/>
              <w:ind w:right="20"/>
              <w:jc w:val="center"/>
              <w:rPr>
                <w:lang w:val="uk-UA"/>
              </w:rPr>
            </w:pPr>
            <w:r w:rsidRPr="00945467">
              <w:rPr>
                <w:lang w:val="uk-UA"/>
              </w:rPr>
              <w:t>1</w:t>
            </w:r>
          </w:p>
        </w:tc>
        <w:tc>
          <w:tcPr>
            <w:tcW w:w="1063" w:type="dxa"/>
          </w:tcPr>
          <w:p w:rsidR="00BF4656" w:rsidRPr="00945467" w:rsidRDefault="00BF4656" w:rsidP="00AA1FF5">
            <w:pPr>
              <w:spacing w:line="0" w:lineRule="atLeast"/>
              <w:ind w:right="20"/>
              <w:jc w:val="center"/>
              <w:rPr>
                <w:lang w:val="uk-UA"/>
              </w:rPr>
            </w:pPr>
            <w:r w:rsidRPr="00945467">
              <w:rPr>
                <w:lang w:val="uk-UA"/>
              </w:rPr>
              <w:t>2</w:t>
            </w:r>
          </w:p>
        </w:tc>
        <w:tc>
          <w:tcPr>
            <w:tcW w:w="1063" w:type="dxa"/>
          </w:tcPr>
          <w:p w:rsidR="00BF4656" w:rsidRPr="00945467" w:rsidRDefault="00BF4656" w:rsidP="00AA1FF5">
            <w:pPr>
              <w:spacing w:line="0" w:lineRule="atLeast"/>
              <w:ind w:right="20"/>
              <w:jc w:val="center"/>
              <w:rPr>
                <w:lang w:val="uk-UA"/>
              </w:rPr>
            </w:pPr>
            <w:r w:rsidRPr="00945467">
              <w:rPr>
                <w:lang w:val="uk-UA"/>
              </w:rPr>
              <w:t>3</w:t>
            </w:r>
          </w:p>
        </w:tc>
        <w:tc>
          <w:tcPr>
            <w:tcW w:w="1063" w:type="dxa"/>
          </w:tcPr>
          <w:p w:rsidR="00BF4656" w:rsidRPr="00945467" w:rsidRDefault="00BF4656" w:rsidP="00AA1FF5">
            <w:pPr>
              <w:spacing w:line="0" w:lineRule="atLeast"/>
              <w:ind w:right="20"/>
              <w:jc w:val="center"/>
              <w:rPr>
                <w:lang w:val="uk-UA"/>
              </w:rPr>
            </w:pPr>
            <w:r w:rsidRPr="00945467">
              <w:rPr>
                <w:lang w:val="uk-UA"/>
              </w:rPr>
              <w:t>4</w:t>
            </w:r>
          </w:p>
        </w:tc>
        <w:tc>
          <w:tcPr>
            <w:tcW w:w="1064" w:type="dxa"/>
          </w:tcPr>
          <w:p w:rsidR="00BF4656" w:rsidRPr="00945467" w:rsidRDefault="00BF4656" w:rsidP="00AA1FF5">
            <w:pPr>
              <w:spacing w:line="0" w:lineRule="atLeast"/>
              <w:ind w:right="20"/>
              <w:jc w:val="center"/>
              <w:rPr>
                <w:lang w:val="uk-UA"/>
              </w:rPr>
            </w:pPr>
            <w:r w:rsidRPr="00945467">
              <w:rPr>
                <w:lang w:val="uk-UA"/>
              </w:rPr>
              <w:t>5</w:t>
            </w:r>
          </w:p>
        </w:tc>
        <w:tc>
          <w:tcPr>
            <w:tcW w:w="1064" w:type="dxa"/>
          </w:tcPr>
          <w:p w:rsidR="00BF4656" w:rsidRPr="00945467" w:rsidRDefault="00BF4656" w:rsidP="00AA1FF5">
            <w:pPr>
              <w:spacing w:line="0" w:lineRule="atLeast"/>
              <w:ind w:right="20"/>
              <w:jc w:val="center"/>
              <w:rPr>
                <w:lang w:val="uk-UA"/>
              </w:rPr>
            </w:pPr>
            <w:r w:rsidRPr="00945467">
              <w:rPr>
                <w:lang w:val="uk-UA"/>
              </w:rPr>
              <w:t>6</w:t>
            </w:r>
          </w:p>
        </w:tc>
        <w:tc>
          <w:tcPr>
            <w:tcW w:w="1064" w:type="dxa"/>
          </w:tcPr>
          <w:p w:rsidR="00BF4656" w:rsidRPr="00945467" w:rsidRDefault="00BF4656" w:rsidP="00AA1FF5">
            <w:pPr>
              <w:spacing w:line="0" w:lineRule="atLeast"/>
              <w:ind w:right="20"/>
              <w:jc w:val="center"/>
              <w:rPr>
                <w:lang w:val="uk-UA"/>
              </w:rPr>
            </w:pPr>
            <w:r w:rsidRPr="00945467">
              <w:rPr>
                <w:lang w:val="uk-UA"/>
              </w:rPr>
              <w:t>7</w:t>
            </w:r>
          </w:p>
        </w:tc>
        <w:tc>
          <w:tcPr>
            <w:tcW w:w="1064" w:type="dxa"/>
          </w:tcPr>
          <w:p w:rsidR="00BF4656" w:rsidRPr="00945467" w:rsidRDefault="00BF4656" w:rsidP="00AA1FF5">
            <w:pPr>
              <w:spacing w:line="0" w:lineRule="atLeast"/>
              <w:ind w:right="20"/>
              <w:jc w:val="center"/>
              <w:rPr>
                <w:lang w:val="uk-UA"/>
              </w:rPr>
            </w:pPr>
            <w:r w:rsidRPr="00945467">
              <w:rPr>
                <w:lang w:val="uk-UA"/>
              </w:rPr>
              <w:t>8</w:t>
            </w:r>
          </w:p>
        </w:tc>
      </w:tr>
      <w:tr w:rsidR="00BF4656" w:rsidRPr="00945467" w:rsidTr="00AA1FF5">
        <w:tc>
          <w:tcPr>
            <w:tcW w:w="1384" w:type="dxa"/>
          </w:tcPr>
          <w:p w:rsidR="00BF4656" w:rsidRPr="00945467" w:rsidRDefault="00BF4656" w:rsidP="00AA1FF5">
            <w:pPr>
              <w:spacing w:line="0" w:lineRule="atLeast"/>
              <w:ind w:left="284"/>
              <w:rPr>
                <w:lang w:val="uk-UA"/>
              </w:rPr>
            </w:pPr>
            <w:r w:rsidRPr="00945467">
              <w:t>интерес</w:t>
            </w:r>
            <w:r w:rsidR="002C38CC">
              <w:pict>
                <v:line id="_x0000_s1099" style="position:absolute;left:0;text-align:left;z-index:-251613184;mso-position-horizontal-relative:text;mso-position-vertical-relative:text" from="44.15pt,.7pt" to="437.1pt,.7pt" o:userdrawn="t" strokeweight=".48pt"/>
              </w:pict>
            </w:r>
            <w:r w:rsidR="002C38CC">
              <w:pict>
                <v:line id="_x0000_s1100" style="position:absolute;left:0;text-align:left;z-index:-251612160;mso-position-horizontal-relative:text;mso-position-vertical-relative:text" from="44.15pt,.7pt" to="437.1pt,.7pt" o:userdrawn="t" strokeweight=".16931mm"/>
              </w:pict>
            </w:r>
            <w:r w:rsidR="002C38CC">
              <w:pict>
                <v:line id="_x0000_s1101" style="position:absolute;left:0;text-align:left;z-index:-251611136;mso-position-horizontal-relative:text;mso-position-vertical-relative:text" from="44.15pt,.7pt" to="437.1pt,.7pt" o:userdrawn="t" strokeweight=".48pt"/>
              </w:pict>
            </w:r>
            <w:r w:rsidR="002C38CC">
              <w:pict>
                <v:line id="_x0000_s1102" style="position:absolute;left:0;text-align:left;z-index:-251610112;mso-position-horizontal-relative:text;mso-position-vertical-relative:text" from="44.15pt,.7pt" to="437.1pt,.7pt" o:userdrawn="t" strokeweight=".16931mm"/>
              </w:pict>
            </w:r>
            <w:r w:rsidR="002C38CC">
              <w:pict>
                <v:line id="_x0000_s1103" style="position:absolute;left:0;text-align:left;z-index:-251609088;mso-position-horizontal-relative:text;mso-position-vertical-relative:text" from="44.15pt,.7pt" to="437.1pt,.7pt" o:userdrawn="t" strokeweight=".48pt"/>
              </w:pict>
            </w:r>
            <w:r w:rsidR="002C38CC">
              <w:pict>
                <v:line id="_x0000_s1104" style="position:absolute;left:0;text-align:left;z-index:-251608064;mso-position-horizontal-relative:text;mso-position-vertical-relative:text" from="44.15pt,.7pt" to="437.1pt,.7pt" o:userdrawn="t" strokeweight=".16931mm"/>
              </w:pict>
            </w:r>
            <w:r w:rsidR="002C38CC">
              <w:pict>
                <v:line id="_x0000_s1105" style="position:absolute;left:0;text-align:left;z-index:-251607040;mso-position-horizontal-relative:text;mso-position-vertical-relative:text" from="44.15pt,.7pt" to="437.1pt,.7pt" o:userdrawn="t" strokeweight=".48pt"/>
              </w:pict>
            </w:r>
          </w:p>
        </w:tc>
        <w:tc>
          <w:tcPr>
            <w:tcW w:w="742" w:type="dxa"/>
          </w:tcPr>
          <w:p w:rsidR="00BF4656" w:rsidRPr="00945467" w:rsidRDefault="00BF4656" w:rsidP="00AA1FF5">
            <w:pPr>
              <w:spacing w:line="0" w:lineRule="atLeast"/>
              <w:ind w:right="20"/>
              <w:jc w:val="center"/>
              <w:rPr>
                <w:lang w:val="uk-UA"/>
              </w:rPr>
            </w:pPr>
          </w:p>
        </w:tc>
        <w:tc>
          <w:tcPr>
            <w:tcW w:w="1063" w:type="dxa"/>
          </w:tcPr>
          <w:p w:rsidR="00BF4656" w:rsidRPr="00945467" w:rsidRDefault="00BF4656" w:rsidP="00AA1FF5">
            <w:pPr>
              <w:spacing w:line="0" w:lineRule="atLeast"/>
              <w:ind w:right="20"/>
              <w:jc w:val="center"/>
              <w:rPr>
                <w:lang w:val="uk-UA"/>
              </w:rPr>
            </w:pPr>
          </w:p>
        </w:tc>
        <w:tc>
          <w:tcPr>
            <w:tcW w:w="1063" w:type="dxa"/>
          </w:tcPr>
          <w:p w:rsidR="00BF4656" w:rsidRPr="00945467" w:rsidRDefault="00BF4656" w:rsidP="00AA1FF5">
            <w:pPr>
              <w:spacing w:line="0" w:lineRule="atLeast"/>
              <w:ind w:right="20"/>
              <w:jc w:val="center"/>
              <w:rPr>
                <w:lang w:val="uk-UA"/>
              </w:rPr>
            </w:pPr>
          </w:p>
        </w:tc>
        <w:tc>
          <w:tcPr>
            <w:tcW w:w="1063"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r>
      <w:tr w:rsidR="00BF4656" w:rsidRPr="00945467" w:rsidTr="00AA1FF5">
        <w:tc>
          <w:tcPr>
            <w:tcW w:w="1384" w:type="dxa"/>
          </w:tcPr>
          <w:p w:rsidR="00BF4656" w:rsidRPr="00945467" w:rsidRDefault="00BF4656" w:rsidP="00AA1FF5">
            <w:pPr>
              <w:spacing w:line="0" w:lineRule="atLeast"/>
              <w:ind w:left="284"/>
              <w:rPr>
                <w:lang w:val="uk-UA"/>
              </w:rPr>
            </w:pPr>
            <w:r w:rsidRPr="00945467">
              <w:t>радость</w:t>
            </w:r>
          </w:p>
        </w:tc>
        <w:tc>
          <w:tcPr>
            <w:tcW w:w="742" w:type="dxa"/>
          </w:tcPr>
          <w:p w:rsidR="00BF4656" w:rsidRPr="00945467" w:rsidRDefault="00BF4656" w:rsidP="00AA1FF5">
            <w:pPr>
              <w:spacing w:line="0" w:lineRule="atLeast"/>
              <w:ind w:right="20"/>
              <w:jc w:val="center"/>
              <w:rPr>
                <w:lang w:val="uk-UA"/>
              </w:rPr>
            </w:pPr>
          </w:p>
        </w:tc>
        <w:tc>
          <w:tcPr>
            <w:tcW w:w="1063" w:type="dxa"/>
          </w:tcPr>
          <w:p w:rsidR="00BF4656" w:rsidRPr="00945467" w:rsidRDefault="00BF4656" w:rsidP="00AA1FF5">
            <w:pPr>
              <w:spacing w:line="0" w:lineRule="atLeast"/>
              <w:ind w:right="20"/>
              <w:jc w:val="center"/>
              <w:rPr>
                <w:lang w:val="uk-UA"/>
              </w:rPr>
            </w:pPr>
          </w:p>
        </w:tc>
        <w:tc>
          <w:tcPr>
            <w:tcW w:w="1063" w:type="dxa"/>
          </w:tcPr>
          <w:p w:rsidR="00BF4656" w:rsidRPr="00945467" w:rsidRDefault="00BF4656" w:rsidP="00AA1FF5">
            <w:pPr>
              <w:spacing w:line="0" w:lineRule="atLeast"/>
              <w:ind w:right="20"/>
              <w:jc w:val="center"/>
              <w:rPr>
                <w:lang w:val="uk-UA"/>
              </w:rPr>
            </w:pPr>
          </w:p>
        </w:tc>
        <w:tc>
          <w:tcPr>
            <w:tcW w:w="1063"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r>
      <w:tr w:rsidR="00BF4656" w:rsidRPr="00945467" w:rsidTr="00AA1FF5">
        <w:trPr>
          <w:trHeight w:val="265"/>
        </w:trPr>
        <w:tc>
          <w:tcPr>
            <w:tcW w:w="1384" w:type="dxa"/>
          </w:tcPr>
          <w:p w:rsidR="00BF4656" w:rsidRPr="00945467" w:rsidRDefault="00BF4656" w:rsidP="00AA1FF5">
            <w:pPr>
              <w:spacing w:line="0" w:lineRule="atLeast"/>
              <w:ind w:left="284"/>
              <w:rPr>
                <w:lang w:val="uk-UA"/>
              </w:rPr>
            </w:pPr>
            <w:r w:rsidRPr="00945467">
              <w:t>удивление</w:t>
            </w:r>
          </w:p>
        </w:tc>
        <w:tc>
          <w:tcPr>
            <w:tcW w:w="742" w:type="dxa"/>
          </w:tcPr>
          <w:p w:rsidR="00BF4656" w:rsidRPr="00945467" w:rsidRDefault="00BF4656" w:rsidP="00AA1FF5">
            <w:pPr>
              <w:spacing w:line="0" w:lineRule="atLeast"/>
              <w:ind w:right="20"/>
              <w:jc w:val="center"/>
              <w:rPr>
                <w:lang w:val="uk-UA"/>
              </w:rPr>
            </w:pPr>
          </w:p>
        </w:tc>
        <w:tc>
          <w:tcPr>
            <w:tcW w:w="1063" w:type="dxa"/>
          </w:tcPr>
          <w:p w:rsidR="00BF4656" w:rsidRPr="00945467" w:rsidRDefault="00BF4656" w:rsidP="00AA1FF5">
            <w:pPr>
              <w:spacing w:line="0" w:lineRule="atLeast"/>
              <w:ind w:right="20"/>
              <w:jc w:val="center"/>
              <w:rPr>
                <w:lang w:val="uk-UA"/>
              </w:rPr>
            </w:pPr>
          </w:p>
        </w:tc>
        <w:tc>
          <w:tcPr>
            <w:tcW w:w="1063" w:type="dxa"/>
          </w:tcPr>
          <w:p w:rsidR="00BF4656" w:rsidRPr="00945467" w:rsidRDefault="00BF4656" w:rsidP="00AA1FF5">
            <w:pPr>
              <w:spacing w:line="0" w:lineRule="atLeast"/>
              <w:ind w:right="20"/>
              <w:jc w:val="center"/>
              <w:rPr>
                <w:lang w:val="uk-UA"/>
              </w:rPr>
            </w:pPr>
          </w:p>
        </w:tc>
        <w:tc>
          <w:tcPr>
            <w:tcW w:w="1063"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r>
      <w:tr w:rsidR="00BF4656" w:rsidRPr="00945467" w:rsidTr="00AA1FF5">
        <w:tc>
          <w:tcPr>
            <w:tcW w:w="1384" w:type="dxa"/>
          </w:tcPr>
          <w:p w:rsidR="00BF4656" w:rsidRPr="00945467" w:rsidRDefault="00BF4656" w:rsidP="00AA1FF5">
            <w:pPr>
              <w:spacing w:line="0" w:lineRule="atLeast"/>
              <w:ind w:left="284"/>
              <w:rPr>
                <w:lang w:val="uk-UA"/>
              </w:rPr>
            </w:pPr>
            <w:r w:rsidRPr="00945467">
              <w:t>грусть</w:t>
            </w:r>
            <w:r w:rsidR="002C38CC">
              <w:pict>
                <v:line id="_x0000_s1106" style="position:absolute;left:0;text-align:left;z-index:-251606016;mso-position-horizontal-relative:text;mso-position-vertical-relative:text" from="44.15pt,.75pt" to="437.1pt,.75pt" o:userdrawn="t" strokeweight=".16931mm"/>
              </w:pict>
            </w:r>
          </w:p>
        </w:tc>
        <w:tc>
          <w:tcPr>
            <w:tcW w:w="742" w:type="dxa"/>
          </w:tcPr>
          <w:p w:rsidR="00BF4656" w:rsidRPr="00945467" w:rsidRDefault="00BF4656" w:rsidP="00AA1FF5">
            <w:pPr>
              <w:spacing w:line="0" w:lineRule="atLeast"/>
              <w:ind w:right="20"/>
              <w:jc w:val="center"/>
              <w:rPr>
                <w:lang w:val="uk-UA"/>
              </w:rPr>
            </w:pPr>
          </w:p>
        </w:tc>
        <w:tc>
          <w:tcPr>
            <w:tcW w:w="1063" w:type="dxa"/>
          </w:tcPr>
          <w:p w:rsidR="00BF4656" w:rsidRPr="00945467" w:rsidRDefault="00BF4656" w:rsidP="00AA1FF5">
            <w:pPr>
              <w:spacing w:line="0" w:lineRule="atLeast"/>
              <w:ind w:right="20"/>
              <w:jc w:val="center"/>
              <w:rPr>
                <w:lang w:val="uk-UA"/>
              </w:rPr>
            </w:pPr>
          </w:p>
        </w:tc>
        <w:tc>
          <w:tcPr>
            <w:tcW w:w="1063" w:type="dxa"/>
          </w:tcPr>
          <w:p w:rsidR="00BF4656" w:rsidRPr="00945467" w:rsidRDefault="00BF4656" w:rsidP="00AA1FF5">
            <w:pPr>
              <w:spacing w:line="0" w:lineRule="atLeast"/>
              <w:ind w:right="20"/>
              <w:jc w:val="center"/>
              <w:rPr>
                <w:lang w:val="uk-UA"/>
              </w:rPr>
            </w:pPr>
          </w:p>
        </w:tc>
        <w:tc>
          <w:tcPr>
            <w:tcW w:w="1063"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r>
      <w:tr w:rsidR="00BF4656" w:rsidRPr="00945467" w:rsidTr="00AA1FF5">
        <w:tc>
          <w:tcPr>
            <w:tcW w:w="1384" w:type="dxa"/>
          </w:tcPr>
          <w:p w:rsidR="00BF4656" w:rsidRPr="00945467" w:rsidRDefault="00BF4656" w:rsidP="00AA1FF5">
            <w:pPr>
              <w:spacing w:line="0" w:lineRule="atLeast"/>
              <w:ind w:left="284" w:right="20"/>
              <w:rPr>
                <w:lang w:val="uk-UA"/>
              </w:rPr>
            </w:pPr>
            <w:r w:rsidRPr="00945467">
              <w:t>гнев</w:t>
            </w:r>
          </w:p>
        </w:tc>
        <w:tc>
          <w:tcPr>
            <w:tcW w:w="742" w:type="dxa"/>
          </w:tcPr>
          <w:p w:rsidR="00BF4656" w:rsidRPr="00945467" w:rsidRDefault="00BF4656" w:rsidP="00AA1FF5">
            <w:pPr>
              <w:spacing w:line="0" w:lineRule="atLeast"/>
              <w:ind w:right="20"/>
              <w:jc w:val="center"/>
              <w:rPr>
                <w:lang w:val="uk-UA"/>
              </w:rPr>
            </w:pPr>
          </w:p>
        </w:tc>
        <w:tc>
          <w:tcPr>
            <w:tcW w:w="1063" w:type="dxa"/>
          </w:tcPr>
          <w:p w:rsidR="00BF4656" w:rsidRPr="00945467" w:rsidRDefault="00BF4656" w:rsidP="00AA1FF5">
            <w:pPr>
              <w:spacing w:line="0" w:lineRule="atLeast"/>
              <w:ind w:right="20"/>
              <w:jc w:val="center"/>
              <w:rPr>
                <w:lang w:val="uk-UA"/>
              </w:rPr>
            </w:pPr>
          </w:p>
        </w:tc>
        <w:tc>
          <w:tcPr>
            <w:tcW w:w="1063" w:type="dxa"/>
          </w:tcPr>
          <w:p w:rsidR="00BF4656" w:rsidRPr="00945467" w:rsidRDefault="00BF4656" w:rsidP="00AA1FF5">
            <w:pPr>
              <w:spacing w:line="0" w:lineRule="atLeast"/>
              <w:ind w:right="20"/>
              <w:jc w:val="center"/>
              <w:rPr>
                <w:lang w:val="uk-UA"/>
              </w:rPr>
            </w:pPr>
          </w:p>
        </w:tc>
        <w:tc>
          <w:tcPr>
            <w:tcW w:w="1063"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r>
      <w:tr w:rsidR="00BF4656" w:rsidRPr="00945467" w:rsidTr="00AA1FF5">
        <w:tc>
          <w:tcPr>
            <w:tcW w:w="1384" w:type="dxa"/>
          </w:tcPr>
          <w:p w:rsidR="00BF4656" w:rsidRPr="00945467" w:rsidRDefault="00BF4656" w:rsidP="00AA1FF5">
            <w:pPr>
              <w:spacing w:line="0" w:lineRule="atLeast"/>
              <w:ind w:left="284"/>
              <w:rPr>
                <w:lang w:val="uk-UA"/>
              </w:rPr>
            </w:pPr>
            <w:r w:rsidRPr="00945467">
              <w:t>отвращение</w:t>
            </w:r>
          </w:p>
        </w:tc>
        <w:tc>
          <w:tcPr>
            <w:tcW w:w="742" w:type="dxa"/>
          </w:tcPr>
          <w:p w:rsidR="00BF4656" w:rsidRPr="00945467" w:rsidRDefault="00BF4656" w:rsidP="00AA1FF5">
            <w:pPr>
              <w:spacing w:line="0" w:lineRule="atLeast"/>
              <w:ind w:right="20"/>
              <w:jc w:val="center"/>
              <w:rPr>
                <w:lang w:val="uk-UA"/>
              </w:rPr>
            </w:pPr>
          </w:p>
        </w:tc>
        <w:tc>
          <w:tcPr>
            <w:tcW w:w="1063" w:type="dxa"/>
          </w:tcPr>
          <w:p w:rsidR="00BF4656" w:rsidRPr="00945467" w:rsidRDefault="00BF4656" w:rsidP="00AA1FF5">
            <w:pPr>
              <w:spacing w:line="0" w:lineRule="atLeast"/>
              <w:ind w:right="20"/>
              <w:jc w:val="center"/>
              <w:rPr>
                <w:lang w:val="uk-UA"/>
              </w:rPr>
            </w:pPr>
          </w:p>
        </w:tc>
        <w:tc>
          <w:tcPr>
            <w:tcW w:w="1063" w:type="dxa"/>
          </w:tcPr>
          <w:p w:rsidR="00BF4656" w:rsidRPr="00945467" w:rsidRDefault="00BF4656" w:rsidP="00AA1FF5">
            <w:pPr>
              <w:spacing w:line="0" w:lineRule="atLeast"/>
              <w:ind w:right="20"/>
              <w:jc w:val="center"/>
              <w:rPr>
                <w:lang w:val="uk-UA"/>
              </w:rPr>
            </w:pPr>
          </w:p>
        </w:tc>
        <w:tc>
          <w:tcPr>
            <w:tcW w:w="1063"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r>
      <w:tr w:rsidR="00BF4656" w:rsidRPr="00945467" w:rsidTr="00AA1FF5">
        <w:tc>
          <w:tcPr>
            <w:tcW w:w="1384" w:type="dxa"/>
          </w:tcPr>
          <w:p w:rsidR="00BF4656" w:rsidRPr="00945467" w:rsidRDefault="00BF4656" w:rsidP="00AA1FF5">
            <w:pPr>
              <w:spacing w:line="0" w:lineRule="atLeast"/>
              <w:ind w:left="284"/>
              <w:rPr>
                <w:lang w:val="uk-UA"/>
              </w:rPr>
            </w:pPr>
            <w:r w:rsidRPr="00945467">
              <w:t>стыд</w:t>
            </w:r>
          </w:p>
        </w:tc>
        <w:tc>
          <w:tcPr>
            <w:tcW w:w="742" w:type="dxa"/>
          </w:tcPr>
          <w:p w:rsidR="00BF4656" w:rsidRPr="00945467" w:rsidRDefault="00BF4656" w:rsidP="00AA1FF5">
            <w:pPr>
              <w:spacing w:line="0" w:lineRule="atLeast"/>
              <w:ind w:right="20"/>
              <w:jc w:val="center"/>
              <w:rPr>
                <w:lang w:val="uk-UA"/>
              </w:rPr>
            </w:pPr>
          </w:p>
        </w:tc>
        <w:tc>
          <w:tcPr>
            <w:tcW w:w="1063" w:type="dxa"/>
          </w:tcPr>
          <w:p w:rsidR="00BF4656" w:rsidRPr="00945467" w:rsidRDefault="00BF4656" w:rsidP="00AA1FF5">
            <w:pPr>
              <w:spacing w:line="0" w:lineRule="atLeast"/>
              <w:ind w:right="20"/>
              <w:jc w:val="center"/>
              <w:rPr>
                <w:lang w:val="uk-UA"/>
              </w:rPr>
            </w:pPr>
          </w:p>
        </w:tc>
        <w:tc>
          <w:tcPr>
            <w:tcW w:w="1063" w:type="dxa"/>
          </w:tcPr>
          <w:p w:rsidR="00BF4656" w:rsidRPr="00945467" w:rsidRDefault="00BF4656" w:rsidP="00AA1FF5">
            <w:pPr>
              <w:spacing w:line="0" w:lineRule="atLeast"/>
              <w:ind w:right="20"/>
              <w:jc w:val="center"/>
              <w:rPr>
                <w:lang w:val="uk-UA"/>
              </w:rPr>
            </w:pPr>
          </w:p>
        </w:tc>
        <w:tc>
          <w:tcPr>
            <w:tcW w:w="1063"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r>
      <w:tr w:rsidR="00BF4656" w:rsidRPr="00945467" w:rsidTr="00AA1FF5">
        <w:tc>
          <w:tcPr>
            <w:tcW w:w="1384" w:type="dxa"/>
          </w:tcPr>
          <w:p w:rsidR="00BF4656" w:rsidRPr="00945467" w:rsidRDefault="00BF4656" w:rsidP="00AA1FF5">
            <w:pPr>
              <w:spacing w:line="0" w:lineRule="atLeast"/>
              <w:ind w:left="284"/>
              <w:rPr>
                <w:lang w:val="uk-UA"/>
              </w:rPr>
            </w:pPr>
            <w:r w:rsidRPr="00945467">
              <w:t>страх</w:t>
            </w:r>
          </w:p>
        </w:tc>
        <w:tc>
          <w:tcPr>
            <w:tcW w:w="742" w:type="dxa"/>
          </w:tcPr>
          <w:p w:rsidR="00BF4656" w:rsidRPr="00945467" w:rsidRDefault="00BF4656" w:rsidP="00AA1FF5">
            <w:pPr>
              <w:spacing w:line="0" w:lineRule="atLeast"/>
              <w:ind w:right="20"/>
              <w:jc w:val="center"/>
              <w:rPr>
                <w:lang w:val="uk-UA"/>
              </w:rPr>
            </w:pPr>
          </w:p>
        </w:tc>
        <w:tc>
          <w:tcPr>
            <w:tcW w:w="1063" w:type="dxa"/>
          </w:tcPr>
          <w:p w:rsidR="00BF4656" w:rsidRPr="00945467" w:rsidRDefault="00BF4656" w:rsidP="00AA1FF5">
            <w:pPr>
              <w:spacing w:line="0" w:lineRule="atLeast"/>
              <w:ind w:right="20"/>
              <w:jc w:val="center"/>
              <w:rPr>
                <w:lang w:val="uk-UA"/>
              </w:rPr>
            </w:pPr>
          </w:p>
        </w:tc>
        <w:tc>
          <w:tcPr>
            <w:tcW w:w="1063" w:type="dxa"/>
          </w:tcPr>
          <w:p w:rsidR="00BF4656" w:rsidRPr="00945467" w:rsidRDefault="00BF4656" w:rsidP="00AA1FF5">
            <w:pPr>
              <w:spacing w:line="0" w:lineRule="atLeast"/>
              <w:ind w:right="20"/>
              <w:jc w:val="center"/>
              <w:rPr>
                <w:lang w:val="uk-UA"/>
              </w:rPr>
            </w:pPr>
          </w:p>
        </w:tc>
        <w:tc>
          <w:tcPr>
            <w:tcW w:w="1063"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r>
      <w:tr w:rsidR="00BF4656" w:rsidRPr="00945467" w:rsidTr="00AA1FF5">
        <w:tc>
          <w:tcPr>
            <w:tcW w:w="1384" w:type="dxa"/>
          </w:tcPr>
          <w:p w:rsidR="00BF4656" w:rsidRPr="00945467" w:rsidRDefault="00BF4656" w:rsidP="00AA1FF5">
            <w:pPr>
              <w:spacing w:line="0" w:lineRule="atLeast"/>
              <w:ind w:left="284"/>
            </w:pPr>
            <w:r w:rsidRPr="00945467">
              <w:t>утомление</w:t>
            </w:r>
          </w:p>
        </w:tc>
        <w:tc>
          <w:tcPr>
            <w:tcW w:w="742" w:type="dxa"/>
          </w:tcPr>
          <w:p w:rsidR="00BF4656" w:rsidRPr="00945467" w:rsidRDefault="00BF4656" w:rsidP="00AA1FF5">
            <w:pPr>
              <w:spacing w:line="0" w:lineRule="atLeast"/>
              <w:ind w:right="20"/>
              <w:jc w:val="center"/>
              <w:rPr>
                <w:lang w:val="uk-UA"/>
              </w:rPr>
            </w:pPr>
          </w:p>
        </w:tc>
        <w:tc>
          <w:tcPr>
            <w:tcW w:w="1063" w:type="dxa"/>
          </w:tcPr>
          <w:p w:rsidR="00BF4656" w:rsidRPr="00945467" w:rsidRDefault="00BF4656" w:rsidP="00AA1FF5">
            <w:pPr>
              <w:spacing w:line="0" w:lineRule="atLeast"/>
              <w:ind w:right="20"/>
              <w:jc w:val="center"/>
              <w:rPr>
                <w:lang w:val="uk-UA"/>
              </w:rPr>
            </w:pPr>
          </w:p>
        </w:tc>
        <w:tc>
          <w:tcPr>
            <w:tcW w:w="1063" w:type="dxa"/>
          </w:tcPr>
          <w:p w:rsidR="00BF4656" w:rsidRPr="00945467" w:rsidRDefault="00BF4656" w:rsidP="00AA1FF5">
            <w:pPr>
              <w:spacing w:line="0" w:lineRule="atLeast"/>
              <w:ind w:right="20"/>
              <w:jc w:val="center"/>
              <w:rPr>
                <w:lang w:val="uk-UA"/>
              </w:rPr>
            </w:pPr>
          </w:p>
        </w:tc>
        <w:tc>
          <w:tcPr>
            <w:tcW w:w="1063"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c>
          <w:tcPr>
            <w:tcW w:w="1064" w:type="dxa"/>
          </w:tcPr>
          <w:p w:rsidR="00BF4656" w:rsidRPr="00945467" w:rsidRDefault="00BF4656" w:rsidP="00AA1FF5">
            <w:pPr>
              <w:spacing w:line="0" w:lineRule="atLeast"/>
              <w:ind w:right="20"/>
              <w:jc w:val="center"/>
              <w:rPr>
                <w:lang w:val="uk-UA"/>
              </w:rPr>
            </w:pPr>
          </w:p>
        </w:tc>
      </w:tr>
    </w:tbl>
    <w:p w:rsidR="00BF4656" w:rsidRDefault="00BF4656" w:rsidP="00BF4656">
      <w:pPr>
        <w:tabs>
          <w:tab w:val="left" w:pos="3220"/>
        </w:tabs>
        <w:spacing w:line="0" w:lineRule="atLeast"/>
        <w:rPr>
          <w:lang w:val="uk-UA"/>
        </w:rPr>
      </w:pPr>
    </w:p>
    <w:p w:rsidR="00BF4656" w:rsidRPr="00024F85" w:rsidRDefault="00BF4656" w:rsidP="00BF4656">
      <w:pPr>
        <w:tabs>
          <w:tab w:val="left" w:pos="5300"/>
        </w:tabs>
        <w:spacing w:line="0" w:lineRule="atLeast"/>
        <w:rPr>
          <w:b/>
          <w:lang w:val="uk-UA"/>
        </w:rPr>
      </w:pPr>
      <w:r w:rsidRPr="00B93332">
        <w:rPr>
          <w:b/>
        </w:rPr>
        <w:t>Протокол</w:t>
      </w:r>
      <w:r>
        <w:rPr>
          <w:b/>
          <w:lang w:val="uk-UA"/>
        </w:rPr>
        <w:t xml:space="preserve"> 3</w:t>
      </w:r>
      <w:r>
        <w:rPr>
          <w:b/>
          <w:lang w:val="uk-UA"/>
        </w:rPr>
        <w:tab/>
      </w:r>
    </w:p>
    <w:p w:rsidR="00BF4656" w:rsidRPr="00B93332" w:rsidRDefault="00BF4656" w:rsidP="00BF4656">
      <w:pPr>
        <w:tabs>
          <w:tab w:val="left" w:pos="3220"/>
        </w:tabs>
        <w:spacing w:line="0" w:lineRule="atLeast"/>
      </w:pPr>
      <w:r w:rsidRPr="00B93332">
        <w:t>Ф.И.О. испытуемого</w:t>
      </w:r>
      <w:r w:rsidRPr="00B93332">
        <w:tab/>
        <w:t>__________________________________________</w:t>
      </w:r>
    </w:p>
    <w:p w:rsidR="00BF4656" w:rsidRPr="00B93332" w:rsidRDefault="00BF4656" w:rsidP="00BF4656">
      <w:pPr>
        <w:tabs>
          <w:tab w:val="left" w:pos="2320"/>
        </w:tabs>
        <w:spacing w:line="0" w:lineRule="atLeast"/>
      </w:pPr>
      <w:r w:rsidRPr="00B93332">
        <w:t>Возраст</w:t>
      </w:r>
      <w:r w:rsidRPr="00B93332">
        <w:tab/>
        <w:t>__________________________________________________</w:t>
      </w:r>
    </w:p>
    <w:p w:rsidR="00BF4656" w:rsidRPr="00B93332" w:rsidRDefault="00BF4656" w:rsidP="00BF4656">
      <w:pPr>
        <w:spacing w:line="0" w:lineRule="atLeast"/>
        <w:ind w:right="200"/>
        <w:jc w:val="center"/>
      </w:pPr>
      <w:r>
        <w:t>Индивидуальные ассоциации люде</w:t>
      </w:r>
      <w:r w:rsidRPr="00B93332">
        <w:t>й и цвета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3544"/>
      </w:tblGrid>
      <w:tr w:rsidR="00BF4656" w:rsidRPr="00945467" w:rsidTr="00AA1FF5">
        <w:trPr>
          <w:jc w:val="center"/>
        </w:trPr>
        <w:tc>
          <w:tcPr>
            <w:tcW w:w="2660" w:type="dxa"/>
            <w:vAlign w:val="bottom"/>
          </w:tcPr>
          <w:p w:rsidR="00BF4656" w:rsidRPr="00945467" w:rsidRDefault="00BF4656" w:rsidP="00AA1FF5">
            <w:pPr>
              <w:spacing w:line="264" w:lineRule="exact"/>
              <w:ind w:left="727"/>
              <w:rPr>
                <w:b/>
              </w:rPr>
            </w:pPr>
            <w:r w:rsidRPr="00945467">
              <w:rPr>
                <w:b/>
              </w:rPr>
              <w:t>Люди</w:t>
            </w:r>
          </w:p>
        </w:tc>
        <w:tc>
          <w:tcPr>
            <w:tcW w:w="3544" w:type="dxa"/>
            <w:vAlign w:val="bottom"/>
          </w:tcPr>
          <w:p w:rsidR="00BF4656" w:rsidRPr="00945467" w:rsidRDefault="00BF4656" w:rsidP="00AA1FF5">
            <w:pPr>
              <w:tabs>
                <w:tab w:val="left" w:pos="2320"/>
              </w:tabs>
              <w:spacing w:line="264" w:lineRule="exact"/>
              <w:ind w:left="619" w:right="725"/>
              <w:jc w:val="right"/>
              <w:rPr>
                <w:b/>
              </w:rPr>
            </w:pPr>
            <w:r w:rsidRPr="00945467">
              <w:rPr>
                <w:b/>
              </w:rPr>
              <w:t>Номер цвета</w:t>
            </w:r>
          </w:p>
        </w:tc>
      </w:tr>
      <w:tr w:rsidR="00BF4656" w:rsidRPr="00945467" w:rsidTr="00AA1FF5">
        <w:trPr>
          <w:jc w:val="center"/>
        </w:trPr>
        <w:tc>
          <w:tcPr>
            <w:tcW w:w="2660" w:type="dxa"/>
          </w:tcPr>
          <w:p w:rsidR="00BF4656" w:rsidRPr="00945467" w:rsidRDefault="00BF4656" w:rsidP="00AA1FF5">
            <w:pPr>
              <w:rPr>
                <w:lang w:val="uk-UA"/>
              </w:rPr>
            </w:pPr>
          </w:p>
        </w:tc>
        <w:tc>
          <w:tcPr>
            <w:tcW w:w="3544" w:type="dxa"/>
          </w:tcPr>
          <w:p w:rsidR="00BF4656" w:rsidRPr="00945467" w:rsidRDefault="00BF4656" w:rsidP="00AA1FF5">
            <w:pPr>
              <w:rPr>
                <w:lang w:val="uk-UA"/>
              </w:rPr>
            </w:pPr>
          </w:p>
        </w:tc>
      </w:tr>
      <w:tr w:rsidR="00BF4656" w:rsidRPr="00945467" w:rsidTr="00AA1FF5">
        <w:trPr>
          <w:jc w:val="center"/>
        </w:trPr>
        <w:tc>
          <w:tcPr>
            <w:tcW w:w="2660" w:type="dxa"/>
          </w:tcPr>
          <w:p w:rsidR="00BF4656" w:rsidRPr="00945467" w:rsidRDefault="00BF4656" w:rsidP="00AA1FF5">
            <w:pPr>
              <w:rPr>
                <w:lang w:val="uk-UA"/>
              </w:rPr>
            </w:pPr>
          </w:p>
        </w:tc>
        <w:tc>
          <w:tcPr>
            <w:tcW w:w="3544" w:type="dxa"/>
          </w:tcPr>
          <w:p w:rsidR="00BF4656" w:rsidRPr="00945467" w:rsidRDefault="00BF4656" w:rsidP="00AA1FF5">
            <w:pPr>
              <w:rPr>
                <w:lang w:val="uk-UA"/>
              </w:rPr>
            </w:pPr>
          </w:p>
        </w:tc>
      </w:tr>
      <w:tr w:rsidR="00BF4656" w:rsidRPr="00945467" w:rsidTr="00AA1FF5">
        <w:trPr>
          <w:jc w:val="center"/>
        </w:trPr>
        <w:tc>
          <w:tcPr>
            <w:tcW w:w="2660" w:type="dxa"/>
          </w:tcPr>
          <w:p w:rsidR="00BF4656" w:rsidRPr="00945467" w:rsidRDefault="00BF4656" w:rsidP="00AA1FF5">
            <w:pPr>
              <w:rPr>
                <w:lang w:val="uk-UA"/>
              </w:rPr>
            </w:pPr>
          </w:p>
        </w:tc>
        <w:tc>
          <w:tcPr>
            <w:tcW w:w="3544" w:type="dxa"/>
          </w:tcPr>
          <w:p w:rsidR="00BF4656" w:rsidRPr="00945467" w:rsidRDefault="00BF4656" w:rsidP="00AA1FF5">
            <w:pPr>
              <w:rPr>
                <w:lang w:val="uk-UA"/>
              </w:rPr>
            </w:pPr>
          </w:p>
        </w:tc>
      </w:tr>
      <w:tr w:rsidR="00BF4656" w:rsidRPr="00945467" w:rsidTr="00AA1FF5">
        <w:trPr>
          <w:jc w:val="center"/>
        </w:trPr>
        <w:tc>
          <w:tcPr>
            <w:tcW w:w="2660" w:type="dxa"/>
          </w:tcPr>
          <w:p w:rsidR="00BF4656" w:rsidRPr="00945467" w:rsidRDefault="00BF4656" w:rsidP="00AA1FF5">
            <w:pPr>
              <w:rPr>
                <w:lang w:val="uk-UA"/>
              </w:rPr>
            </w:pPr>
          </w:p>
        </w:tc>
        <w:tc>
          <w:tcPr>
            <w:tcW w:w="3544" w:type="dxa"/>
          </w:tcPr>
          <w:p w:rsidR="00BF4656" w:rsidRPr="00945467" w:rsidRDefault="00BF4656" w:rsidP="00AA1FF5">
            <w:pPr>
              <w:rPr>
                <w:lang w:val="uk-UA"/>
              </w:rPr>
            </w:pPr>
          </w:p>
        </w:tc>
      </w:tr>
      <w:tr w:rsidR="00BF4656" w:rsidRPr="00945467" w:rsidTr="00AA1FF5">
        <w:trPr>
          <w:jc w:val="center"/>
        </w:trPr>
        <w:tc>
          <w:tcPr>
            <w:tcW w:w="2660" w:type="dxa"/>
          </w:tcPr>
          <w:p w:rsidR="00BF4656" w:rsidRPr="00945467" w:rsidRDefault="00BF4656" w:rsidP="00AA1FF5">
            <w:pPr>
              <w:rPr>
                <w:lang w:val="uk-UA"/>
              </w:rPr>
            </w:pPr>
          </w:p>
        </w:tc>
        <w:tc>
          <w:tcPr>
            <w:tcW w:w="3544" w:type="dxa"/>
          </w:tcPr>
          <w:p w:rsidR="00BF4656" w:rsidRPr="00945467" w:rsidRDefault="00BF4656" w:rsidP="00AA1FF5">
            <w:pPr>
              <w:rPr>
                <w:lang w:val="uk-UA"/>
              </w:rPr>
            </w:pPr>
          </w:p>
        </w:tc>
      </w:tr>
      <w:tr w:rsidR="00BF4656" w:rsidRPr="00945467" w:rsidTr="00AA1FF5">
        <w:trPr>
          <w:jc w:val="center"/>
        </w:trPr>
        <w:tc>
          <w:tcPr>
            <w:tcW w:w="2660" w:type="dxa"/>
          </w:tcPr>
          <w:p w:rsidR="00BF4656" w:rsidRPr="00945467" w:rsidRDefault="00BF4656" w:rsidP="00AA1FF5">
            <w:pPr>
              <w:rPr>
                <w:lang w:val="uk-UA"/>
              </w:rPr>
            </w:pPr>
          </w:p>
        </w:tc>
        <w:tc>
          <w:tcPr>
            <w:tcW w:w="3544" w:type="dxa"/>
          </w:tcPr>
          <w:p w:rsidR="00BF4656" w:rsidRPr="00945467" w:rsidRDefault="00BF4656" w:rsidP="00AA1FF5">
            <w:pPr>
              <w:rPr>
                <w:lang w:val="uk-UA"/>
              </w:rPr>
            </w:pPr>
          </w:p>
        </w:tc>
      </w:tr>
      <w:tr w:rsidR="00BF4656" w:rsidRPr="00945467" w:rsidTr="00AA1FF5">
        <w:trPr>
          <w:jc w:val="center"/>
        </w:trPr>
        <w:tc>
          <w:tcPr>
            <w:tcW w:w="2660" w:type="dxa"/>
          </w:tcPr>
          <w:p w:rsidR="00BF4656" w:rsidRPr="00945467" w:rsidRDefault="00BF4656" w:rsidP="00AA1FF5">
            <w:pPr>
              <w:rPr>
                <w:lang w:val="uk-UA"/>
              </w:rPr>
            </w:pPr>
          </w:p>
        </w:tc>
        <w:tc>
          <w:tcPr>
            <w:tcW w:w="3544" w:type="dxa"/>
          </w:tcPr>
          <w:p w:rsidR="00BF4656" w:rsidRPr="00945467" w:rsidRDefault="00BF4656" w:rsidP="00AA1FF5">
            <w:pPr>
              <w:rPr>
                <w:lang w:val="uk-UA"/>
              </w:rPr>
            </w:pPr>
          </w:p>
        </w:tc>
      </w:tr>
      <w:tr w:rsidR="00BF4656" w:rsidRPr="00945467" w:rsidTr="00AA1FF5">
        <w:trPr>
          <w:jc w:val="center"/>
        </w:trPr>
        <w:tc>
          <w:tcPr>
            <w:tcW w:w="2660" w:type="dxa"/>
          </w:tcPr>
          <w:p w:rsidR="00BF4656" w:rsidRPr="00945467" w:rsidRDefault="00BF4656" w:rsidP="00AA1FF5">
            <w:pPr>
              <w:rPr>
                <w:lang w:val="uk-UA"/>
              </w:rPr>
            </w:pPr>
          </w:p>
        </w:tc>
        <w:tc>
          <w:tcPr>
            <w:tcW w:w="3544" w:type="dxa"/>
          </w:tcPr>
          <w:p w:rsidR="00BF4656" w:rsidRPr="00945467" w:rsidRDefault="00BF4656" w:rsidP="00AA1FF5">
            <w:pPr>
              <w:rPr>
                <w:lang w:val="uk-UA"/>
              </w:rPr>
            </w:pPr>
          </w:p>
        </w:tc>
      </w:tr>
      <w:tr w:rsidR="00BF4656" w:rsidRPr="00945467" w:rsidTr="00AA1FF5">
        <w:trPr>
          <w:jc w:val="center"/>
        </w:trPr>
        <w:tc>
          <w:tcPr>
            <w:tcW w:w="2660" w:type="dxa"/>
          </w:tcPr>
          <w:p w:rsidR="00BF4656" w:rsidRPr="00945467" w:rsidRDefault="00BF4656" w:rsidP="00AA1FF5">
            <w:pPr>
              <w:rPr>
                <w:lang w:val="uk-UA"/>
              </w:rPr>
            </w:pPr>
          </w:p>
        </w:tc>
        <w:tc>
          <w:tcPr>
            <w:tcW w:w="3544" w:type="dxa"/>
          </w:tcPr>
          <w:p w:rsidR="00BF4656" w:rsidRPr="00945467" w:rsidRDefault="00BF4656" w:rsidP="00AA1FF5">
            <w:pPr>
              <w:rPr>
                <w:lang w:val="uk-UA"/>
              </w:rPr>
            </w:pPr>
          </w:p>
        </w:tc>
      </w:tr>
    </w:tbl>
    <w:p w:rsidR="00BF4656" w:rsidRPr="00B93332" w:rsidRDefault="00BF4656" w:rsidP="00BF4656">
      <w:pPr>
        <w:spacing w:line="0" w:lineRule="atLeast"/>
        <w:jc w:val="center"/>
      </w:pPr>
      <w:r w:rsidRPr="00B93332">
        <w:t>Ранжирование цветов</w:t>
      </w:r>
    </w:p>
    <w:p w:rsidR="00BF4656" w:rsidRPr="00B93332" w:rsidRDefault="002C38CC" w:rsidP="00BF4656">
      <w:pPr>
        <w:spacing w:line="20" w:lineRule="exact"/>
      </w:pPr>
      <w:r>
        <w:pict>
          <v:line id="_x0000_s1069" style="position:absolute;z-index:-251643904" from="43.65pt,.6pt" to="437.5pt,.6pt" o:userdrawn="t" strokeweight=".16931mm"/>
        </w:pict>
      </w:r>
      <w:r>
        <w:pict>
          <v:line id="_x0000_s1070" style="position:absolute;z-index:-251642880" from="43.9pt,.35pt" to="43.9pt,30.55pt" o:userdrawn="t" strokeweight=".48pt"/>
        </w:pict>
      </w:r>
      <w:r>
        <w:pict>
          <v:line id="_x0000_s1071" style="position:absolute;z-index:-251641856" from="90pt,.35pt" to="90pt,30.55pt" o:userdrawn="t" strokeweight=".48pt"/>
        </w:pict>
      </w:r>
      <w:r>
        <w:pict>
          <v:line id="_x0000_s1072" style="position:absolute;z-index:-251640832" from="43.65pt,30.35pt" to="437.5pt,30.35pt" o:userdrawn="t" strokeweight=".48pt"/>
        </w:pict>
      </w:r>
      <w:r>
        <w:pict>
          <v:line id="_x0000_s1073" style="position:absolute;z-index:-251639808" from="139.6pt,.35pt" to="139.6pt,30.55pt" o:userdrawn="t" strokeweight=".48pt"/>
        </w:pict>
      </w:r>
      <w:r>
        <w:pict>
          <v:line id="_x0000_s1074" style="position:absolute;z-index:-251638784" from="189.15pt,.35pt" to="189.15pt,30.55pt" o:userdrawn="t" strokeweight=".48pt"/>
        </w:pict>
      </w:r>
      <w:r>
        <w:pict>
          <v:line id="_x0000_s1075" style="position:absolute;z-index:-251637760" from="238.8pt,.35pt" to="238.8pt,30.55pt" o:userdrawn="t" strokeweight=".48pt"/>
        </w:pict>
      </w:r>
      <w:r>
        <w:pict>
          <v:line id="_x0000_s1076" style="position:absolute;z-index:-251636736" from="288.4pt,.35pt" to="288.4pt,30.55pt" o:userdrawn="t" strokeweight=".16931mm"/>
        </w:pict>
      </w:r>
      <w:r>
        <w:pict>
          <v:line id="_x0000_s1077" style="position:absolute;z-index:-251635712" from="338.1pt,.35pt" to="338.1pt,30.55pt" o:userdrawn="t" strokeweight=".16931mm"/>
        </w:pict>
      </w:r>
      <w:r>
        <w:pict>
          <v:line id="_x0000_s1078" style="position:absolute;z-index:-251634688" from="387.7pt,.35pt" to="387.7pt,30.55pt" o:userdrawn="t" strokeweight=".48pt"/>
        </w:pict>
      </w:r>
      <w:r>
        <w:pict>
          <v:line id="_x0000_s1079" style="position:absolute;z-index:-251633664" from="437.25pt,.35pt" to="437.25pt,30.55pt" o:userdrawn="t" strokeweight=".48pt"/>
        </w:pict>
      </w:r>
    </w:p>
    <w:p w:rsidR="00BF4656" w:rsidRPr="00B93332" w:rsidRDefault="00BF4656" w:rsidP="00BF4656">
      <w:pPr>
        <w:spacing w:line="200" w:lineRule="exact"/>
      </w:pPr>
    </w:p>
    <w:p w:rsidR="00BF4656" w:rsidRPr="00B93332" w:rsidRDefault="00BF4656" w:rsidP="00BF4656">
      <w:pPr>
        <w:spacing w:line="200" w:lineRule="exact"/>
      </w:pPr>
    </w:p>
    <w:p w:rsidR="0075230D" w:rsidRDefault="0075230D" w:rsidP="005E3C24">
      <w:pPr>
        <w:spacing w:line="276" w:lineRule="auto"/>
        <w:jc w:val="both"/>
        <w:rPr>
          <w:b/>
          <w:sz w:val="28"/>
          <w:lang w:val="uk-UA"/>
        </w:rPr>
      </w:pPr>
    </w:p>
    <w:p w:rsidR="00AA1FF5" w:rsidRPr="005E3C24" w:rsidRDefault="002C38CC" w:rsidP="005E3C24">
      <w:pPr>
        <w:spacing w:line="276" w:lineRule="auto"/>
        <w:jc w:val="both"/>
        <w:rPr>
          <w:b/>
          <w:sz w:val="28"/>
        </w:rPr>
      </w:pPr>
      <w:r w:rsidRPr="002C38CC">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30.75pt"/>
        </w:pict>
      </w:r>
      <w:r w:rsidRPr="002C38CC">
        <w:rPr>
          <w:b/>
          <w:sz w:val="28"/>
        </w:rPr>
        <w:pict>
          <v:shape id="_x0000_i1026" type="#_x0000_t75" alt="" style="width:.75pt;height:30.75pt"/>
        </w:pict>
      </w:r>
      <w:r w:rsidR="00AA1FF5" w:rsidRPr="000E647E">
        <w:rPr>
          <w:b/>
          <w:sz w:val="28"/>
          <w:szCs w:val="28"/>
          <w:u w:val="single"/>
          <w:lang w:val="uk-UA"/>
        </w:rPr>
        <w:t>Лабораторне заняття</w:t>
      </w:r>
      <w:r w:rsidR="00AA1FF5" w:rsidRPr="000E647E">
        <w:rPr>
          <w:b/>
          <w:color w:val="000000"/>
          <w:spacing w:val="-3"/>
          <w:sz w:val="28"/>
          <w:szCs w:val="28"/>
          <w:lang w:val="uk-UA"/>
        </w:rPr>
        <w:t xml:space="preserve"> </w:t>
      </w:r>
      <w:r w:rsidR="00AA1FF5" w:rsidRPr="000E647E">
        <w:rPr>
          <w:b/>
          <w:sz w:val="28"/>
          <w:szCs w:val="28"/>
          <w:lang w:val="uk-UA"/>
        </w:rPr>
        <w:t xml:space="preserve">6. </w:t>
      </w:r>
      <w:r w:rsidR="00AA1FF5" w:rsidRPr="000E647E">
        <w:rPr>
          <w:rFonts w:eastAsia="Arial"/>
          <w:b/>
          <w:sz w:val="28"/>
          <w:szCs w:val="28"/>
          <w:lang w:val="uk-UA"/>
        </w:rPr>
        <w:t>Визначення основних властивостей нервових процесів</w:t>
      </w:r>
    </w:p>
    <w:p w:rsidR="000E647E" w:rsidRDefault="000E647E" w:rsidP="00AA1FF5">
      <w:pPr>
        <w:spacing w:line="276" w:lineRule="auto"/>
        <w:ind w:left="6" w:firstLine="23"/>
        <w:jc w:val="both"/>
        <w:rPr>
          <w:rFonts w:eastAsia="Arial"/>
          <w:sz w:val="28"/>
          <w:szCs w:val="28"/>
          <w:lang w:val="uk-UA"/>
        </w:rPr>
      </w:pPr>
      <w:r w:rsidRPr="000E647E">
        <w:rPr>
          <w:rFonts w:eastAsia="Arial"/>
          <w:b/>
          <w:sz w:val="28"/>
          <w:szCs w:val="28"/>
          <w:lang w:val="uk-UA"/>
        </w:rPr>
        <w:t>Мета</w:t>
      </w:r>
      <w:r w:rsidRPr="000E647E">
        <w:rPr>
          <w:rFonts w:eastAsia="Arial"/>
          <w:sz w:val="28"/>
          <w:szCs w:val="28"/>
          <w:lang w:val="uk-UA"/>
        </w:rPr>
        <w:t xml:space="preserve"> - оволодіти міжпівкульною взаємодією та функціональною руховоу латералізацією; освоїти методики вивчення профілю функціональної міжпівкулевої асиметрії за допомогою опосередкованих тестів; оцінити індивідуальний профіль міжпівкулевої асиметрії</w:t>
      </w:r>
    </w:p>
    <w:p w:rsidR="000E647E" w:rsidRPr="000E647E" w:rsidRDefault="000E647E" w:rsidP="000E647E">
      <w:pPr>
        <w:spacing w:line="276" w:lineRule="auto"/>
        <w:ind w:left="6" w:firstLine="23"/>
        <w:jc w:val="both"/>
        <w:rPr>
          <w:rFonts w:eastAsia="Arial"/>
          <w:sz w:val="28"/>
          <w:szCs w:val="28"/>
          <w:lang w:val="uk-UA"/>
        </w:rPr>
      </w:pPr>
      <w:r>
        <w:rPr>
          <w:rFonts w:eastAsia="Arial"/>
          <w:b/>
          <w:bCs/>
          <w:sz w:val="28"/>
          <w:szCs w:val="28"/>
          <w:lang w:val="uk-UA"/>
        </w:rPr>
        <w:t>Варіант№</w:t>
      </w:r>
      <w:r w:rsidRPr="000E647E">
        <w:rPr>
          <w:rFonts w:eastAsia="Arial"/>
          <w:b/>
          <w:bCs/>
          <w:sz w:val="28"/>
          <w:szCs w:val="28"/>
          <w:lang w:val="uk-UA"/>
        </w:rPr>
        <w:t>1. Визначення врівноваженості нервових процесів за результатами відтворення амплітуди рухів (графічний варіант)</w:t>
      </w:r>
    </w:p>
    <w:p w:rsidR="000E647E" w:rsidRDefault="000E647E" w:rsidP="000E647E">
      <w:pPr>
        <w:spacing w:line="276" w:lineRule="auto"/>
        <w:ind w:left="6" w:firstLine="23"/>
        <w:jc w:val="both"/>
        <w:rPr>
          <w:rFonts w:eastAsia="Arial"/>
          <w:sz w:val="28"/>
          <w:szCs w:val="28"/>
          <w:lang w:val="uk-UA"/>
        </w:rPr>
      </w:pPr>
      <w:r w:rsidRPr="000E647E">
        <w:rPr>
          <w:rFonts w:eastAsia="Arial"/>
          <w:b/>
          <w:bCs/>
          <w:i/>
          <w:iCs/>
          <w:sz w:val="28"/>
          <w:szCs w:val="28"/>
          <w:lang w:val="uk-UA"/>
        </w:rPr>
        <w:t>Мета роботи:</w:t>
      </w:r>
      <w:r w:rsidRPr="000E647E">
        <w:rPr>
          <w:rFonts w:eastAsia="Arial"/>
          <w:sz w:val="28"/>
          <w:szCs w:val="28"/>
          <w:lang w:val="uk-UA"/>
        </w:rPr>
        <w:t xml:space="preserve"> оцінити співвідношення процесів збудження і гальмування. </w:t>
      </w:r>
    </w:p>
    <w:p w:rsidR="000E647E" w:rsidRPr="000E647E" w:rsidRDefault="000E647E" w:rsidP="000E647E">
      <w:pPr>
        <w:spacing w:line="276" w:lineRule="auto"/>
        <w:ind w:left="6" w:firstLine="23"/>
        <w:jc w:val="both"/>
        <w:rPr>
          <w:rFonts w:eastAsia="Arial"/>
          <w:sz w:val="28"/>
          <w:szCs w:val="28"/>
          <w:lang w:val="uk-UA"/>
        </w:rPr>
      </w:pPr>
      <w:r w:rsidRPr="000E647E">
        <w:rPr>
          <w:rFonts w:eastAsia="Arial"/>
          <w:b/>
          <w:bCs/>
          <w:i/>
          <w:iCs/>
          <w:sz w:val="28"/>
          <w:szCs w:val="28"/>
          <w:lang w:val="uk-UA"/>
        </w:rPr>
        <w:t>Хід роботи.</w:t>
      </w:r>
      <w:r w:rsidRPr="000E647E">
        <w:rPr>
          <w:rFonts w:eastAsia="Arial"/>
          <w:sz w:val="28"/>
          <w:szCs w:val="28"/>
          <w:lang w:val="uk-UA"/>
        </w:rPr>
        <w:t xml:space="preserve"> Для виконання даного тесту потрібно мати аркуш паперу, олівець та лінійку. Спочатку обстежуваний креслить 5 однакових ліній до обмежувача довжиною від 10 до 20 мм, після чого він повторює це ж завдання без обмежувача. Далі потрібно повторити цю ж процедуру, але тепер потрібно накреслити лінії довжиною 45-60 мм, спочатку з обмежувачем, потім без нього. </w:t>
      </w:r>
      <w:r w:rsidRPr="000E647E">
        <w:rPr>
          <w:rFonts w:eastAsia="Arial"/>
          <w:sz w:val="28"/>
          <w:szCs w:val="28"/>
          <w:lang w:val="uk-UA"/>
        </w:rPr>
        <w:lastRenderedPageBreak/>
        <w:t>Обстежуваний не повинен знати довжину лінії у мм. Усі креслення проводять із закритими очима.</w:t>
      </w:r>
    </w:p>
    <w:p w:rsidR="000E647E" w:rsidRPr="000E647E" w:rsidRDefault="000E647E" w:rsidP="000E647E">
      <w:pPr>
        <w:spacing w:line="276" w:lineRule="auto"/>
        <w:ind w:left="6" w:firstLine="23"/>
        <w:jc w:val="both"/>
        <w:rPr>
          <w:rFonts w:eastAsia="Arial"/>
          <w:sz w:val="28"/>
          <w:szCs w:val="28"/>
          <w:lang w:val="uk-UA"/>
        </w:rPr>
      </w:pPr>
      <w:r w:rsidRPr="000E647E">
        <w:rPr>
          <w:rFonts w:eastAsia="Arial"/>
          <w:sz w:val="28"/>
          <w:szCs w:val="28"/>
          <w:lang w:val="uk-UA"/>
        </w:rPr>
        <w:t>В протоколі дослідження слід зафіксувати величини помилок при відтворенні ліній з відповідними знаками (величину переводу із знаком „+", величину „недоводу" із знаком "-").</w:t>
      </w:r>
    </w:p>
    <w:tbl>
      <w:tblPr>
        <w:tblW w:w="0" w:type="auto"/>
        <w:tblLayout w:type="fixed"/>
        <w:tblCellMar>
          <w:left w:w="0" w:type="dxa"/>
          <w:right w:w="0" w:type="dxa"/>
        </w:tblCellMar>
        <w:tblLook w:val="0000"/>
      </w:tblPr>
      <w:tblGrid>
        <w:gridCol w:w="1373"/>
        <w:gridCol w:w="2160"/>
        <w:gridCol w:w="1210"/>
        <w:gridCol w:w="1210"/>
        <w:gridCol w:w="1205"/>
        <w:gridCol w:w="1210"/>
        <w:gridCol w:w="1219"/>
      </w:tblGrid>
      <w:tr w:rsidR="000E647E" w:rsidRPr="000E647E">
        <w:trPr>
          <w:trHeight w:val="288"/>
        </w:trPr>
        <w:tc>
          <w:tcPr>
            <w:tcW w:w="9587" w:type="dxa"/>
            <w:gridSpan w:val="7"/>
            <w:tcBorders>
              <w:top w:val="nil"/>
              <w:left w:val="nil"/>
              <w:bottom w:val="single" w:sz="4" w:space="0" w:color="auto"/>
              <w:right w:val="nil"/>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r w:rsidRPr="000E647E">
              <w:rPr>
                <w:rFonts w:eastAsia="Arial"/>
                <w:sz w:val="28"/>
                <w:szCs w:val="28"/>
                <w:lang w:val="uk-UA"/>
              </w:rPr>
              <w:t>Протокол дослідження</w:t>
            </w:r>
          </w:p>
        </w:tc>
      </w:tr>
      <w:tr w:rsidR="000E647E" w:rsidRPr="000E647E">
        <w:trPr>
          <w:trHeight w:val="374"/>
        </w:trPr>
        <w:tc>
          <w:tcPr>
            <w:tcW w:w="1373" w:type="dxa"/>
            <w:vMerge w:val="restart"/>
            <w:tcBorders>
              <w:top w:val="single" w:sz="4" w:space="0" w:color="auto"/>
              <w:left w:val="single" w:sz="4" w:space="0" w:color="auto"/>
              <w:bottom w:val="nil"/>
              <w:right w:val="single" w:sz="4" w:space="0" w:color="auto"/>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r w:rsidRPr="000E647E">
              <w:rPr>
                <w:rFonts w:eastAsia="Arial"/>
                <w:sz w:val="28"/>
                <w:szCs w:val="28"/>
                <w:lang w:val="uk-UA"/>
              </w:rPr>
              <w:t>Задана</w:t>
            </w:r>
          </w:p>
          <w:p w:rsidR="000E647E" w:rsidRPr="000E647E" w:rsidRDefault="000E647E" w:rsidP="000E647E">
            <w:pPr>
              <w:spacing w:line="276" w:lineRule="auto"/>
              <w:ind w:left="6" w:firstLine="23"/>
              <w:jc w:val="both"/>
              <w:rPr>
                <w:rFonts w:eastAsia="Arial"/>
                <w:sz w:val="28"/>
                <w:szCs w:val="28"/>
                <w:lang w:val="uk-UA"/>
              </w:rPr>
            </w:pPr>
            <w:r w:rsidRPr="000E647E">
              <w:rPr>
                <w:rFonts w:eastAsia="Arial"/>
                <w:sz w:val="28"/>
                <w:szCs w:val="28"/>
                <w:lang w:val="uk-UA"/>
              </w:rPr>
              <w:t>довжина</w:t>
            </w:r>
          </w:p>
          <w:p w:rsidR="000E647E" w:rsidRPr="000E647E" w:rsidRDefault="000E647E" w:rsidP="000E647E">
            <w:pPr>
              <w:spacing w:line="276" w:lineRule="auto"/>
              <w:ind w:left="6" w:firstLine="23"/>
              <w:jc w:val="both"/>
              <w:rPr>
                <w:rFonts w:eastAsia="Arial"/>
                <w:sz w:val="28"/>
                <w:szCs w:val="28"/>
                <w:lang w:val="uk-UA"/>
              </w:rPr>
            </w:pPr>
            <w:r w:rsidRPr="000E647E">
              <w:rPr>
                <w:rFonts w:eastAsia="Arial"/>
                <w:sz w:val="28"/>
                <w:szCs w:val="28"/>
                <w:lang w:val="uk-UA"/>
              </w:rPr>
              <w:t>(мм)</w:t>
            </w:r>
          </w:p>
        </w:tc>
        <w:tc>
          <w:tcPr>
            <w:tcW w:w="2160" w:type="dxa"/>
            <w:vMerge w:val="restart"/>
            <w:tcBorders>
              <w:top w:val="single" w:sz="4" w:space="0" w:color="auto"/>
              <w:left w:val="single" w:sz="4" w:space="0" w:color="auto"/>
              <w:bottom w:val="nil"/>
              <w:right w:val="single" w:sz="4" w:space="0" w:color="auto"/>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r w:rsidRPr="000E647E">
              <w:rPr>
                <w:rFonts w:eastAsia="Arial"/>
                <w:sz w:val="28"/>
                <w:szCs w:val="28"/>
                <w:lang w:val="uk-UA"/>
              </w:rPr>
              <w:t>Показники</w:t>
            </w:r>
          </w:p>
        </w:tc>
        <w:tc>
          <w:tcPr>
            <w:tcW w:w="6054" w:type="dxa"/>
            <w:gridSpan w:val="5"/>
            <w:tcBorders>
              <w:top w:val="single" w:sz="4" w:space="0" w:color="auto"/>
              <w:left w:val="single" w:sz="4" w:space="0" w:color="auto"/>
              <w:bottom w:val="single" w:sz="4" w:space="0" w:color="auto"/>
              <w:right w:val="single" w:sz="4" w:space="0" w:color="auto"/>
            </w:tcBorders>
            <w:shd w:val="clear" w:color="auto" w:fill="FFFFFF"/>
          </w:tcPr>
          <w:p w:rsidR="000E647E" w:rsidRPr="000E647E" w:rsidRDefault="000E647E" w:rsidP="0075230D">
            <w:pPr>
              <w:spacing w:line="276" w:lineRule="auto"/>
              <w:ind w:left="6" w:firstLine="23"/>
              <w:jc w:val="center"/>
              <w:rPr>
                <w:rFonts w:eastAsia="Arial"/>
                <w:sz w:val="28"/>
                <w:szCs w:val="28"/>
                <w:lang w:val="uk-UA"/>
              </w:rPr>
            </w:pPr>
            <w:r w:rsidRPr="000E647E">
              <w:rPr>
                <w:rFonts w:eastAsia="Arial"/>
                <w:sz w:val="28"/>
                <w:szCs w:val="28"/>
                <w:lang w:val="uk-UA"/>
              </w:rPr>
              <w:t>№ спроби</w:t>
            </w:r>
          </w:p>
        </w:tc>
      </w:tr>
      <w:tr w:rsidR="000E647E" w:rsidRPr="000E647E">
        <w:trPr>
          <w:trHeight w:val="600"/>
        </w:trPr>
        <w:tc>
          <w:tcPr>
            <w:tcW w:w="1373" w:type="dxa"/>
            <w:vMerge/>
            <w:tcBorders>
              <w:top w:val="nil"/>
              <w:left w:val="single" w:sz="4" w:space="0" w:color="auto"/>
              <w:bottom w:val="single" w:sz="4" w:space="0" w:color="auto"/>
              <w:right w:val="single" w:sz="4" w:space="0" w:color="auto"/>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p>
        </w:tc>
        <w:tc>
          <w:tcPr>
            <w:tcW w:w="2160" w:type="dxa"/>
            <w:vMerge/>
            <w:tcBorders>
              <w:top w:val="nil"/>
              <w:left w:val="single" w:sz="4" w:space="0" w:color="auto"/>
              <w:bottom w:val="single" w:sz="4" w:space="0" w:color="auto"/>
              <w:right w:val="single" w:sz="4" w:space="0" w:color="auto"/>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E647E" w:rsidRPr="000E647E" w:rsidRDefault="000E647E" w:rsidP="0075230D">
            <w:pPr>
              <w:spacing w:line="276" w:lineRule="auto"/>
              <w:ind w:left="6" w:firstLine="23"/>
              <w:jc w:val="center"/>
              <w:rPr>
                <w:rFonts w:eastAsia="Arial"/>
                <w:sz w:val="28"/>
                <w:szCs w:val="28"/>
                <w:lang w:val="uk-UA"/>
              </w:rPr>
            </w:pPr>
            <w:r w:rsidRPr="000E647E">
              <w:rPr>
                <w:rFonts w:eastAsia="Arial"/>
                <w:sz w:val="28"/>
                <w:szCs w:val="28"/>
                <w:lang w:val="uk-UA"/>
              </w:rPr>
              <w:t>1</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E647E" w:rsidRPr="000E647E" w:rsidRDefault="000E647E" w:rsidP="0075230D">
            <w:pPr>
              <w:spacing w:line="276" w:lineRule="auto"/>
              <w:ind w:left="6" w:firstLine="23"/>
              <w:jc w:val="center"/>
              <w:rPr>
                <w:rFonts w:eastAsia="Arial"/>
                <w:sz w:val="28"/>
                <w:szCs w:val="28"/>
                <w:lang w:val="uk-UA"/>
              </w:rPr>
            </w:pPr>
            <w:r w:rsidRPr="000E647E">
              <w:rPr>
                <w:rFonts w:eastAsia="Arial"/>
                <w:sz w:val="28"/>
                <w:szCs w:val="28"/>
                <w:lang w:val="uk-UA"/>
              </w:rPr>
              <w:t>2</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0E647E" w:rsidRPr="000E647E" w:rsidRDefault="000E647E" w:rsidP="0075230D">
            <w:pPr>
              <w:spacing w:line="276" w:lineRule="auto"/>
              <w:ind w:left="6" w:firstLine="23"/>
              <w:jc w:val="center"/>
              <w:rPr>
                <w:rFonts w:eastAsia="Arial"/>
                <w:sz w:val="28"/>
                <w:szCs w:val="28"/>
                <w:lang w:val="uk-UA"/>
              </w:rPr>
            </w:pPr>
            <w:r w:rsidRPr="000E647E">
              <w:rPr>
                <w:rFonts w:eastAsia="Arial"/>
                <w:sz w:val="28"/>
                <w:szCs w:val="28"/>
                <w:lang w:val="uk-UA"/>
              </w:rPr>
              <w:t>3</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E647E" w:rsidRPr="000E647E" w:rsidRDefault="000E647E" w:rsidP="0075230D">
            <w:pPr>
              <w:spacing w:line="276" w:lineRule="auto"/>
              <w:ind w:left="6" w:firstLine="23"/>
              <w:jc w:val="center"/>
              <w:rPr>
                <w:rFonts w:eastAsia="Arial"/>
                <w:sz w:val="28"/>
                <w:szCs w:val="28"/>
                <w:lang w:val="uk-UA"/>
              </w:rPr>
            </w:pPr>
            <w:r w:rsidRPr="000E647E">
              <w:rPr>
                <w:rFonts w:eastAsia="Arial"/>
                <w:sz w:val="28"/>
                <w:szCs w:val="28"/>
                <w:lang w:val="uk-UA"/>
              </w:rPr>
              <w:t>4</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0E647E" w:rsidRPr="000E647E" w:rsidRDefault="000E647E" w:rsidP="0075230D">
            <w:pPr>
              <w:spacing w:line="276" w:lineRule="auto"/>
              <w:ind w:left="6" w:firstLine="23"/>
              <w:jc w:val="center"/>
              <w:rPr>
                <w:rFonts w:eastAsia="Arial"/>
                <w:sz w:val="28"/>
                <w:szCs w:val="28"/>
                <w:lang w:val="uk-UA"/>
              </w:rPr>
            </w:pPr>
            <w:r w:rsidRPr="000E647E">
              <w:rPr>
                <w:rFonts w:eastAsia="Arial"/>
                <w:sz w:val="28"/>
                <w:szCs w:val="28"/>
                <w:lang w:val="uk-UA"/>
              </w:rPr>
              <w:t>5</w:t>
            </w:r>
          </w:p>
        </w:tc>
      </w:tr>
      <w:tr w:rsidR="000E647E" w:rsidRPr="000E647E" w:rsidTr="0075230D">
        <w:trPr>
          <w:trHeight w:val="319"/>
        </w:trPr>
        <w:tc>
          <w:tcPr>
            <w:tcW w:w="1373" w:type="dxa"/>
            <w:vMerge w:val="restart"/>
            <w:tcBorders>
              <w:top w:val="single" w:sz="4" w:space="0" w:color="auto"/>
              <w:left w:val="single" w:sz="4" w:space="0" w:color="auto"/>
              <w:bottom w:val="nil"/>
              <w:right w:val="single" w:sz="4" w:space="0" w:color="auto"/>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r w:rsidRPr="000E647E">
              <w:rPr>
                <w:rFonts w:eastAsia="Arial"/>
                <w:sz w:val="28"/>
                <w:szCs w:val="28"/>
                <w:lang w:val="uk-UA"/>
              </w:rPr>
              <w:t>15</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r w:rsidRPr="000E647E">
              <w:rPr>
                <w:rFonts w:eastAsia="Arial"/>
                <w:sz w:val="28"/>
                <w:szCs w:val="28"/>
                <w:lang w:val="uk-UA"/>
              </w:rPr>
              <w:t>Відтворення, мм</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p>
        </w:tc>
      </w:tr>
      <w:tr w:rsidR="000E647E" w:rsidRPr="000E647E">
        <w:trPr>
          <w:trHeight w:val="653"/>
        </w:trPr>
        <w:tc>
          <w:tcPr>
            <w:tcW w:w="1373" w:type="dxa"/>
            <w:vMerge/>
            <w:tcBorders>
              <w:top w:val="nil"/>
              <w:left w:val="single" w:sz="4" w:space="0" w:color="auto"/>
              <w:bottom w:val="single" w:sz="4" w:space="0" w:color="auto"/>
              <w:right w:val="single" w:sz="4" w:space="0" w:color="auto"/>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0E647E" w:rsidRPr="000E647E" w:rsidRDefault="000E647E" w:rsidP="0075230D">
            <w:pPr>
              <w:spacing w:line="276" w:lineRule="auto"/>
              <w:ind w:left="6" w:firstLine="23"/>
              <w:rPr>
                <w:rFonts w:eastAsia="Arial"/>
                <w:sz w:val="28"/>
                <w:szCs w:val="28"/>
                <w:lang w:val="uk-UA"/>
              </w:rPr>
            </w:pPr>
            <w:r w:rsidRPr="000E647E">
              <w:rPr>
                <w:rFonts w:eastAsia="Arial"/>
                <w:sz w:val="28"/>
                <w:szCs w:val="28"/>
                <w:lang w:val="uk-UA"/>
              </w:rPr>
              <w:t>Величина і «знак» помилки</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p>
        </w:tc>
      </w:tr>
      <w:tr w:rsidR="000E647E" w:rsidRPr="000E647E" w:rsidTr="0075230D">
        <w:trPr>
          <w:trHeight w:val="380"/>
        </w:trPr>
        <w:tc>
          <w:tcPr>
            <w:tcW w:w="1373" w:type="dxa"/>
            <w:vMerge w:val="restart"/>
            <w:tcBorders>
              <w:top w:val="single" w:sz="4" w:space="0" w:color="auto"/>
              <w:left w:val="single" w:sz="4" w:space="0" w:color="auto"/>
              <w:bottom w:val="nil"/>
              <w:right w:val="single" w:sz="4" w:space="0" w:color="auto"/>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r w:rsidRPr="000E647E">
              <w:rPr>
                <w:rFonts w:eastAsia="Arial"/>
                <w:sz w:val="28"/>
                <w:szCs w:val="28"/>
                <w:lang w:val="uk-UA"/>
              </w:rPr>
              <w:t>50</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r w:rsidRPr="000E647E">
              <w:rPr>
                <w:rFonts w:eastAsia="Arial"/>
                <w:sz w:val="28"/>
                <w:szCs w:val="28"/>
                <w:lang w:val="uk-UA"/>
              </w:rPr>
              <w:t>Відтворення, мм</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p>
        </w:tc>
      </w:tr>
      <w:tr w:rsidR="000E647E" w:rsidRPr="000E647E">
        <w:trPr>
          <w:trHeight w:val="662"/>
        </w:trPr>
        <w:tc>
          <w:tcPr>
            <w:tcW w:w="1373" w:type="dxa"/>
            <w:vMerge/>
            <w:tcBorders>
              <w:top w:val="nil"/>
              <w:left w:val="single" w:sz="4" w:space="0" w:color="auto"/>
              <w:bottom w:val="single" w:sz="4" w:space="0" w:color="auto"/>
              <w:right w:val="single" w:sz="4" w:space="0" w:color="auto"/>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0E647E" w:rsidRPr="000E647E" w:rsidRDefault="000E647E" w:rsidP="0075230D">
            <w:pPr>
              <w:spacing w:line="276" w:lineRule="auto"/>
              <w:ind w:left="6" w:firstLine="23"/>
              <w:rPr>
                <w:rFonts w:eastAsia="Arial"/>
                <w:sz w:val="28"/>
                <w:szCs w:val="28"/>
                <w:lang w:val="uk-UA"/>
              </w:rPr>
            </w:pPr>
            <w:r w:rsidRPr="000E647E">
              <w:rPr>
                <w:rFonts w:eastAsia="Arial"/>
                <w:sz w:val="28"/>
                <w:szCs w:val="28"/>
                <w:lang w:val="uk-UA"/>
              </w:rPr>
              <w:t>Величина і «знак» помилки</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0E647E" w:rsidRPr="000E647E" w:rsidRDefault="000E647E" w:rsidP="000E647E">
            <w:pPr>
              <w:spacing w:line="276" w:lineRule="auto"/>
              <w:ind w:left="6" w:firstLine="23"/>
              <w:jc w:val="both"/>
              <w:rPr>
                <w:rFonts w:eastAsia="Arial"/>
                <w:sz w:val="28"/>
                <w:szCs w:val="28"/>
                <w:lang w:val="uk-UA"/>
              </w:rPr>
            </w:pPr>
          </w:p>
        </w:tc>
      </w:tr>
    </w:tbl>
    <w:p w:rsidR="000E647E" w:rsidRPr="000E647E" w:rsidRDefault="000E647E" w:rsidP="000E647E">
      <w:pPr>
        <w:spacing w:line="276" w:lineRule="auto"/>
        <w:ind w:left="6" w:firstLine="23"/>
        <w:jc w:val="both"/>
        <w:rPr>
          <w:rFonts w:eastAsia="Arial"/>
          <w:sz w:val="28"/>
          <w:szCs w:val="28"/>
          <w:lang w:val="uk-UA"/>
        </w:rPr>
      </w:pPr>
      <w:r w:rsidRPr="000E647E">
        <w:rPr>
          <w:rFonts w:eastAsia="Arial"/>
          <w:sz w:val="28"/>
          <w:szCs w:val="28"/>
          <w:lang w:val="uk-UA"/>
        </w:rPr>
        <w:t>Користуючись наступними критеріями, зробіть висновок про співвідношення нервових процесів у обстежуваного.</w:t>
      </w:r>
    </w:p>
    <w:p w:rsidR="000E647E" w:rsidRPr="000E647E" w:rsidRDefault="000E647E" w:rsidP="000E647E">
      <w:pPr>
        <w:spacing w:line="276" w:lineRule="auto"/>
        <w:ind w:left="6" w:firstLine="23"/>
        <w:jc w:val="both"/>
        <w:rPr>
          <w:rFonts w:eastAsia="Arial"/>
          <w:sz w:val="28"/>
          <w:szCs w:val="28"/>
          <w:lang w:val="uk-UA"/>
        </w:rPr>
      </w:pPr>
      <w:r w:rsidRPr="000E647E">
        <w:rPr>
          <w:rFonts w:eastAsia="Arial"/>
          <w:sz w:val="28"/>
          <w:szCs w:val="28"/>
          <w:lang w:val="uk-UA"/>
        </w:rPr>
        <w:t>Критерії оцінки співвідношення процесів збудження і гальмування.</w:t>
      </w:r>
    </w:p>
    <w:p w:rsidR="000E647E" w:rsidRPr="000E647E" w:rsidRDefault="000E647E" w:rsidP="000E647E">
      <w:pPr>
        <w:numPr>
          <w:ilvl w:val="0"/>
          <w:numId w:val="19"/>
        </w:numPr>
        <w:spacing w:line="276" w:lineRule="auto"/>
        <w:jc w:val="both"/>
        <w:rPr>
          <w:rFonts w:eastAsia="Arial"/>
          <w:sz w:val="28"/>
          <w:szCs w:val="28"/>
          <w:lang w:val="uk-UA"/>
        </w:rPr>
      </w:pPr>
      <w:r w:rsidRPr="000E647E">
        <w:rPr>
          <w:rFonts w:eastAsia="Arial"/>
          <w:sz w:val="28"/>
          <w:szCs w:val="28"/>
          <w:lang w:val="uk-UA"/>
        </w:rPr>
        <w:t>Якщо у обстежуваного переважають збільшення коротких ліній, і зменшення довгих ліній, роблять висновок про врівноваженість нервових процесів.</w:t>
      </w:r>
    </w:p>
    <w:p w:rsidR="000E647E" w:rsidRPr="000E647E" w:rsidRDefault="000E647E" w:rsidP="000E647E">
      <w:pPr>
        <w:numPr>
          <w:ilvl w:val="0"/>
          <w:numId w:val="19"/>
        </w:numPr>
        <w:spacing w:line="276" w:lineRule="auto"/>
        <w:jc w:val="both"/>
        <w:rPr>
          <w:rFonts w:eastAsia="Arial"/>
          <w:sz w:val="28"/>
          <w:szCs w:val="28"/>
          <w:lang w:val="uk-UA"/>
        </w:rPr>
      </w:pPr>
      <w:r w:rsidRPr="000E647E">
        <w:rPr>
          <w:rFonts w:eastAsia="Arial"/>
          <w:sz w:val="28"/>
          <w:szCs w:val="28"/>
          <w:lang w:val="uk-UA"/>
        </w:rPr>
        <w:t>Якщо у обстежуваного переважають в обох випадках перевищення необхідних довжин ліній, вважають, що у нього переважає збудження.</w:t>
      </w:r>
    </w:p>
    <w:p w:rsidR="000E647E" w:rsidRDefault="000E647E" w:rsidP="000E647E">
      <w:pPr>
        <w:numPr>
          <w:ilvl w:val="0"/>
          <w:numId w:val="19"/>
        </w:numPr>
        <w:spacing w:line="276" w:lineRule="auto"/>
        <w:jc w:val="both"/>
        <w:rPr>
          <w:rFonts w:eastAsia="Arial"/>
          <w:sz w:val="28"/>
          <w:szCs w:val="28"/>
          <w:lang w:val="uk-UA"/>
        </w:rPr>
      </w:pPr>
      <w:r w:rsidRPr="000E647E">
        <w:rPr>
          <w:rFonts w:eastAsia="Arial"/>
          <w:sz w:val="28"/>
          <w:szCs w:val="28"/>
          <w:lang w:val="uk-UA"/>
        </w:rPr>
        <w:t>Якщо переважають „недоводи" ліній будь-якої довжини, то роблять висновок про переважання гальмування.</w:t>
      </w:r>
    </w:p>
    <w:p w:rsidR="000E647E" w:rsidRPr="000E647E" w:rsidRDefault="000E647E" w:rsidP="000E647E">
      <w:pPr>
        <w:numPr>
          <w:ilvl w:val="0"/>
          <w:numId w:val="19"/>
        </w:numPr>
        <w:tabs>
          <w:tab w:val="left" w:pos="1086"/>
        </w:tabs>
        <w:spacing w:line="322" w:lineRule="exact"/>
        <w:jc w:val="both"/>
        <w:rPr>
          <w:sz w:val="27"/>
          <w:szCs w:val="27"/>
          <w:lang w:val="uk-UA" w:eastAsia="uk-UA"/>
        </w:rPr>
      </w:pPr>
      <w:r w:rsidRPr="000E647E">
        <w:rPr>
          <w:sz w:val="27"/>
          <w:szCs w:val="27"/>
          <w:lang w:val="uk-UA" w:eastAsia="uk-UA"/>
        </w:rPr>
        <w:t>У обстежуваних з домінуванням збудження сума збільшення при відтворенні ліній малої довжини більша від суми збільшень («переводів») при відтворенні ліній великої довжини.</w:t>
      </w:r>
    </w:p>
    <w:p w:rsidR="000E647E" w:rsidRPr="000E647E" w:rsidRDefault="000E647E" w:rsidP="000E647E">
      <w:pPr>
        <w:numPr>
          <w:ilvl w:val="0"/>
          <w:numId w:val="19"/>
        </w:numPr>
        <w:spacing w:line="276" w:lineRule="auto"/>
        <w:jc w:val="both"/>
        <w:rPr>
          <w:rFonts w:eastAsia="Arial"/>
          <w:sz w:val="28"/>
          <w:szCs w:val="28"/>
          <w:lang w:val="uk-UA"/>
        </w:rPr>
      </w:pPr>
      <w:r w:rsidRPr="000E647E">
        <w:rPr>
          <w:sz w:val="27"/>
          <w:szCs w:val="27"/>
          <w:lang w:val="uk-UA" w:eastAsia="uk-UA"/>
        </w:rPr>
        <w:t>У обстежуваних з домінуванням гальмування сума зменшення при відтворенні ліній великої довжини більше за суму зменшень («недоводів») при відтворенні ліній малої довжини.</w:t>
      </w:r>
    </w:p>
    <w:p w:rsidR="000E647E" w:rsidRPr="000E647E" w:rsidRDefault="000E647E" w:rsidP="00AA1FF5">
      <w:pPr>
        <w:spacing w:line="276" w:lineRule="auto"/>
        <w:ind w:left="6" w:firstLine="23"/>
        <w:jc w:val="both"/>
        <w:rPr>
          <w:rFonts w:eastAsia="Arial"/>
          <w:sz w:val="28"/>
          <w:szCs w:val="28"/>
          <w:lang w:val="uk-UA"/>
        </w:rPr>
      </w:pPr>
    </w:p>
    <w:p w:rsidR="000E647E" w:rsidRPr="000E647E" w:rsidRDefault="000E647E" w:rsidP="000E647E">
      <w:pPr>
        <w:spacing w:line="276" w:lineRule="auto"/>
        <w:ind w:left="6" w:firstLine="23"/>
        <w:jc w:val="both"/>
        <w:rPr>
          <w:rFonts w:eastAsia="Arial"/>
          <w:b/>
          <w:sz w:val="28"/>
          <w:szCs w:val="28"/>
          <w:lang w:val="uk-UA"/>
        </w:rPr>
      </w:pPr>
      <w:r w:rsidRPr="000E647E">
        <w:rPr>
          <w:b/>
          <w:sz w:val="28"/>
          <w:szCs w:val="28"/>
          <w:u w:val="single"/>
          <w:lang w:val="uk-UA"/>
        </w:rPr>
        <w:t>Лабораторне заняття</w:t>
      </w:r>
      <w:r w:rsidRPr="000E647E">
        <w:rPr>
          <w:b/>
          <w:color w:val="000000"/>
          <w:spacing w:val="-3"/>
          <w:sz w:val="28"/>
          <w:szCs w:val="28"/>
          <w:lang w:val="uk-UA"/>
        </w:rPr>
        <w:t xml:space="preserve"> </w:t>
      </w:r>
      <w:r w:rsidRPr="000E647E">
        <w:rPr>
          <w:b/>
          <w:spacing w:val="-3"/>
          <w:sz w:val="28"/>
          <w:szCs w:val="28"/>
          <w:lang w:val="uk-UA"/>
        </w:rPr>
        <w:t xml:space="preserve">7. </w:t>
      </w:r>
      <w:r w:rsidRPr="000E647E">
        <w:rPr>
          <w:rFonts w:eastAsia="Arial"/>
          <w:b/>
          <w:sz w:val="28"/>
          <w:szCs w:val="28"/>
          <w:lang w:val="uk-UA"/>
        </w:rPr>
        <w:t>Дослідження типологічних особливостей вищої нервової</w:t>
      </w:r>
      <w:r w:rsidRPr="000E647E">
        <w:rPr>
          <w:rFonts w:eastAsia="Arial"/>
          <w:sz w:val="28"/>
          <w:szCs w:val="28"/>
          <w:lang w:val="uk-UA"/>
        </w:rPr>
        <w:t xml:space="preserve"> </w:t>
      </w:r>
      <w:r w:rsidRPr="000E647E">
        <w:rPr>
          <w:rFonts w:eastAsia="Arial"/>
          <w:b/>
          <w:sz w:val="28"/>
          <w:szCs w:val="28"/>
          <w:lang w:val="uk-UA"/>
        </w:rPr>
        <w:t>діяльності людини</w:t>
      </w:r>
    </w:p>
    <w:p w:rsidR="000E647E" w:rsidRDefault="000E647E" w:rsidP="000E647E">
      <w:pPr>
        <w:spacing w:line="276" w:lineRule="auto"/>
        <w:ind w:left="6" w:firstLine="23"/>
        <w:jc w:val="both"/>
        <w:rPr>
          <w:rFonts w:eastAsia="Arial"/>
          <w:sz w:val="28"/>
          <w:szCs w:val="28"/>
          <w:lang w:val="uk-UA"/>
        </w:rPr>
      </w:pPr>
      <w:r w:rsidRPr="000E647E">
        <w:rPr>
          <w:rFonts w:eastAsia="Arial"/>
          <w:b/>
          <w:sz w:val="28"/>
          <w:szCs w:val="28"/>
          <w:lang w:val="uk-UA"/>
        </w:rPr>
        <w:t>Мета</w:t>
      </w:r>
      <w:r w:rsidRPr="000E647E">
        <w:rPr>
          <w:rFonts w:eastAsia="Arial"/>
          <w:sz w:val="28"/>
          <w:szCs w:val="28"/>
          <w:lang w:val="uk-UA"/>
        </w:rPr>
        <w:t xml:space="preserve"> - оволодіти силами нервової системи (силою процесу збудження); дослідити врівноваженості нервових процесів</w:t>
      </w:r>
    </w:p>
    <w:p w:rsidR="000E647E" w:rsidRPr="000E647E" w:rsidRDefault="000E647E" w:rsidP="000E647E">
      <w:pPr>
        <w:keepNext/>
        <w:keepLines/>
        <w:spacing w:after="240" w:line="322" w:lineRule="exact"/>
        <w:ind w:left="200" w:right="200"/>
        <w:jc w:val="both"/>
        <w:outlineLvl w:val="0"/>
        <w:rPr>
          <w:lang w:val="uk-UA"/>
        </w:rPr>
      </w:pPr>
      <w:r>
        <w:rPr>
          <w:b/>
          <w:bCs/>
          <w:sz w:val="27"/>
          <w:szCs w:val="27"/>
          <w:lang w:val="uk-UA" w:eastAsia="uk-UA"/>
        </w:rPr>
        <w:t>Варіант№1</w:t>
      </w:r>
      <w:r w:rsidRPr="000E647E">
        <w:rPr>
          <w:b/>
          <w:bCs/>
          <w:sz w:val="27"/>
          <w:szCs w:val="27"/>
          <w:lang w:val="uk-UA" w:eastAsia="uk-UA"/>
        </w:rPr>
        <w:t>. Визначення рухливості нервових процесів за допомогою кінемаметричної методики (графічний варіант)</w:t>
      </w:r>
    </w:p>
    <w:p w:rsidR="000E647E" w:rsidRPr="000610C8" w:rsidRDefault="000E647E" w:rsidP="000610C8">
      <w:pPr>
        <w:spacing w:line="276" w:lineRule="auto"/>
        <w:ind w:left="200" w:right="200" w:firstLine="720"/>
        <w:jc w:val="both"/>
        <w:rPr>
          <w:sz w:val="28"/>
          <w:szCs w:val="28"/>
          <w:lang w:val="uk-UA"/>
        </w:rPr>
      </w:pPr>
      <w:r w:rsidRPr="000E647E">
        <w:rPr>
          <w:sz w:val="27"/>
          <w:szCs w:val="27"/>
          <w:lang w:val="uk-UA" w:eastAsia="uk-UA"/>
        </w:rPr>
        <w:t xml:space="preserve">В основі цієї методики, запропонованої Е.П. Ільїним у 1972 році лежить дослідження швидкості зникнення збудження і гальмування в нервовій системі </w:t>
      </w:r>
      <w:r w:rsidRPr="000610C8">
        <w:rPr>
          <w:sz w:val="28"/>
          <w:szCs w:val="28"/>
          <w:lang w:val="uk-UA" w:eastAsia="uk-UA"/>
        </w:rPr>
        <w:lastRenderedPageBreak/>
        <w:t>при зміні одного процесу на інший. Тут наводиться графічний варіант цієї методики.</w:t>
      </w:r>
    </w:p>
    <w:p w:rsidR="000E647E" w:rsidRPr="000610C8" w:rsidRDefault="000E647E" w:rsidP="000610C8">
      <w:pPr>
        <w:spacing w:line="276" w:lineRule="auto"/>
        <w:ind w:left="200"/>
        <w:jc w:val="both"/>
        <w:rPr>
          <w:sz w:val="28"/>
          <w:szCs w:val="28"/>
          <w:lang w:val="uk-UA"/>
        </w:rPr>
      </w:pPr>
      <w:r w:rsidRPr="000610C8">
        <w:rPr>
          <w:b/>
          <w:bCs/>
          <w:i/>
          <w:iCs/>
          <w:sz w:val="28"/>
          <w:szCs w:val="28"/>
          <w:lang w:val="uk-UA" w:eastAsia="uk-UA"/>
        </w:rPr>
        <w:t>Мета роботи:</w:t>
      </w:r>
      <w:r w:rsidRPr="000610C8">
        <w:rPr>
          <w:sz w:val="28"/>
          <w:szCs w:val="28"/>
          <w:lang w:val="uk-UA" w:eastAsia="uk-UA"/>
        </w:rPr>
        <w:t xml:space="preserve"> визначити рухливість нервових процесів обстежуваного.</w:t>
      </w:r>
    </w:p>
    <w:p w:rsidR="0075230D" w:rsidRPr="000610C8" w:rsidRDefault="000E647E" w:rsidP="000610C8">
      <w:pPr>
        <w:spacing w:line="276" w:lineRule="auto"/>
        <w:ind w:left="200" w:right="200"/>
        <w:jc w:val="both"/>
        <w:rPr>
          <w:sz w:val="28"/>
          <w:szCs w:val="28"/>
          <w:lang w:val="uk-UA"/>
        </w:rPr>
      </w:pPr>
      <w:r w:rsidRPr="000610C8">
        <w:rPr>
          <w:b/>
          <w:bCs/>
          <w:i/>
          <w:iCs/>
          <w:sz w:val="28"/>
          <w:szCs w:val="28"/>
          <w:lang w:val="uk-UA" w:eastAsia="uk-UA"/>
        </w:rPr>
        <w:t>Хід роботи:</w:t>
      </w:r>
      <w:r w:rsidRPr="000610C8">
        <w:rPr>
          <w:sz w:val="28"/>
          <w:szCs w:val="28"/>
          <w:lang w:val="uk-UA" w:eastAsia="uk-UA"/>
        </w:rPr>
        <w:t xml:space="preserve"> Обстежуваному дається завдання накреслити на міліметровому папері із закритими очима маленьку пряму лінію (15-25 мм). Далі він креслить лінії</w:t>
      </w:r>
      <w:r w:rsidRPr="000610C8">
        <w:rPr>
          <w:b/>
          <w:bCs/>
          <w:i/>
          <w:iCs/>
          <w:sz w:val="28"/>
          <w:szCs w:val="28"/>
          <w:lang w:val="uk-UA" w:eastAsia="uk-UA"/>
        </w:rPr>
        <w:t xml:space="preserve"> (не відкриваючи очей),</w:t>
      </w:r>
      <w:r w:rsidRPr="000610C8">
        <w:rPr>
          <w:sz w:val="28"/>
          <w:szCs w:val="28"/>
          <w:lang w:val="uk-UA" w:eastAsia="uk-UA"/>
        </w:rPr>
        <w:t xml:space="preserve"> спочатку більшої, потім меншої довжини за обрану. Повторивши весь цей цикл, обстежуваний в наступних двох циклах починає із зменшення обраної довжини лінії, а наступним рухом збільшує вибрану амплітуду. Та сама процедура повторюється із лінією великої довжини (50-70 мм).</w:t>
      </w:r>
    </w:p>
    <w:p w:rsidR="000E647E" w:rsidRPr="000610C8" w:rsidRDefault="000E647E" w:rsidP="000610C8">
      <w:pPr>
        <w:spacing w:line="276" w:lineRule="auto"/>
        <w:ind w:left="200" w:right="200"/>
        <w:jc w:val="both"/>
        <w:rPr>
          <w:sz w:val="28"/>
          <w:szCs w:val="28"/>
          <w:lang w:val="uk-UA"/>
        </w:rPr>
      </w:pPr>
      <w:r w:rsidRPr="000610C8">
        <w:rPr>
          <w:sz w:val="28"/>
          <w:szCs w:val="28"/>
          <w:lang w:val="uk-UA" w:eastAsia="uk-UA"/>
        </w:rPr>
        <w:t>В результаті виходить наступна програма рухів обстежуваного. На малій довжині:</w:t>
      </w:r>
    </w:p>
    <w:p w:rsidR="000E647E" w:rsidRPr="000610C8" w:rsidRDefault="000E647E" w:rsidP="000610C8">
      <w:pPr>
        <w:tabs>
          <w:tab w:val="left" w:pos="387"/>
        </w:tabs>
        <w:spacing w:line="276" w:lineRule="auto"/>
        <w:ind w:left="200"/>
        <w:jc w:val="both"/>
        <w:rPr>
          <w:sz w:val="28"/>
          <w:szCs w:val="28"/>
          <w:lang w:val="uk-UA" w:eastAsia="uk-UA"/>
        </w:rPr>
      </w:pPr>
      <w:r w:rsidRPr="000610C8">
        <w:rPr>
          <w:sz w:val="28"/>
          <w:szCs w:val="28"/>
          <w:lang w:val="uk-UA" w:eastAsia="uk-UA"/>
        </w:rPr>
        <w:t>цикл: а) обрати довжину; б) збільшити її; в) зменшити її. Повторити 2 рази.</w:t>
      </w:r>
    </w:p>
    <w:p w:rsidR="000E647E" w:rsidRPr="000610C8" w:rsidRDefault="000E647E" w:rsidP="000610C8">
      <w:pPr>
        <w:tabs>
          <w:tab w:val="left" w:pos="406"/>
        </w:tabs>
        <w:spacing w:line="276" w:lineRule="auto"/>
        <w:ind w:left="200"/>
        <w:jc w:val="both"/>
        <w:rPr>
          <w:sz w:val="28"/>
          <w:szCs w:val="28"/>
          <w:lang w:val="uk-UA" w:eastAsia="uk-UA"/>
        </w:rPr>
      </w:pPr>
      <w:r w:rsidRPr="000610C8">
        <w:rPr>
          <w:sz w:val="28"/>
          <w:szCs w:val="28"/>
          <w:lang w:val="uk-UA" w:eastAsia="uk-UA"/>
        </w:rPr>
        <w:t>цикл: а) обрати довжину, б) зменшити її; в) збільшити її. Повторити 2 рази.</w:t>
      </w:r>
    </w:p>
    <w:p w:rsidR="000E647E" w:rsidRPr="000610C8" w:rsidRDefault="000E647E" w:rsidP="000610C8">
      <w:pPr>
        <w:spacing w:line="276" w:lineRule="auto"/>
        <w:ind w:left="200" w:right="200" w:firstLine="720"/>
        <w:rPr>
          <w:sz w:val="28"/>
          <w:szCs w:val="28"/>
          <w:lang w:val="uk-UA"/>
        </w:rPr>
      </w:pPr>
      <w:r w:rsidRPr="000610C8">
        <w:rPr>
          <w:sz w:val="28"/>
          <w:szCs w:val="28"/>
          <w:lang w:val="uk-UA" w:eastAsia="uk-UA"/>
        </w:rPr>
        <w:t>На великій довжині 1-й і 2-й цикли повторюються за такою ж схемою. Після виконання обстежуваним завдання експериментатор вимірює довжину кожної лінії з точністю до 0,5мм і робить розрахунки. Приклад протоколу обстеження приведений у таблиці 7.1.</w:t>
      </w:r>
    </w:p>
    <w:p w:rsidR="000E647E" w:rsidRPr="000610C8" w:rsidRDefault="000E647E" w:rsidP="000610C8">
      <w:pPr>
        <w:spacing w:line="276" w:lineRule="auto"/>
        <w:ind w:left="7938"/>
        <w:rPr>
          <w:sz w:val="28"/>
          <w:szCs w:val="28"/>
          <w:lang w:val="uk-UA"/>
        </w:rPr>
      </w:pPr>
      <w:r w:rsidRPr="000610C8">
        <w:rPr>
          <w:sz w:val="28"/>
          <w:szCs w:val="28"/>
          <w:u w:val="single"/>
          <w:lang w:val="uk-UA" w:eastAsia="uk-UA"/>
        </w:rPr>
        <w:t>Таблиця 7.1</w:t>
      </w:r>
    </w:p>
    <w:tbl>
      <w:tblPr>
        <w:tblW w:w="0" w:type="auto"/>
        <w:tblInd w:w="5" w:type="dxa"/>
        <w:tblLayout w:type="fixed"/>
        <w:tblCellMar>
          <w:left w:w="0" w:type="dxa"/>
          <w:right w:w="0" w:type="dxa"/>
        </w:tblCellMar>
        <w:tblLook w:val="0000"/>
      </w:tblPr>
      <w:tblGrid>
        <w:gridCol w:w="1166"/>
        <w:gridCol w:w="1008"/>
        <w:gridCol w:w="1003"/>
        <w:gridCol w:w="989"/>
        <w:gridCol w:w="989"/>
        <w:gridCol w:w="994"/>
        <w:gridCol w:w="989"/>
        <w:gridCol w:w="1440"/>
        <w:gridCol w:w="1454"/>
      </w:tblGrid>
      <w:tr w:rsidR="000E647E" w:rsidRPr="000610C8" w:rsidTr="000610C8">
        <w:trPr>
          <w:trHeight w:val="968"/>
        </w:trPr>
        <w:tc>
          <w:tcPr>
            <w:tcW w:w="1166" w:type="dxa"/>
            <w:vMerge w:val="restart"/>
            <w:tcBorders>
              <w:top w:val="single" w:sz="4" w:space="0" w:color="auto"/>
              <w:left w:val="single" w:sz="4" w:space="0" w:color="auto"/>
              <w:bottom w:val="nil"/>
              <w:right w:val="single" w:sz="4" w:space="0" w:color="auto"/>
            </w:tcBorders>
            <w:shd w:val="clear" w:color="auto" w:fill="FFFFFF"/>
          </w:tcPr>
          <w:p w:rsidR="000E647E" w:rsidRPr="000610C8" w:rsidRDefault="000610C8" w:rsidP="000610C8">
            <w:pPr>
              <w:spacing w:line="276" w:lineRule="auto"/>
              <w:jc w:val="both"/>
              <w:rPr>
                <w:sz w:val="28"/>
                <w:szCs w:val="28"/>
                <w:lang w:val="uk-UA"/>
              </w:rPr>
            </w:pPr>
            <w:r w:rsidRPr="000610C8">
              <w:rPr>
                <w:sz w:val="28"/>
                <w:szCs w:val="28"/>
                <w:lang w:val="uk-UA" w:eastAsia="uk-UA"/>
              </w:rPr>
              <w:t>Обрана довжин</w:t>
            </w:r>
            <w:r w:rsidR="000E647E" w:rsidRPr="000610C8">
              <w:rPr>
                <w:sz w:val="28"/>
                <w:szCs w:val="28"/>
                <w:lang w:val="uk-UA" w:eastAsia="uk-UA"/>
              </w:rPr>
              <w:t>а лінії, мм</w:t>
            </w:r>
          </w:p>
        </w:tc>
        <w:tc>
          <w:tcPr>
            <w:tcW w:w="2011" w:type="dxa"/>
            <w:gridSpan w:val="2"/>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jc w:val="both"/>
              <w:rPr>
                <w:sz w:val="28"/>
                <w:szCs w:val="28"/>
                <w:lang w:val="uk-UA"/>
              </w:rPr>
            </w:pPr>
            <w:r w:rsidRPr="000610C8">
              <w:rPr>
                <w:sz w:val="28"/>
                <w:szCs w:val="28"/>
                <w:lang w:val="uk-UA" w:eastAsia="uk-UA"/>
              </w:rPr>
              <w:t>Довжина ліній при додаванні та відніманні, мм</w:t>
            </w:r>
          </w:p>
        </w:tc>
        <w:tc>
          <w:tcPr>
            <w:tcW w:w="1978" w:type="dxa"/>
            <w:gridSpan w:val="2"/>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100"/>
              <w:rPr>
                <w:sz w:val="28"/>
                <w:szCs w:val="28"/>
                <w:lang w:val="uk-UA"/>
              </w:rPr>
            </w:pPr>
            <w:r w:rsidRPr="000610C8">
              <w:rPr>
                <w:sz w:val="28"/>
                <w:szCs w:val="28"/>
                <w:lang w:val="uk-UA" w:eastAsia="uk-UA"/>
              </w:rPr>
              <w:t>Різниця довжини, мм</w:t>
            </w:r>
          </w:p>
        </w:tc>
        <w:tc>
          <w:tcPr>
            <w:tcW w:w="1983" w:type="dxa"/>
            <w:gridSpan w:val="2"/>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120"/>
              <w:rPr>
                <w:sz w:val="28"/>
                <w:szCs w:val="28"/>
                <w:lang w:val="uk-UA"/>
              </w:rPr>
            </w:pPr>
            <w:r w:rsidRPr="000610C8">
              <w:rPr>
                <w:sz w:val="28"/>
                <w:szCs w:val="28"/>
                <w:lang w:val="uk-UA" w:eastAsia="uk-UA"/>
              </w:rPr>
              <w:t>Сума різниць</w:t>
            </w:r>
          </w:p>
        </w:tc>
        <w:tc>
          <w:tcPr>
            <w:tcW w:w="2894" w:type="dxa"/>
            <w:gridSpan w:val="2"/>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120"/>
              <w:rPr>
                <w:sz w:val="28"/>
                <w:szCs w:val="28"/>
                <w:lang w:val="uk-UA"/>
              </w:rPr>
            </w:pPr>
            <w:r w:rsidRPr="000610C8">
              <w:rPr>
                <w:sz w:val="28"/>
                <w:szCs w:val="28"/>
                <w:lang w:val="uk-UA" w:eastAsia="uk-UA"/>
              </w:rPr>
              <w:t>Загальна сума різниць</w:t>
            </w:r>
          </w:p>
        </w:tc>
      </w:tr>
      <w:tr w:rsidR="000E647E" w:rsidRPr="000610C8">
        <w:trPr>
          <w:trHeight w:val="331"/>
        </w:trPr>
        <w:tc>
          <w:tcPr>
            <w:tcW w:w="1166" w:type="dxa"/>
            <w:vMerge/>
            <w:tcBorders>
              <w:top w:val="nil"/>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120"/>
              <w:rPr>
                <w:sz w:val="28"/>
                <w:szCs w:val="28"/>
                <w:lang w:val="uk-UA"/>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40"/>
              <w:rPr>
                <w:sz w:val="28"/>
                <w:szCs w:val="28"/>
                <w:lang w:val="uk-UA"/>
              </w:rPr>
            </w:pPr>
            <w:r w:rsidRPr="000610C8">
              <w:rPr>
                <w:sz w:val="28"/>
                <w:szCs w:val="28"/>
                <w:lang w:val="uk-UA" w:eastAsia="uk-UA"/>
              </w:rPr>
              <w:t>А</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20"/>
              <w:rPr>
                <w:sz w:val="28"/>
                <w:szCs w:val="28"/>
                <w:lang w:val="uk-UA"/>
              </w:rPr>
            </w:pPr>
            <w:r w:rsidRPr="000610C8">
              <w:rPr>
                <w:sz w:val="28"/>
                <w:szCs w:val="28"/>
                <w:lang w:val="uk-UA" w:eastAsia="uk-UA"/>
              </w:rPr>
              <w:t>Б</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r w:rsidRPr="000610C8">
              <w:rPr>
                <w:sz w:val="28"/>
                <w:szCs w:val="28"/>
                <w:lang w:val="uk-UA" w:eastAsia="uk-UA"/>
              </w:rPr>
              <w:t>А</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r w:rsidRPr="000610C8">
              <w:rPr>
                <w:sz w:val="28"/>
                <w:szCs w:val="28"/>
                <w:lang w:val="uk-UA" w:eastAsia="uk-UA"/>
              </w:rPr>
              <w:t>Б</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r w:rsidRPr="000610C8">
              <w:rPr>
                <w:sz w:val="28"/>
                <w:szCs w:val="28"/>
                <w:lang w:val="uk-UA" w:eastAsia="uk-UA"/>
              </w:rPr>
              <w:t>А</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r w:rsidRPr="000610C8">
              <w:rPr>
                <w:sz w:val="28"/>
                <w:szCs w:val="28"/>
                <w:lang w:val="uk-UA" w:eastAsia="uk-UA"/>
              </w:rPr>
              <w:t>Б</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jc w:val="center"/>
              <w:rPr>
                <w:sz w:val="28"/>
                <w:szCs w:val="28"/>
                <w:lang w:val="uk-UA"/>
              </w:rPr>
            </w:pPr>
            <w:r w:rsidRPr="000610C8">
              <w:rPr>
                <w:sz w:val="28"/>
                <w:szCs w:val="28"/>
                <w:lang w:val="uk-UA" w:eastAsia="uk-UA"/>
              </w:rPr>
              <w:t>А</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jc w:val="center"/>
              <w:rPr>
                <w:sz w:val="28"/>
                <w:szCs w:val="28"/>
                <w:lang w:val="uk-UA"/>
              </w:rPr>
            </w:pPr>
            <w:r w:rsidRPr="000610C8">
              <w:rPr>
                <w:sz w:val="28"/>
                <w:szCs w:val="28"/>
                <w:lang w:val="uk-UA" w:eastAsia="uk-UA"/>
              </w:rPr>
              <w:t>Б</w:t>
            </w:r>
          </w:p>
        </w:tc>
      </w:tr>
      <w:tr w:rsidR="000E647E" w:rsidRPr="000610C8">
        <w:trPr>
          <w:trHeight w:val="331"/>
        </w:trPr>
        <w:tc>
          <w:tcPr>
            <w:tcW w:w="1166"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460"/>
              <w:rPr>
                <w:sz w:val="28"/>
                <w:szCs w:val="28"/>
                <w:lang w:val="uk-UA"/>
              </w:rPr>
            </w:pPr>
            <w:r w:rsidRPr="000610C8">
              <w:rPr>
                <w:sz w:val="28"/>
                <w:szCs w:val="28"/>
                <w:lang w:val="uk-UA" w:eastAsia="uk-UA"/>
              </w:rPr>
              <w:t>21</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40"/>
              <w:rPr>
                <w:sz w:val="28"/>
                <w:szCs w:val="28"/>
                <w:lang w:val="uk-UA"/>
              </w:rPr>
            </w:pPr>
            <w:r w:rsidRPr="000610C8">
              <w:rPr>
                <w:sz w:val="28"/>
                <w:szCs w:val="28"/>
                <w:lang w:val="uk-UA" w:eastAsia="uk-UA"/>
              </w:rPr>
              <w:t>+23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20"/>
              <w:rPr>
                <w:sz w:val="28"/>
                <w:szCs w:val="28"/>
                <w:lang w:val="uk-UA"/>
              </w:rPr>
            </w:pPr>
            <w:r w:rsidRPr="000610C8">
              <w:rPr>
                <w:sz w:val="28"/>
                <w:szCs w:val="28"/>
                <w:lang w:val="uk-UA" w:eastAsia="uk-UA"/>
              </w:rPr>
              <w:t>-18</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r w:rsidRPr="000610C8">
              <w:rPr>
                <w:sz w:val="28"/>
                <w:szCs w:val="28"/>
                <w:lang w:val="uk-UA" w:eastAsia="uk-UA"/>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r w:rsidRPr="000610C8">
              <w:rPr>
                <w:sz w:val="28"/>
                <w:szCs w:val="28"/>
                <w:lang w:val="uk-UA" w:eastAsia="uk-UA"/>
              </w:rPr>
              <w:t>-3</w:t>
            </w:r>
          </w:p>
        </w:tc>
        <w:tc>
          <w:tcPr>
            <w:tcW w:w="994" w:type="dxa"/>
            <w:vMerge w:val="restart"/>
            <w:tcBorders>
              <w:top w:val="single" w:sz="4" w:space="0" w:color="auto"/>
              <w:left w:val="single" w:sz="4" w:space="0" w:color="auto"/>
              <w:bottom w:val="nil"/>
              <w:right w:val="single" w:sz="4" w:space="0" w:color="auto"/>
            </w:tcBorders>
            <w:shd w:val="clear" w:color="auto" w:fill="FFFFFF"/>
          </w:tcPr>
          <w:p w:rsidR="000E647E" w:rsidRPr="000610C8" w:rsidRDefault="000E647E" w:rsidP="000610C8">
            <w:pPr>
              <w:spacing w:line="276" w:lineRule="auto"/>
              <w:ind w:left="380"/>
              <w:rPr>
                <w:sz w:val="28"/>
                <w:szCs w:val="28"/>
                <w:lang w:val="uk-UA"/>
              </w:rPr>
            </w:pPr>
            <w:r w:rsidRPr="000610C8">
              <w:rPr>
                <w:sz w:val="28"/>
                <w:szCs w:val="28"/>
                <w:lang w:val="uk-UA" w:eastAsia="uk-UA"/>
              </w:rPr>
              <w:t>+4</w:t>
            </w:r>
          </w:p>
        </w:tc>
        <w:tc>
          <w:tcPr>
            <w:tcW w:w="989" w:type="dxa"/>
            <w:vMerge w:val="restart"/>
            <w:tcBorders>
              <w:top w:val="single" w:sz="4" w:space="0" w:color="auto"/>
              <w:left w:val="single" w:sz="4" w:space="0" w:color="auto"/>
              <w:bottom w:val="nil"/>
              <w:right w:val="single" w:sz="4" w:space="0" w:color="auto"/>
            </w:tcBorders>
            <w:shd w:val="clear" w:color="auto" w:fill="FFFFFF"/>
          </w:tcPr>
          <w:p w:rsidR="000E647E" w:rsidRPr="000610C8" w:rsidRDefault="000E647E" w:rsidP="000610C8">
            <w:pPr>
              <w:spacing w:line="276" w:lineRule="auto"/>
              <w:ind w:left="380"/>
              <w:rPr>
                <w:sz w:val="28"/>
                <w:szCs w:val="28"/>
                <w:lang w:val="uk-UA"/>
              </w:rPr>
            </w:pPr>
            <w:r w:rsidRPr="000610C8">
              <w:rPr>
                <w:sz w:val="28"/>
                <w:szCs w:val="28"/>
                <w:lang w:val="uk-UA" w:eastAsia="uk-UA"/>
              </w:rPr>
              <w:t>-5</w:t>
            </w:r>
          </w:p>
        </w:tc>
        <w:tc>
          <w:tcPr>
            <w:tcW w:w="1440" w:type="dxa"/>
            <w:vMerge w:val="restart"/>
            <w:tcBorders>
              <w:top w:val="single" w:sz="4" w:space="0" w:color="auto"/>
              <w:left w:val="single" w:sz="4" w:space="0" w:color="auto"/>
              <w:bottom w:val="nil"/>
              <w:right w:val="single" w:sz="4" w:space="0" w:color="auto"/>
            </w:tcBorders>
            <w:shd w:val="clear" w:color="auto" w:fill="FFFFFF"/>
          </w:tcPr>
          <w:p w:rsidR="000E647E" w:rsidRPr="000610C8" w:rsidRDefault="000E647E" w:rsidP="000610C8">
            <w:pPr>
              <w:spacing w:line="276" w:lineRule="auto"/>
              <w:jc w:val="center"/>
              <w:rPr>
                <w:sz w:val="28"/>
                <w:szCs w:val="28"/>
                <w:lang w:val="uk-UA"/>
              </w:rPr>
            </w:pPr>
            <w:r w:rsidRPr="000610C8">
              <w:rPr>
                <w:sz w:val="28"/>
                <w:szCs w:val="28"/>
                <w:lang w:val="uk-UA" w:eastAsia="uk-UA"/>
              </w:rPr>
              <w:t xml:space="preserve">+4+6=+10 </w:t>
            </w:r>
            <w:r w:rsidRPr="000610C8">
              <w:rPr>
                <w:b/>
                <w:bCs/>
                <w:sz w:val="28"/>
                <w:szCs w:val="28"/>
                <w:lang w:val="uk-UA" w:eastAsia="uk-UA"/>
              </w:rPr>
              <w:t>А1</w:t>
            </w:r>
          </w:p>
        </w:tc>
        <w:tc>
          <w:tcPr>
            <w:tcW w:w="1454" w:type="dxa"/>
            <w:vMerge w:val="restart"/>
            <w:tcBorders>
              <w:top w:val="single" w:sz="4" w:space="0" w:color="auto"/>
              <w:left w:val="single" w:sz="4" w:space="0" w:color="auto"/>
              <w:bottom w:val="nil"/>
              <w:right w:val="single" w:sz="4" w:space="0" w:color="auto"/>
            </w:tcBorders>
            <w:shd w:val="clear" w:color="auto" w:fill="FFFFFF"/>
          </w:tcPr>
          <w:p w:rsidR="000E647E" w:rsidRPr="000610C8" w:rsidRDefault="000E647E" w:rsidP="000610C8">
            <w:pPr>
              <w:spacing w:line="276" w:lineRule="auto"/>
              <w:ind w:left="540" w:hanging="380"/>
              <w:rPr>
                <w:sz w:val="28"/>
                <w:szCs w:val="28"/>
                <w:lang w:val="uk-UA"/>
              </w:rPr>
            </w:pPr>
            <w:r w:rsidRPr="000610C8">
              <w:rPr>
                <w:sz w:val="28"/>
                <w:szCs w:val="28"/>
                <w:lang w:val="uk-UA" w:eastAsia="uk-UA"/>
              </w:rPr>
              <w:t xml:space="preserve">(-5)+(-8)= = -13 </w:t>
            </w:r>
            <w:r w:rsidRPr="000610C8">
              <w:rPr>
                <w:b/>
                <w:bCs/>
                <w:sz w:val="28"/>
                <w:szCs w:val="28"/>
                <w:lang w:val="uk-UA" w:eastAsia="uk-UA"/>
              </w:rPr>
              <w:t>Б2</w:t>
            </w:r>
          </w:p>
        </w:tc>
      </w:tr>
      <w:tr w:rsidR="000E647E" w:rsidRPr="000610C8">
        <w:trPr>
          <w:trHeight w:val="331"/>
        </w:trPr>
        <w:tc>
          <w:tcPr>
            <w:tcW w:w="1166"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460"/>
              <w:rPr>
                <w:sz w:val="28"/>
                <w:szCs w:val="28"/>
                <w:lang w:val="uk-UA"/>
              </w:rPr>
            </w:pPr>
            <w:r w:rsidRPr="000610C8">
              <w:rPr>
                <w:sz w:val="28"/>
                <w:szCs w:val="28"/>
                <w:lang w:val="uk-UA" w:eastAsia="uk-UA"/>
              </w:rPr>
              <w:t>22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40"/>
              <w:rPr>
                <w:sz w:val="28"/>
                <w:szCs w:val="28"/>
                <w:lang w:val="uk-UA"/>
              </w:rPr>
            </w:pPr>
            <w:r w:rsidRPr="000610C8">
              <w:rPr>
                <w:sz w:val="28"/>
                <w:szCs w:val="28"/>
                <w:lang w:val="uk-UA" w:eastAsia="uk-UA"/>
              </w:rPr>
              <w:t>+24</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20"/>
              <w:rPr>
                <w:sz w:val="28"/>
                <w:szCs w:val="28"/>
                <w:lang w:val="uk-UA"/>
              </w:rPr>
            </w:pPr>
            <w:r w:rsidRPr="000610C8">
              <w:rPr>
                <w:sz w:val="28"/>
                <w:szCs w:val="28"/>
                <w:lang w:val="uk-UA" w:eastAsia="uk-UA"/>
              </w:rPr>
              <w:t>-20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r w:rsidRPr="000610C8">
              <w:rPr>
                <w:sz w:val="28"/>
                <w:szCs w:val="28"/>
                <w:lang w:val="uk-UA" w:eastAsia="uk-UA"/>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r w:rsidRPr="000610C8">
              <w:rPr>
                <w:sz w:val="28"/>
                <w:szCs w:val="28"/>
                <w:lang w:val="uk-UA" w:eastAsia="uk-UA"/>
              </w:rPr>
              <w:t>-2</w:t>
            </w:r>
          </w:p>
        </w:tc>
        <w:tc>
          <w:tcPr>
            <w:tcW w:w="994" w:type="dxa"/>
            <w:vMerge/>
            <w:tcBorders>
              <w:top w:val="nil"/>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p>
        </w:tc>
        <w:tc>
          <w:tcPr>
            <w:tcW w:w="989" w:type="dxa"/>
            <w:vMerge/>
            <w:tcBorders>
              <w:top w:val="nil"/>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p>
        </w:tc>
        <w:tc>
          <w:tcPr>
            <w:tcW w:w="1440" w:type="dxa"/>
            <w:vMerge/>
            <w:tcBorders>
              <w:top w:val="nil"/>
              <w:left w:val="single" w:sz="4" w:space="0" w:color="auto"/>
              <w:bottom w:val="nil"/>
              <w:right w:val="single" w:sz="4" w:space="0" w:color="auto"/>
            </w:tcBorders>
            <w:shd w:val="clear" w:color="auto" w:fill="FFFFFF"/>
          </w:tcPr>
          <w:p w:rsidR="000E647E" w:rsidRPr="000610C8" w:rsidRDefault="000E647E" w:rsidP="000610C8">
            <w:pPr>
              <w:spacing w:line="276" w:lineRule="auto"/>
              <w:ind w:left="380"/>
              <w:rPr>
                <w:sz w:val="28"/>
                <w:szCs w:val="28"/>
                <w:lang w:val="uk-UA"/>
              </w:rPr>
            </w:pPr>
          </w:p>
        </w:tc>
        <w:tc>
          <w:tcPr>
            <w:tcW w:w="1454" w:type="dxa"/>
            <w:vMerge/>
            <w:tcBorders>
              <w:top w:val="nil"/>
              <w:left w:val="single" w:sz="4" w:space="0" w:color="auto"/>
              <w:bottom w:val="nil"/>
              <w:right w:val="single" w:sz="4" w:space="0" w:color="auto"/>
            </w:tcBorders>
            <w:shd w:val="clear" w:color="auto" w:fill="FFFFFF"/>
          </w:tcPr>
          <w:p w:rsidR="000E647E" w:rsidRPr="000610C8" w:rsidRDefault="000E647E" w:rsidP="000610C8">
            <w:pPr>
              <w:spacing w:line="276" w:lineRule="auto"/>
              <w:ind w:left="380"/>
              <w:rPr>
                <w:sz w:val="28"/>
                <w:szCs w:val="28"/>
                <w:lang w:val="uk-UA"/>
              </w:rPr>
            </w:pPr>
          </w:p>
        </w:tc>
      </w:tr>
      <w:tr w:rsidR="000E647E" w:rsidRPr="000610C8">
        <w:trPr>
          <w:trHeight w:val="331"/>
        </w:trPr>
        <w:tc>
          <w:tcPr>
            <w:tcW w:w="1166"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460"/>
              <w:rPr>
                <w:sz w:val="28"/>
                <w:szCs w:val="28"/>
                <w:lang w:val="uk-UA"/>
              </w:rPr>
            </w:pPr>
            <w:r w:rsidRPr="000610C8">
              <w:rPr>
                <w:sz w:val="28"/>
                <w:szCs w:val="28"/>
                <w:lang w:val="uk-UA" w:eastAsia="uk-UA"/>
              </w:rPr>
              <w:t>24</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40"/>
              <w:rPr>
                <w:sz w:val="28"/>
                <w:szCs w:val="28"/>
                <w:lang w:val="uk-UA"/>
              </w:rPr>
            </w:pPr>
            <w:r w:rsidRPr="000610C8">
              <w:rPr>
                <w:sz w:val="28"/>
                <w:szCs w:val="28"/>
                <w:lang w:val="uk-UA" w:eastAsia="uk-UA"/>
              </w:rPr>
              <w:t>-21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20"/>
              <w:rPr>
                <w:sz w:val="28"/>
                <w:szCs w:val="28"/>
                <w:lang w:val="uk-UA"/>
              </w:rPr>
            </w:pPr>
            <w:r w:rsidRPr="000610C8">
              <w:rPr>
                <w:sz w:val="28"/>
                <w:szCs w:val="28"/>
                <w:lang w:val="uk-UA" w:eastAsia="uk-UA"/>
              </w:rPr>
              <w:t>+27</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r w:rsidRPr="000610C8">
              <w:rPr>
                <w:sz w:val="28"/>
                <w:szCs w:val="28"/>
                <w:lang w:val="uk-UA" w:eastAsia="uk-UA"/>
              </w:rPr>
              <w:t>-3</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r w:rsidRPr="000610C8">
              <w:rPr>
                <w:sz w:val="28"/>
                <w:szCs w:val="28"/>
                <w:lang w:val="uk-UA" w:eastAsia="uk-UA"/>
              </w:rPr>
              <w:t>+3</w:t>
            </w:r>
          </w:p>
        </w:tc>
        <w:tc>
          <w:tcPr>
            <w:tcW w:w="994" w:type="dxa"/>
            <w:vMerge w:val="restart"/>
            <w:tcBorders>
              <w:top w:val="single" w:sz="4" w:space="0" w:color="auto"/>
              <w:left w:val="single" w:sz="4" w:space="0" w:color="auto"/>
              <w:bottom w:val="nil"/>
              <w:right w:val="single" w:sz="4" w:space="0" w:color="auto"/>
            </w:tcBorders>
            <w:shd w:val="clear" w:color="auto" w:fill="FFFFFF"/>
          </w:tcPr>
          <w:p w:rsidR="000E647E" w:rsidRPr="000610C8" w:rsidRDefault="000E647E" w:rsidP="000610C8">
            <w:pPr>
              <w:spacing w:line="276" w:lineRule="auto"/>
              <w:ind w:left="380"/>
              <w:rPr>
                <w:sz w:val="28"/>
                <w:szCs w:val="28"/>
                <w:lang w:val="uk-UA"/>
              </w:rPr>
            </w:pPr>
            <w:r w:rsidRPr="000610C8">
              <w:rPr>
                <w:sz w:val="28"/>
                <w:szCs w:val="28"/>
                <w:lang w:val="uk-UA" w:eastAsia="uk-UA"/>
              </w:rPr>
              <w:t>-7</w:t>
            </w:r>
          </w:p>
        </w:tc>
        <w:tc>
          <w:tcPr>
            <w:tcW w:w="989" w:type="dxa"/>
            <w:vMerge w:val="restart"/>
            <w:tcBorders>
              <w:top w:val="single" w:sz="4" w:space="0" w:color="auto"/>
              <w:left w:val="single" w:sz="4" w:space="0" w:color="auto"/>
              <w:bottom w:val="nil"/>
              <w:right w:val="single" w:sz="4" w:space="0" w:color="auto"/>
            </w:tcBorders>
            <w:shd w:val="clear" w:color="auto" w:fill="FFFFFF"/>
          </w:tcPr>
          <w:p w:rsidR="000E647E" w:rsidRPr="000610C8" w:rsidRDefault="000E647E" w:rsidP="000610C8">
            <w:pPr>
              <w:spacing w:line="276" w:lineRule="auto"/>
              <w:ind w:left="380"/>
              <w:rPr>
                <w:sz w:val="28"/>
                <w:szCs w:val="28"/>
                <w:lang w:val="uk-UA"/>
              </w:rPr>
            </w:pPr>
            <w:r w:rsidRPr="000610C8">
              <w:rPr>
                <w:sz w:val="28"/>
                <w:szCs w:val="28"/>
                <w:lang w:val="uk-UA" w:eastAsia="uk-UA"/>
              </w:rPr>
              <w:t>+8</w:t>
            </w:r>
          </w:p>
        </w:tc>
        <w:tc>
          <w:tcPr>
            <w:tcW w:w="1440" w:type="dxa"/>
            <w:vMerge/>
            <w:tcBorders>
              <w:top w:val="nil"/>
              <w:left w:val="single" w:sz="4" w:space="0" w:color="auto"/>
              <w:bottom w:val="nil"/>
              <w:right w:val="single" w:sz="4" w:space="0" w:color="auto"/>
            </w:tcBorders>
            <w:shd w:val="clear" w:color="auto" w:fill="FFFFFF"/>
          </w:tcPr>
          <w:p w:rsidR="000E647E" w:rsidRPr="000610C8" w:rsidRDefault="000E647E" w:rsidP="000610C8">
            <w:pPr>
              <w:spacing w:line="276" w:lineRule="auto"/>
              <w:ind w:left="380"/>
              <w:rPr>
                <w:sz w:val="28"/>
                <w:szCs w:val="28"/>
                <w:lang w:val="uk-UA"/>
              </w:rPr>
            </w:pPr>
          </w:p>
        </w:tc>
        <w:tc>
          <w:tcPr>
            <w:tcW w:w="1454" w:type="dxa"/>
            <w:vMerge/>
            <w:tcBorders>
              <w:top w:val="nil"/>
              <w:left w:val="single" w:sz="4" w:space="0" w:color="auto"/>
              <w:bottom w:val="nil"/>
              <w:right w:val="single" w:sz="4" w:space="0" w:color="auto"/>
            </w:tcBorders>
            <w:shd w:val="clear" w:color="auto" w:fill="FFFFFF"/>
          </w:tcPr>
          <w:p w:rsidR="000E647E" w:rsidRPr="000610C8" w:rsidRDefault="000E647E" w:rsidP="000610C8">
            <w:pPr>
              <w:spacing w:line="276" w:lineRule="auto"/>
              <w:ind w:left="380"/>
              <w:rPr>
                <w:sz w:val="28"/>
                <w:szCs w:val="28"/>
                <w:lang w:val="uk-UA"/>
              </w:rPr>
            </w:pPr>
          </w:p>
        </w:tc>
      </w:tr>
      <w:tr w:rsidR="000E647E" w:rsidRPr="000610C8">
        <w:trPr>
          <w:trHeight w:val="336"/>
        </w:trPr>
        <w:tc>
          <w:tcPr>
            <w:tcW w:w="1166"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460"/>
              <w:rPr>
                <w:sz w:val="28"/>
                <w:szCs w:val="28"/>
                <w:lang w:val="uk-UA"/>
              </w:rPr>
            </w:pPr>
            <w:r w:rsidRPr="000610C8">
              <w:rPr>
                <w:sz w:val="28"/>
                <w:szCs w:val="28"/>
                <w:lang w:val="uk-UA" w:eastAsia="uk-UA"/>
              </w:rPr>
              <w:t>20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40"/>
              <w:rPr>
                <w:sz w:val="28"/>
                <w:szCs w:val="28"/>
                <w:lang w:val="uk-UA"/>
              </w:rPr>
            </w:pPr>
            <w:r w:rsidRPr="000610C8">
              <w:rPr>
                <w:sz w:val="28"/>
                <w:szCs w:val="28"/>
                <w:lang w:val="uk-UA" w:eastAsia="uk-UA"/>
              </w:rPr>
              <w:t>-16</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20"/>
              <w:rPr>
                <w:sz w:val="28"/>
                <w:szCs w:val="28"/>
                <w:lang w:val="uk-UA"/>
              </w:rPr>
            </w:pPr>
            <w:r w:rsidRPr="000610C8">
              <w:rPr>
                <w:sz w:val="28"/>
                <w:szCs w:val="28"/>
                <w:lang w:val="uk-UA" w:eastAsia="uk-UA"/>
              </w:rPr>
              <w:t>+25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r w:rsidRPr="000610C8">
              <w:rPr>
                <w:sz w:val="28"/>
                <w:szCs w:val="28"/>
                <w:lang w:val="uk-UA" w:eastAsia="uk-UA"/>
              </w:rPr>
              <w:t>-4</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r w:rsidRPr="000610C8">
              <w:rPr>
                <w:sz w:val="28"/>
                <w:szCs w:val="28"/>
                <w:lang w:val="uk-UA" w:eastAsia="uk-UA"/>
              </w:rPr>
              <w:t>+5</w:t>
            </w:r>
          </w:p>
        </w:tc>
        <w:tc>
          <w:tcPr>
            <w:tcW w:w="994" w:type="dxa"/>
            <w:vMerge/>
            <w:tcBorders>
              <w:top w:val="nil"/>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p>
        </w:tc>
        <w:tc>
          <w:tcPr>
            <w:tcW w:w="989" w:type="dxa"/>
            <w:vMerge/>
            <w:tcBorders>
              <w:top w:val="nil"/>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p>
        </w:tc>
        <w:tc>
          <w:tcPr>
            <w:tcW w:w="1440" w:type="dxa"/>
            <w:vMerge/>
            <w:tcBorders>
              <w:top w:val="nil"/>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p>
        </w:tc>
        <w:tc>
          <w:tcPr>
            <w:tcW w:w="1454" w:type="dxa"/>
            <w:vMerge/>
            <w:tcBorders>
              <w:top w:val="nil"/>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p>
        </w:tc>
      </w:tr>
      <w:tr w:rsidR="000E647E" w:rsidRPr="000610C8">
        <w:trPr>
          <w:trHeight w:val="331"/>
        </w:trPr>
        <w:tc>
          <w:tcPr>
            <w:tcW w:w="1166"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460"/>
              <w:rPr>
                <w:sz w:val="28"/>
                <w:szCs w:val="28"/>
                <w:lang w:val="uk-UA"/>
              </w:rPr>
            </w:pPr>
            <w:r w:rsidRPr="000610C8">
              <w:rPr>
                <w:sz w:val="28"/>
                <w:szCs w:val="28"/>
                <w:lang w:val="uk-UA" w:eastAsia="uk-UA"/>
              </w:rPr>
              <w:t>63</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40"/>
              <w:rPr>
                <w:sz w:val="28"/>
                <w:szCs w:val="28"/>
                <w:lang w:val="uk-UA"/>
              </w:rPr>
            </w:pPr>
            <w:r w:rsidRPr="000610C8">
              <w:rPr>
                <w:sz w:val="28"/>
                <w:szCs w:val="28"/>
                <w:lang w:val="uk-UA" w:eastAsia="uk-UA"/>
              </w:rPr>
              <w:t>+68</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20"/>
              <w:rPr>
                <w:sz w:val="28"/>
                <w:szCs w:val="28"/>
                <w:lang w:val="uk-UA"/>
              </w:rPr>
            </w:pPr>
            <w:r w:rsidRPr="000610C8">
              <w:rPr>
                <w:sz w:val="28"/>
                <w:szCs w:val="28"/>
                <w:lang w:val="uk-UA" w:eastAsia="uk-UA"/>
              </w:rPr>
              <w:t>-59</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r w:rsidRPr="000610C8">
              <w:rPr>
                <w:sz w:val="28"/>
                <w:szCs w:val="28"/>
                <w:lang w:val="uk-UA" w:eastAsia="uk-UA"/>
              </w:rPr>
              <w:t>+5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r w:rsidRPr="000610C8">
              <w:rPr>
                <w:sz w:val="28"/>
                <w:szCs w:val="28"/>
                <w:lang w:val="uk-UA" w:eastAsia="uk-UA"/>
              </w:rPr>
              <w:t>-4</w:t>
            </w:r>
          </w:p>
        </w:tc>
        <w:tc>
          <w:tcPr>
            <w:tcW w:w="994" w:type="dxa"/>
            <w:vMerge w:val="restart"/>
            <w:tcBorders>
              <w:top w:val="single" w:sz="4" w:space="0" w:color="auto"/>
              <w:left w:val="single" w:sz="4" w:space="0" w:color="auto"/>
              <w:bottom w:val="nil"/>
              <w:right w:val="single" w:sz="4" w:space="0" w:color="auto"/>
            </w:tcBorders>
            <w:shd w:val="clear" w:color="auto" w:fill="FFFFFF"/>
          </w:tcPr>
          <w:p w:rsidR="000E647E" w:rsidRPr="000610C8" w:rsidRDefault="000E647E" w:rsidP="000610C8">
            <w:pPr>
              <w:spacing w:line="276" w:lineRule="auto"/>
              <w:ind w:left="380"/>
              <w:rPr>
                <w:sz w:val="28"/>
                <w:szCs w:val="28"/>
                <w:lang w:val="uk-UA"/>
              </w:rPr>
            </w:pPr>
            <w:r w:rsidRPr="000610C8">
              <w:rPr>
                <w:sz w:val="28"/>
                <w:szCs w:val="28"/>
                <w:lang w:val="uk-UA" w:eastAsia="uk-UA"/>
              </w:rPr>
              <w:t>+6</w:t>
            </w:r>
          </w:p>
        </w:tc>
        <w:tc>
          <w:tcPr>
            <w:tcW w:w="989" w:type="dxa"/>
            <w:vMerge w:val="restart"/>
            <w:tcBorders>
              <w:top w:val="single" w:sz="4" w:space="0" w:color="auto"/>
              <w:left w:val="single" w:sz="4" w:space="0" w:color="auto"/>
              <w:bottom w:val="nil"/>
              <w:right w:val="single" w:sz="4" w:space="0" w:color="auto"/>
            </w:tcBorders>
            <w:shd w:val="clear" w:color="auto" w:fill="FFFFFF"/>
          </w:tcPr>
          <w:p w:rsidR="000E647E" w:rsidRPr="000610C8" w:rsidRDefault="000E647E" w:rsidP="000610C8">
            <w:pPr>
              <w:spacing w:line="276" w:lineRule="auto"/>
              <w:ind w:left="380"/>
              <w:rPr>
                <w:sz w:val="28"/>
                <w:szCs w:val="28"/>
                <w:lang w:val="uk-UA"/>
              </w:rPr>
            </w:pPr>
            <w:r w:rsidRPr="000610C8">
              <w:rPr>
                <w:sz w:val="28"/>
                <w:szCs w:val="28"/>
                <w:lang w:val="uk-UA" w:eastAsia="uk-UA"/>
              </w:rPr>
              <w:t>-8</w:t>
            </w:r>
          </w:p>
        </w:tc>
        <w:tc>
          <w:tcPr>
            <w:tcW w:w="1440" w:type="dxa"/>
            <w:vMerge w:val="restart"/>
            <w:tcBorders>
              <w:top w:val="single" w:sz="4" w:space="0" w:color="auto"/>
              <w:left w:val="single" w:sz="4" w:space="0" w:color="auto"/>
              <w:bottom w:val="nil"/>
              <w:right w:val="single" w:sz="4" w:space="0" w:color="auto"/>
            </w:tcBorders>
            <w:shd w:val="clear" w:color="auto" w:fill="FFFFFF"/>
          </w:tcPr>
          <w:p w:rsidR="000E647E" w:rsidRPr="000610C8" w:rsidRDefault="000E647E" w:rsidP="000610C8">
            <w:pPr>
              <w:spacing w:line="276" w:lineRule="auto"/>
              <w:jc w:val="both"/>
              <w:rPr>
                <w:sz w:val="28"/>
                <w:szCs w:val="28"/>
                <w:lang w:val="uk-UA"/>
              </w:rPr>
            </w:pPr>
            <w:r w:rsidRPr="000610C8">
              <w:rPr>
                <w:sz w:val="28"/>
                <w:szCs w:val="28"/>
                <w:lang w:val="uk-UA" w:eastAsia="uk-UA"/>
              </w:rPr>
              <w:t xml:space="preserve">(-7)+(- 11)= = -18 </w:t>
            </w:r>
            <w:r w:rsidRPr="000610C8">
              <w:rPr>
                <w:b/>
                <w:bCs/>
                <w:sz w:val="28"/>
                <w:szCs w:val="28"/>
                <w:lang w:val="uk-UA" w:eastAsia="uk-UA"/>
              </w:rPr>
              <w:t>Б1</w:t>
            </w:r>
          </w:p>
        </w:tc>
        <w:tc>
          <w:tcPr>
            <w:tcW w:w="1454" w:type="dxa"/>
            <w:vMerge w:val="restart"/>
            <w:tcBorders>
              <w:top w:val="single" w:sz="4" w:space="0" w:color="auto"/>
              <w:left w:val="single" w:sz="4" w:space="0" w:color="auto"/>
              <w:bottom w:val="nil"/>
              <w:right w:val="single" w:sz="4" w:space="0" w:color="auto"/>
            </w:tcBorders>
            <w:shd w:val="clear" w:color="auto" w:fill="FFFFFF"/>
          </w:tcPr>
          <w:p w:rsidR="000E647E" w:rsidRPr="000610C8" w:rsidRDefault="000E647E" w:rsidP="000610C8">
            <w:pPr>
              <w:spacing w:line="276" w:lineRule="auto"/>
              <w:jc w:val="center"/>
              <w:rPr>
                <w:sz w:val="28"/>
                <w:szCs w:val="28"/>
                <w:lang w:val="uk-UA"/>
              </w:rPr>
            </w:pPr>
            <w:r w:rsidRPr="000610C8">
              <w:rPr>
                <w:sz w:val="28"/>
                <w:szCs w:val="28"/>
                <w:lang w:val="uk-UA" w:eastAsia="uk-UA"/>
              </w:rPr>
              <w:t xml:space="preserve">+8+4=+12 </w:t>
            </w:r>
            <w:r w:rsidRPr="000610C8">
              <w:rPr>
                <w:b/>
                <w:bCs/>
                <w:sz w:val="28"/>
                <w:szCs w:val="28"/>
                <w:lang w:val="uk-UA" w:eastAsia="uk-UA"/>
              </w:rPr>
              <w:t>А2</w:t>
            </w:r>
          </w:p>
        </w:tc>
      </w:tr>
      <w:tr w:rsidR="000E647E" w:rsidRPr="000610C8">
        <w:trPr>
          <w:trHeight w:val="331"/>
        </w:trPr>
        <w:tc>
          <w:tcPr>
            <w:tcW w:w="1166"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460"/>
              <w:rPr>
                <w:sz w:val="28"/>
                <w:szCs w:val="28"/>
                <w:lang w:val="uk-UA"/>
              </w:rPr>
            </w:pPr>
            <w:r w:rsidRPr="000610C8">
              <w:rPr>
                <w:sz w:val="28"/>
                <w:szCs w:val="28"/>
                <w:lang w:val="uk-UA" w:eastAsia="uk-UA"/>
              </w:rPr>
              <w:t>65</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40"/>
              <w:rPr>
                <w:sz w:val="28"/>
                <w:szCs w:val="28"/>
                <w:lang w:val="uk-UA"/>
              </w:rPr>
            </w:pPr>
            <w:r w:rsidRPr="000610C8">
              <w:rPr>
                <w:sz w:val="28"/>
                <w:szCs w:val="28"/>
                <w:lang w:val="uk-UA" w:eastAsia="uk-UA"/>
              </w:rPr>
              <w:t>+66</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20"/>
              <w:rPr>
                <w:sz w:val="28"/>
                <w:szCs w:val="28"/>
                <w:lang w:val="uk-UA"/>
              </w:rPr>
            </w:pPr>
            <w:r w:rsidRPr="000610C8">
              <w:rPr>
                <w:sz w:val="28"/>
                <w:szCs w:val="28"/>
                <w:lang w:val="uk-UA" w:eastAsia="uk-UA"/>
              </w:rPr>
              <w:t>-61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r w:rsidRPr="000610C8">
              <w:rPr>
                <w:sz w:val="28"/>
                <w:szCs w:val="28"/>
                <w:lang w:val="uk-UA" w:eastAsia="uk-UA"/>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r w:rsidRPr="000610C8">
              <w:rPr>
                <w:sz w:val="28"/>
                <w:szCs w:val="28"/>
                <w:lang w:val="uk-UA" w:eastAsia="uk-UA"/>
              </w:rPr>
              <w:t>-4</w:t>
            </w:r>
          </w:p>
        </w:tc>
        <w:tc>
          <w:tcPr>
            <w:tcW w:w="994" w:type="dxa"/>
            <w:vMerge/>
            <w:tcBorders>
              <w:top w:val="nil"/>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p>
        </w:tc>
        <w:tc>
          <w:tcPr>
            <w:tcW w:w="989" w:type="dxa"/>
            <w:vMerge/>
            <w:tcBorders>
              <w:top w:val="nil"/>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p>
        </w:tc>
        <w:tc>
          <w:tcPr>
            <w:tcW w:w="1440" w:type="dxa"/>
            <w:vMerge/>
            <w:tcBorders>
              <w:top w:val="nil"/>
              <w:left w:val="single" w:sz="4" w:space="0" w:color="auto"/>
              <w:bottom w:val="nil"/>
              <w:right w:val="single" w:sz="4" w:space="0" w:color="auto"/>
            </w:tcBorders>
            <w:shd w:val="clear" w:color="auto" w:fill="FFFFFF"/>
          </w:tcPr>
          <w:p w:rsidR="000E647E" w:rsidRPr="000610C8" w:rsidRDefault="000E647E" w:rsidP="000610C8">
            <w:pPr>
              <w:spacing w:line="276" w:lineRule="auto"/>
              <w:ind w:left="380"/>
              <w:rPr>
                <w:sz w:val="28"/>
                <w:szCs w:val="28"/>
                <w:lang w:val="uk-UA"/>
              </w:rPr>
            </w:pPr>
          </w:p>
        </w:tc>
        <w:tc>
          <w:tcPr>
            <w:tcW w:w="1454" w:type="dxa"/>
            <w:vMerge/>
            <w:tcBorders>
              <w:top w:val="nil"/>
              <w:left w:val="single" w:sz="4" w:space="0" w:color="auto"/>
              <w:bottom w:val="nil"/>
              <w:right w:val="single" w:sz="4" w:space="0" w:color="auto"/>
            </w:tcBorders>
            <w:shd w:val="clear" w:color="auto" w:fill="FFFFFF"/>
          </w:tcPr>
          <w:p w:rsidR="000E647E" w:rsidRPr="000610C8" w:rsidRDefault="000E647E" w:rsidP="000610C8">
            <w:pPr>
              <w:spacing w:line="276" w:lineRule="auto"/>
              <w:ind w:left="380"/>
              <w:rPr>
                <w:sz w:val="28"/>
                <w:szCs w:val="28"/>
                <w:lang w:val="uk-UA"/>
              </w:rPr>
            </w:pPr>
          </w:p>
        </w:tc>
      </w:tr>
      <w:tr w:rsidR="000E647E" w:rsidRPr="000610C8">
        <w:trPr>
          <w:trHeight w:val="331"/>
        </w:trPr>
        <w:tc>
          <w:tcPr>
            <w:tcW w:w="1166"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460"/>
              <w:rPr>
                <w:sz w:val="28"/>
                <w:szCs w:val="28"/>
                <w:lang w:val="uk-UA"/>
              </w:rPr>
            </w:pPr>
            <w:r w:rsidRPr="000610C8">
              <w:rPr>
                <w:sz w:val="28"/>
                <w:szCs w:val="28"/>
                <w:lang w:val="uk-UA" w:eastAsia="uk-UA"/>
              </w:rPr>
              <w:t>62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40"/>
              <w:rPr>
                <w:sz w:val="28"/>
                <w:szCs w:val="28"/>
                <w:lang w:val="uk-UA"/>
              </w:rPr>
            </w:pPr>
            <w:r w:rsidRPr="000610C8">
              <w:rPr>
                <w:sz w:val="28"/>
                <w:szCs w:val="28"/>
                <w:lang w:val="uk-UA" w:eastAsia="uk-UA"/>
              </w:rPr>
              <w:t>-57</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20"/>
              <w:rPr>
                <w:sz w:val="28"/>
                <w:szCs w:val="28"/>
                <w:lang w:val="uk-UA"/>
              </w:rPr>
            </w:pPr>
            <w:r w:rsidRPr="000610C8">
              <w:rPr>
                <w:sz w:val="28"/>
                <w:szCs w:val="28"/>
                <w:lang w:val="uk-UA" w:eastAsia="uk-UA"/>
              </w:rPr>
              <w:t>+64</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r w:rsidRPr="000610C8">
              <w:rPr>
                <w:sz w:val="28"/>
                <w:szCs w:val="28"/>
                <w:lang w:val="uk-UA" w:eastAsia="uk-UA"/>
              </w:rPr>
              <w:t>-5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r w:rsidRPr="000610C8">
              <w:rPr>
                <w:sz w:val="28"/>
                <w:szCs w:val="28"/>
                <w:lang w:val="uk-UA" w:eastAsia="uk-UA"/>
              </w:rPr>
              <w:t>+2</w:t>
            </w:r>
          </w:p>
        </w:tc>
        <w:tc>
          <w:tcPr>
            <w:tcW w:w="994" w:type="dxa"/>
            <w:vMerge w:val="restart"/>
            <w:tcBorders>
              <w:top w:val="single" w:sz="4" w:space="0" w:color="auto"/>
              <w:left w:val="single" w:sz="4" w:space="0" w:color="auto"/>
              <w:bottom w:val="nil"/>
              <w:right w:val="single" w:sz="4" w:space="0" w:color="auto"/>
            </w:tcBorders>
            <w:shd w:val="clear" w:color="auto" w:fill="FFFFFF"/>
          </w:tcPr>
          <w:p w:rsidR="000E647E" w:rsidRPr="000610C8" w:rsidRDefault="000E647E" w:rsidP="000610C8">
            <w:pPr>
              <w:spacing w:line="276" w:lineRule="auto"/>
              <w:ind w:left="380"/>
              <w:rPr>
                <w:sz w:val="28"/>
                <w:szCs w:val="28"/>
                <w:lang w:val="uk-UA"/>
              </w:rPr>
            </w:pPr>
            <w:r w:rsidRPr="000610C8">
              <w:rPr>
                <w:sz w:val="28"/>
                <w:szCs w:val="28"/>
                <w:lang w:val="uk-UA" w:eastAsia="uk-UA"/>
              </w:rPr>
              <w:t>-11</w:t>
            </w:r>
          </w:p>
        </w:tc>
        <w:tc>
          <w:tcPr>
            <w:tcW w:w="989" w:type="dxa"/>
            <w:vMerge w:val="restart"/>
            <w:tcBorders>
              <w:top w:val="single" w:sz="4" w:space="0" w:color="auto"/>
              <w:left w:val="single" w:sz="4" w:space="0" w:color="auto"/>
              <w:bottom w:val="nil"/>
              <w:right w:val="single" w:sz="4" w:space="0" w:color="auto"/>
            </w:tcBorders>
            <w:shd w:val="clear" w:color="auto" w:fill="FFFFFF"/>
          </w:tcPr>
          <w:p w:rsidR="000E647E" w:rsidRPr="000610C8" w:rsidRDefault="000E647E" w:rsidP="000610C8">
            <w:pPr>
              <w:spacing w:line="276" w:lineRule="auto"/>
              <w:ind w:left="380"/>
              <w:rPr>
                <w:sz w:val="28"/>
                <w:szCs w:val="28"/>
                <w:lang w:val="uk-UA"/>
              </w:rPr>
            </w:pPr>
            <w:r w:rsidRPr="000610C8">
              <w:rPr>
                <w:sz w:val="28"/>
                <w:szCs w:val="28"/>
                <w:lang w:val="uk-UA" w:eastAsia="uk-UA"/>
              </w:rPr>
              <w:t>+4</w:t>
            </w:r>
          </w:p>
        </w:tc>
        <w:tc>
          <w:tcPr>
            <w:tcW w:w="1440" w:type="dxa"/>
            <w:vMerge/>
            <w:tcBorders>
              <w:top w:val="nil"/>
              <w:left w:val="single" w:sz="4" w:space="0" w:color="auto"/>
              <w:bottom w:val="nil"/>
              <w:right w:val="single" w:sz="4" w:space="0" w:color="auto"/>
            </w:tcBorders>
            <w:shd w:val="clear" w:color="auto" w:fill="FFFFFF"/>
          </w:tcPr>
          <w:p w:rsidR="000E647E" w:rsidRPr="000610C8" w:rsidRDefault="000E647E" w:rsidP="000610C8">
            <w:pPr>
              <w:spacing w:line="276" w:lineRule="auto"/>
              <w:ind w:left="380"/>
              <w:rPr>
                <w:sz w:val="28"/>
                <w:szCs w:val="28"/>
                <w:lang w:val="uk-UA"/>
              </w:rPr>
            </w:pPr>
          </w:p>
        </w:tc>
        <w:tc>
          <w:tcPr>
            <w:tcW w:w="1454" w:type="dxa"/>
            <w:vMerge/>
            <w:tcBorders>
              <w:top w:val="nil"/>
              <w:left w:val="single" w:sz="4" w:space="0" w:color="auto"/>
              <w:bottom w:val="nil"/>
              <w:right w:val="single" w:sz="4" w:space="0" w:color="auto"/>
            </w:tcBorders>
            <w:shd w:val="clear" w:color="auto" w:fill="FFFFFF"/>
          </w:tcPr>
          <w:p w:rsidR="000E647E" w:rsidRPr="000610C8" w:rsidRDefault="000E647E" w:rsidP="000610C8">
            <w:pPr>
              <w:spacing w:line="276" w:lineRule="auto"/>
              <w:ind w:left="380"/>
              <w:rPr>
                <w:sz w:val="28"/>
                <w:szCs w:val="28"/>
                <w:lang w:val="uk-UA"/>
              </w:rPr>
            </w:pPr>
          </w:p>
        </w:tc>
      </w:tr>
      <w:tr w:rsidR="000E647E" w:rsidRPr="000610C8">
        <w:trPr>
          <w:trHeight w:val="341"/>
        </w:trPr>
        <w:tc>
          <w:tcPr>
            <w:tcW w:w="1166"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460"/>
              <w:rPr>
                <w:sz w:val="28"/>
                <w:szCs w:val="28"/>
                <w:lang w:val="uk-UA"/>
              </w:rPr>
            </w:pPr>
            <w:r w:rsidRPr="000610C8">
              <w:rPr>
                <w:sz w:val="28"/>
                <w:szCs w:val="28"/>
                <w:lang w:val="uk-UA" w:eastAsia="uk-UA"/>
              </w:rPr>
              <w:t>67</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40"/>
              <w:rPr>
                <w:sz w:val="28"/>
                <w:szCs w:val="28"/>
                <w:lang w:val="uk-UA"/>
              </w:rPr>
            </w:pPr>
            <w:r w:rsidRPr="000610C8">
              <w:rPr>
                <w:sz w:val="28"/>
                <w:szCs w:val="28"/>
                <w:lang w:val="uk-UA" w:eastAsia="uk-UA"/>
              </w:rPr>
              <w:t>-61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20"/>
              <w:rPr>
                <w:sz w:val="28"/>
                <w:szCs w:val="28"/>
                <w:lang w:val="uk-UA"/>
              </w:rPr>
            </w:pPr>
            <w:r w:rsidRPr="000610C8">
              <w:rPr>
                <w:sz w:val="28"/>
                <w:szCs w:val="28"/>
                <w:lang w:val="uk-UA" w:eastAsia="uk-UA"/>
              </w:rPr>
              <w:t>+69</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r w:rsidRPr="000610C8">
              <w:rPr>
                <w:sz w:val="28"/>
                <w:szCs w:val="28"/>
                <w:lang w:val="uk-UA" w:eastAsia="uk-UA"/>
              </w:rPr>
              <w:t>-6</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r w:rsidRPr="000610C8">
              <w:rPr>
                <w:sz w:val="28"/>
                <w:szCs w:val="28"/>
                <w:lang w:val="uk-UA" w:eastAsia="uk-UA"/>
              </w:rPr>
              <w:t>+2</w:t>
            </w:r>
          </w:p>
        </w:tc>
        <w:tc>
          <w:tcPr>
            <w:tcW w:w="994" w:type="dxa"/>
            <w:vMerge/>
            <w:tcBorders>
              <w:top w:val="nil"/>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p>
        </w:tc>
        <w:tc>
          <w:tcPr>
            <w:tcW w:w="989" w:type="dxa"/>
            <w:vMerge/>
            <w:tcBorders>
              <w:top w:val="nil"/>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p>
        </w:tc>
        <w:tc>
          <w:tcPr>
            <w:tcW w:w="1440" w:type="dxa"/>
            <w:vMerge/>
            <w:tcBorders>
              <w:top w:val="nil"/>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p>
        </w:tc>
        <w:tc>
          <w:tcPr>
            <w:tcW w:w="1454" w:type="dxa"/>
            <w:vMerge/>
            <w:tcBorders>
              <w:top w:val="nil"/>
              <w:left w:val="single" w:sz="4" w:space="0" w:color="auto"/>
              <w:bottom w:val="single" w:sz="4" w:space="0" w:color="auto"/>
              <w:right w:val="single" w:sz="4" w:space="0" w:color="auto"/>
            </w:tcBorders>
            <w:shd w:val="clear" w:color="auto" w:fill="FFFFFF"/>
          </w:tcPr>
          <w:p w:rsidR="000E647E" w:rsidRPr="000610C8" w:rsidRDefault="000E647E" w:rsidP="000610C8">
            <w:pPr>
              <w:spacing w:line="276" w:lineRule="auto"/>
              <w:ind w:left="380"/>
              <w:rPr>
                <w:sz w:val="28"/>
                <w:szCs w:val="28"/>
                <w:lang w:val="uk-UA"/>
              </w:rPr>
            </w:pPr>
          </w:p>
        </w:tc>
      </w:tr>
    </w:tbl>
    <w:p w:rsidR="000E647E" w:rsidRPr="000610C8" w:rsidRDefault="000E647E" w:rsidP="000610C8">
      <w:pPr>
        <w:spacing w:line="276" w:lineRule="auto"/>
        <w:ind w:left="200" w:right="200"/>
        <w:jc w:val="both"/>
        <w:rPr>
          <w:sz w:val="28"/>
          <w:szCs w:val="28"/>
          <w:lang w:val="uk-UA" w:eastAsia="uk-UA"/>
        </w:rPr>
      </w:pPr>
      <w:r w:rsidRPr="000610C8">
        <w:rPr>
          <w:b/>
          <w:bCs/>
          <w:i/>
          <w:iCs/>
          <w:sz w:val="28"/>
          <w:szCs w:val="28"/>
          <w:lang w:val="uk-UA" w:eastAsia="uk-UA"/>
        </w:rPr>
        <w:t>Критерії для оцінки:</w:t>
      </w:r>
      <w:r w:rsidRPr="000610C8">
        <w:rPr>
          <w:sz w:val="28"/>
          <w:szCs w:val="28"/>
          <w:lang w:val="uk-UA" w:eastAsia="uk-UA"/>
        </w:rPr>
        <w:t xml:space="preserve"> висновок про швидкість зникнення збудження і гальмування ставиться на основі того, наскільки легко розвивається протилежний процес. Якщо після додавання диференційний поріг при відніманні стає меншим, ніж у спробі без випередження додавання перед відніманням (порівнюються величини із знаком мінус у колонці Б із такими в колонці А), то збудження після додавання ще не зникло і заважає зменшенню довжини лінії, тобто розвитку гальмівної реакції. Якщо після додавання величина віднімання залишається такою самою, як і без </w:t>
      </w:r>
      <w:r w:rsidRPr="000610C8">
        <w:rPr>
          <w:sz w:val="28"/>
          <w:szCs w:val="28"/>
          <w:lang w:val="uk-UA" w:eastAsia="uk-UA"/>
        </w:rPr>
        <w:lastRenderedPageBreak/>
        <w:t>попереднього додавання, то збудження вже встигло зникнути. У разі якщо величина зменшення довжини після попереднього збільшення стала навіть більшою, то збудження не тільки не зникло, але за механізмом негативної індукції змінилося на гальмування. На цьому фоні зменшення довжини відбувається в умовах полегшення.</w:t>
      </w:r>
    </w:p>
    <w:p w:rsidR="000E647E" w:rsidRPr="000610C8" w:rsidRDefault="000E647E" w:rsidP="000610C8">
      <w:pPr>
        <w:spacing w:line="276" w:lineRule="auto"/>
        <w:ind w:left="200" w:right="200"/>
        <w:jc w:val="both"/>
        <w:rPr>
          <w:sz w:val="28"/>
          <w:szCs w:val="28"/>
          <w:lang w:val="uk-UA" w:eastAsia="uk-UA"/>
        </w:rPr>
      </w:pPr>
      <w:r w:rsidRPr="000610C8">
        <w:rPr>
          <w:sz w:val="28"/>
          <w:szCs w:val="28"/>
          <w:lang w:val="uk-UA" w:eastAsia="uk-UA"/>
        </w:rPr>
        <w:t>Так само розглядаються і співвідношення між величинами із знаком „плюс": якщо після попереднього віднімання величина додавання зменшується, то слідовий процес ще не зник; якщо величина додавання однакова, то гальмівний процес зник; а якщо величина додавання стала більшою, то за механізмом послідовної індукції негативна фаза перейшла в позитивну та полегшила додавання амплітуди руху.</w:t>
      </w:r>
    </w:p>
    <w:p w:rsidR="000E647E" w:rsidRPr="000610C8" w:rsidRDefault="000E647E" w:rsidP="000610C8">
      <w:pPr>
        <w:spacing w:line="276" w:lineRule="auto"/>
        <w:ind w:left="200" w:right="200"/>
        <w:jc w:val="both"/>
        <w:rPr>
          <w:sz w:val="28"/>
          <w:szCs w:val="28"/>
          <w:lang w:val="uk-UA" w:eastAsia="uk-UA"/>
        </w:rPr>
      </w:pPr>
      <w:r w:rsidRPr="000610C8">
        <w:rPr>
          <w:sz w:val="28"/>
          <w:szCs w:val="28"/>
          <w:lang w:val="uk-UA" w:eastAsia="uk-UA"/>
        </w:rPr>
        <w:t xml:space="preserve">Для полегшення постановки діагнозу можна використовувати наступний </w:t>
      </w:r>
      <w:r w:rsidRPr="000610C8">
        <w:rPr>
          <w:b/>
          <w:bCs/>
          <w:sz w:val="28"/>
          <w:szCs w:val="28"/>
          <w:lang w:val="uk-UA" w:eastAsia="uk-UA"/>
        </w:rPr>
        <w:t>ключ:</w:t>
      </w:r>
    </w:p>
    <w:p w:rsidR="000E647E" w:rsidRPr="000610C8" w:rsidRDefault="000E647E" w:rsidP="000610C8">
      <w:pPr>
        <w:spacing w:line="276" w:lineRule="auto"/>
        <w:ind w:left="200" w:right="200"/>
        <w:jc w:val="both"/>
        <w:rPr>
          <w:sz w:val="28"/>
          <w:szCs w:val="28"/>
          <w:lang w:val="uk-UA" w:eastAsia="uk-UA"/>
        </w:rPr>
      </w:pPr>
      <w:r w:rsidRPr="000610C8">
        <w:rPr>
          <w:sz w:val="28"/>
          <w:szCs w:val="28"/>
          <w:lang w:val="uk-UA" w:eastAsia="uk-UA"/>
        </w:rPr>
        <w:t>Для використання ключа необхідно цифрам, представленим в колонці „загальна сума різниць" присвоїти позначення літерами (А1, А2, Б1, Б2) так як це зроблено в таблиці.</w:t>
      </w:r>
    </w:p>
    <w:p w:rsidR="000E647E" w:rsidRPr="000610C8" w:rsidRDefault="000E647E" w:rsidP="000610C8">
      <w:pPr>
        <w:spacing w:line="276" w:lineRule="auto"/>
        <w:ind w:left="200" w:right="200"/>
        <w:jc w:val="both"/>
        <w:rPr>
          <w:sz w:val="28"/>
          <w:szCs w:val="28"/>
          <w:lang w:val="uk-UA" w:eastAsia="uk-UA"/>
        </w:rPr>
      </w:pPr>
      <w:r w:rsidRPr="000610C8">
        <w:rPr>
          <w:sz w:val="28"/>
          <w:szCs w:val="28"/>
          <w:lang w:val="uk-UA" w:eastAsia="uk-UA"/>
        </w:rPr>
        <w:t>Якщо</w:t>
      </w:r>
      <w:r w:rsidRPr="000610C8">
        <w:rPr>
          <w:b/>
          <w:bCs/>
          <w:sz w:val="28"/>
          <w:szCs w:val="28"/>
          <w:lang w:val="uk-UA" w:eastAsia="uk-UA"/>
        </w:rPr>
        <w:t xml:space="preserve"> Б1&gt;Б2,</w:t>
      </w:r>
      <w:r w:rsidRPr="000610C8">
        <w:rPr>
          <w:sz w:val="28"/>
          <w:szCs w:val="28"/>
          <w:lang w:val="uk-UA" w:eastAsia="uk-UA"/>
        </w:rPr>
        <w:t xml:space="preserve"> то у суб'єкта має місце тривале зберігання процесу збудження -</w:t>
      </w:r>
      <w:r w:rsidRPr="000610C8">
        <w:rPr>
          <w:b/>
          <w:bCs/>
          <w:sz w:val="28"/>
          <w:szCs w:val="28"/>
          <w:lang w:val="uk-UA" w:eastAsia="uk-UA"/>
        </w:rPr>
        <w:t xml:space="preserve"> інертність збудження.</w:t>
      </w:r>
    </w:p>
    <w:p w:rsidR="000E647E" w:rsidRPr="000610C8" w:rsidRDefault="000E647E" w:rsidP="000610C8">
      <w:pPr>
        <w:spacing w:line="276" w:lineRule="auto"/>
        <w:ind w:left="200" w:right="200"/>
        <w:jc w:val="both"/>
        <w:rPr>
          <w:sz w:val="28"/>
          <w:szCs w:val="28"/>
          <w:lang w:val="uk-UA" w:eastAsia="uk-UA"/>
        </w:rPr>
      </w:pPr>
      <w:r w:rsidRPr="000610C8">
        <w:rPr>
          <w:sz w:val="28"/>
          <w:szCs w:val="28"/>
          <w:lang w:val="uk-UA" w:eastAsia="uk-UA"/>
        </w:rPr>
        <w:t>Якщо</w:t>
      </w:r>
      <w:r w:rsidRPr="000610C8">
        <w:rPr>
          <w:b/>
          <w:bCs/>
          <w:sz w:val="28"/>
          <w:szCs w:val="28"/>
          <w:lang w:val="uk-UA" w:eastAsia="uk-UA"/>
        </w:rPr>
        <w:t xml:space="preserve"> Б1&lt;Б2,</w:t>
      </w:r>
      <w:r w:rsidRPr="000610C8">
        <w:rPr>
          <w:sz w:val="28"/>
          <w:szCs w:val="28"/>
          <w:lang w:val="uk-UA" w:eastAsia="uk-UA"/>
        </w:rPr>
        <w:t xml:space="preserve"> у суб'єкта процес збудження зникає швидко -</w:t>
      </w:r>
      <w:r w:rsidRPr="000610C8">
        <w:rPr>
          <w:b/>
          <w:bCs/>
          <w:sz w:val="28"/>
          <w:szCs w:val="28"/>
          <w:lang w:val="uk-UA" w:eastAsia="uk-UA"/>
        </w:rPr>
        <w:t xml:space="preserve"> рухливість збудження.</w:t>
      </w:r>
    </w:p>
    <w:p w:rsidR="000E647E" w:rsidRPr="000610C8" w:rsidRDefault="000E647E" w:rsidP="000610C8">
      <w:pPr>
        <w:spacing w:line="276" w:lineRule="auto"/>
        <w:ind w:left="200" w:right="200"/>
        <w:jc w:val="both"/>
        <w:rPr>
          <w:sz w:val="28"/>
          <w:szCs w:val="28"/>
          <w:lang w:val="uk-UA" w:eastAsia="uk-UA"/>
        </w:rPr>
      </w:pPr>
      <w:r w:rsidRPr="000610C8">
        <w:rPr>
          <w:sz w:val="28"/>
          <w:szCs w:val="28"/>
          <w:lang w:val="uk-UA" w:eastAsia="uk-UA"/>
        </w:rPr>
        <w:t>Таким самим чином розпізнається і тривалість зберігання процесу гальмування, але уже шляхом порівняння величин при додаванні амплітуд:</w:t>
      </w:r>
    </w:p>
    <w:p w:rsidR="000E647E" w:rsidRPr="000610C8" w:rsidRDefault="000E647E" w:rsidP="000610C8">
      <w:pPr>
        <w:spacing w:line="276" w:lineRule="auto"/>
        <w:ind w:left="200" w:right="200"/>
        <w:jc w:val="both"/>
        <w:rPr>
          <w:sz w:val="28"/>
          <w:szCs w:val="28"/>
          <w:lang w:val="uk-UA" w:eastAsia="uk-UA"/>
        </w:rPr>
      </w:pPr>
      <w:r w:rsidRPr="000610C8">
        <w:rPr>
          <w:sz w:val="28"/>
          <w:szCs w:val="28"/>
          <w:lang w:val="uk-UA" w:eastAsia="uk-UA"/>
        </w:rPr>
        <w:t>Якщо</w:t>
      </w:r>
      <w:r w:rsidRPr="000610C8">
        <w:rPr>
          <w:b/>
          <w:bCs/>
          <w:sz w:val="28"/>
          <w:szCs w:val="28"/>
          <w:lang w:val="uk-UA" w:eastAsia="uk-UA"/>
        </w:rPr>
        <w:t xml:space="preserve"> А1&gt;А2,</w:t>
      </w:r>
      <w:r w:rsidRPr="000610C8">
        <w:rPr>
          <w:sz w:val="28"/>
          <w:szCs w:val="28"/>
          <w:lang w:val="uk-UA" w:eastAsia="uk-UA"/>
        </w:rPr>
        <w:t xml:space="preserve"> то у суб'єкта має місце тривале зберігання процесу гальмування -</w:t>
      </w:r>
      <w:r w:rsidRPr="000610C8">
        <w:rPr>
          <w:b/>
          <w:bCs/>
          <w:sz w:val="28"/>
          <w:szCs w:val="28"/>
          <w:lang w:val="uk-UA" w:eastAsia="uk-UA"/>
        </w:rPr>
        <w:t xml:space="preserve"> інертність гальмування.</w:t>
      </w:r>
    </w:p>
    <w:p w:rsidR="000E647E" w:rsidRPr="000610C8" w:rsidRDefault="000E647E" w:rsidP="000610C8">
      <w:pPr>
        <w:spacing w:line="276" w:lineRule="auto"/>
        <w:ind w:left="200" w:right="200"/>
        <w:jc w:val="both"/>
        <w:rPr>
          <w:sz w:val="28"/>
          <w:szCs w:val="28"/>
          <w:lang w:val="uk-UA" w:eastAsia="uk-UA"/>
        </w:rPr>
      </w:pPr>
      <w:r w:rsidRPr="000610C8">
        <w:rPr>
          <w:sz w:val="28"/>
          <w:szCs w:val="28"/>
          <w:lang w:val="uk-UA" w:eastAsia="uk-UA"/>
        </w:rPr>
        <w:t>Якщо</w:t>
      </w:r>
      <w:r w:rsidRPr="000610C8">
        <w:rPr>
          <w:b/>
          <w:bCs/>
          <w:sz w:val="28"/>
          <w:szCs w:val="28"/>
          <w:lang w:val="uk-UA" w:eastAsia="uk-UA"/>
        </w:rPr>
        <w:t xml:space="preserve"> А1&lt;А2,</w:t>
      </w:r>
      <w:r w:rsidRPr="000610C8">
        <w:rPr>
          <w:sz w:val="28"/>
          <w:szCs w:val="28"/>
          <w:lang w:val="uk-UA" w:eastAsia="uk-UA"/>
        </w:rPr>
        <w:t xml:space="preserve"> у суб'єкта процес гальмування зникає швидко - </w:t>
      </w:r>
      <w:r w:rsidRPr="000610C8">
        <w:rPr>
          <w:b/>
          <w:bCs/>
          <w:sz w:val="28"/>
          <w:szCs w:val="28"/>
          <w:lang w:val="uk-UA" w:eastAsia="uk-UA"/>
        </w:rPr>
        <w:t>рухливість гальмування.</w:t>
      </w:r>
    </w:p>
    <w:p w:rsidR="000E647E" w:rsidRPr="000610C8" w:rsidRDefault="000E647E" w:rsidP="000610C8">
      <w:pPr>
        <w:spacing w:line="276" w:lineRule="auto"/>
        <w:ind w:left="200" w:right="200"/>
        <w:jc w:val="both"/>
        <w:rPr>
          <w:sz w:val="28"/>
          <w:szCs w:val="28"/>
          <w:lang w:val="uk-UA" w:eastAsia="uk-UA"/>
        </w:rPr>
      </w:pPr>
      <w:r w:rsidRPr="000610C8">
        <w:rPr>
          <w:sz w:val="28"/>
          <w:szCs w:val="28"/>
          <w:lang w:val="uk-UA" w:eastAsia="uk-UA"/>
        </w:rPr>
        <w:t>Крім якісного критерію, що описаний вище, можна використовувати кількісний критерій, що вказує на ступінь вираження даної властивості. Він отримується шляхом ділення А1 на А2, та Б1 на Б2. Якщо</w:t>
      </w:r>
      <w:r w:rsidRPr="000610C8">
        <w:rPr>
          <w:b/>
          <w:bCs/>
          <w:sz w:val="28"/>
          <w:szCs w:val="28"/>
          <w:lang w:val="uk-UA" w:eastAsia="uk-UA"/>
        </w:rPr>
        <w:t xml:space="preserve"> А1/А2 (Б1/Б2) &lt; 0,80, </w:t>
      </w:r>
      <w:r w:rsidRPr="000610C8">
        <w:rPr>
          <w:sz w:val="28"/>
          <w:szCs w:val="28"/>
          <w:lang w:val="uk-UA" w:eastAsia="uk-UA"/>
        </w:rPr>
        <w:t>то суб'єкта відносять до групи з великою інертністю нервового процесу, якщо це відношення лежить в межах діапазону 0,81-1,20, обстежуваного відносять до групи з середньою інертністю, якщо ж відношення</w:t>
      </w:r>
      <w:r w:rsidRPr="000610C8">
        <w:rPr>
          <w:b/>
          <w:bCs/>
          <w:sz w:val="28"/>
          <w:szCs w:val="28"/>
          <w:lang w:val="uk-UA" w:eastAsia="uk-UA"/>
        </w:rPr>
        <w:t xml:space="preserve"> А1/А2 (Б1/Б2) &gt;</w:t>
      </w:r>
      <w:r w:rsidRPr="000610C8">
        <w:rPr>
          <w:sz w:val="28"/>
          <w:szCs w:val="28"/>
          <w:lang w:val="uk-UA" w:eastAsia="uk-UA"/>
        </w:rPr>
        <w:t xml:space="preserve"> 1,20, то суб'єкта відносять до групи з малою інертністю, тобто до рухливого типу.</w:t>
      </w:r>
    </w:p>
    <w:p w:rsidR="000E647E" w:rsidRPr="000610C8" w:rsidRDefault="000E647E" w:rsidP="000610C8">
      <w:pPr>
        <w:spacing w:line="276" w:lineRule="auto"/>
        <w:ind w:left="200" w:right="200"/>
        <w:jc w:val="both"/>
        <w:rPr>
          <w:sz w:val="28"/>
          <w:szCs w:val="28"/>
          <w:lang w:val="uk-UA" w:eastAsia="uk-UA"/>
        </w:rPr>
      </w:pPr>
      <w:r w:rsidRPr="000610C8">
        <w:rPr>
          <w:b/>
          <w:bCs/>
          <w:i/>
          <w:iCs/>
          <w:sz w:val="28"/>
          <w:szCs w:val="28"/>
          <w:lang w:val="uk-UA" w:eastAsia="uk-UA"/>
        </w:rPr>
        <w:t>Оформлення протоколу:</w:t>
      </w:r>
      <w:r w:rsidRPr="000610C8">
        <w:rPr>
          <w:sz w:val="28"/>
          <w:szCs w:val="28"/>
          <w:lang w:val="uk-UA" w:eastAsia="uk-UA"/>
        </w:rPr>
        <w:t xml:space="preserve"> накреслити лінії (4 цикли), виміряти їх довжину, результати вимірювань і обчислень представити у вигляді таблиці. Зробити висновок щодо рухливості збудження і гальмування у обстежуваного.</w:t>
      </w:r>
    </w:p>
    <w:p w:rsidR="004A75C2" w:rsidRPr="000610C8" w:rsidRDefault="004A75C2" w:rsidP="000610C8">
      <w:pPr>
        <w:spacing w:line="276" w:lineRule="auto"/>
        <w:ind w:left="200" w:right="200"/>
        <w:jc w:val="both"/>
        <w:rPr>
          <w:sz w:val="28"/>
          <w:szCs w:val="28"/>
          <w:lang w:val="uk-UA"/>
        </w:rPr>
      </w:pPr>
      <w:r w:rsidRPr="000610C8">
        <w:rPr>
          <w:b/>
          <w:bCs/>
          <w:sz w:val="28"/>
          <w:szCs w:val="28"/>
          <w:lang w:val="uk-UA"/>
        </w:rPr>
        <w:t>Варіант№2. Визначення властивостей і типу темпераменту за тестом Айзенка.</w:t>
      </w:r>
    </w:p>
    <w:p w:rsidR="004A75C2" w:rsidRPr="000610C8" w:rsidRDefault="004A75C2" w:rsidP="000610C8">
      <w:pPr>
        <w:spacing w:line="276" w:lineRule="auto"/>
        <w:ind w:left="200" w:right="200"/>
        <w:jc w:val="both"/>
        <w:rPr>
          <w:sz w:val="28"/>
          <w:szCs w:val="28"/>
          <w:lang w:val="uk-UA"/>
        </w:rPr>
      </w:pPr>
      <w:r w:rsidRPr="000610C8">
        <w:rPr>
          <w:sz w:val="28"/>
          <w:szCs w:val="28"/>
          <w:lang w:val="uk-UA"/>
        </w:rPr>
        <w:t xml:space="preserve">Г.Айзенк побудував свою теорію типів темпераменту, виходячи з опису поведінки екстравертів та інтровертів, з одного боку, та осіб із високим та </w:t>
      </w:r>
      <w:r w:rsidRPr="000610C8">
        <w:rPr>
          <w:sz w:val="28"/>
          <w:szCs w:val="28"/>
          <w:lang w:val="uk-UA"/>
        </w:rPr>
        <w:lastRenderedPageBreak/>
        <w:t>низьким нейротизмом, з другого. Тип темпераменту, за Айзенком, являє собою один із 4-х квадрантів при перетині двох ортогональних шкал: 1) екстраверсія- інтроверсія; 2) Емоційна стабільність-лабільність. Перша шкала характеризує індивіду з боку відкритості до „зовнішнього" світу, друга - з боку його емоційної стійкості.</w:t>
      </w:r>
    </w:p>
    <w:p w:rsidR="004A75C2" w:rsidRPr="000610C8" w:rsidRDefault="004A75C2" w:rsidP="000610C8">
      <w:pPr>
        <w:spacing w:line="276" w:lineRule="auto"/>
        <w:ind w:left="200" w:right="200"/>
        <w:jc w:val="both"/>
        <w:rPr>
          <w:sz w:val="28"/>
          <w:szCs w:val="28"/>
          <w:lang w:val="uk-UA"/>
        </w:rPr>
      </w:pPr>
      <w:r w:rsidRPr="000610C8">
        <w:rPr>
          <w:sz w:val="28"/>
          <w:szCs w:val="28"/>
          <w:lang w:val="uk-UA"/>
        </w:rPr>
        <w:t>Показник</w:t>
      </w:r>
      <w:r w:rsidRPr="000610C8">
        <w:rPr>
          <w:b/>
          <w:bCs/>
          <w:sz w:val="28"/>
          <w:szCs w:val="28"/>
          <w:lang w:val="uk-UA"/>
        </w:rPr>
        <w:t xml:space="preserve"> інтроверсія-екстроверсія</w:t>
      </w:r>
      <w:r w:rsidRPr="000610C8">
        <w:rPr>
          <w:sz w:val="28"/>
          <w:szCs w:val="28"/>
          <w:lang w:val="uk-UA"/>
        </w:rPr>
        <w:t xml:space="preserve"> характеризує індивідуально- типологічну орієнтацію людини або (переважно) на світ зовнішніх об'єктів (екстраверсія) або на внутрішній суб'єктивний світ (інтроверсія). Прийнято вважати, що</w:t>
      </w:r>
      <w:r w:rsidRPr="000610C8">
        <w:rPr>
          <w:b/>
          <w:bCs/>
          <w:sz w:val="28"/>
          <w:szCs w:val="28"/>
          <w:lang w:val="uk-UA"/>
        </w:rPr>
        <w:t xml:space="preserve"> екстравертам</w:t>
      </w:r>
      <w:r w:rsidRPr="000610C8">
        <w:rPr>
          <w:sz w:val="28"/>
          <w:szCs w:val="28"/>
          <w:lang w:val="uk-UA"/>
        </w:rPr>
        <w:t xml:space="preserve"> притаманні товариськість, імпульсивність, гнучкість поведінки, велика ініціативність, але мала наполегливість, та висока соціальна адаптованість. Екстраверти зазвичай володіють зовнішньою привабливістю, прямолінійні у судженнях, як правило, орієнтуються на зовнішню оцінку. Добре справляються з роботою, що вимагає швидкого прийняття рішень.</w:t>
      </w:r>
    </w:p>
    <w:p w:rsidR="004A75C2" w:rsidRPr="000610C8" w:rsidRDefault="004A75C2" w:rsidP="000610C8">
      <w:pPr>
        <w:spacing w:line="276" w:lineRule="auto"/>
        <w:ind w:left="200" w:right="200"/>
        <w:jc w:val="both"/>
        <w:rPr>
          <w:sz w:val="28"/>
          <w:szCs w:val="28"/>
          <w:lang w:val="uk-UA"/>
        </w:rPr>
      </w:pPr>
      <w:r w:rsidRPr="000610C8">
        <w:rPr>
          <w:b/>
          <w:bCs/>
          <w:sz w:val="28"/>
          <w:szCs w:val="28"/>
          <w:lang w:val="uk-UA"/>
        </w:rPr>
        <w:t>Інтровертам</w:t>
      </w:r>
      <w:r w:rsidRPr="000610C8">
        <w:rPr>
          <w:sz w:val="28"/>
          <w:szCs w:val="28"/>
          <w:lang w:val="uk-UA"/>
        </w:rPr>
        <w:t xml:space="preserve"> притаманні - нетовариськість, замкненість, соціальна пасивність (при достатньо великій наполегливості), схильність до самоаналізу та труднощі у соціальній адаптації. Інтроверти краще справляються з монотонною роботою, більш обережні, охайні і педантичні.</w:t>
      </w:r>
    </w:p>
    <w:p w:rsidR="004A75C2" w:rsidRPr="000610C8" w:rsidRDefault="004A75C2" w:rsidP="000610C8">
      <w:pPr>
        <w:spacing w:line="276" w:lineRule="auto"/>
        <w:ind w:left="200" w:right="200"/>
        <w:jc w:val="both"/>
        <w:rPr>
          <w:sz w:val="28"/>
          <w:szCs w:val="28"/>
          <w:lang w:val="uk-UA"/>
        </w:rPr>
      </w:pPr>
      <w:r w:rsidRPr="000610C8">
        <w:rPr>
          <w:sz w:val="28"/>
          <w:szCs w:val="28"/>
          <w:lang w:val="uk-UA"/>
        </w:rPr>
        <w:t>Амбівертам притаманні риси екстраверсії та інтроверсії.</w:t>
      </w:r>
    </w:p>
    <w:p w:rsidR="004A75C2" w:rsidRPr="000610C8" w:rsidRDefault="004A75C2" w:rsidP="000610C8">
      <w:pPr>
        <w:spacing w:line="276" w:lineRule="auto"/>
        <w:ind w:left="200" w:right="200"/>
        <w:jc w:val="both"/>
        <w:rPr>
          <w:sz w:val="28"/>
          <w:szCs w:val="28"/>
          <w:lang w:val="uk-UA"/>
        </w:rPr>
      </w:pPr>
      <w:r w:rsidRPr="000610C8">
        <w:rPr>
          <w:sz w:val="28"/>
          <w:szCs w:val="28"/>
          <w:lang w:val="uk-UA"/>
        </w:rPr>
        <w:t>Показник</w:t>
      </w:r>
      <w:r w:rsidRPr="000610C8">
        <w:rPr>
          <w:b/>
          <w:bCs/>
          <w:sz w:val="28"/>
          <w:szCs w:val="28"/>
          <w:lang w:val="uk-UA"/>
        </w:rPr>
        <w:t xml:space="preserve"> нейротизму</w:t>
      </w:r>
      <w:r w:rsidRPr="000610C8">
        <w:rPr>
          <w:sz w:val="28"/>
          <w:szCs w:val="28"/>
          <w:lang w:val="uk-UA"/>
        </w:rPr>
        <w:t xml:space="preserve"> характеризує людину з боку його емоційної стійкості (стабільності). Цей показник також біполярний і утворює шкалу, на одному полюсі якої знаходяться люди, що характеризуються надзвичайною емоційною стійкістю, доброю адаптованістю (показник 0-11 по шкалі нейротизму), а на іншому -нервозний, нестійкий та погано адаптований тип (14-24).</w:t>
      </w:r>
    </w:p>
    <w:p w:rsidR="004A75C2" w:rsidRPr="000610C8" w:rsidRDefault="004A75C2" w:rsidP="000610C8">
      <w:pPr>
        <w:spacing w:line="276" w:lineRule="auto"/>
        <w:ind w:left="200" w:right="320" w:firstLine="720"/>
        <w:jc w:val="both"/>
        <w:rPr>
          <w:sz w:val="28"/>
          <w:szCs w:val="28"/>
        </w:rPr>
      </w:pPr>
      <w:r w:rsidRPr="000610C8">
        <w:rPr>
          <w:rStyle w:val="42"/>
          <w:sz w:val="28"/>
          <w:szCs w:val="28"/>
        </w:rPr>
        <w:t>Емоційно стійкі (стабільні)</w:t>
      </w:r>
      <w:r w:rsidRPr="000610C8">
        <w:rPr>
          <w:rStyle w:val="43"/>
          <w:sz w:val="28"/>
          <w:szCs w:val="28"/>
        </w:rPr>
        <w:t xml:space="preserve"> люди, не схильні до тривоги, стійкі по відношенню до зовнішніх впливів, викликають довіру, схильні до лідерства.</w:t>
      </w:r>
    </w:p>
    <w:p w:rsidR="004A75C2" w:rsidRPr="000610C8" w:rsidRDefault="004A75C2" w:rsidP="000610C8">
      <w:pPr>
        <w:spacing w:line="276" w:lineRule="auto"/>
        <w:ind w:left="200" w:right="320" w:firstLine="720"/>
        <w:jc w:val="both"/>
        <w:rPr>
          <w:sz w:val="28"/>
          <w:szCs w:val="28"/>
        </w:rPr>
      </w:pPr>
      <w:r w:rsidRPr="000610C8">
        <w:rPr>
          <w:rStyle w:val="42"/>
          <w:sz w:val="28"/>
          <w:szCs w:val="28"/>
        </w:rPr>
        <w:t>Емоційно нестійкі (невротичні)</w:t>
      </w:r>
      <w:r w:rsidRPr="000610C8">
        <w:rPr>
          <w:rStyle w:val="43"/>
          <w:sz w:val="28"/>
          <w:szCs w:val="28"/>
        </w:rPr>
        <w:t xml:space="preserve"> - чутливі, емоційні, тривожні, схильні болісно переживати невдачі та розстроюватись через дрібниці.</w:t>
      </w:r>
    </w:p>
    <w:p w:rsidR="004A75C2" w:rsidRPr="000610C8" w:rsidRDefault="004A75C2" w:rsidP="000610C8">
      <w:pPr>
        <w:spacing w:line="276" w:lineRule="auto"/>
        <w:ind w:left="200" w:right="320" w:firstLine="720"/>
        <w:jc w:val="both"/>
        <w:rPr>
          <w:sz w:val="28"/>
          <w:szCs w:val="28"/>
        </w:rPr>
      </w:pPr>
      <w:r w:rsidRPr="000610C8">
        <w:rPr>
          <w:rStyle w:val="42"/>
          <w:sz w:val="28"/>
          <w:szCs w:val="28"/>
        </w:rPr>
        <w:t>Хід роботи.</w:t>
      </w:r>
      <w:r w:rsidRPr="000610C8">
        <w:rPr>
          <w:rStyle w:val="43"/>
          <w:sz w:val="28"/>
          <w:szCs w:val="28"/>
        </w:rPr>
        <w:t xml:space="preserve"> Відповісти на 57 питань опитувальника Айзенка, ставлячи «1» у разі стверджувальної відповіді, і «0» у разі негативної відповіді. Користуючись кодом отримати результати по шкалам інтроверсії та нейротизму, записати їх у зошит. Побудувати шкалу координат, відклавши по осі ординат кількість балів по шкалі нейротизм (1-24), по осі абсцис - кількість балів по шкалі інтроверсії (1-24). Перетин обох шкал проходить через число 12. Так, у верхньому правому куті розмістяться холерики (нестабільні екстраверти); у нижньому правому куті - сангвініки (емоційно стабільні екстраверти); в нижньому лівому квадранті - флегматики (емоційно стійкі інтроверти); у верхньому лівому квадранті - меланхоліки (емоційно нестійкі інтроверти).</w:t>
      </w:r>
    </w:p>
    <w:p w:rsidR="004A75C2" w:rsidRDefault="004A75C2" w:rsidP="000610C8">
      <w:pPr>
        <w:framePr w:wrap="notBeside" w:vAnchor="text" w:hAnchor="text" w:xAlign="center" w:y="1"/>
        <w:jc w:val="center"/>
        <w:rPr>
          <w:sz w:val="0"/>
          <w:szCs w:val="0"/>
        </w:rPr>
      </w:pPr>
      <w:r>
        <w:rPr>
          <w:noProof/>
        </w:rPr>
        <w:lastRenderedPageBreak/>
        <w:drawing>
          <wp:inline distT="0" distB="0" distL="0" distR="0">
            <wp:extent cx="6429375" cy="3924300"/>
            <wp:effectExtent l="19050" t="0" r="9525" b="0"/>
            <wp:docPr id="463" name="Рисунок 463" descr="C:\Users\0D39~1\AppData\Local\Temp\FineReader1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C:\Users\0D39~1\AppData\Local\Temp\FineReader10\media\image1.png"/>
                    <pic:cNvPicPr>
                      <a:picLocks noChangeAspect="1" noChangeArrowheads="1"/>
                    </pic:cNvPicPr>
                  </pic:nvPicPr>
                  <pic:blipFill>
                    <a:blip r:embed="rId16" cstate="print"/>
                    <a:srcRect/>
                    <a:stretch>
                      <a:fillRect/>
                    </a:stretch>
                  </pic:blipFill>
                  <pic:spPr bwMode="auto">
                    <a:xfrm>
                      <a:off x="0" y="0"/>
                      <a:ext cx="6429375" cy="3924300"/>
                    </a:xfrm>
                    <a:prstGeom prst="rect">
                      <a:avLst/>
                    </a:prstGeom>
                    <a:noFill/>
                    <a:ln w="9525">
                      <a:noFill/>
                      <a:miter lim="800000"/>
                      <a:headEnd/>
                      <a:tailEnd/>
                    </a:ln>
                  </pic:spPr>
                </pic:pic>
              </a:graphicData>
            </a:graphic>
          </wp:inline>
        </w:drawing>
      </w:r>
    </w:p>
    <w:p w:rsidR="004A75C2" w:rsidRDefault="004A75C2" w:rsidP="004A75C2">
      <w:pPr>
        <w:rPr>
          <w:sz w:val="2"/>
          <w:szCs w:val="2"/>
        </w:rPr>
      </w:pPr>
    </w:p>
    <w:p w:rsidR="004A75C2" w:rsidRDefault="004A75C2" w:rsidP="004A75C2">
      <w:pPr>
        <w:pStyle w:val="13"/>
        <w:shd w:val="clear" w:color="auto" w:fill="auto"/>
        <w:spacing w:before="821" w:after="15" w:line="270" w:lineRule="exact"/>
        <w:ind w:left="4180"/>
        <w:jc w:val="left"/>
      </w:pPr>
      <w:r>
        <w:rPr>
          <w:rStyle w:val="ac"/>
        </w:rPr>
        <w:t>Тест Айзенка</w:t>
      </w:r>
    </w:p>
    <w:p w:rsidR="004A75C2" w:rsidRDefault="004A75C2" w:rsidP="004A75C2">
      <w:pPr>
        <w:spacing w:line="317" w:lineRule="exact"/>
        <w:ind w:left="200" w:right="320"/>
        <w:jc w:val="both"/>
      </w:pPr>
      <w:r>
        <w:rPr>
          <w:rStyle w:val="43"/>
        </w:rPr>
        <w:t>Зараз вам буде запропонований ряд запитань, що стосуються вашого здоров'я та характеру. На кожне питання Ви повинні відповісти стверджувально (вірно - 1) чи негативно (невірно - 0). Не витрачайте час на роздуми. Найбільш природною є та реакція, що першою спадає вам на думку. Якщо ви можете відповісти на питання як "вірно", так і "невірно", обирайте рішення згідно того, що трапляється частіше.</w:t>
      </w:r>
    </w:p>
    <w:p w:rsidR="004A75C2" w:rsidRDefault="004A75C2" w:rsidP="004A75C2">
      <w:pPr>
        <w:numPr>
          <w:ilvl w:val="0"/>
          <w:numId w:val="21"/>
        </w:numPr>
        <w:tabs>
          <w:tab w:val="left" w:pos="426"/>
        </w:tabs>
        <w:spacing w:line="322" w:lineRule="exact"/>
        <w:ind w:left="360" w:right="20" w:hanging="340"/>
      </w:pPr>
      <w:r>
        <w:t>Чи часто Ви відчуваєте тягу до нових вражень, для того, щоб "збадьоритись", відчути збудження?</w:t>
      </w:r>
    </w:p>
    <w:p w:rsidR="004A75C2" w:rsidRDefault="004A75C2" w:rsidP="004A75C2">
      <w:pPr>
        <w:numPr>
          <w:ilvl w:val="0"/>
          <w:numId w:val="21"/>
        </w:numPr>
        <w:tabs>
          <w:tab w:val="left" w:pos="426"/>
        </w:tabs>
        <w:spacing w:line="322" w:lineRule="exact"/>
        <w:ind w:left="360" w:right="20" w:hanging="340"/>
      </w:pPr>
      <w:r>
        <w:t>Чи часто Ви відчуваєте потребу в друзях, що Вас зрозуміють, зможуть підбадьорити чи втішити?</w:t>
      </w:r>
    </w:p>
    <w:p w:rsidR="004A75C2" w:rsidRDefault="004A75C2" w:rsidP="004A75C2">
      <w:pPr>
        <w:numPr>
          <w:ilvl w:val="0"/>
          <w:numId w:val="21"/>
        </w:numPr>
        <w:tabs>
          <w:tab w:val="left" w:pos="426"/>
        </w:tabs>
        <w:spacing w:line="322" w:lineRule="exact"/>
        <w:ind w:left="360" w:hanging="340"/>
      </w:pPr>
      <w:r>
        <w:t>Ви людина безтурботна?</w:t>
      </w:r>
    </w:p>
    <w:p w:rsidR="004A75C2" w:rsidRDefault="004A75C2" w:rsidP="004A75C2">
      <w:pPr>
        <w:numPr>
          <w:ilvl w:val="0"/>
          <w:numId w:val="21"/>
        </w:numPr>
        <w:tabs>
          <w:tab w:val="left" w:pos="426"/>
        </w:tabs>
        <w:spacing w:line="322" w:lineRule="exact"/>
        <w:ind w:left="360" w:hanging="340"/>
      </w:pPr>
      <w:r>
        <w:t>Чи не відчуваєте Ви, що вам дуже важко відповідати "ні"?</w:t>
      </w:r>
    </w:p>
    <w:p w:rsidR="004A75C2" w:rsidRDefault="004A75C2" w:rsidP="004A75C2">
      <w:pPr>
        <w:numPr>
          <w:ilvl w:val="0"/>
          <w:numId w:val="21"/>
        </w:numPr>
        <w:tabs>
          <w:tab w:val="left" w:pos="426"/>
        </w:tabs>
        <w:spacing w:line="322" w:lineRule="exact"/>
        <w:ind w:left="360" w:right="20" w:hanging="340"/>
      </w:pPr>
      <w:r>
        <w:t>Чи обдумуєте Ви свої справи не поспішаючи перед тим , як що-небудь почати?</w:t>
      </w:r>
    </w:p>
    <w:p w:rsidR="004A75C2" w:rsidRDefault="004A75C2" w:rsidP="004A75C2">
      <w:pPr>
        <w:numPr>
          <w:ilvl w:val="0"/>
          <w:numId w:val="21"/>
        </w:numPr>
        <w:tabs>
          <w:tab w:val="left" w:pos="426"/>
        </w:tabs>
        <w:spacing w:line="322" w:lineRule="exact"/>
        <w:ind w:left="360" w:right="20" w:hanging="340"/>
      </w:pPr>
      <w:r>
        <w:t>Якщо Ви обіцяєте що-небудь зробити, чи завжди Ви виконуєте свої обіцянки (незалежно від того, зручно це вам чи ні)?</w:t>
      </w:r>
    </w:p>
    <w:p w:rsidR="004A75C2" w:rsidRDefault="004A75C2" w:rsidP="004A75C2">
      <w:pPr>
        <w:numPr>
          <w:ilvl w:val="0"/>
          <w:numId w:val="21"/>
        </w:numPr>
        <w:tabs>
          <w:tab w:val="left" w:pos="426"/>
        </w:tabs>
        <w:spacing w:line="322" w:lineRule="exact"/>
        <w:ind w:left="360" w:hanging="340"/>
      </w:pPr>
      <w:r>
        <w:t>Чи часто у Вас бувають спади і підйоми настрою?</w:t>
      </w:r>
    </w:p>
    <w:p w:rsidR="004A75C2" w:rsidRDefault="004A75C2" w:rsidP="004A75C2">
      <w:pPr>
        <w:numPr>
          <w:ilvl w:val="0"/>
          <w:numId w:val="21"/>
        </w:numPr>
        <w:tabs>
          <w:tab w:val="left" w:pos="426"/>
        </w:tabs>
        <w:spacing w:line="322" w:lineRule="exact"/>
        <w:ind w:left="360" w:hanging="340"/>
      </w:pPr>
      <w:r>
        <w:t>Звичайно Ви дієте і говорите швидко, не роздумуючи?</w:t>
      </w:r>
    </w:p>
    <w:p w:rsidR="004A75C2" w:rsidRDefault="004A75C2" w:rsidP="004A75C2">
      <w:pPr>
        <w:numPr>
          <w:ilvl w:val="0"/>
          <w:numId w:val="21"/>
        </w:numPr>
        <w:tabs>
          <w:tab w:val="left" w:pos="426"/>
        </w:tabs>
        <w:spacing w:line="322" w:lineRule="exact"/>
        <w:ind w:left="360" w:right="20" w:hanging="340"/>
      </w:pPr>
      <w:r>
        <w:t>Чи часто Ви почуваєте себе нещасливою людиною без серйозних на те причин?</w:t>
      </w:r>
    </w:p>
    <w:p w:rsidR="004A75C2" w:rsidRDefault="004A75C2" w:rsidP="004A75C2">
      <w:pPr>
        <w:numPr>
          <w:ilvl w:val="0"/>
          <w:numId w:val="21"/>
        </w:numPr>
        <w:tabs>
          <w:tab w:val="left" w:pos="426"/>
        </w:tabs>
        <w:spacing w:line="322" w:lineRule="exact"/>
        <w:ind w:left="360" w:hanging="340"/>
      </w:pPr>
      <w:r>
        <w:t>Зробили б Ви майже усе, що завгодно, задля суперечки?</w:t>
      </w:r>
    </w:p>
    <w:p w:rsidR="004A75C2" w:rsidRDefault="004A75C2" w:rsidP="004A75C2">
      <w:pPr>
        <w:tabs>
          <w:tab w:val="left" w:pos="426"/>
        </w:tabs>
        <w:spacing w:line="322" w:lineRule="exact"/>
        <w:ind w:left="360" w:hanging="340"/>
      </w:pPr>
      <w:r>
        <w:t>11.Чи виникає у Вас почуття зніяковілості, коли Ви хочете познайомитись із</w:t>
      </w:r>
    </w:p>
    <w:p w:rsidR="004A75C2" w:rsidRDefault="004A75C2" w:rsidP="004A75C2">
      <w:pPr>
        <w:tabs>
          <w:tab w:val="left" w:pos="426"/>
        </w:tabs>
        <w:spacing w:line="322" w:lineRule="exact"/>
        <w:ind w:left="360" w:right="3300" w:hanging="340"/>
        <w:rPr>
          <w:lang w:val="uk-UA"/>
        </w:rPr>
      </w:pPr>
      <w:r>
        <w:t xml:space="preserve">людиною протилежної статі, яка вам симпатична? </w:t>
      </w:r>
    </w:p>
    <w:p w:rsidR="004A75C2" w:rsidRDefault="004A75C2" w:rsidP="004A75C2">
      <w:pPr>
        <w:tabs>
          <w:tab w:val="left" w:pos="426"/>
        </w:tabs>
        <w:spacing w:line="322" w:lineRule="exact"/>
        <w:ind w:left="360" w:right="3300" w:hanging="340"/>
      </w:pPr>
      <w:r>
        <w:t>12.Чи буває, що виходите Ви з себе, розлютившись?</w:t>
      </w:r>
    </w:p>
    <w:p w:rsidR="004A75C2" w:rsidRDefault="004A75C2" w:rsidP="004A75C2">
      <w:pPr>
        <w:numPr>
          <w:ilvl w:val="1"/>
          <w:numId w:val="21"/>
        </w:numPr>
        <w:tabs>
          <w:tab w:val="left" w:pos="426"/>
        </w:tabs>
        <w:spacing w:line="322" w:lineRule="exact"/>
        <w:ind w:left="360" w:hanging="340"/>
      </w:pPr>
      <w:r>
        <w:t>Чи часто Ви дієте під впливом хвилинного настрою?</w:t>
      </w:r>
    </w:p>
    <w:p w:rsidR="004A75C2" w:rsidRDefault="004A75C2" w:rsidP="004A75C2">
      <w:pPr>
        <w:numPr>
          <w:ilvl w:val="1"/>
          <w:numId w:val="21"/>
        </w:numPr>
        <w:tabs>
          <w:tab w:val="left" w:pos="426"/>
        </w:tabs>
        <w:spacing w:line="322" w:lineRule="exact"/>
        <w:ind w:left="360" w:right="20" w:hanging="340"/>
      </w:pPr>
      <w:r>
        <w:lastRenderedPageBreak/>
        <w:t>Чи часто Ви турбуєтеся через те, що зробили чи сказали щось таке, чого не варто було б робити чи говорити?</w:t>
      </w:r>
    </w:p>
    <w:p w:rsidR="004A75C2" w:rsidRDefault="004A75C2" w:rsidP="004A75C2">
      <w:pPr>
        <w:numPr>
          <w:ilvl w:val="1"/>
          <w:numId w:val="21"/>
        </w:numPr>
        <w:tabs>
          <w:tab w:val="left" w:pos="426"/>
        </w:tabs>
        <w:spacing w:line="322" w:lineRule="exact"/>
        <w:ind w:left="360" w:hanging="340"/>
      </w:pPr>
      <w:r>
        <w:t>Звичайно Ви віддаєте перевагу книзі зустрічам з людьми?</w:t>
      </w:r>
    </w:p>
    <w:p w:rsidR="004A75C2" w:rsidRDefault="004A75C2" w:rsidP="004A75C2">
      <w:pPr>
        <w:numPr>
          <w:ilvl w:val="1"/>
          <w:numId w:val="21"/>
        </w:numPr>
        <w:tabs>
          <w:tab w:val="left" w:pos="426"/>
        </w:tabs>
        <w:spacing w:line="322" w:lineRule="exact"/>
        <w:ind w:left="360" w:hanging="340"/>
      </w:pPr>
      <w:r>
        <w:t>Чи легко вас задіти?</w:t>
      </w:r>
    </w:p>
    <w:p w:rsidR="004A75C2" w:rsidRDefault="004A75C2" w:rsidP="004A75C2">
      <w:pPr>
        <w:numPr>
          <w:ilvl w:val="1"/>
          <w:numId w:val="21"/>
        </w:numPr>
        <w:tabs>
          <w:tab w:val="left" w:pos="426"/>
        </w:tabs>
        <w:spacing w:line="322" w:lineRule="exact"/>
        <w:ind w:left="360" w:hanging="340"/>
      </w:pPr>
      <w:r>
        <w:t>Чи любите Ви часто бувати в компанії?</w:t>
      </w:r>
    </w:p>
    <w:p w:rsidR="004A75C2" w:rsidRDefault="004A75C2" w:rsidP="004A75C2">
      <w:pPr>
        <w:numPr>
          <w:ilvl w:val="1"/>
          <w:numId w:val="21"/>
        </w:numPr>
        <w:tabs>
          <w:tab w:val="left" w:pos="426"/>
        </w:tabs>
        <w:spacing w:line="322" w:lineRule="exact"/>
        <w:ind w:left="360" w:hanging="340"/>
      </w:pPr>
      <w:r>
        <w:t>Чи бувають у вас іноді думки, які б Ви хотіли приховати від інших?</w:t>
      </w:r>
    </w:p>
    <w:p w:rsidR="004A75C2" w:rsidRDefault="004A75C2" w:rsidP="004A75C2">
      <w:pPr>
        <w:numPr>
          <w:ilvl w:val="1"/>
          <w:numId w:val="21"/>
        </w:numPr>
        <w:tabs>
          <w:tab w:val="left" w:pos="426"/>
        </w:tabs>
        <w:spacing w:line="322" w:lineRule="exact"/>
        <w:ind w:left="360" w:right="20" w:hanging="340"/>
      </w:pPr>
      <w:r>
        <w:t>Чи вірно, що Ви іноді повні енергії так, що все горить у руках, а іноді зовсім мляві?</w:t>
      </w:r>
    </w:p>
    <w:p w:rsidR="004A75C2" w:rsidRPr="004A75C2" w:rsidRDefault="004A75C2" w:rsidP="004A75C2">
      <w:pPr>
        <w:numPr>
          <w:ilvl w:val="1"/>
          <w:numId w:val="21"/>
        </w:numPr>
        <w:tabs>
          <w:tab w:val="left" w:pos="426"/>
          <w:tab w:val="left" w:pos="793"/>
        </w:tabs>
        <w:spacing w:line="322" w:lineRule="exact"/>
        <w:ind w:left="360" w:right="20" w:hanging="340"/>
      </w:pPr>
      <w:r>
        <w:t>Ви</w:t>
      </w:r>
      <w:r>
        <w:tab/>
        <w:t xml:space="preserve">б воліли мати поменше друзів, але зате особливо близьких Вам? </w:t>
      </w:r>
    </w:p>
    <w:p w:rsidR="004A75C2" w:rsidRDefault="004A75C2" w:rsidP="004A75C2">
      <w:pPr>
        <w:numPr>
          <w:ilvl w:val="1"/>
          <w:numId w:val="21"/>
        </w:numPr>
        <w:tabs>
          <w:tab w:val="left" w:pos="426"/>
          <w:tab w:val="left" w:pos="793"/>
        </w:tabs>
        <w:spacing w:line="322" w:lineRule="exact"/>
        <w:ind w:left="360" w:right="20" w:hanging="340"/>
      </w:pPr>
      <w:r>
        <w:t>21 .Чи часто Ви мрієте?</w:t>
      </w:r>
    </w:p>
    <w:p w:rsidR="004A75C2" w:rsidRDefault="004A75C2" w:rsidP="004A75C2">
      <w:pPr>
        <w:tabs>
          <w:tab w:val="left" w:pos="426"/>
        </w:tabs>
        <w:spacing w:line="322" w:lineRule="exact"/>
        <w:ind w:left="360" w:right="20" w:hanging="340"/>
        <w:rPr>
          <w:lang w:val="uk-UA"/>
        </w:rPr>
      </w:pPr>
      <w:r>
        <w:t xml:space="preserve">22.Коли на Вас кричать, Ви відповідаєте тим же? </w:t>
      </w:r>
    </w:p>
    <w:p w:rsidR="004A75C2" w:rsidRDefault="004A75C2" w:rsidP="004A75C2">
      <w:pPr>
        <w:tabs>
          <w:tab w:val="left" w:pos="426"/>
        </w:tabs>
        <w:spacing w:line="322" w:lineRule="exact"/>
        <w:ind w:left="360" w:right="20" w:hanging="340"/>
        <w:rPr>
          <w:lang w:val="uk-UA"/>
        </w:rPr>
      </w:pPr>
      <w:r>
        <w:t xml:space="preserve">23.Чи часто Вас турбує почуття провини? </w:t>
      </w:r>
    </w:p>
    <w:p w:rsidR="004A75C2" w:rsidRDefault="004A75C2" w:rsidP="004A75C2">
      <w:pPr>
        <w:tabs>
          <w:tab w:val="left" w:pos="426"/>
        </w:tabs>
        <w:spacing w:line="322" w:lineRule="exact"/>
        <w:ind w:left="360" w:right="20" w:hanging="340"/>
      </w:pPr>
      <w:r>
        <w:t>24.Чи усі ваші звички гарні і бажані?</w:t>
      </w:r>
    </w:p>
    <w:p w:rsidR="004A75C2" w:rsidRDefault="004A75C2" w:rsidP="004A75C2">
      <w:pPr>
        <w:tabs>
          <w:tab w:val="left" w:pos="426"/>
        </w:tabs>
        <w:spacing w:line="322" w:lineRule="exact"/>
        <w:ind w:left="360" w:right="20" w:hanging="340"/>
        <w:rPr>
          <w:lang w:val="uk-UA"/>
        </w:rPr>
      </w:pPr>
      <w:r>
        <w:t xml:space="preserve">25.Чи здатні Ви дати волю своїм почуттям і щосили повеселитися в товаристві? </w:t>
      </w:r>
    </w:p>
    <w:p w:rsidR="004A75C2" w:rsidRDefault="004A75C2" w:rsidP="004A75C2">
      <w:pPr>
        <w:tabs>
          <w:tab w:val="left" w:pos="426"/>
        </w:tabs>
        <w:spacing w:line="322" w:lineRule="exact"/>
        <w:ind w:left="360" w:right="20" w:hanging="340"/>
        <w:rPr>
          <w:lang w:val="uk-UA"/>
        </w:rPr>
      </w:pPr>
      <w:r>
        <w:t xml:space="preserve">26.Чи вважаєте Ви себе людиною збудливою і чуттєвою? </w:t>
      </w:r>
    </w:p>
    <w:p w:rsidR="004A75C2" w:rsidRDefault="004A75C2" w:rsidP="004A75C2">
      <w:pPr>
        <w:tabs>
          <w:tab w:val="left" w:pos="426"/>
        </w:tabs>
        <w:spacing w:line="322" w:lineRule="exact"/>
        <w:ind w:left="360" w:right="20" w:hanging="340"/>
      </w:pPr>
      <w:r>
        <w:t>27.Чи вважають вас людиною живою і веселою?</w:t>
      </w:r>
    </w:p>
    <w:p w:rsidR="004A75C2" w:rsidRDefault="004A75C2" w:rsidP="004A75C2">
      <w:pPr>
        <w:tabs>
          <w:tab w:val="left" w:pos="426"/>
        </w:tabs>
        <w:spacing w:line="322" w:lineRule="exact"/>
        <w:ind w:left="360" w:right="20" w:hanging="340"/>
      </w:pPr>
      <w:r>
        <w:t>28.Чи часто, зробивши яку-небудь важливу справу, Ви відчуваєте, що могли б зробити її краще?</w:t>
      </w:r>
    </w:p>
    <w:p w:rsidR="004A75C2" w:rsidRDefault="004A75C2" w:rsidP="004A75C2">
      <w:pPr>
        <w:numPr>
          <w:ilvl w:val="2"/>
          <w:numId w:val="21"/>
        </w:numPr>
        <w:tabs>
          <w:tab w:val="left" w:pos="426"/>
          <w:tab w:val="left" w:pos="793"/>
        </w:tabs>
        <w:spacing w:line="322" w:lineRule="exact"/>
        <w:ind w:left="360" w:hanging="340"/>
      </w:pPr>
      <w:r>
        <w:t>Ви</w:t>
      </w:r>
      <w:r>
        <w:tab/>
        <w:t>більше мовчите, коли знаходитеся в товаристві інших людей?</w:t>
      </w:r>
    </w:p>
    <w:p w:rsidR="004A75C2" w:rsidRDefault="004A75C2" w:rsidP="004A75C2">
      <w:pPr>
        <w:numPr>
          <w:ilvl w:val="2"/>
          <w:numId w:val="21"/>
        </w:numPr>
        <w:tabs>
          <w:tab w:val="left" w:pos="426"/>
          <w:tab w:val="left" w:pos="783"/>
        </w:tabs>
        <w:spacing w:line="322" w:lineRule="exact"/>
        <w:ind w:left="360" w:hanging="340"/>
      </w:pPr>
      <w:r>
        <w:t>Ви</w:t>
      </w:r>
      <w:r>
        <w:tab/>
        <w:t>іноді говорите неправду?</w:t>
      </w:r>
    </w:p>
    <w:p w:rsidR="004A75C2" w:rsidRDefault="004A75C2" w:rsidP="004A75C2">
      <w:pPr>
        <w:tabs>
          <w:tab w:val="left" w:pos="426"/>
        </w:tabs>
        <w:spacing w:line="322" w:lineRule="exact"/>
        <w:ind w:left="360" w:right="20" w:hanging="340"/>
        <w:rPr>
          <w:lang w:val="uk-UA"/>
        </w:rPr>
      </w:pPr>
      <w:r>
        <w:t>31.Чи буває, що Вам не спиться через те, що різні думки лізуть у голову?</w:t>
      </w:r>
    </w:p>
    <w:p w:rsidR="004A75C2" w:rsidRDefault="004A75C2" w:rsidP="004A75C2">
      <w:pPr>
        <w:tabs>
          <w:tab w:val="left" w:pos="426"/>
        </w:tabs>
        <w:spacing w:line="322" w:lineRule="exact"/>
        <w:ind w:left="360" w:right="20" w:hanging="340"/>
      </w:pPr>
      <w:r>
        <w:t xml:space="preserve"> 32.Якщо Ви хочете довідатися про що-небудь, то Вам краще прочитати про це в</w:t>
      </w:r>
    </w:p>
    <w:p w:rsidR="004A75C2" w:rsidRDefault="004A75C2" w:rsidP="004A75C2">
      <w:pPr>
        <w:tabs>
          <w:tab w:val="left" w:pos="426"/>
        </w:tabs>
        <w:spacing w:line="322" w:lineRule="exact"/>
        <w:ind w:left="360" w:right="4660" w:hanging="340"/>
        <w:rPr>
          <w:lang w:val="uk-UA"/>
        </w:rPr>
      </w:pPr>
      <w:r>
        <w:t xml:space="preserve">книжці, ніж запитати? </w:t>
      </w:r>
    </w:p>
    <w:p w:rsidR="004A75C2" w:rsidRDefault="004A75C2" w:rsidP="004A75C2">
      <w:pPr>
        <w:tabs>
          <w:tab w:val="left" w:pos="426"/>
        </w:tabs>
        <w:spacing w:line="322" w:lineRule="exact"/>
        <w:ind w:left="360" w:right="4660" w:hanging="340"/>
      </w:pPr>
      <w:r>
        <w:t>33.Чи бувають у Вас сильне серцебиття?</w:t>
      </w:r>
    </w:p>
    <w:p w:rsidR="004A75C2" w:rsidRDefault="004A75C2" w:rsidP="004A75C2">
      <w:pPr>
        <w:tabs>
          <w:tab w:val="left" w:pos="426"/>
        </w:tabs>
        <w:spacing w:line="322" w:lineRule="exact"/>
        <w:ind w:left="360" w:hanging="340"/>
      </w:pPr>
      <w:r>
        <w:t>34.Чи подобається Вам робота, що вимагає від вас постійної уваги?</w:t>
      </w:r>
    </w:p>
    <w:p w:rsidR="004A75C2" w:rsidRDefault="004A75C2" w:rsidP="004A75C2">
      <w:pPr>
        <w:tabs>
          <w:tab w:val="left" w:pos="426"/>
        </w:tabs>
        <w:spacing w:line="322" w:lineRule="exact"/>
        <w:ind w:left="360" w:hanging="340"/>
      </w:pPr>
      <w:r>
        <w:t>35.Чи бувають у Вас приступи тремтіння?</w:t>
      </w:r>
    </w:p>
    <w:p w:rsidR="004A75C2" w:rsidRDefault="004A75C2" w:rsidP="004A75C2">
      <w:pPr>
        <w:tabs>
          <w:tab w:val="left" w:pos="426"/>
        </w:tabs>
        <w:spacing w:line="322" w:lineRule="exact"/>
        <w:ind w:left="360" w:hanging="340"/>
      </w:pPr>
      <w:r>
        <w:t>36.Чи завжди Ви платили б за провіз багажу на транспорті, якби не</w:t>
      </w:r>
    </w:p>
    <w:p w:rsidR="004A75C2" w:rsidRDefault="004A75C2" w:rsidP="004A75C2">
      <w:pPr>
        <w:tabs>
          <w:tab w:val="left" w:pos="426"/>
        </w:tabs>
        <w:spacing w:line="322" w:lineRule="exact"/>
        <w:ind w:left="360" w:right="20" w:hanging="340"/>
        <w:rPr>
          <w:lang w:val="uk-UA"/>
        </w:rPr>
      </w:pPr>
      <w:r>
        <w:t xml:space="preserve">побоювалися перевірки? </w:t>
      </w:r>
    </w:p>
    <w:p w:rsidR="004A75C2" w:rsidRDefault="004A75C2" w:rsidP="004A75C2">
      <w:pPr>
        <w:tabs>
          <w:tab w:val="left" w:pos="426"/>
        </w:tabs>
        <w:spacing w:line="322" w:lineRule="exact"/>
        <w:ind w:left="360" w:right="20" w:hanging="340"/>
        <w:rPr>
          <w:lang w:val="uk-UA"/>
        </w:rPr>
      </w:pPr>
      <w:r>
        <w:t xml:space="preserve">37.Вам неприємно знаходитися в товаристві, де жартують один над одним? </w:t>
      </w:r>
    </w:p>
    <w:p w:rsidR="004A75C2" w:rsidRDefault="004A75C2" w:rsidP="004A75C2">
      <w:pPr>
        <w:tabs>
          <w:tab w:val="left" w:pos="426"/>
        </w:tabs>
        <w:spacing w:line="322" w:lineRule="exact"/>
        <w:ind w:left="360" w:right="20" w:hanging="340"/>
      </w:pPr>
      <w:r>
        <w:t>38.Чи дратівливі Ви?</w:t>
      </w:r>
    </w:p>
    <w:p w:rsidR="004A75C2" w:rsidRDefault="004A75C2" w:rsidP="004A75C2">
      <w:pPr>
        <w:tabs>
          <w:tab w:val="left" w:pos="426"/>
        </w:tabs>
        <w:spacing w:line="322" w:lineRule="exact"/>
        <w:ind w:left="360" w:right="20" w:hanging="340"/>
        <w:rPr>
          <w:lang w:val="uk-UA"/>
        </w:rPr>
      </w:pPr>
      <w:r>
        <w:t xml:space="preserve">39.Чи подобається Вам робота, що вимагає швидкості дій? </w:t>
      </w:r>
    </w:p>
    <w:p w:rsidR="004A75C2" w:rsidRDefault="004A75C2" w:rsidP="004A75C2">
      <w:pPr>
        <w:tabs>
          <w:tab w:val="left" w:pos="426"/>
        </w:tabs>
        <w:spacing w:line="322" w:lineRule="exact"/>
        <w:ind w:left="360" w:right="20" w:hanging="340"/>
      </w:pPr>
      <w:r>
        <w:t>40.Чи хвилюєтеся Ви з приводу якихось неприємних подій, що могли б відбутися?</w:t>
      </w:r>
    </w:p>
    <w:p w:rsidR="004A75C2" w:rsidRDefault="004A75C2" w:rsidP="004A75C2">
      <w:pPr>
        <w:numPr>
          <w:ilvl w:val="3"/>
          <w:numId w:val="21"/>
        </w:numPr>
        <w:tabs>
          <w:tab w:val="left" w:pos="426"/>
          <w:tab w:val="left" w:pos="783"/>
        </w:tabs>
        <w:spacing w:line="322" w:lineRule="exact"/>
        <w:ind w:left="360" w:hanging="340"/>
      </w:pPr>
      <w:r>
        <w:t>Ви</w:t>
      </w:r>
      <w:r>
        <w:tab/>
        <w:t>ходите повільно і неквапливо?</w:t>
      </w:r>
    </w:p>
    <w:p w:rsidR="004A75C2" w:rsidRPr="004A75C2" w:rsidRDefault="004A75C2" w:rsidP="004A75C2">
      <w:pPr>
        <w:numPr>
          <w:ilvl w:val="3"/>
          <w:numId w:val="21"/>
        </w:numPr>
        <w:spacing w:line="322" w:lineRule="exact"/>
        <w:ind w:left="360" w:right="20" w:hanging="340"/>
      </w:pPr>
      <w:r>
        <w:t>Ви</w:t>
      </w:r>
      <w:r>
        <w:tab/>
        <w:t xml:space="preserve">коли-небудь спізнювалися на побачення чи на роботу? </w:t>
      </w:r>
    </w:p>
    <w:p w:rsidR="004A75C2" w:rsidRDefault="004A75C2" w:rsidP="004A75C2">
      <w:pPr>
        <w:numPr>
          <w:ilvl w:val="3"/>
          <w:numId w:val="21"/>
        </w:numPr>
        <w:spacing w:line="322" w:lineRule="exact"/>
        <w:ind w:left="360" w:right="20" w:hanging="340"/>
      </w:pPr>
      <w:r>
        <w:t>Чи часто вам сняться кошмари?</w:t>
      </w:r>
    </w:p>
    <w:p w:rsidR="004A75C2" w:rsidRDefault="004A75C2" w:rsidP="004A75C2">
      <w:pPr>
        <w:spacing w:line="322" w:lineRule="exact"/>
        <w:ind w:left="360" w:hanging="340"/>
      </w:pPr>
      <w:r>
        <w:t>44.Чи вірно, що Ви так любите поговорити, що ніколи не упустите випадку</w:t>
      </w:r>
    </w:p>
    <w:p w:rsidR="004A75C2" w:rsidRDefault="004A75C2" w:rsidP="004A75C2">
      <w:pPr>
        <w:spacing w:line="322" w:lineRule="exact"/>
        <w:ind w:left="360" w:right="4820" w:hanging="340"/>
        <w:rPr>
          <w:lang w:val="uk-UA"/>
        </w:rPr>
      </w:pPr>
      <w:r>
        <w:t>поговорити з незнайомою людиною?</w:t>
      </w:r>
    </w:p>
    <w:p w:rsidR="004A75C2" w:rsidRDefault="004A75C2" w:rsidP="004A75C2">
      <w:pPr>
        <w:spacing w:line="322" w:lineRule="exact"/>
        <w:ind w:left="360" w:right="4820" w:hanging="340"/>
      </w:pPr>
      <w:r>
        <w:t xml:space="preserve"> 45.Чи турбують вас які-небудь болі?</w:t>
      </w:r>
    </w:p>
    <w:p w:rsidR="004A75C2" w:rsidRDefault="004A75C2" w:rsidP="004A75C2">
      <w:pPr>
        <w:spacing w:line="322" w:lineRule="exact"/>
        <w:ind w:left="360" w:hanging="340"/>
      </w:pPr>
      <w:r>
        <w:t>46.Ви б почували себе дуже нещасливим, якби тривалий час були позбавлені</w:t>
      </w:r>
    </w:p>
    <w:p w:rsidR="004A75C2" w:rsidRDefault="004A75C2" w:rsidP="004A75C2">
      <w:pPr>
        <w:spacing w:line="322" w:lineRule="exact"/>
        <w:ind w:left="360" w:right="20" w:hanging="340"/>
        <w:rPr>
          <w:lang w:val="uk-UA"/>
        </w:rPr>
      </w:pPr>
      <w:r>
        <w:t xml:space="preserve">вільного спілкування з людьми? </w:t>
      </w:r>
    </w:p>
    <w:p w:rsidR="004A75C2" w:rsidRDefault="004A75C2" w:rsidP="004A75C2">
      <w:pPr>
        <w:spacing w:line="322" w:lineRule="exact"/>
        <w:ind w:left="360" w:right="20" w:hanging="340"/>
        <w:rPr>
          <w:lang w:val="uk-UA"/>
        </w:rPr>
      </w:pPr>
      <w:r>
        <w:t xml:space="preserve">47.Чи можете Ви назвати себе нервовою людиною? </w:t>
      </w:r>
    </w:p>
    <w:p w:rsidR="004A75C2" w:rsidRDefault="004A75C2" w:rsidP="004A75C2">
      <w:pPr>
        <w:spacing w:line="322" w:lineRule="exact"/>
        <w:ind w:left="360" w:right="20" w:hanging="340"/>
        <w:rPr>
          <w:lang w:val="uk-UA"/>
        </w:rPr>
      </w:pPr>
      <w:r>
        <w:t xml:space="preserve">48.Є чи серед Ваших знайомих люди, що Вам явно не подобаються? </w:t>
      </w:r>
    </w:p>
    <w:p w:rsidR="004A75C2" w:rsidRDefault="004A75C2" w:rsidP="004A75C2">
      <w:pPr>
        <w:ind w:left="360" w:right="20" w:hanging="340"/>
        <w:rPr>
          <w:lang w:val="uk-UA"/>
        </w:rPr>
      </w:pPr>
      <w:r>
        <w:t xml:space="preserve">49.Чи можете Ви сказати, що Ви дуже упевнена в собі людина? </w:t>
      </w:r>
    </w:p>
    <w:p w:rsidR="004A75C2" w:rsidRDefault="004A75C2" w:rsidP="004A75C2">
      <w:pPr>
        <w:ind w:left="363" w:right="20" w:hanging="340"/>
      </w:pPr>
      <w:r>
        <w:t>50.Чи легко Ви ображаєтеся, коли люди вказують на Ваші помилки в роботі чи</w:t>
      </w:r>
    </w:p>
    <w:p w:rsidR="004A75C2" w:rsidRDefault="004A75C2" w:rsidP="004A75C2">
      <w:pPr>
        <w:ind w:left="363" w:right="1040" w:hanging="340"/>
        <w:rPr>
          <w:lang w:val="uk-UA"/>
        </w:rPr>
      </w:pPr>
      <w:r>
        <w:t xml:space="preserve">на Ваші особисті упущення? </w:t>
      </w:r>
    </w:p>
    <w:p w:rsidR="004A75C2" w:rsidRDefault="004A75C2" w:rsidP="004A75C2">
      <w:pPr>
        <w:ind w:left="363" w:right="1040" w:hanging="340"/>
        <w:rPr>
          <w:lang w:val="uk-UA"/>
        </w:rPr>
      </w:pPr>
      <w:r>
        <w:t xml:space="preserve">51 .Ви вважаєте, що важко одержати справжнє задоволення від вечірки? </w:t>
      </w:r>
    </w:p>
    <w:p w:rsidR="004A75C2" w:rsidRDefault="004A75C2" w:rsidP="004A75C2">
      <w:pPr>
        <w:ind w:left="363" w:right="1040" w:hanging="340"/>
        <w:rPr>
          <w:lang w:val="uk-UA"/>
        </w:rPr>
      </w:pPr>
      <w:r>
        <w:t>52.Чи турбує Вас почуття, що Ви чимось гірше за інших?</w:t>
      </w:r>
    </w:p>
    <w:p w:rsidR="004A75C2" w:rsidRDefault="004A75C2" w:rsidP="004A75C2">
      <w:pPr>
        <w:ind w:left="363" w:right="1040" w:hanging="340"/>
        <w:rPr>
          <w:lang w:val="uk-UA"/>
        </w:rPr>
      </w:pPr>
      <w:r>
        <w:t xml:space="preserve"> 53.Чи легко Вам внести пожвавлення в досить нудну компанію? </w:t>
      </w:r>
    </w:p>
    <w:p w:rsidR="004A75C2" w:rsidRDefault="004A75C2" w:rsidP="004A75C2">
      <w:pPr>
        <w:ind w:left="363" w:right="1040" w:hanging="340"/>
        <w:rPr>
          <w:lang w:val="uk-UA"/>
        </w:rPr>
      </w:pPr>
      <w:r>
        <w:t xml:space="preserve">54.Чи буває, що Ви говорите про речі, у яких не розбираєтеся? </w:t>
      </w:r>
    </w:p>
    <w:p w:rsidR="004A75C2" w:rsidRDefault="004A75C2" w:rsidP="004A75C2">
      <w:pPr>
        <w:ind w:left="363" w:right="1040" w:hanging="340"/>
        <w:rPr>
          <w:lang w:val="uk-UA"/>
        </w:rPr>
      </w:pPr>
      <w:r>
        <w:lastRenderedPageBreak/>
        <w:t xml:space="preserve">55.Чи турбуєтеся Ви про своє здоров'я? </w:t>
      </w:r>
    </w:p>
    <w:p w:rsidR="004A75C2" w:rsidRDefault="004A75C2" w:rsidP="004A75C2">
      <w:pPr>
        <w:ind w:left="363" w:right="1040" w:hanging="340"/>
        <w:rPr>
          <w:lang w:val="uk-UA"/>
        </w:rPr>
      </w:pPr>
      <w:r>
        <w:t xml:space="preserve">56.Чи любите Ви жартувати над іншими? </w:t>
      </w:r>
    </w:p>
    <w:p w:rsidR="004A75C2" w:rsidRDefault="004A75C2" w:rsidP="004A75C2">
      <w:pPr>
        <w:ind w:left="363" w:right="1040" w:hanging="340"/>
      </w:pPr>
      <w:r>
        <w:t>57.Чи страждаєте Ви від безсоння?</w:t>
      </w:r>
    </w:p>
    <w:p w:rsidR="004A75C2" w:rsidRPr="000610C8" w:rsidRDefault="004A75C2" w:rsidP="004A75C2">
      <w:pPr>
        <w:pStyle w:val="26"/>
        <w:keepNext/>
        <w:keepLines/>
        <w:shd w:val="clear" w:color="auto" w:fill="auto"/>
        <w:spacing w:before="0"/>
        <w:ind w:firstLine="349"/>
        <w:rPr>
          <w:b/>
          <w:i/>
          <w:sz w:val="28"/>
          <w:szCs w:val="28"/>
        </w:rPr>
      </w:pPr>
      <w:r w:rsidRPr="000610C8">
        <w:rPr>
          <w:b/>
          <w:i/>
          <w:sz w:val="28"/>
          <w:szCs w:val="28"/>
        </w:rPr>
        <w:t>Опрацювання результатів тесту.</w:t>
      </w:r>
    </w:p>
    <w:p w:rsidR="004A75C2" w:rsidRPr="000610C8" w:rsidRDefault="004A75C2" w:rsidP="004A75C2">
      <w:pPr>
        <w:spacing w:line="317" w:lineRule="exact"/>
        <w:ind w:left="20" w:right="20"/>
        <w:rPr>
          <w:sz w:val="28"/>
          <w:szCs w:val="28"/>
        </w:rPr>
      </w:pPr>
      <w:r w:rsidRPr="000610C8">
        <w:rPr>
          <w:sz w:val="28"/>
          <w:szCs w:val="28"/>
        </w:rPr>
        <w:t>Поставте собі 1 бал за кожне співпадіння ваших відповідей із наступними номерами запитань.</w:t>
      </w:r>
    </w:p>
    <w:p w:rsidR="004A75C2" w:rsidRPr="000610C8" w:rsidRDefault="004A75C2" w:rsidP="004A75C2">
      <w:pPr>
        <w:pStyle w:val="26"/>
        <w:keepNext/>
        <w:keepLines/>
        <w:shd w:val="clear" w:color="auto" w:fill="auto"/>
        <w:spacing w:before="0" w:line="270" w:lineRule="exact"/>
        <w:ind w:left="20"/>
        <w:rPr>
          <w:sz w:val="28"/>
          <w:szCs w:val="28"/>
        </w:rPr>
      </w:pPr>
      <w:r w:rsidRPr="000610C8">
        <w:rPr>
          <w:sz w:val="28"/>
          <w:szCs w:val="28"/>
        </w:rPr>
        <w:t>Щирість:</w:t>
      </w:r>
    </w:p>
    <w:p w:rsidR="004A75C2" w:rsidRPr="000610C8" w:rsidRDefault="004A75C2" w:rsidP="004A75C2">
      <w:pPr>
        <w:pStyle w:val="121"/>
        <w:keepNext/>
        <w:keepLines/>
        <w:shd w:val="clear" w:color="auto" w:fill="auto"/>
        <w:ind w:left="20" w:firstLine="0"/>
        <w:jc w:val="left"/>
        <w:rPr>
          <w:sz w:val="28"/>
          <w:szCs w:val="28"/>
        </w:rPr>
      </w:pPr>
      <w:r w:rsidRPr="000610C8">
        <w:rPr>
          <w:rStyle w:val="122"/>
          <w:sz w:val="28"/>
          <w:szCs w:val="28"/>
        </w:rPr>
        <w:t>Так - №6, 24, 36</w:t>
      </w:r>
    </w:p>
    <w:p w:rsidR="004A75C2" w:rsidRPr="000610C8" w:rsidRDefault="004A75C2" w:rsidP="004A75C2">
      <w:pPr>
        <w:pStyle w:val="121"/>
        <w:keepNext/>
        <w:keepLines/>
        <w:shd w:val="clear" w:color="auto" w:fill="auto"/>
        <w:ind w:left="20" w:firstLine="0"/>
        <w:jc w:val="left"/>
        <w:rPr>
          <w:sz w:val="28"/>
          <w:szCs w:val="28"/>
        </w:rPr>
      </w:pPr>
      <w:r w:rsidRPr="000610C8">
        <w:rPr>
          <w:rStyle w:val="122"/>
          <w:sz w:val="28"/>
          <w:szCs w:val="28"/>
        </w:rPr>
        <w:t>Ні - № 12,18,30,42,48,54.</w:t>
      </w:r>
    </w:p>
    <w:p w:rsidR="004A75C2" w:rsidRPr="000610C8" w:rsidRDefault="004A75C2" w:rsidP="004A75C2">
      <w:pPr>
        <w:spacing w:line="322" w:lineRule="exact"/>
        <w:ind w:left="20" w:right="20"/>
        <w:jc w:val="both"/>
        <w:rPr>
          <w:sz w:val="28"/>
          <w:szCs w:val="28"/>
        </w:rPr>
      </w:pPr>
      <w:r w:rsidRPr="000610C8">
        <w:rPr>
          <w:sz w:val="28"/>
          <w:szCs w:val="28"/>
        </w:rPr>
        <w:t>Якщо ви набрали за цією шкалою більше 4-х балів, це означає що ваші відповіді були не завжди щирими і свідчить про тенденцію орієнтуватися на створення гарного враження про себе.</w:t>
      </w:r>
    </w:p>
    <w:p w:rsidR="000610C8" w:rsidRPr="000610C8" w:rsidRDefault="004A75C2" w:rsidP="000610C8">
      <w:pPr>
        <w:pStyle w:val="26"/>
        <w:keepNext/>
        <w:keepLines/>
        <w:shd w:val="clear" w:color="auto" w:fill="auto"/>
        <w:spacing w:before="0" w:line="270" w:lineRule="exact"/>
        <w:ind w:left="20"/>
        <w:rPr>
          <w:sz w:val="28"/>
          <w:szCs w:val="28"/>
          <w:lang w:val="uk-UA"/>
        </w:rPr>
      </w:pPr>
      <w:bookmarkStart w:id="18" w:name="bookmark4"/>
      <w:r w:rsidRPr="000610C8">
        <w:rPr>
          <w:sz w:val="28"/>
          <w:szCs w:val="28"/>
        </w:rPr>
        <w:t>Екстраверсія:</w:t>
      </w:r>
      <w:bookmarkStart w:id="19" w:name="bookmark5"/>
      <w:bookmarkEnd w:id="18"/>
    </w:p>
    <w:p w:rsidR="000610C8" w:rsidRPr="000610C8" w:rsidRDefault="004A75C2" w:rsidP="000610C8">
      <w:pPr>
        <w:pStyle w:val="26"/>
        <w:keepNext/>
        <w:keepLines/>
        <w:shd w:val="clear" w:color="auto" w:fill="auto"/>
        <w:spacing w:before="0" w:line="270" w:lineRule="exact"/>
        <w:ind w:left="20"/>
        <w:rPr>
          <w:rStyle w:val="122"/>
          <w:sz w:val="28"/>
          <w:szCs w:val="28"/>
          <w:lang w:val="uk-UA"/>
        </w:rPr>
      </w:pPr>
      <w:r w:rsidRPr="000610C8">
        <w:rPr>
          <w:rStyle w:val="122"/>
          <w:sz w:val="28"/>
          <w:szCs w:val="28"/>
        </w:rPr>
        <w:t xml:space="preserve">Так: - №1,3,8,10,13,17,22,25,27,39,44,46,49,53,56 </w:t>
      </w:r>
    </w:p>
    <w:p w:rsidR="000610C8" w:rsidRPr="000610C8" w:rsidRDefault="004A75C2" w:rsidP="000610C8">
      <w:pPr>
        <w:pStyle w:val="26"/>
        <w:keepNext/>
        <w:keepLines/>
        <w:shd w:val="clear" w:color="auto" w:fill="auto"/>
        <w:spacing w:before="0" w:line="276" w:lineRule="auto"/>
        <w:ind w:left="20"/>
        <w:rPr>
          <w:rStyle w:val="122"/>
          <w:sz w:val="28"/>
          <w:szCs w:val="28"/>
          <w:lang w:val="uk-UA"/>
        </w:rPr>
      </w:pPr>
      <w:r w:rsidRPr="000610C8">
        <w:rPr>
          <w:rStyle w:val="122"/>
          <w:sz w:val="28"/>
          <w:szCs w:val="28"/>
        </w:rPr>
        <w:t>Ні - №5,15,20,29,32,34,37,41,51.</w:t>
      </w:r>
      <w:bookmarkEnd w:id="19"/>
    </w:p>
    <w:p w:rsidR="000610C8" w:rsidRPr="000610C8" w:rsidRDefault="004A75C2" w:rsidP="000610C8">
      <w:pPr>
        <w:pStyle w:val="26"/>
        <w:keepNext/>
        <w:keepLines/>
        <w:shd w:val="clear" w:color="auto" w:fill="auto"/>
        <w:spacing w:before="0" w:line="276" w:lineRule="auto"/>
        <w:ind w:left="20"/>
        <w:rPr>
          <w:b/>
          <w:bCs/>
          <w:sz w:val="28"/>
          <w:szCs w:val="28"/>
          <w:lang w:val="uk-UA"/>
        </w:rPr>
      </w:pPr>
      <w:r w:rsidRPr="000610C8">
        <w:rPr>
          <w:b/>
          <w:bCs/>
          <w:sz w:val="28"/>
          <w:szCs w:val="28"/>
          <w:lang w:val="uk-UA"/>
        </w:rPr>
        <w:t>Нейротизм:</w:t>
      </w:r>
    </w:p>
    <w:p w:rsidR="004A75C2" w:rsidRPr="000610C8" w:rsidRDefault="004A75C2" w:rsidP="000610C8">
      <w:pPr>
        <w:pStyle w:val="26"/>
        <w:keepNext/>
        <w:keepLines/>
        <w:shd w:val="clear" w:color="auto" w:fill="auto"/>
        <w:spacing w:before="0" w:line="276" w:lineRule="auto"/>
        <w:ind w:left="20"/>
      </w:pPr>
      <w:r w:rsidRPr="000610C8">
        <w:rPr>
          <w:sz w:val="28"/>
          <w:szCs w:val="28"/>
          <w:lang w:val="uk-UA"/>
        </w:rPr>
        <w:t>Так - №2,4,7</w:t>
      </w:r>
      <w:r w:rsidRPr="004A75C2">
        <w:rPr>
          <w:lang w:val="uk-UA"/>
        </w:rPr>
        <w:t>,9,11,14,16,19,21,23,26,28,31,33,35,38,40,43,45,47,50,52,55,57.</w:t>
      </w:r>
    </w:p>
    <w:p w:rsidR="000610C8" w:rsidRPr="004A75C2" w:rsidRDefault="000610C8" w:rsidP="004A75C2">
      <w:pPr>
        <w:spacing w:line="322" w:lineRule="exact"/>
        <w:ind w:left="200" w:right="200"/>
        <w:jc w:val="both"/>
        <w:rPr>
          <w:lang w:val="uk-UA"/>
        </w:rPr>
      </w:pPr>
    </w:p>
    <w:tbl>
      <w:tblPr>
        <w:tblW w:w="0" w:type="auto"/>
        <w:tblInd w:w="5" w:type="dxa"/>
        <w:tblLayout w:type="fixed"/>
        <w:tblCellMar>
          <w:left w:w="0" w:type="dxa"/>
          <w:right w:w="0" w:type="dxa"/>
        </w:tblCellMar>
        <w:tblLook w:val="0000"/>
      </w:tblPr>
      <w:tblGrid>
        <w:gridCol w:w="1104"/>
        <w:gridCol w:w="3403"/>
        <w:gridCol w:w="1421"/>
        <w:gridCol w:w="3835"/>
      </w:tblGrid>
      <w:tr w:rsidR="004A75C2" w:rsidRPr="004A75C2">
        <w:trPr>
          <w:trHeight w:val="336"/>
        </w:trPr>
        <w:tc>
          <w:tcPr>
            <w:tcW w:w="1104" w:type="dxa"/>
            <w:tcBorders>
              <w:top w:val="single" w:sz="4" w:space="0" w:color="auto"/>
              <w:left w:val="single" w:sz="4" w:space="0" w:color="auto"/>
              <w:bottom w:val="single" w:sz="4" w:space="0" w:color="auto"/>
              <w:right w:val="single" w:sz="4" w:space="0" w:color="auto"/>
            </w:tcBorders>
            <w:shd w:val="clear" w:color="auto" w:fill="FFFFFF"/>
          </w:tcPr>
          <w:p w:rsidR="004A75C2" w:rsidRPr="004A75C2" w:rsidRDefault="004A75C2" w:rsidP="004A75C2">
            <w:pPr>
              <w:spacing w:before="300" w:line="322" w:lineRule="exact"/>
              <w:ind w:left="200" w:right="200"/>
              <w:jc w:val="both"/>
              <w:rPr>
                <w:lang w:val="uk-UA"/>
              </w:rPr>
            </w:pPr>
            <w:r w:rsidRPr="004A75C2">
              <w:rPr>
                <w:b/>
                <w:bCs/>
                <w:lang w:val="uk-UA"/>
              </w:rPr>
              <w:t>Бали</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4A75C2" w:rsidRPr="004A75C2" w:rsidRDefault="004A75C2" w:rsidP="004A75C2">
            <w:pPr>
              <w:spacing w:before="300" w:line="322" w:lineRule="exact"/>
              <w:ind w:left="200" w:right="200"/>
              <w:jc w:val="both"/>
              <w:rPr>
                <w:lang w:val="uk-UA"/>
              </w:rPr>
            </w:pPr>
            <w:r w:rsidRPr="004A75C2">
              <w:rPr>
                <w:b/>
                <w:bCs/>
                <w:lang w:val="uk-UA"/>
              </w:rPr>
              <w:t>Шкала інтро-екставерсії</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A75C2" w:rsidRPr="004A75C2" w:rsidRDefault="004A75C2" w:rsidP="004A75C2">
            <w:pPr>
              <w:spacing w:before="300" w:line="322" w:lineRule="exact"/>
              <w:ind w:left="200" w:right="200"/>
              <w:jc w:val="both"/>
              <w:rPr>
                <w:lang w:val="uk-UA"/>
              </w:rPr>
            </w:pPr>
            <w:r w:rsidRPr="004A75C2">
              <w:rPr>
                <w:b/>
                <w:bCs/>
                <w:lang w:val="uk-UA"/>
              </w:rPr>
              <w:t>Бали</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4A75C2" w:rsidRPr="004A75C2" w:rsidRDefault="004A75C2" w:rsidP="004A75C2">
            <w:pPr>
              <w:spacing w:before="300" w:line="322" w:lineRule="exact"/>
              <w:ind w:left="200" w:right="200"/>
              <w:jc w:val="both"/>
              <w:rPr>
                <w:lang w:val="uk-UA"/>
              </w:rPr>
            </w:pPr>
            <w:r w:rsidRPr="004A75C2">
              <w:rPr>
                <w:b/>
                <w:bCs/>
                <w:lang w:val="uk-UA"/>
              </w:rPr>
              <w:t>Шкала нейротизму</w:t>
            </w:r>
          </w:p>
        </w:tc>
      </w:tr>
      <w:tr w:rsidR="004A75C2" w:rsidRPr="004A75C2">
        <w:trPr>
          <w:trHeight w:val="331"/>
        </w:trPr>
        <w:tc>
          <w:tcPr>
            <w:tcW w:w="1104" w:type="dxa"/>
            <w:tcBorders>
              <w:top w:val="single" w:sz="4" w:space="0" w:color="auto"/>
              <w:left w:val="single" w:sz="4" w:space="0" w:color="auto"/>
              <w:bottom w:val="single" w:sz="4" w:space="0" w:color="auto"/>
              <w:right w:val="single" w:sz="4" w:space="0" w:color="auto"/>
            </w:tcBorders>
            <w:shd w:val="clear" w:color="auto" w:fill="FFFFFF"/>
          </w:tcPr>
          <w:p w:rsidR="004A75C2" w:rsidRPr="004A75C2" w:rsidRDefault="004A75C2" w:rsidP="004A75C2">
            <w:pPr>
              <w:spacing w:before="300" w:line="322" w:lineRule="exact"/>
              <w:ind w:left="200" w:right="200"/>
              <w:jc w:val="both"/>
              <w:rPr>
                <w:lang w:val="uk-UA"/>
              </w:rPr>
            </w:pPr>
            <w:r w:rsidRPr="004A75C2">
              <w:rPr>
                <w:b/>
                <w:bCs/>
                <w:lang w:val="uk-UA"/>
              </w:rPr>
              <w:t>1-6</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4A75C2" w:rsidRPr="004A75C2" w:rsidRDefault="004A75C2" w:rsidP="004A75C2">
            <w:pPr>
              <w:spacing w:before="300" w:line="322" w:lineRule="exact"/>
              <w:ind w:left="200" w:right="200"/>
              <w:jc w:val="both"/>
              <w:rPr>
                <w:lang w:val="uk-UA"/>
              </w:rPr>
            </w:pPr>
            <w:r w:rsidRPr="004A75C2">
              <w:rPr>
                <w:lang w:val="uk-UA"/>
              </w:rPr>
              <w:t>Інтроверт</w:t>
            </w:r>
          </w:p>
        </w:tc>
        <w:tc>
          <w:tcPr>
            <w:tcW w:w="1421" w:type="dxa"/>
            <w:vMerge w:val="restart"/>
            <w:tcBorders>
              <w:top w:val="single" w:sz="4" w:space="0" w:color="auto"/>
              <w:left w:val="single" w:sz="4" w:space="0" w:color="auto"/>
              <w:bottom w:val="nil"/>
              <w:right w:val="single" w:sz="4" w:space="0" w:color="auto"/>
            </w:tcBorders>
            <w:shd w:val="clear" w:color="auto" w:fill="FFFFFF"/>
          </w:tcPr>
          <w:p w:rsidR="004A75C2" w:rsidRPr="004A75C2" w:rsidRDefault="004A75C2" w:rsidP="004A75C2">
            <w:pPr>
              <w:spacing w:before="300" w:line="322" w:lineRule="exact"/>
              <w:ind w:left="200" w:right="200"/>
              <w:jc w:val="both"/>
              <w:rPr>
                <w:lang w:val="uk-UA"/>
              </w:rPr>
            </w:pPr>
            <w:r w:rsidRPr="004A75C2">
              <w:rPr>
                <w:lang w:val="uk-UA"/>
              </w:rPr>
              <w:t>1-10</w:t>
            </w:r>
          </w:p>
        </w:tc>
        <w:tc>
          <w:tcPr>
            <w:tcW w:w="3835" w:type="dxa"/>
            <w:vMerge w:val="restart"/>
            <w:tcBorders>
              <w:top w:val="single" w:sz="4" w:space="0" w:color="auto"/>
              <w:left w:val="single" w:sz="4" w:space="0" w:color="auto"/>
              <w:bottom w:val="nil"/>
              <w:right w:val="single" w:sz="4" w:space="0" w:color="auto"/>
            </w:tcBorders>
            <w:shd w:val="clear" w:color="auto" w:fill="FFFFFF"/>
          </w:tcPr>
          <w:p w:rsidR="004A75C2" w:rsidRPr="004A75C2" w:rsidRDefault="004A75C2" w:rsidP="004A75C2">
            <w:pPr>
              <w:spacing w:before="300" w:line="322" w:lineRule="exact"/>
              <w:ind w:left="200" w:right="200"/>
              <w:jc w:val="both"/>
              <w:rPr>
                <w:lang w:val="uk-UA"/>
              </w:rPr>
            </w:pPr>
            <w:r w:rsidRPr="004A75C2">
              <w:rPr>
                <w:lang w:val="uk-UA"/>
              </w:rPr>
              <w:t>Емоційно стійкі</w:t>
            </w:r>
          </w:p>
        </w:tc>
      </w:tr>
      <w:tr w:rsidR="004A75C2" w:rsidRPr="004A75C2">
        <w:trPr>
          <w:trHeight w:val="331"/>
        </w:trPr>
        <w:tc>
          <w:tcPr>
            <w:tcW w:w="1104" w:type="dxa"/>
            <w:tcBorders>
              <w:top w:val="single" w:sz="4" w:space="0" w:color="auto"/>
              <w:left w:val="single" w:sz="4" w:space="0" w:color="auto"/>
              <w:bottom w:val="single" w:sz="4" w:space="0" w:color="auto"/>
              <w:right w:val="single" w:sz="4" w:space="0" w:color="auto"/>
            </w:tcBorders>
            <w:shd w:val="clear" w:color="auto" w:fill="FFFFFF"/>
          </w:tcPr>
          <w:p w:rsidR="004A75C2" w:rsidRPr="004A75C2" w:rsidRDefault="004A75C2" w:rsidP="004A75C2">
            <w:pPr>
              <w:spacing w:before="300" w:line="322" w:lineRule="exact"/>
              <w:ind w:left="200" w:right="200"/>
              <w:jc w:val="both"/>
              <w:rPr>
                <w:lang w:val="uk-UA"/>
              </w:rPr>
            </w:pPr>
            <w:r w:rsidRPr="004A75C2">
              <w:rPr>
                <w:b/>
                <w:bCs/>
                <w:lang w:val="uk-UA"/>
              </w:rPr>
              <w:t>7-10</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4A75C2" w:rsidRPr="004A75C2" w:rsidRDefault="004A75C2" w:rsidP="004A75C2">
            <w:pPr>
              <w:spacing w:before="300" w:line="322" w:lineRule="exact"/>
              <w:ind w:left="200" w:right="200"/>
              <w:jc w:val="both"/>
              <w:rPr>
                <w:lang w:val="uk-UA"/>
              </w:rPr>
            </w:pPr>
            <w:r w:rsidRPr="004A75C2">
              <w:rPr>
                <w:lang w:val="uk-UA"/>
              </w:rPr>
              <w:t>Потенційний інтроверт</w:t>
            </w:r>
          </w:p>
        </w:tc>
        <w:tc>
          <w:tcPr>
            <w:tcW w:w="1421" w:type="dxa"/>
            <w:vMerge/>
            <w:tcBorders>
              <w:top w:val="nil"/>
              <w:left w:val="single" w:sz="4" w:space="0" w:color="auto"/>
              <w:bottom w:val="single" w:sz="4" w:space="0" w:color="auto"/>
              <w:right w:val="single" w:sz="4" w:space="0" w:color="auto"/>
            </w:tcBorders>
            <w:shd w:val="clear" w:color="auto" w:fill="FFFFFF"/>
          </w:tcPr>
          <w:p w:rsidR="004A75C2" w:rsidRPr="004A75C2" w:rsidRDefault="004A75C2" w:rsidP="004A75C2">
            <w:pPr>
              <w:spacing w:before="300" w:line="322" w:lineRule="exact"/>
              <w:ind w:left="200" w:right="200"/>
              <w:jc w:val="both"/>
              <w:rPr>
                <w:lang w:val="uk-UA"/>
              </w:rPr>
            </w:pPr>
          </w:p>
        </w:tc>
        <w:tc>
          <w:tcPr>
            <w:tcW w:w="3835" w:type="dxa"/>
            <w:vMerge/>
            <w:tcBorders>
              <w:top w:val="nil"/>
              <w:left w:val="single" w:sz="4" w:space="0" w:color="auto"/>
              <w:bottom w:val="single" w:sz="4" w:space="0" w:color="auto"/>
              <w:right w:val="single" w:sz="4" w:space="0" w:color="auto"/>
            </w:tcBorders>
            <w:shd w:val="clear" w:color="auto" w:fill="FFFFFF"/>
          </w:tcPr>
          <w:p w:rsidR="004A75C2" w:rsidRPr="004A75C2" w:rsidRDefault="004A75C2" w:rsidP="004A75C2">
            <w:pPr>
              <w:spacing w:before="300" w:line="322" w:lineRule="exact"/>
              <w:ind w:left="200" w:right="200"/>
              <w:jc w:val="both"/>
              <w:rPr>
                <w:lang w:val="uk-UA"/>
              </w:rPr>
            </w:pPr>
          </w:p>
        </w:tc>
      </w:tr>
      <w:tr w:rsidR="004A75C2" w:rsidRPr="004A75C2">
        <w:trPr>
          <w:trHeight w:val="331"/>
        </w:trPr>
        <w:tc>
          <w:tcPr>
            <w:tcW w:w="1104" w:type="dxa"/>
            <w:tcBorders>
              <w:top w:val="single" w:sz="4" w:space="0" w:color="auto"/>
              <w:left w:val="single" w:sz="4" w:space="0" w:color="auto"/>
              <w:bottom w:val="single" w:sz="4" w:space="0" w:color="auto"/>
              <w:right w:val="single" w:sz="4" w:space="0" w:color="auto"/>
            </w:tcBorders>
            <w:shd w:val="clear" w:color="auto" w:fill="FFFFFF"/>
          </w:tcPr>
          <w:p w:rsidR="004A75C2" w:rsidRPr="004A75C2" w:rsidRDefault="004A75C2" w:rsidP="004A75C2">
            <w:pPr>
              <w:spacing w:before="300" w:line="322" w:lineRule="exact"/>
              <w:ind w:left="200" w:right="200"/>
              <w:jc w:val="both"/>
              <w:rPr>
                <w:lang w:val="uk-UA"/>
              </w:rPr>
            </w:pPr>
            <w:r w:rsidRPr="004A75C2">
              <w:rPr>
                <w:b/>
                <w:bCs/>
                <w:lang w:val="uk-UA"/>
              </w:rPr>
              <w:t>11-14</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4A75C2" w:rsidRPr="004A75C2" w:rsidRDefault="004A75C2" w:rsidP="004A75C2">
            <w:pPr>
              <w:spacing w:before="300" w:line="322" w:lineRule="exact"/>
              <w:ind w:left="200" w:right="200"/>
              <w:jc w:val="both"/>
              <w:rPr>
                <w:lang w:val="uk-UA"/>
              </w:rPr>
            </w:pPr>
            <w:r w:rsidRPr="004A75C2">
              <w:rPr>
                <w:lang w:val="uk-UA"/>
              </w:rPr>
              <w:t>Амбіверт</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A75C2" w:rsidRPr="004A75C2" w:rsidRDefault="004A75C2" w:rsidP="004A75C2">
            <w:pPr>
              <w:spacing w:before="300" w:line="322" w:lineRule="exact"/>
              <w:ind w:left="200" w:right="200"/>
              <w:jc w:val="both"/>
              <w:rPr>
                <w:lang w:val="uk-UA"/>
              </w:rPr>
            </w:pPr>
            <w:r w:rsidRPr="004A75C2">
              <w:rPr>
                <w:lang w:val="uk-UA"/>
              </w:rPr>
              <w:t>11-14</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4A75C2" w:rsidRPr="004A75C2" w:rsidRDefault="004A75C2" w:rsidP="004A75C2">
            <w:pPr>
              <w:spacing w:before="300" w:line="322" w:lineRule="exact"/>
              <w:ind w:left="200" w:right="200"/>
              <w:jc w:val="both"/>
              <w:rPr>
                <w:lang w:val="uk-UA"/>
              </w:rPr>
            </w:pPr>
            <w:r w:rsidRPr="004A75C2">
              <w:rPr>
                <w:lang w:val="uk-UA"/>
              </w:rPr>
              <w:t>Середній</w:t>
            </w:r>
          </w:p>
        </w:tc>
      </w:tr>
      <w:tr w:rsidR="004A75C2" w:rsidRPr="004A75C2">
        <w:trPr>
          <w:trHeight w:val="336"/>
        </w:trPr>
        <w:tc>
          <w:tcPr>
            <w:tcW w:w="1104" w:type="dxa"/>
            <w:tcBorders>
              <w:top w:val="single" w:sz="4" w:space="0" w:color="auto"/>
              <w:left w:val="single" w:sz="4" w:space="0" w:color="auto"/>
              <w:bottom w:val="single" w:sz="4" w:space="0" w:color="auto"/>
              <w:right w:val="single" w:sz="4" w:space="0" w:color="auto"/>
            </w:tcBorders>
            <w:shd w:val="clear" w:color="auto" w:fill="FFFFFF"/>
          </w:tcPr>
          <w:p w:rsidR="004A75C2" w:rsidRPr="004A75C2" w:rsidRDefault="004A75C2" w:rsidP="004A75C2">
            <w:pPr>
              <w:spacing w:before="300" w:line="322" w:lineRule="exact"/>
              <w:ind w:left="200" w:right="200"/>
              <w:jc w:val="both"/>
              <w:rPr>
                <w:lang w:val="uk-UA"/>
              </w:rPr>
            </w:pPr>
            <w:r w:rsidRPr="004A75C2">
              <w:rPr>
                <w:b/>
                <w:bCs/>
                <w:lang w:val="uk-UA"/>
              </w:rPr>
              <w:t>15-18</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4A75C2" w:rsidRPr="004A75C2" w:rsidRDefault="004A75C2" w:rsidP="004A75C2">
            <w:pPr>
              <w:spacing w:before="300" w:line="322" w:lineRule="exact"/>
              <w:ind w:left="200" w:right="200"/>
              <w:jc w:val="both"/>
              <w:rPr>
                <w:lang w:val="uk-UA"/>
              </w:rPr>
            </w:pPr>
            <w:r w:rsidRPr="004A75C2">
              <w:rPr>
                <w:lang w:val="uk-UA"/>
              </w:rPr>
              <w:t>Потенційний екстраверт</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A75C2" w:rsidRPr="004A75C2" w:rsidRDefault="004A75C2" w:rsidP="004A75C2">
            <w:pPr>
              <w:spacing w:before="300" w:line="322" w:lineRule="exact"/>
              <w:ind w:left="200" w:right="200"/>
              <w:jc w:val="both"/>
              <w:rPr>
                <w:lang w:val="uk-UA"/>
              </w:rPr>
            </w:pPr>
            <w:r w:rsidRPr="004A75C2">
              <w:rPr>
                <w:lang w:val="uk-UA"/>
              </w:rPr>
              <w:t>15-18</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4A75C2" w:rsidRPr="004A75C2" w:rsidRDefault="004A75C2" w:rsidP="004A75C2">
            <w:pPr>
              <w:spacing w:before="300" w:line="322" w:lineRule="exact"/>
              <w:ind w:left="200" w:right="200"/>
              <w:jc w:val="both"/>
              <w:rPr>
                <w:lang w:val="uk-UA"/>
              </w:rPr>
            </w:pPr>
            <w:r w:rsidRPr="004A75C2">
              <w:rPr>
                <w:lang w:val="uk-UA"/>
              </w:rPr>
              <w:t>Емоційно нестійкі</w:t>
            </w:r>
          </w:p>
        </w:tc>
      </w:tr>
      <w:tr w:rsidR="004A75C2" w:rsidRPr="004A75C2">
        <w:trPr>
          <w:trHeight w:val="341"/>
        </w:trPr>
        <w:tc>
          <w:tcPr>
            <w:tcW w:w="1104" w:type="dxa"/>
            <w:tcBorders>
              <w:top w:val="single" w:sz="4" w:space="0" w:color="auto"/>
              <w:left w:val="single" w:sz="4" w:space="0" w:color="auto"/>
              <w:bottom w:val="single" w:sz="4" w:space="0" w:color="auto"/>
              <w:right w:val="single" w:sz="4" w:space="0" w:color="auto"/>
            </w:tcBorders>
            <w:shd w:val="clear" w:color="auto" w:fill="FFFFFF"/>
          </w:tcPr>
          <w:p w:rsidR="004A75C2" w:rsidRPr="004A75C2" w:rsidRDefault="004A75C2" w:rsidP="004A75C2">
            <w:pPr>
              <w:spacing w:before="300" w:line="322" w:lineRule="exact"/>
              <w:ind w:left="200" w:right="200"/>
              <w:jc w:val="both"/>
              <w:rPr>
                <w:lang w:val="uk-UA"/>
              </w:rPr>
            </w:pPr>
            <w:r w:rsidRPr="004A75C2">
              <w:rPr>
                <w:b/>
                <w:bCs/>
                <w:lang w:val="uk-UA"/>
              </w:rPr>
              <w:t>19-24</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4A75C2" w:rsidRPr="004A75C2" w:rsidRDefault="004A75C2" w:rsidP="004A75C2">
            <w:pPr>
              <w:spacing w:before="300" w:line="322" w:lineRule="exact"/>
              <w:ind w:left="200" w:right="200"/>
              <w:jc w:val="both"/>
              <w:rPr>
                <w:lang w:val="uk-UA"/>
              </w:rPr>
            </w:pPr>
            <w:r w:rsidRPr="004A75C2">
              <w:rPr>
                <w:lang w:val="uk-UA"/>
              </w:rPr>
              <w:t>Екстраверт</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A75C2" w:rsidRPr="004A75C2" w:rsidRDefault="004A75C2" w:rsidP="004A75C2">
            <w:pPr>
              <w:spacing w:before="300" w:line="322" w:lineRule="exact"/>
              <w:ind w:left="200" w:right="200"/>
              <w:jc w:val="both"/>
              <w:rPr>
                <w:lang w:val="uk-UA"/>
              </w:rPr>
            </w:pPr>
            <w:r w:rsidRPr="004A75C2">
              <w:rPr>
                <w:lang w:val="uk-UA"/>
              </w:rPr>
              <w:t>19-24</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4A75C2" w:rsidRPr="004A75C2" w:rsidRDefault="004A75C2" w:rsidP="004A75C2">
            <w:pPr>
              <w:spacing w:before="300" w:line="322" w:lineRule="exact"/>
              <w:ind w:left="200" w:right="200"/>
              <w:jc w:val="both"/>
              <w:rPr>
                <w:lang w:val="uk-UA"/>
              </w:rPr>
            </w:pPr>
            <w:r w:rsidRPr="004A75C2">
              <w:rPr>
                <w:lang w:val="uk-UA"/>
              </w:rPr>
              <w:t>Дуже нестійкі</w:t>
            </w:r>
          </w:p>
        </w:tc>
      </w:tr>
    </w:tbl>
    <w:p w:rsidR="004A75C2" w:rsidRPr="000610C8" w:rsidRDefault="004A75C2" w:rsidP="004A75C2">
      <w:pPr>
        <w:spacing w:line="322" w:lineRule="exact"/>
        <w:ind w:left="200" w:right="200"/>
        <w:jc w:val="both"/>
        <w:rPr>
          <w:sz w:val="28"/>
          <w:lang w:val="uk-UA"/>
        </w:rPr>
      </w:pPr>
      <w:r w:rsidRPr="000610C8">
        <w:rPr>
          <w:b/>
          <w:bCs/>
          <w:i/>
          <w:iCs/>
          <w:sz w:val="28"/>
          <w:lang w:val="uk-UA"/>
        </w:rPr>
        <w:t>Оформлення протоколу:</w:t>
      </w:r>
      <w:r w:rsidRPr="000610C8">
        <w:rPr>
          <w:sz w:val="28"/>
          <w:lang w:val="uk-UA"/>
        </w:rPr>
        <w:t xml:space="preserve"> визначити місцезнаходження ваших показників у системі координат і свій тип темпераменту за тестом Айзенка. Порівняти тип темпераменту за Айзенком із типом ВНД за І.П.Павловим. Нанесіть на графік значення, отримані одногрупниками, охарактеризуйте «психофізіологічний профіль» групи. Вкажіть, які види діяльності краще виконувати особам із даним темпераментом, в чому полягає особливість їх моторної, емоційної сфери. За яких умов найкраще проявляються індивідуально-типологічні відмінності між людьми в колективі?</w:t>
      </w:r>
    </w:p>
    <w:p w:rsidR="000E647E" w:rsidRPr="000E647E" w:rsidRDefault="000E647E" w:rsidP="000E647E">
      <w:pPr>
        <w:spacing w:line="276" w:lineRule="auto"/>
        <w:ind w:left="6" w:firstLine="23"/>
        <w:jc w:val="both"/>
        <w:rPr>
          <w:rFonts w:eastAsia="Arial"/>
          <w:sz w:val="28"/>
          <w:szCs w:val="28"/>
          <w:lang w:val="uk-UA"/>
        </w:rPr>
      </w:pPr>
    </w:p>
    <w:p w:rsidR="000E647E" w:rsidRPr="000E647E" w:rsidRDefault="000E647E" w:rsidP="000E647E">
      <w:pPr>
        <w:spacing w:line="276" w:lineRule="auto"/>
        <w:ind w:left="6" w:firstLine="23"/>
        <w:jc w:val="both"/>
        <w:rPr>
          <w:rFonts w:eastAsia="Arial"/>
          <w:b/>
          <w:sz w:val="28"/>
          <w:szCs w:val="28"/>
          <w:lang w:val="uk-UA"/>
        </w:rPr>
      </w:pPr>
      <w:r w:rsidRPr="000E647E">
        <w:rPr>
          <w:b/>
          <w:sz w:val="28"/>
          <w:szCs w:val="28"/>
          <w:u w:val="single"/>
          <w:lang w:val="uk-UA"/>
        </w:rPr>
        <w:t>Лабораторне заняття</w:t>
      </w:r>
      <w:r w:rsidRPr="000E647E">
        <w:rPr>
          <w:b/>
          <w:color w:val="000000"/>
          <w:spacing w:val="-3"/>
          <w:sz w:val="28"/>
          <w:szCs w:val="28"/>
          <w:lang w:val="uk-UA"/>
        </w:rPr>
        <w:t xml:space="preserve"> </w:t>
      </w:r>
      <w:r w:rsidRPr="000E647E">
        <w:rPr>
          <w:b/>
          <w:spacing w:val="-3"/>
          <w:sz w:val="28"/>
          <w:szCs w:val="28"/>
          <w:lang w:val="uk-UA"/>
        </w:rPr>
        <w:t>8.</w:t>
      </w:r>
      <w:r w:rsidRPr="000E647E">
        <w:rPr>
          <w:rFonts w:eastAsia="Arial"/>
          <w:b/>
          <w:sz w:val="28"/>
          <w:szCs w:val="28"/>
          <w:lang w:val="uk-UA"/>
        </w:rPr>
        <w:t xml:space="preserve"> Дослідження особливостей процесів мислення</w:t>
      </w:r>
    </w:p>
    <w:p w:rsidR="000E647E" w:rsidRPr="000E647E" w:rsidRDefault="000E647E" w:rsidP="000E647E">
      <w:pPr>
        <w:spacing w:line="276" w:lineRule="auto"/>
        <w:jc w:val="both"/>
        <w:rPr>
          <w:rFonts w:eastAsia="Arial"/>
          <w:sz w:val="28"/>
          <w:szCs w:val="28"/>
          <w:lang w:val="uk-UA"/>
        </w:rPr>
      </w:pPr>
      <w:r w:rsidRPr="000E647E">
        <w:rPr>
          <w:rFonts w:eastAsia="Arial"/>
          <w:b/>
          <w:sz w:val="28"/>
          <w:szCs w:val="28"/>
          <w:lang w:val="uk-UA"/>
        </w:rPr>
        <w:t>Мета</w:t>
      </w:r>
      <w:r w:rsidRPr="000E647E">
        <w:rPr>
          <w:rFonts w:eastAsia="Arial"/>
          <w:sz w:val="28"/>
          <w:szCs w:val="28"/>
          <w:lang w:val="uk-UA"/>
        </w:rPr>
        <w:t xml:space="preserve"> - оволодіти функціональною рухливістю нервових процесів і працездатності головного мозку людини</w:t>
      </w:r>
    </w:p>
    <w:p w:rsidR="004A75C2" w:rsidRPr="004A75C2" w:rsidRDefault="004A75C2" w:rsidP="004A75C2">
      <w:pPr>
        <w:spacing w:line="276" w:lineRule="auto"/>
        <w:ind w:left="6" w:firstLine="23"/>
        <w:jc w:val="both"/>
        <w:rPr>
          <w:rFonts w:eastAsia="Arial"/>
          <w:sz w:val="28"/>
          <w:szCs w:val="28"/>
          <w:lang w:val="uk-UA"/>
        </w:rPr>
      </w:pPr>
      <w:r>
        <w:rPr>
          <w:rFonts w:eastAsia="Arial"/>
          <w:b/>
          <w:bCs/>
          <w:sz w:val="28"/>
          <w:szCs w:val="28"/>
          <w:lang w:val="uk-UA"/>
        </w:rPr>
        <w:t>Варіант№</w:t>
      </w:r>
      <w:r w:rsidRPr="004A75C2">
        <w:rPr>
          <w:rFonts w:eastAsia="Arial"/>
          <w:b/>
          <w:bCs/>
          <w:sz w:val="28"/>
          <w:szCs w:val="28"/>
          <w:lang w:val="uk-UA"/>
        </w:rPr>
        <w:t>1. Визначення лабільності-ригідності процесів мислення за допомогою методики "словесний лабіринт"</w:t>
      </w:r>
    </w:p>
    <w:p w:rsidR="004A75C2" w:rsidRPr="004A75C2" w:rsidRDefault="004A75C2" w:rsidP="004A75C2">
      <w:pPr>
        <w:spacing w:line="276" w:lineRule="auto"/>
        <w:ind w:left="6" w:firstLine="23"/>
        <w:jc w:val="both"/>
        <w:rPr>
          <w:rFonts w:eastAsia="Arial"/>
          <w:sz w:val="28"/>
          <w:szCs w:val="28"/>
          <w:lang w:val="uk-UA"/>
        </w:rPr>
      </w:pPr>
      <w:r w:rsidRPr="004A75C2">
        <w:rPr>
          <w:rFonts w:eastAsia="Arial"/>
          <w:sz w:val="28"/>
          <w:szCs w:val="28"/>
          <w:lang w:val="uk-UA"/>
        </w:rPr>
        <w:t>Під</w:t>
      </w:r>
      <w:r w:rsidRPr="004A75C2">
        <w:rPr>
          <w:rFonts w:eastAsia="Arial"/>
          <w:b/>
          <w:bCs/>
          <w:sz w:val="28"/>
          <w:szCs w:val="28"/>
          <w:lang w:val="uk-UA"/>
        </w:rPr>
        <w:t xml:space="preserve"> лабільністю</w:t>
      </w:r>
      <w:r w:rsidRPr="004A75C2">
        <w:rPr>
          <w:rFonts w:eastAsia="Arial"/>
          <w:sz w:val="28"/>
          <w:szCs w:val="28"/>
          <w:lang w:val="uk-UA"/>
        </w:rPr>
        <w:t xml:space="preserve"> мисленневих процесів розуміють швидкість перебудови цих процесів при послідовному переході від рішення одного завдання до другого. </w:t>
      </w:r>
      <w:r w:rsidRPr="004A75C2">
        <w:rPr>
          <w:rFonts w:eastAsia="Arial"/>
          <w:sz w:val="28"/>
          <w:szCs w:val="28"/>
          <w:lang w:val="uk-UA"/>
        </w:rPr>
        <w:lastRenderedPageBreak/>
        <w:t>Оскільки для вирішення всіх завдань не існує єдиного алгоритму, часові показники вирішення окремих завдань суб'єктом дозволяють оцінити його здатність переключатися з одного способу вирішення на інший. Показником лабільності (рухливості) мислення в даній методиці є час, витрачений обстежуваним на вирішення кожного з 10 лабіринтів. Вважається, що збільшення часових показників, і особливо їх нерівномірність по відношенню один до одного свідчить про труднощі переключення з одного способу вирішення на інший (типова картина для ригідності). Навпаки, низькі і рівні відносно один одного часові затрати свідчать про легке переключення з одного способу на інший (типова картина для лабільності мислення).</w:t>
      </w:r>
    </w:p>
    <w:p w:rsidR="004A75C2" w:rsidRPr="004A75C2" w:rsidRDefault="004A75C2" w:rsidP="004A75C2">
      <w:pPr>
        <w:spacing w:line="276" w:lineRule="auto"/>
        <w:ind w:left="6" w:firstLine="23"/>
        <w:jc w:val="both"/>
        <w:rPr>
          <w:rFonts w:eastAsia="Arial"/>
          <w:sz w:val="28"/>
          <w:szCs w:val="28"/>
          <w:lang w:val="uk-UA"/>
        </w:rPr>
      </w:pPr>
      <w:r w:rsidRPr="004A75C2">
        <w:rPr>
          <w:rFonts w:eastAsia="Arial"/>
          <w:b/>
          <w:bCs/>
          <w:i/>
          <w:iCs/>
          <w:sz w:val="28"/>
          <w:szCs w:val="28"/>
          <w:lang w:val="uk-UA"/>
        </w:rPr>
        <w:t>Мета роботи:</w:t>
      </w:r>
      <w:r w:rsidRPr="004A75C2">
        <w:rPr>
          <w:rFonts w:eastAsia="Arial"/>
          <w:sz w:val="28"/>
          <w:szCs w:val="28"/>
          <w:lang w:val="uk-UA"/>
        </w:rPr>
        <w:t xml:space="preserve"> визначити який тип мислення притаманний обстежуваному.</w:t>
      </w:r>
    </w:p>
    <w:p w:rsidR="004A75C2" w:rsidRPr="004A75C2" w:rsidRDefault="004A75C2" w:rsidP="004A75C2">
      <w:pPr>
        <w:spacing w:line="276" w:lineRule="auto"/>
        <w:ind w:left="6" w:firstLine="23"/>
        <w:jc w:val="both"/>
        <w:rPr>
          <w:rFonts w:eastAsia="Arial"/>
          <w:sz w:val="28"/>
          <w:szCs w:val="28"/>
          <w:lang w:val="uk-UA"/>
        </w:rPr>
      </w:pPr>
      <w:r w:rsidRPr="004A75C2">
        <w:rPr>
          <w:rFonts w:eastAsia="Arial"/>
          <w:b/>
          <w:bCs/>
          <w:i/>
          <w:iCs/>
          <w:sz w:val="28"/>
          <w:szCs w:val="28"/>
          <w:lang w:val="uk-UA"/>
        </w:rPr>
        <w:t>Хід роботи.</w:t>
      </w:r>
      <w:r w:rsidRPr="004A75C2">
        <w:rPr>
          <w:rFonts w:eastAsia="Arial"/>
          <w:sz w:val="28"/>
          <w:szCs w:val="28"/>
          <w:lang w:val="uk-UA"/>
        </w:rPr>
        <w:t xml:space="preserve"> Експериментатор дає обстежуваному наступну інструкцію: "Зараз вам будуть видані картки, в яких приховані осмислені слова. Ваше завдання полягає в тому, щоб як можна скоріше знайти вихід із лабіринту,</w:t>
      </w:r>
    </w:p>
    <w:p w:rsidR="004A75C2" w:rsidRPr="004A75C2" w:rsidRDefault="004A75C2" w:rsidP="004A75C2">
      <w:pPr>
        <w:spacing w:line="276" w:lineRule="auto"/>
        <w:ind w:left="6" w:firstLine="23"/>
        <w:jc w:val="both"/>
        <w:rPr>
          <w:rFonts w:eastAsia="Arial"/>
          <w:sz w:val="28"/>
          <w:szCs w:val="28"/>
          <w:lang w:val="uk-UA"/>
        </w:rPr>
      </w:pPr>
      <w:r w:rsidRPr="004A75C2">
        <w:rPr>
          <w:rFonts w:eastAsia="Arial"/>
          <w:sz w:val="28"/>
          <w:szCs w:val="28"/>
          <w:lang w:val="uk-UA"/>
        </w:rPr>
        <w:t>використовуючи 3 правила. 1). Вхід у лабіринт завжди починається з правого нижнього кута, а вихід знаходиться у верхньому лівому куті, тобто вхід і вихід завжди чітко визначені. 2). Пересуватися по лабіринту можна тільки під прямим кутом. 3). Будь-яка пройдена літера входить до складу зашифрованого слова, пропустити чи "перескочити" її неможливо. Знайдене слово запишіть із зазначенням часу пошуку в секундах.</w:t>
      </w:r>
    </w:p>
    <w:p w:rsidR="004A75C2" w:rsidRPr="004A75C2" w:rsidRDefault="004A75C2" w:rsidP="004A75C2">
      <w:pPr>
        <w:spacing w:line="276" w:lineRule="auto"/>
        <w:ind w:left="6" w:firstLine="23"/>
        <w:jc w:val="both"/>
        <w:rPr>
          <w:rFonts w:eastAsia="Arial"/>
          <w:sz w:val="28"/>
          <w:szCs w:val="28"/>
          <w:lang w:val="uk-UA"/>
        </w:rPr>
      </w:pPr>
      <w:r w:rsidRPr="004A75C2">
        <w:rPr>
          <w:rFonts w:eastAsia="Arial"/>
          <w:b/>
          <w:bCs/>
          <w:i/>
          <w:iCs/>
          <w:sz w:val="28"/>
          <w:szCs w:val="28"/>
          <w:lang w:val="uk-UA"/>
        </w:rPr>
        <w:t>Оформлення протоколу.</w:t>
      </w:r>
      <w:r w:rsidRPr="004A75C2">
        <w:rPr>
          <w:rFonts w:eastAsia="Arial"/>
          <w:sz w:val="28"/>
          <w:szCs w:val="28"/>
          <w:lang w:val="uk-UA"/>
        </w:rPr>
        <w:t xml:space="preserve"> За часовими показниками вирішення всіх 10 задач побудувати графік, що відображає властивості мислення. По осі абсцис вказати номера завдань. По осі ординат - час вирішення кожної окремої задачі. Відносно стабільні значення вказують на лабільність мислення. Зигзагоподібна крива з великими відмінами між максимальними, середніми та мінімальними показниками свідчить про ригідність мислення. По графіку також можна відмітити схильність до навчання, яка відображується в загальному зменшенні часових затрат.</w:t>
      </w:r>
    </w:p>
    <w:tbl>
      <w:tblPr>
        <w:tblW w:w="0" w:type="auto"/>
        <w:tblLayout w:type="fixed"/>
        <w:tblCellMar>
          <w:left w:w="0" w:type="dxa"/>
          <w:right w:w="0" w:type="dxa"/>
        </w:tblCellMar>
        <w:tblLook w:val="0000"/>
      </w:tblPr>
      <w:tblGrid>
        <w:gridCol w:w="1709"/>
        <w:gridCol w:w="1704"/>
        <w:gridCol w:w="1704"/>
        <w:gridCol w:w="1704"/>
        <w:gridCol w:w="1714"/>
      </w:tblGrid>
      <w:tr w:rsidR="004A75C2" w:rsidRPr="004A75C2" w:rsidTr="000610C8">
        <w:trPr>
          <w:trHeight w:val="401"/>
        </w:trPr>
        <w:tc>
          <w:tcPr>
            <w:tcW w:w="8535" w:type="dxa"/>
            <w:gridSpan w:val="5"/>
            <w:tcBorders>
              <w:top w:val="nil"/>
              <w:left w:val="nil"/>
              <w:bottom w:val="single" w:sz="4" w:space="0" w:color="auto"/>
              <w:right w:val="nil"/>
            </w:tcBorders>
            <w:shd w:val="clear" w:color="auto" w:fill="FFFFFF"/>
          </w:tcPr>
          <w:p w:rsidR="004A75C2" w:rsidRPr="004A75C2" w:rsidRDefault="004A75C2" w:rsidP="000610C8">
            <w:pPr>
              <w:ind w:left="6" w:firstLine="23"/>
              <w:jc w:val="both"/>
              <w:rPr>
                <w:rFonts w:eastAsia="Arial"/>
                <w:sz w:val="28"/>
                <w:szCs w:val="28"/>
                <w:lang w:val="uk-UA"/>
              </w:rPr>
            </w:pPr>
            <w:r w:rsidRPr="004A75C2">
              <w:rPr>
                <w:rFonts w:eastAsia="Arial"/>
                <w:b/>
                <w:bCs/>
                <w:sz w:val="28"/>
                <w:szCs w:val="28"/>
                <w:lang w:val="uk-UA"/>
              </w:rPr>
              <w:t>Експериментальний матеріал методики "Словесний лабіринт"</w:t>
            </w:r>
          </w:p>
        </w:tc>
      </w:tr>
      <w:tr w:rsidR="004A75C2" w:rsidRPr="004A75C2">
        <w:trPr>
          <w:trHeight w:val="326"/>
        </w:trPr>
        <w:tc>
          <w:tcPr>
            <w:tcW w:w="1709" w:type="dxa"/>
            <w:tcBorders>
              <w:top w:val="single" w:sz="4" w:space="0" w:color="auto"/>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АОВРКТ</w:t>
            </w:r>
          </w:p>
        </w:tc>
        <w:tc>
          <w:tcPr>
            <w:tcW w:w="1704" w:type="dxa"/>
            <w:tcBorders>
              <w:top w:val="single" w:sz="4" w:space="0" w:color="auto"/>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ВИТАКТ</w:t>
            </w:r>
          </w:p>
        </w:tc>
        <w:tc>
          <w:tcPr>
            <w:tcW w:w="1704" w:type="dxa"/>
            <w:tcBorders>
              <w:top w:val="single" w:sz="4" w:space="0" w:color="auto"/>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ЬТВРКТ</w:t>
            </w:r>
          </w:p>
        </w:tc>
        <w:tc>
          <w:tcPr>
            <w:tcW w:w="1704" w:type="dxa"/>
            <w:tcBorders>
              <w:top w:val="single" w:sz="4" w:space="0" w:color="auto"/>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ТАІРКТ</w:t>
            </w:r>
          </w:p>
        </w:tc>
        <w:tc>
          <w:tcPr>
            <w:tcW w:w="1714" w:type="dxa"/>
            <w:tcBorders>
              <w:top w:val="single" w:sz="4" w:space="0" w:color="auto"/>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ЯННРКТ</w:t>
            </w:r>
          </w:p>
        </w:tc>
      </w:tr>
      <w:tr w:rsidR="004A75C2" w:rsidRPr="004A75C2">
        <w:trPr>
          <w:trHeight w:val="322"/>
        </w:trPr>
        <w:tc>
          <w:tcPr>
            <w:tcW w:w="1709"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ВИТККЛ</w:t>
            </w:r>
          </w:p>
        </w:tc>
        <w:tc>
          <w:tcPr>
            <w:tcW w:w="170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ВИТТКЛ</w:t>
            </w:r>
          </w:p>
        </w:tc>
        <w:tc>
          <w:tcPr>
            <w:tcW w:w="170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ВСІНЕЛ</w:t>
            </w:r>
          </w:p>
        </w:tc>
        <w:tc>
          <w:tcPr>
            <w:tcW w:w="170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ВИРККЛ</w:t>
            </w:r>
          </w:p>
        </w:tc>
        <w:tc>
          <w:tcPr>
            <w:tcW w:w="171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ВИЕККЛ</w:t>
            </w:r>
          </w:p>
        </w:tc>
      </w:tr>
      <w:tr w:rsidR="004A75C2" w:rsidRPr="004A75C2">
        <w:trPr>
          <w:trHeight w:val="322"/>
        </w:trPr>
        <w:tc>
          <w:tcPr>
            <w:tcW w:w="1709"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БВАЕТИ</w:t>
            </w:r>
          </w:p>
        </w:tc>
        <w:tc>
          <w:tcPr>
            <w:tcW w:w="170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БВАЬТИ</w:t>
            </w:r>
          </w:p>
        </w:tc>
        <w:tc>
          <w:tcPr>
            <w:tcW w:w="170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БІВАЖИ</w:t>
            </w:r>
          </w:p>
        </w:tc>
        <w:tc>
          <w:tcPr>
            <w:tcW w:w="170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БВАТТИ</w:t>
            </w:r>
          </w:p>
        </w:tc>
        <w:tc>
          <w:tcPr>
            <w:tcW w:w="171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БОЧХТИ</w:t>
            </w:r>
          </w:p>
        </w:tc>
      </w:tr>
      <w:tr w:rsidR="004A75C2" w:rsidRPr="004A75C2">
        <w:trPr>
          <w:trHeight w:val="326"/>
        </w:trPr>
        <w:tc>
          <w:tcPr>
            <w:tcW w:w="1709"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УЯЧПСО</w:t>
            </w:r>
          </w:p>
        </w:tc>
        <w:tc>
          <w:tcPr>
            <w:tcW w:w="170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УЯЧЛУО</w:t>
            </w:r>
          </w:p>
        </w:tc>
        <w:tc>
          <w:tcPr>
            <w:tcW w:w="170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УЯОПСЬ</w:t>
            </w:r>
          </w:p>
        </w:tc>
        <w:tc>
          <w:tcPr>
            <w:tcW w:w="170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УЯЧЕЛО</w:t>
            </w:r>
          </w:p>
        </w:tc>
        <w:tc>
          <w:tcPr>
            <w:tcW w:w="171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УРЧХСО</w:t>
            </w:r>
          </w:p>
        </w:tc>
      </w:tr>
      <w:tr w:rsidR="004A75C2" w:rsidRPr="004A75C2">
        <w:trPr>
          <w:trHeight w:val="341"/>
        </w:trPr>
        <w:tc>
          <w:tcPr>
            <w:tcW w:w="1709"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МЦБПРЕ</w:t>
            </w:r>
          </w:p>
        </w:tc>
        <w:tc>
          <w:tcPr>
            <w:tcW w:w="170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МЦБПКЕ</w:t>
            </w:r>
          </w:p>
        </w:tc>
        <w:tc>
          <w:tcPr>
            <w:tcW w:w="170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ОЦНВРЕ</w:t>
            </w:r>
          </w:p>
        </w:tc>
        <w:tc>
          <w:tcPr>
            <w:tcW w:w="170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МЦБПРР</w:t>
            </w:r>
          </w:p>
        </w:tc>
        <w:tc>
          <w:tcPr>
            <w:tcW w:w="171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МОМОРЕ</w:t>
            </w:r>
          </w:p>
        </w:tc>
      </w:tr>
      <w:tr w:rsidR="004A75C2" w:rsidRPr="004A75C2">
        <w:trPr>
          <w:trHeight w:val="302"/>
        </w:trPr>
        <w:tc>
          <w:tcPr>
            <w:tcW w:w="1709" w:type="dxa"/>
            <w:tcBorders>
              <w:top w:val="nil"/>
              <w:left w:val="single" w:sz="4" w:space="0" w:color="auto"/>
              <w:bottom w:val="single" w:sz="4" w:space="0" w:color="auto"/>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ХАВИГП</w:t>
            </w:r>
          </w:p>
        </w:tc>
        <w:tc>
          <w:tcPr>
            <w:tcW w:w="1704" w:type="dxa"/>
            <w:tcBorders>
              <w:top w:val="nil"/>
              <w:left w:val="single" w:sz="4" w:space="0" w:color="auto"/>
              <w:bottom w:val="single" w:sz="4" w:space="0" w:color="auto"/>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ЕРВВАФ</w:t>
            </w:r>
          </w:p>
        </w:tc>
        <w:tc>
          <w:tcPr>
            <w:tcW w:w="1704" w:type="dxa"/>
            <w:tcBorders>
              <w:top w:val="nil"/>
              <w:left w:val="single" w:sz="4" w:space="0" w:color="auto"/>
              <w:bottom w:val="single" w:sz="4" w:space="0" w:color="auto"/>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ХАВІРВ</w:t>
            </w:r>
          </w:p>
        </w:tc>
        <w:tc>
          <w:tcPr>
            <w:tcW w:w="1704" w:type="dxa"/>
            <w:tcBorders>
              <w:top w:val="nil"/>
              <w:left w:val="single" w:sz="4" w:space="0" w:color="auto"/>
              <w:bottom w:val="single" w:sz="4" w:space="0" w:color="auto"/>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ХАВИГП</w:t>
            </w:r>
          </w:p>
        </w:tc>
        <w:tc>
          <w:tcPr>
            <w:tcW w:w="1714" w:type="dxa"/>
            <w:tcBorders>
              <w:top w:val="nil"/>
              <w:left w:val="single" w:sz="4" w:space="0" w:color="auto"/>
              <w:bottom w:val="single" w:sz="4" w:space="0" w:color="auto"/>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ХААПАЗ</w:t>
            </w:r>
          </w:p>
        </w:tc>
      </w:tr>
      <w:tr w:rsidR="004A75C2" w:rsidRPr="000610C8" w:rsidTr="000610C8">
        <w:trPr>
          <w:trHeight w:val="70"/>
        </w:trPr>
        <w:tc>
          <w:tcPr>
            <w:tcW w:w="1709" w:type="dxa"/>
            <w:tcBorders>
              <w:top w:val="single" w:sz="4" w:space="0" w:color="auto"/>
              <w:left w:val="single" w:sz="4" w:space="0" w:color="auto"/>
              <w:bottom w:val="single" w:sz="4" w:space="0" w:color="auto"/>
              <w:right w:val="single" w:sz="4" w:space="0" w:color="auto"/>
            </w:tcBorders>
            <w:shd w:val="clear" w:color="auto" w:fill="FFFFFF"/>
          </w:tcPr>
          <w:p w:rsidR="004A75C2" w:rsidRPr="000610C8" w:rsidRDefault="004A75C2" w:rsidP="004A75C2">
            <w:pPr>
              <w:spacing w:line="276" w:lineRule="auto"/>
              <w:ind w:left="6" w:firstLine="23"/>
              <w:jc w:val="both"/>
              <w:rPr>
                <w:rFonts w:eastAsia="Arial"/>
                <w:sz w:val="16"/>
                <w:szCs w:val="16"/>
                <w:lang w:val="uk-UA"/>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4A75C2" w:rsidRPr="000610C8" w:rsidRDefault="004A75C2" w:rsidP="004A75C2">
            <w:pPr>
              <w:spacing w:line="276" w:lineRule="auto"/>
              <w:ind w:left="6" w:firstLine="23"/>
              <w:jc w:val="both"/>
              <w:rPr>
                <w:rFonts w:eastAsia="Arial"/>
                <w:sz w:val="16"/>
                <w:szCs w:val="16"/>
                <w:lang w:val="uk-UA"/>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4A75C2" w:rsidRPr="000610C8" w:rsidRDefault="004A75C2" w:rsidP="004A75C2">
            <w:pPr>
              <w:spacing w:line="276" w:lineRule="auto"/>
              <w:ind w:left="6" w:firstLine="23"/>
              <w:jc w:val="both"/>
              <w:rPr>
                <w:rFonts w:eastAsia="Arial"/>
                <w:sz w:val="16"/>
                <w:szCs w:val="16"/>
                <w:lang w:val="uk-UA"/>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4A75C2" w:rsidRPr="000610C8" w:rsidRDefault="004A75C2" w:rsidP="004A75C2">
            <w:pPr>
              <w:spacing w:line="276" w:lineRule="auto"/>
              <w:ind w:left="6" w:firstLine="23"/>
              <w:jc w:val="both"/>
              <w:rPr>
                <w:rFonts w:eastAsia="Arial"/>
                <w:sz w:val="16"/>
                <w:szCs w:val="16"/>
                <w:lang w:val="uk-UA"/>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4A75C2" w:rsidRPr="000610C8" w:rsidRDefault="004A75C2" w:rsidP="004A75C2">
            <w:pPr>
              <w:spacing w:line="276" w:lineRule="auto"/>
              <w:ind w:left="6" w:firstLine="23"/>
              <w:jc w:val="both"/>
              <w:rPr>
                <w:rFonts w:eastAsia="Arial"/>
                <w:sz w:val="16"/>
                <w:szCs w:val="16"/>
                <w:lang w:val="uk-UA"/>
              </w:rPr>
            </w:pPr>
          </w:p>
        </w:tc>
      </w:tr>
      <w:tr w:rsidR="004A75C2" w:rsidRPr="004A75C2">
        <w:trPr>
          <w:trHeight w:val="326"/>
        </w:trPr>
        <w:tc>
          <w:tcPr>
            <w:tcW w:w="1709" w:type="dxa"/>
            <w:tcBorders>
              <w:top w:val="single" w:sz="4" w:space="0" w:color="auto"/>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ТНЕМКТ</w:t>
            </w:r>
          </w:p>
        </w:tc>
        <w:tc>
          <w:tcPr>
            <w:tcW w:w="1704" w:type="dxa"/>
            <w:tcBorders>
              <w:top w:val="single" w:sz="4" w:space="0" w:color="auto"/>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ЬТСРКТ</w:t>
            </w:r>
          </w:p>
        </w:tc>
        <w:tc>
          <w:tcPr>
            <w:tcW w:w="1704" w:type="dxa"/>
            <w:tcBorders>
              <w:top w:val="single" w:sz="4" w:space="0" w:color="auto"/>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ЯННРКТ</w:t>
            </w:r>
          </w:p>
        </w:tc>
        <w:tc>
          <w:tcPr>
            <w:tcW w:w="1704" w:type="dxa"/>
            <w:tcBorders>
              <w:top w:val="single" w:sz="4" w:space="0" w:color="auto"/>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ЛАВРКТ</w:t>
            </w:r>
          </w:p>
        </w:tc>
        <w:tc>
          <w:tcPr>
            <w:tcW w:w="1714" w:type="dxa"/>
            <w:tcBorders>
              <w:top w:val="single" w:sz="4" w:space="0" w:color="auto"/>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АОВРКТ</w:t>
            </w:r>
          </w:p>
        </w:tc>
      </w:tr>
      <w:tr w:rsidR="004A75C2" w:rsidRPr="004A75C2">
        <w:trPr>
          <w:trHeight w:val="326"/>
        </w:trPr>
        <w:tc>
          <w:tcPr>
            <w:tcW w:w="1709"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ВИТИКЛ</w:t>
            </w:r>
          </w:p>
        </w:tc>
        <w:tc>
          <w:tcPr>
            <w:tcW w:w="170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ВНІККЛ</w:t>
            </w:r>
          </w:p>
        </w:tc>
        <w:tc>
          <w:tcPr>
            <w:tcW w:w="170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ВИАВДЛ</w:t>
            </w:r>
          </w:p>
        </w:tc>
        <w:tc>
          <w:tcPr>
            <w:tcW w:w="170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ВУТКЕЛ</w:t>
            </w:r>
          </w:p>
        </w:tc>
        <w:tc>
          <w:tcPr>
            <w:tcW w:w="171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КИТСІВ</w:t>
            </w:r>
          </w:p>
        </w:tc>
      </w:tr>
      <w:tr w:rsidR="004A75C2" w:rsidRPr="004A75C2">
        <w:trPr>
          <w:trHeight w:val="312"/>
        </w:trPr>
        <w:tc>
          <w:tcPr>
            <w:tcW w:w="1709"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БВАРЕП</w:t>
            </w:r>
          </w:p>
        </w:tc>
        <w:tc>
          <w:tcPr>
            <w:tcW w:w="170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БЖУЕТИ</w:t>
            </w:r>
          </w:p>
        </w:tc>
        <w:tc>
          <w:tcPr>
            <w:tcW w:w="170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БВАЮЛР</w:t>
            </w:r>
          </w:p>
        </w:tc>
        <w:tc>
          <w:tcPr>
            <w:tcW w:w="170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БВАЕЛИ</w:t>
            </w:r>
          </w:p>
        </w:tc>
        <w:tc>
          <w:tcPr>
            <w:tcW w:w="171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БВШЕТГ</w:t>
            </w:r>
          </w:p>
        </w:tc>
      </w:tr>
      <w:tr w:rsidR="004A75C2" w:rsidRPr="004A75C2">
        <w:trPr>
          <w:trHeight w:val="331"/>
        </w:trPr>
        <w:tc>
          <w:tcPr>
            <w:tcW w:w="1709"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ВСЧПСС</w:t>
            </w:r>
          </w:p>
        </w:tc>
        <w:tc>
          <w:tcPr>
            <w:tcW w:w="170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УЯРПСО</w:t>
            </w:r>
          </w:p>
        </w:tc>
        <w:tc>
          <w:tcPr>
            <w:tcW w:w="170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РЯЧОВБ</w:t>
            </w:r>
          </w:p>
        </w:tc>
        <w:tc>
          <w:tcPr>
            <w:tcW w:w="170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УЯЧПЕО</w:t>
            </w:r>
          </w:p>
        </w:tc>
        <w:tc>
          <w:tcPr>
            <w:tcW w:w="171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ІЯЧПСН</w:t>
            </w:r>
          </w:p>
        </w:tc>
      </w:tr>
      <w:tr w:rsidR="004A75C2" w:rsidRPr="004A75C2">
        <w:trPr>
          <w:trHeight w:val="341"/>
        </w:trPr>
        <w:tc>
          <w:tcPr>
            <w:tcW w:w="1709"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МЦБПРК</w:t>
            </w:r>
          </w:p>
        </w:tc>
        <w:tc>
          <w:tcPr>
            <w:tcW w:w="170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МЦДВІЕ</w:t>
            </w:r>
          </w:p>
        </w:tc>
        <w:tc>
          <w:tcPr>
            <w:tcW w:w="170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КЦБЛРІ</w:t>
            </w:r>
          </w:p>
        </w:tc>
        <w:tc>
          <w:tcPr>
            <w:tcW w:w="170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МЦБПТЕ</w:t>
            </w:r>
          </w:p>
        </w:tc>
        <w:tc>
          <w:tcPr>
            <w:tcW w:w="1714" w:type="dxa"/>
            <w:tcBorders>
              <w:top w:val="nil"/>
              <w:left w:val="single" w:sz="4" w:space="0" w:color="auto"/>
              <w:bottom w:val="nil"/>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ЖЦБПРІ</w:t>
            </w:r>
          </w:p>
        </w:tc>
      </w:tr>
      <w:tr w:rsidR="004A75C2" w:rsidRPr="004A75C2">
        <w:trPr>
          <w:trHeight w:val="312"/>
        </w:trPr>
        <w:tc>
          <w:tcPr>
            <w:tcW w:w="1709" w:type="dxa"/>
            <w:tcBorders>
              <w:top w:val="nil"/>
              <w:left w:val="single" w:sz="4" w:space="0" w:color="auto"/>
              <w:bottom w:val="single" w:sz="4" w:space="0" w:color="auto"/>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ЕАВИГЕ</w:t>
            </w:r>
          </w:p>
        </w:tc>
        <w:tc>
          <w:tcPr>
            <w:tcW w:w="1704" w:type="dxa"/>
            <w:tcBorders>
              <w:top w:val="nil"/>
              <w:left w:val="single" w:sz="4" w:space="0" w:color="auto"/>
              <w:bottom w:val="single" w:sz="4" w:space="0" w:color="auto"/>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ІАВИПС</w:t>
            </w:r>
          </w:p>
        </w:tc>
        <w:tc>
          <w:tcPr>
            <w:tcW w:w="1704" w:type="dxa"/>
            <w:tcBorders>
              <w:top w:val="nil"/>
              <w:left w:val="single" w:sz="4" w:space="0" w:color="auto"/>
              <w:bottom w:val="single" w:sz="4" w:space="0" w:color="auto"/>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ХАІСИВ</w:t>
            </w:r>
          </w:p>
        </w:tc>
        <w:tc>
          <w:tcPr>
            <w:tcW w:w="1704" w:type="dxa"/>
            <w:tcBorders>
              <w:top w:val="nil"/>
              <w:left w:val="single" w:sz="4" w:space="0" w:color="auto"/>
              <w:bottom w:val="single" w:sz="4" w:space="0" w:color="auto"/>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ХАВИНІ</w:t>
            </w:r>
          </w:p>
        </w:tc>
        <w:tc>
          <w:tcPr>
            <w:tcW w:w="1714" w:type="dxa"/>
            <w:tcBorders>
              <w:top w:val="nil"/>
              <w:left w:val="single" w:sz="4" w:space="0" w:color="auto"/>
              <w:bottom w:val="single" w:sz="4" w:space="0" w:color="auto"/>
              <w:right w:val="single" w:sz="4" w:space="0" w:color="auto"/>
            </w:tcBorders>
            <w:shd w:val="clear" w:color="auto" w:fill="FFFFFF"/>
          </w:tcPr>
          <w:p w:rsidR="004A75C2" w:rsidRPr="000610C8" w:rsidRDefault="004A75C2" w:rsidP="004A75C2">
            <w:pPr>
              <w:spacing w:line="276" w:lineRule="auto"/>
              <w:ind w:left="6" w:firstLine="23"/>
              <w:jc w:val="both"/>
              <w:rPr>
                <w:rFonts w:eastAsia="Arial"/>
                <w:szCs w:val="28"/>
                <w:lang w:val="uk-UA"/>
              </w:rPr>
            </w:pPr>
            <w:r w:rsidRPr="000610C8">
              <w:rPr>
                <w:rFonts w:eastAsia="Arial"/>
                <w:szCs w:val="28"/>
                <w:lang w:val="uk-UA"/>
              </w:rPr>
              <w:t>ХЇВИГЛ</w:t>
            </w:r>
          </w:p>
        </w:tc>
      </w:tr>
    </w:tbl>
    <w:p w:rsidR="005D34CC" w:rsidRPr="005D34CC" w:rsidRDefault="005D34CC" w:rsidP="005D34CC">
      <w:pPr>
        <w:spacing w:line="276" w:lineRule="auto"/>
        <w:ind w:left="6" w:firstLine="23"/>
        <w:jc w:val="both"/>
        <w:rPr>
          <w:rFonts w:eastAsia="Arial"/>
          <w:b/>
          <w:sz w:val="28"/>
          <w:szCs w:val="28"/>
          <w:lang w:val="uk-UA"/>
        </w:rPr>
      </w:pPr>
      <w:r>
        <w:rPr>
          <w:rFonts w:eastAsia="Arial"/>
          <w:b/>
          <w:sz w:val="28"/>
          <w:szCs w:val="28"/>
          <w:lang w:val="uk-UA"/>
        </w:rPr>
        <w:lastRenderedPageBreak/>
        <w:t xml:space="preserve">2. </w:t>
      </w:r>
      <w:r w:rsidRPr="005D34CC">
        <w:rPr>
          <w:rFonts w:eastAsia="Arial"/>
          <w:b/>
          <w:sz w:val="28"/>
          <w:szCs w:val="28"/>
          <w:lang w:val="uk-UA"/>
        </w:rPr>
        <w:t>Критерії оцінювання розрахунково-графічної роботи</w:t>
      </w:r>
    </w:p>
    <w:p w:rsidR="005D34CC" w:rsidRPr="005D34CC" w:rsidRDefault="005D34CC" w:rsidP="005D34CC">
      <w:pPr>
        <w:spacing w:line="276" w:lineRule="auto"/>
        <w:ind w:left="6" w:firstLine="23"/>
        <w:jc w:val="both"/>
        <w:rPr>
          <w:rFonts w:eastAsia="Arial"/>
          <w:sz w:val="28"/>
          <w:szCs w:val="28"/>
          <w:lang w:val="uk-UA"/>
        </w:rPr>
      </w:pPr>
      <w:r w:rsidRPr="005D34CC">
        <w:rPr>
          <w:rFonts w:eastAsia="Arial"/>
          <w:sz w:val="28"/>
          <w:szCs w:val="28"/>
          <w:lang w:val="uk-UA"/>
        </w:rPr>
        <w:t xml:space="preserve">Оцінювання виконання </w:t>
      </w:r>
      <w:r>
        <w:rPr>
          <w:rFonts w:eastAsia="Arial"/>
          <w:sz w:val="28"/>
          <w:szCs w:val="28"/>
          <w:lang w:val="uk-UA"/>
        </w:rPr>
        <w:t>лабораторних</w:t>
      </w:r>
      <w:r w:rsidRPr="005D34CC">
        <w:rPr>
          <w:rFonts w:eastAsia="Arial"/>
          <w:sz w:val="28"/>
          <w:szCs w:val="28"/>
          <w:lang w:val="uk-UA"/>
        </w:rPr>
        <w:t xml:space="preserve"> роб</w:t>
      </w:r>
      <w:r>
        <w:rPr>
          <w:rFonts w:eastAsia="Arial"/>
          <w:sz w:val="28"/>
          <w:szCs w:val="28"/>
          <w:lang w:val="uk-UA"/>
        </w:rPr>
        <w:t>і</w:t>
      </w:r>
      <w:r w:rsidRPr="005D34CC">
        <w:rPr>
          <w:rFonts w:eastAsia="Arial"/>
          <w:sz w:val="28"/>
          <w:szCs w:val="28"/>
          <w:lang w:val="uk-UA"/>
        </w:rPr>
        <w:t xml:space="preserve">т здійснюється згідно Наказу ректора ОНПУ про організацію навчального процесу в ОНПУ і може уточнюватися в робочому порядку на початку навчального семестру. </w:t>
      </w:r>
    </w:p>
    <w:p w:rsidR="005D34CC" w:rsidRPr="005D34CC" w:rsidRDefault="005D34CC" w:rsidP="005D34CC">
      <w:pPr>
        <w:spacing w:line="276" w:lineRule="auto"/>
        <w:ind w:left="6" w:firstLine="23"/>
        <w:jc w:val="both"/>
        <w:rPr>
          <w:rFonts w:eastAsia="Arial"/>
          <w:sz w:val="28"/>
          <w:szCs w:val="28"/>
          <w:lang w:val="uk-UA"/>
        </w:rPr>
      </w:pPr>
    </w:p>
    <w:p w:rsidR="005D34CC" w:rsidRPr="005D34CC" w:rsidRDefault="005D34CC" w:rsidP="005D34CC">
      <w:pPr>
        <w:spacing w:line="276" w:lineRule="auto"/>
        <w:ind w:left="6" w:firstLine="23"/>
        <w:jc w:val="both"/>
        <w:rPr>
          <w:rFonts w:eastAsia="Arial"/>
          <w:b/>
          <w:sz w:val="28"/>
          <w:szCs w:val="28"/>
          <w:lang w:val="uk-UA"/>
        </w:rPr>
      </w:pPr>
      <w:r w:rsidRPr="005D34CC">
        <w:rPr>
          <w:rFonts w:eastAsia="Arial"/>
          <w:b/>
          <w:sz w:val="28"/>
          <w:szCs w:val="28"/>
          <w:lang w:val="uk-UA"/>
        </w:rPr>
        <w:t>Рекомендована література:</w:t>
      </w:r>
    </w:p>
    <w:p w:rsidR="005D34CC" w:rsidRPr="005D34CC" w:rsidRDefault="005D34CC" w:rsidP="005D34CC">
      <w:pPr>
        <w:spacing w:line="276" w:lineRule="auto"/>
        <w:ind w:left="6" w:firstLine="23"/>
        <w:jc w:val="both"/>
        <w:rPr>
          <w:rFonts w:eastAsia="Arial"/>
          <w:b/>
          <w:sz w:val="28"/>
          <w:szCs w:val="28"/>
          <w:lang w:val="uk-UA"/>
        </w:rPr>
      </w:pPr>
    </w:p>
    <w:p w:rsidR="005D34CC" w:rsidRPr="005D34CC" w:rsidRDefault="005D34CC" w:rsidP="005D34CC">
      <w:pPr>
        <w:spacing w:line="276" w:lineRule="auto"/>
        <w:ind w:left="6" w:firstLine="23"/>
        <w:jc w:val="both"/>
        <w:rPr>
          <w:rFonts w:eastAsia="Arial"/>
          <w:b/>
          <w:sz w:val="28"/>
          <w:szCs w:val="28"/>
          <w:lang w:val="uk-UA"/>
        </w:rPr>
      </w:pPr>
      <w:r w:rsidRPr="005D34CC">
        <w:rPr>
          <w:rFonts w:eastAsia="Arial"/>
          <w:b/>
          <w:sz w:val="28"/>
          <w:szCs w:val="28"/>
          <w:lang w:val="uk-UA"/>
        </w:rPr>
        <w:t>Основна література</w:t>
      </w:r>
    </w:p>
    <w:p w:rsidR="005D34CC" w:rsidRPr="005D34CC" w:rsidRDefault="005D34CC" w:rsidP="005D34CC">
      <w:pPr>
        <w:spacing w:line="276" w:lineRule="auto"/>
        <w:ind w:left="6" w:firstLine="23"/>
        <w:jc w:val="both"/>
        <w:rPr>
          <w:rFonts w:eastAsia="Arial"/>
          <w:sz w:val="28"/>
          <w:szCs w:val="28"/>
          <w:lang w:val="uk-UA"/>
        </w:rPr>
      </w:pPr>
    </w:p>
    <w:p w:rsidR="005D34CC" w:rsidRPr="005D34CC" w:rsidRDefault="005D34CC" w:rsidP="005D34CC">
      <w:pPr>
        <w:numPr>
          <w:ilvl w:val="0"/>
          <w:numId w:val="3"/>
        </w:numPr>
        <w:spacing w:line="276" w:lineRule="auto"/>
        <w:jc w:val="both"/>
        <w:rPr>
          <w:rFonts w:eastAsia="Arial"/>
          <w:sz w:val="28"/>
          <w:szCs w:val="28"/>
        </w:rPr>
      </w:pPr>
      <w:r w:rsidRPr="005D34CC">
        <w:rPr>
          <w:rFonts w:eastAsia="Arial"/>
          <w:sz w:val="28"/>
          <w:szCs w:val="28"/>
        </w:rPr>
        <w:t>Амосов Н. М. Природа человека. –</w:t>
      </w:r>
      <w:r w:rsidRPr="005D34CC">
        <w:rPr>
          <w:rFonts w:eastAsia="Arial"/>
          <w:sz w:val="28"/>
          <w:szCs w:val="28"/>
          <w:lang w:val="uk-UA"/>
        </w:rPr>
        <w:t xml:space="preserve"> </w:t>
      </w:r>
      <w:r w:rsidRPr="005D34CC">
        <w:rPr>
          <w:rFonts w:eastAsia="Arial"/>
          <w:sz w:val="28"/>
          <w:szCs w:val="28"/>
        </w:rPr>
        <w:t>К.: Наукова думка, 1983. – 222 с.</w:t>
      </w:r>
      <w:r w:rsidRPr="005D34CC">
        <w:rPr>
          <w:rFonts w:eastAsia="Arial"/>
          <w:sz w:val="28"/>
          <w:szCs w:val="28"/>
          <w:lang w:val="uk-UA"/>
        </w:rPr>
        <w:t xml:space="preserve"> (кількість примірників у бібліотеці ОНПУ – 2 прим. )</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lang w:val="uk-UA"/>
        </w:rPr>
        <w:t>Аносов І. П. Анатомія людини у схемах : нав</w:t>
      </w:r>
      <w:r w:rsidR="000610C8">
        <w:rPr>
          <w:rFonts w:eastAsia="Arial"/>
          <w:sz w:val="28"/>
          <w:szCs w:val="28"/>
          <w:lang w:val="uk-UA"/>
        </w:rPr>
        <w:t>ч. посіб. / І. П. Аносов, В. Х. </w:t>
      </w:r>
      <w:r w:rsidRPr="005D34CC">
        <w:rPr>
          <w:rFonts w:eastAsia="Arial"/>
          <w:sz w:val="28"/>
          <w:szCs w:val="28"/>
          <w:lang w:val="uk-UA"/>
        </w:rPr>
        <w:t>Хоматов. – К.: Вища школа, 2002. – 192 с. (кількість примірників у бібліотеці ОНПУ – 1 прим.)</w:t>
      </w:r>
    </w:p>
    <w:p w:rsidR="005D34CC" w:rsidRPr="005D34CC" w:rsidRDefault="005D34CC" w:rsidP="005D34CC">
      <w:pPr>
        <w:numPr>
          <w:ilvl w:val="0"/>
          <w:numId w:val="3"/>
        </w:numPr>
        <w:spacing w:line="276" w:lineRule="auto"/>
        <w:jc w:val="both"/>
        <w:rPr>
          <w:rFonts w:eastAsia="Arial"/>
          <w:sz w:val="28"/>
          <w:szCs w:val="28"/>
        </w:rPr>
      </w:pPr>
      <w:r w:rsidRPr="005D34CC">
        <w:rPr>
          <w:rFonts w:eastAsia="Arial"/>
          <w:sz w:val="28"/>
          <w:szCs w:val="28"/>
        </w:rPr>
        <w:t>Бару А.В., Карасева Т.А. Мозг и слух. / О нарушении слуха при локальном поражении головного мозга/. М.,  изд. Моск. ун-та, 1971. 106с.</w:t>
      </w:r>
      <w:r w:rsidRPr="005D34CC">
        <w:rPr>
          <w:rFonts w:eastAsia="Arial"/>
          <w:sz w:val="28"/>
          <w:szCs w:val="28"/>
          <w:lang w:val="uk-UA"/>
        </w:rPr>
        <w:t xml:space="preserve"> (кількість примірників у бібліотеці ОНПУ– 5 прим.)</w:t>
      </w:r>
    </w:p>
    <w:p w:rsidR="005D34CC" w:rsidRPr="005D34CC" w:rsidRDefault="005D34CC" w:rsidP="005D34CC">
      <w:pPr>
        <w:numPr>
          <w:ilvl w:val="0"/>
          <w:numId w:val="3"/>
        </w:numPr>
        <w:spacing w:line="276" w:lineRule="auto"/>
        <w:jc w:val="both"/>
        <w:rPr>
          <w:rFonts w:eastAsia="Arial"/>
          <w:sz w:val="28"/>
          <w:szCs w:val="28"/>
        </w:rPr>
      </w:pPr>
      <w:r w:rsidRPr="005D34CC">
        <w:rPr>
          <w:rFonts w:eastAsia="Arial"/>
          <w:sz w:val="28"/>
          <w:szCs w:val="28"/>
        </w:rPr>
        <w:t>Бондаренко А.Ф. Психологическая помощь : теория и практика : учеб. пособие. – К. : Укртехпрес, 1997. – 216с.</w:t>
      </w:r>
      <w:r w:rsidRPr="005D34CC">
        <w:rPr>
          <w:rFonts w:eastAsia="Arial"/>
          <w:sz w:val="28"/>
          <w:szCs w:val="28"/>
          <w:lang w:val="uk-UA"/>
        </w:rPr>
        <w:t xml:space="preserve"> (кількість примірників у бібліотеці ОНПУ – 1 прим. )</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lang w:val="uk-UA"/>
        </w:rPr>
        <w:t>Вартанян И. А. Звук-слух-мозг. – Д.: Наука, 1981. – 174 с. (кількість примірників у бібліотеці ОНПУ – 1 прим. )</w:t>
      </w:r>
    </w:p>
    <w:p w:rsidR="005D34CC" w:rsidRPr="005D34CC" w:rsidRDefault="005D34CC" w:rsidP="005D34CC">
      <w:pPr>
        <w:numPr>
          <w:ilvl w:val="0"/>
          <w:numId w:val="3"/>
        </w:numPr>
        <w:spacing w:line="276" w:lineRule="auto"/>
        <w:jc w:val="both"/>
        <w:rPr>
          <w:rFonts w:eastAsia="Arial"/>
          <w:sz w:val="28"/>
          <w:szCs w:val="28"/>
        </w:rPr>
      </w:pPr>
      <w:r w:rsidRPr="005D34CC">
        <w:rPr>
          <w:rFonts w:eastAsia="Arial"/>
          <w:sz w:val="28"/>
          <w:szCs w:val="28"/>
        </w:rPr>
        <w:t>Васильева В. В. и др. Физиология человека. / Учеб. пособие для учащихся сред. физкульт. учебных заведений./ Под общей ред. Васильевой В. В. – М., "Физкультура и спорт", 1973. – 191с.</w:t>
      </w:r>
      <w:r w:rsidRPr="005D34CC">
        <w:rPr>
          <w:rFonts w:eastAsia="Arial"/>
          <w:sz w:val="28"/>
          <w:szCs w:val="28"/>
          <w:lang w:val="uk-UA"/>
        </w:rPr>
        <w:t xml:space="preserve"> (кількість примірників у бібліотеці ОНПУ – 2 прим. )</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rPr>
        <w:t>Коляденко Г. І. Анатомія людини : Підручник для природн. спец. пед. вузів. – К.</w:t>
      </w:r>
      <w:r w:rsidRPr="005D34CC">
        <w:rPr>
          <w:rFonts w:eastAsia="Arial"/>
          <w:sz w:val="28"/>
          <w:szCs w:val="28"/>
          <w:lang w:val="uk-UA"/>
        </w:rPr>
        <w:t>: Либідь, 2001. – 384 с. (кількість примірників у бібліотеці ОНПУ – 5 прим.)</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rPr>
        <w:t>Кабашнюк В. О. Психофізіологія : навч. п</w:t>
      </w:r>
      <w:r w:rsidR="000610C8">
        <w:rPr>
          <w:rFonts w:eastAsia="Arial"/>
          <w:sz w:val="28"/>
          <w:szCs w:val="28"/>
        </w:rPr>
        <w:t>осібник / В. О. Кабашнюк, В.</w:t>
      </w:r>
      <w:r w:rsidR="000610C8">
        <w:rPr>
          <w:rFonts w:eastAsia="Arial"/>
          <w:sz w:val="28"/>
          <w:szCs w:val="28"/>
          <w:lang w:val="uk-UA"/>
        </w:rPr>
        <w:t> </w:t>
      </w:r>
      <w:r w:rsidR="000610C8">
        <w:rPr>
          <w:rFonts w:eastAsia="Arial"/>
          <w:sz w:val="28"/>
          <w:szCs w:val="28"/>
        </w:rPr>
        <w:t>К.</w:t>
      </w:r>
      <w:r w:rsidR="000610C8">
        <w:rPr>
          <w:rFonts w:eastAsia="Arial"/>
          <w:sz w:val="28"/>
          <w:szCs w:val="28"/>
          <w:lang w:val="uk-UA"/>
        </w:rPr>
        <w:t> </w:t>
      </w:r>
      <w:r w:rsidRPr="005D34CC">
        <w:rPr>
          <w:rFonts w:eastAsia="Arial"/>
          <w:sz w:val="28"/>
          <w:szCs w:val="28"/>
        </w:rPr>
        <w:t>Гаврилькевич. – Л.</w:t>
      </w:r>
      <w:r w:rsidRPr="005D34CC">
        <w:rPr>
          <w:rFonts w:eastAsia="Arial"/>
          <w:sz w:val="28"/>
          <w:szCs w:val="28"/>
          <w:lang w:val="uk-UA"/>
        </w:rPr>
        <w:t>: Новий світ-2000, 2006. – 200 с. (кількість примірників у бібліотеці ОНПУ – 1 прим. )</w:t>
      </w:r>
    </w:p>
    <w:p w:rsidR="005D34CC" w:rsidRPr="005D34CC" w:rsidRDefault="005D34CC" w:rsidP="005D34CC">
      <w:pPr>
        <w:numPr>
          <w:ilvl w:val="0"/>
          <w:numId w:val="3"/>
        </w:numPr>
        <w:spacing w:line="276" w:lineRule="auto"/>
        <w:jc w:val="both"/>
        <w:rPr>
          <w:rFonts w:eastAsia="Arial"/>
          <w:sz w:val="28"/>
          <w:szCs w:val="28"/>
        </w:rPr>
      </w:pPr>
      <w:r w:rsidRPr="005D34CC">
        <w:rPr>
          <w:rFonts w:eastAsia="Arial"/>
          <w:sz w:val="28"/>
          <w:szCs w:val="28"/>
        </w:rPr>
        <w:t>Краткая медицинская энциклопедия : В 3-х т./ АМН СССР; гл. ред. Б. В. Петровский. – 2-</w:t>
      </w:r>
      <w:r w:rsidRPr="005D34CC">
        <w:rPr>
          <w:rFonts w:eastAsia="Arial"/>
          <w:sz w:val="28"/>
          <w:szCs w:val="28"/>
          <w:lang w:val="uk-UA"/>
        </w:rPr>
        <w:t>е</w:t>
      </w:r>
      <w:r w:rsidRPr="005D34CC">
        <w:rPr>
          <w:rFonts w:eastAsia="Arial"/>
          <w:sz w:val="28"/>
          <w:szCs w:val="28"/>
        </w:rPr>
        <w:t xml:space="preserve"> изд. – М.: Советская энциклопедия, 1989.</w:t>
      </w:r>
      <w:r w:rsidRPr="005D34CC">
        <w:rPr>
          <w:rFonts w:eastAsia="Arial"/>
          <w:sz w:val="28"/>
          <w:szCs w:val="28"/>
          <w:lang w:val="uk-UA"/>
        </w:rPr>
        <w:t xml:space="preserve"> (кількість примірників у бібліотеці ОНПУ – 3 прим. )</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rPr>
        <w:t>Л</w:t>
      </w:r>
      <w:r w:rsidRPr="005D34CC">
        <w:rPr>
          <w:rFonts w:eastAsia="Arial"/>
          <w:sz w:val="28"/>
          <w:szCs w:val="28"/>
          <w:lang w:val="uk-UA"/>
        </w:rPr>
        <w:t>і</w:t>
      </w:r>
      <w:r w:rsidRPr="005D34CC">
        <w:rPr>
          <w:rFonts w:eastAsia="Arial"/>
          <w:sz w:val="28"/>
          <w:szCs w:val="28"/>
        </w:rPr>
        <w:t>тошенко</w:t>
      </w:r>
      <w:r w:rsidRPr="005D34CC">
        <w:rPr>
          <w:rFonts w:eastAsia="Arial"/>
          <w:sz w:val="28"/>
          <w:szCs w:val="28"/>
          <w:lang w:val="uk-UA"/>
        </w:rPr>
        <w:t xml:space="preserve"> О. Я. Чому і як ми старіємо? – К.: Т-во "Знання" УРСР, 1990. – 48с. – (Сер. 12, Природа-людина-здоров'я; №6) (кількість примірників у бібліотеці ОНПУ – 2 прим. )</w:t>
      </w:r>
    </w:p>
    <w:p w:rsidR="005D34CC" w:rsidRPr="005D34CC" w:rsidRDefault="005D34CC" w:rsidP="005D34CC">
      <w:pPr>
        <w:numPr>
          <w:ilvl w:val="0"/>
          <w:numId w:val="3"/>
        </w:numPr>
        <w:spacing w:line="276" w:lineRule="auto"/>
        <w:jc w:val="both"/>
        <w:rPr>
          <w:rFonts w:eastAsia="Arial"/>
          <w:sz w:val="28"/>
          <w:szCs w:val="28"/>
        </w:rPr>
      </w:pPr>
      <w:r w:rsidRPr="005D34CC">
        <w:rPr>
          <w:rFonts w:eastAsia="Arial"/>
          <w:sz w:val="28"/>
          <w:szCs w:val="28"/>
        </w:rPr>
        <w:t>Лобные доли и регуляция психических процессов. Нейропсихологические исследования / под. ред. : А. Р. Лурия, Е. Д. Хомской. – М.: изд-во МГУ, 1966. – 740с.</w:t>
      </w:r>
      <w:r w:rsidRPr="005D34CC">
        <w:rPr>
          <w:rFonts w:eastAsia="Arial"/>
          <w:sz w:val="28"/>
          <w:szCs w:val="28"/>
          <w:lang w:val="uk-UA"/>
        </w:rPr>
        <w:t xml:space="preserve"> (кількість примірників у бібліотеці ОНПУ – 2 прим. )</w:t>
      </w:r>
    </w:p>
    <w:p w:rsidR="005D34CC" w:rsidRPr="005D34CC" w:rsidRDefault="005D34CC" w:rsidP="005D34CC">
      <w:pPr>
        <w:numPr>
          <w:ilvl w:val="0"/>
          <w:numId w:val="3"/>
        </w:numPr>
        <w:spacing w:line="276" w:lineRule="auto"/>
        <w:jc w:val="both"/>
        <w:rPr>
          <w:rFonts w:eastAsia="Arial"/>
          <w:sz w:val="28"/>
          <w:szCs w:val="28"/>
        </w:rPr>
      </w:pPr>
      <w:r w:rsidRPr="005D34CC">
        <w:rPr>
          <w:rFonts w:eastAsia="Arial"/>
          <w:sz w:val="28"/>
          <w:szCs w:val="28"/>
        </w:rPr>
        <w:lastRenderedPageBreak/>
        <w:t>Луценко В.К. Пептиды и синапсы: (Механизмы регуляции деятельности центральной нервной системы). –М. : Знание, 986. – 64с. – (Новое в жизни, науке, технике. Сер. «Медицина»; №1)</w:t>
      </w:r>
      <w:r w:rsidRPr="005D34CC">
        <w:rPr>
          <w:rFonts w:eastAsia="Arial"/>
          <w:sz w:val="28"/>
          <w:szCs w:val="28"/>
          <w:lang w:val="uk-UA"/>
        </w:rPr>
        <w:t xml:space="preserve"> (кількість примірників у бібліотеці ОНПУ – 1 прим. )</w:t>
      </w:r>
    </w:p>
    <w:p w:rsidR="005D34CC" w:rsidRPr="005D34CC" w:rsidRDefault="005D34CC" w:rsidP="005D34CC">
      <w:pPr>
        <w:numPr>
          <w:ilvl w:val="0"/>
          <w:numId w:val="3"/>
        </w:numPr>
        <w:spacing w:line="276" w:lineRule="auto"/>
        <w:jc w:val="both"/>
        <w:rPr>
          <w:rFonts w:eastAsia="Arial"/>
          <w:sz w:val="28"/>
          <w:szCs w:val="28"/>
        </w:rPr>
      </w:pPr>
      <w:r w:rsidRPr="005D34CC">
        <w:rPr>
          <w:rFonts w:eastAsia="Arial"/>
          <w:sz w:val="28"/>
          <w:szCs w:val="28"/>
          <w:lang w:val="uk-UA"/>
        </w:rPr>
        <w:t>Нелепа А. Е. Основы физиологии и гигиены питания : учеб. пособие для студ. спец. 7.091711 "Т</w:t>
      </w:r>
      <w:r w:rsidRPr="005D34CC">
        <w:rPr>
          <w:rFonts w:eastAsia="Arial"/>
          <w:sz w:val="28"/>
          <w:szCs w:val="28"/>
        </w:rPr>
        <w:t>ехнология п</w:t>
      </w:r>
      <w:r w:rsidR="000610C8">
        <w:rPr>
          <w:rFonts w:eastAsia="Arial"/>
          <w:sz w:val="28"/>
          <w:szCs w:val="28"/>
        </w:rPr>
        <w:t>итания" / В. Д. Ванханен, А.</w:t>
      </w:r>
      <w:r w:rsidR="000610C8">
        <w:rPr>
          <w:rFonts w:eastAsia="Arial"/>
          <w:sz w:val="28"/>
          <w:szCs w:val="28"/>
          <w:lang w:val="uk-UA"/>
        </w:rPr>
        <w:t> </w:t>
      </w:r>
      <w:r w:rsidR="000610C8">
        <w:rPr>
          <w:rFonts w:eastAsia="Arial"/>
          <w:sz w:val="28"/>
          <w:szCs w:val="28"/>
        </w:rPr>
        <w:t>Ф.</w:t>
      </w:r>
      <w:r w:rsidR="000610C8">
        <w:rPr>
          <w:rFonts w:eastAsia="Arial"/>
          <w:sz w:val="28"/>
          <w:szCs w:val="28"/>
          <w:lang w:val="uk-UA"/>
        </w:rPr>
        <w:t> </w:t>
      </w:r>
      <w:r w:rsidRPr="005D34CC">
        <w:rPr>
          <w:rFonts w:eastAsia="Arial"/>
          <w:sz w:val="28"/>
          <w:szCs w:val="28"/>
        </w:rPr>
        <w:t>Коршунова, А. Е. Нелепа. – Донцк : ДонГУЭТ, 2006. – 328 с.</w:t>
      </w:r>
      <w:r w:rsidRPr="005D34CC">
        <w:rPr>
          <w:rFonts w:eastAsia="Arial"/>
          <w:sz w:val="28"/>
          <w:szCs w:val="28"/>
          <w:lang w:val="uk-UA"/>
        </w:rPr>
        <w:t xml:space="preserve"> (кількість примірників у бібліотеці ОНПУ – 1 прим. )</w:t>
      </w:r>
    </w:p>
    <w:p w:rsidR="005D34CC" w:rsidRPr="005D34CC" w:rsidRDefault="005D34CC" w:rsidP="005D34CC">
      <w:pPr>
        <w:numPr>
          <w:ilvl w:val="0"/>
          <w:numId w:val="3"/>
        </w:numPr>
        <w:spacing w:line="276" w:lineRule="auto"/>
        <w:jc w:val="both"/>
        <w:rPr>
          <w:rFonts w:eastAsia="Arial"/>
          <w:sz w:val="28"/>
          <w:szCs w:val="28"/>
        </w:rPr>
      </w:pPr>
      <w:r w:rsidRPr="005D34CC">
        <w:rPr>
          <w:rFonts w:eastAsia="Arial"/>
          <w:sz w:val="28"/>
          <w:szCs w:val="28"/>
        </w:rPr>
        <w:t>Павлов И. П. Лекции о работе больших полушарий головного мозга. – М.: Акад. медиц. наук СССР, 1952. – 285с.</w:t>
      </w:r>
      <w:r w:rsidRPr="005D34CC">
        <w:rPr>
          <w:rFonts w:eastAsia="Arial"/>
          <w:sz w:val="28"/>
          <w:szCs w:val="28"/>
          <w:lang w:val="uk-UA"/>
        </w:rPr>
        <w:t xml:space="preserve"> (кількість примірників у бібліотеці ОНПУ – 1 прим. )</w:t>
      </w:r>
    </w:p>
    <w:p w:rsidR="005D34CC" w:rsidRPr="005D34CC" w:rsidRDefault="005D34CC" w:rsidP="005D34CC">
      <w:pPr>
        <w:numPr>
          <w:ilvl w:val="0"/>
          <w:numId w:val="3"/>
        </w:numPr>
        <w:spacing w:line="276" w:lineRule="auto"/>
        <w:jc w:val="both"/>
        <w:rPr>
          <w:rFonts w:eastAsia="Arial"/>
          <w:sz w:val="28"/>
          <w:szCs w:val="28"/>
        </w:rPr>
      </w:pPr>
      <w:r w:rsidRPr="005D34CC">
        <w:rPr>
          <w:rFonts w:eastAsia="Arial"/>
          <w:sz w:val="28"/>
          <w:szCs w:val="28"/>
        </w:rPr>
        <w:t>Петрушевский С. А. Диалектика рефлекторных процессов. – М., Изд. ун-та, 1967. – 400 с.</w:t>
      </w:r>
      <w:r w:rsidRPr="005D34CC">
        <w:rPr>
          <w:rFonts w:eastAsia="Arial"/>
          <w:sz w:val="28"/>
          <w:szCs w:val="28"/>
          <w:lang w:val="uk-UA"/>
        </w:rPr>
        <w:t xml:space="preserve"> (кількість примірників у бібліотеці ОНПУ – 2 прим. )</w:t>
      </w:r>
    </w:p>
    <w:p w:rsidR="005D34CC" w:rsidRPr="005D34CC" w:rsidRDefault="005D34CC" w:rsidP="005D34CC">
      <w:pPr>
        <w:numPr>
          <w:ilvl w:val="0"/>
          <w:numId w:val="3"/>
        </w:numPr>
        <w:spacing w:line="276" w:lineRule="auto"/>
        <w:jc w:val="both"/>
        <w:rPr>
          <w:rFonts w:eastAsia="Arial"/>
          <w:sz w:val="28"/>
          <w:szCs w:val="28"/>
        </w:rPr>
      </w:pPr>
      <w:r w:rsidRPr="005D34CC">
        <w:rPr>
          <w:rFonts w:eastAsia="Arial"/>
          <w:sz w:val="28"/>
          <w:szCs w:val="28"/>
          <w:lang w:val="uk-UA"/>
        </w:rPr>
        <w:t>Популярная медицинская энциклопедия / гл. ред..</w:t>
      </w:r>
      <w:r w:rsidRPr="005D34CC">
        <w:rPr>
          <w:rFonts w:eastAsia="Arial"/>
          <w:sz w:val="28"/>
          <w:szCs w:val="28"/>
        </w:rPr>
        <w:t xml:space="preserve"> В. И. Покровский. – 3-е изд., перераб. и доп. – М.: Сов. энциклопедия, 1991. – 688 с.</w:t>
      </w:r>
      <w:r w:rsidRPr="005D34CC">
        <w:rPr>
          <w:rFonts w:eastAsia="Arial"/>
          <w:sz w:val="28"/>
          <w:szCs w:val="28"/>
          <w:lang w:val="uk-UA"/>
        </w:rPr>
        <w:t xml:space="preserve"> (кількість примірників у ОНПУ – 1 прим. )</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lang w:val="uk-UA"/>
        </w:rPr>
        <w:t>Сидоренко П.І. Анатомія та фізіологія людини : підручник для студ. медичних вузів / П. І. Сидоренко, Г. О. Бондарено, С. О. Куц. – 5-те вид., випр.. – Київ : ВСВ "Медицина", 2015. – 248 с. (кількість примірників у бібліотеці ОНПУ – 1 прим. )</w:t>
      </w:r>
    </w:p>
    <w:p w:rsidR="005D34CC" w:rsidRPr="005D34CC" w:rsidRDefault="005D34CC" w:rsidP="005D34CC">
      <w:pPr>
        <w:numPr>
          <w:ilvl w:val="0"/>
          <w:numId w:val="3"/>
        </w:numPr>
        <w:spacing w:line="276" w:lineRule="auto"/>
        <w:jc w:val="both"/>
        <w:rPr>
          <w:rFonts w:eastAsia="Arial"/>
          <w:sz w:val="28"/>
          <w:szCs w:val="28"/>
        </w:rPr>
      </w:pPr>
      <w:r w:rsidRPr="005D34CC">
        <w:rPr>
          <w:rFonts w:eastAsia="Arial"/>
          <w:sz w:val="28"/>
          <w:szCs w:val="28"/>
        </w:rPr>
        <w:t>Сенсорные и сенсомоторные процессы : под. ред. Б. Ф. Ломова. – М., "Педагогика", 1972. – 320 с.</w:t>
      </w:r>
      <w:r w:rsidRPr="005D34CC">
        <w:rPr>
          <w:rFonts w:eastAsia="Arial"/>
          <w:sz w:val="28"/>
          <w:szCs w:val="28"/>
          <w:lang w:val="uk-UA"/>
        </w:rPr>
        <w:t xml:space="preserve"> (кількість примірників у бібліотеці ОНПУ – 1 прим. )</w:t>
      </w:r>
    </w:p>
    <w:p w:rsidR="005D34CC" w:rsidRPr="005D34CC" w:rsidRDefault="005D34CC" w:rsidP="005D34CC">
      <w:pPr>
        <w:numPr>
          <w:ilvl w:val="0"/>
          <w:numId w:val="3"/>
        </w:numPr>
        <w:spacing w:line="276" w:lineRule="auto"/>
        <w:jc w:val="both"/>
        <w:rPr>
          <w:rFonts w:eastAsia="Arial"/>
          <w:sz w:val="28"/>
          <w:szCs w:val="28"/>
        </w:rPr>
      </w:pPr>
      <w:r w:rsidRPr="005D34CC">
        <w:rPr>
          <w:rFonts w:eastAsia="Arial"/>
          <w:sz w:val="28"/>
          <w:szCs w:val="28"/>
        </w:rPr>
        <w:t>Сергеев Б. Ф. Тайны памяти. М., "Молодая гвардия", 1974. – 272 с.</w:t>
      </w:r>
      <w:r w:rsidRPr="005D34CC">
        <w:rPr>
          <w:rFonts w:eastAsia="Arial"/>
          <w:sz w:val="28"/>
          <w:szCs w:val="28"/>
          <w:lang w:val="uk-UA"/>
        </w:rPr>
        <w:t xml:space="preserve"> (кількість примірників у бібліотеці ОНПУ – 1 прим. )</w:t>
      </w:r>
    </w:p>
    <w:p w:rsidR="005D34CC" w:rsidRPr="005D34CC" w:rsidRDefault="005D34CC" w:rsidP="005D34CC">
      <w:pPr>
        <w:numPr>
          <w:ilvl w:val="0"/>
          <w:numId w:val="3"/>
        </w:numPr>
        <w:spacing w:line="276" w:lineRule="auto"/>
        <w:jc w:val="both"/>
        <w:rPr>
          <w:rFonts w:eastAsia="Arial"/>
          <w:sz w:val="28"/>
          <w:szCs w:val="28"/>
        </w:rPr>
      </w:pPr>
      <w:r w:rsidRPr="005D34CC">
        <w:rPr>
          <w:rFonts w:eastAsia="Arial"/>
          <w:sz w:val="28"/>
          <w:szCs w:val="28"/>
        </w:rPr>
        <w:t>Симонов П. В. Мотивированный мозг: Высшая нервная деятельность и естественнонаучные основы общей психологии / Отв. ред. В. С. Русинов; АН СССР. Секция хим.-технол. и биолог. наук. – М.: Наука, 1987. – 266с.</w:t>
      </w:r>
      <w:r w:rsidRPr="005D34CC">
        <w:rPr>
          <w:rFonts w:eastAsia="Arial"/>
          <w:sz w:val="28"/>
          <w:szCs w:val="28"/>
          <w:lang w:val="uk-UA"/>
        </w:rPr>
        <w:t xml:space="preserve"> (кількість примірників у бібліотеці ОНПУ – 2 прим. )</w:t>
      </w:r>
    </w:p>
    <w:p w:rsidR="005D34CC" w:rsidRPr="005D34CC" w:rsidRDefault="005D34CC" w:rsidP="005D34CC">
      <w:pPr>
        <w:numPr>
          <w:ilvl w:val="0"/>
          <w:numId w:val="3"/>
        </w:numPr>
        <w:spacing w:line="276" w:lineRule="auto"/>
        <w:jc w:val="both"/>
        <w:rPr>
          <w:rFonts w:eastAsia="Arial"/>
          <w:sz w:val="28"/>
          <w:szCs w:val="28"/>
        </w:rPr>
      </w:pPr>
      <w:r w:rsidRPr="005D34CC">
        <w:rPr>
          <w:rFonts w:eastAsia="Arial"/>
          <w:sz w:val="28"/>
          <w:szCs w:val="28"/>
          <w:lang w:val="uk-UA"/>
        </w:rPr>
        <w:t>Скворцов И.А. Детство нервной системы. – М.</w:t>
      </w:r>
      <w:r w:rsidRPr="005D34CC">
        <w:rPr>
          <w:rFonts w:eastAsia="Arial"/>
          <w:sz w:val="28"/>
          <w:szCs w:val="28"/>
        </w:rPr>
        <w:t>: Знание, 1987. – 64с. – (Новое в жизни, науке, технике. Сер. «Медицина»; №8)</w:t>
      </w:r>
      <w:r w:rsidRPr="005D34CC">
        <w:rPr>
          <w:rFonts w:eastAsia="Arial"/>
          <w:sz w:val="28"/>
          <w:szCs w:val="28"/>
          <w:lang w:val="uk-UA"/>
        </w:rPr>
        <w:t xml:space="preserve"> (кількість примірників у бібліотеці ОНПУ – 1 прим. )</w:t>
      </w:r>
    </w:p>
    <w:p w:rsidR="005D34CC" w:rsidRPr="005D34CC" w:rsidRDefault="005D34CC" w:rsidP="005D34CC">
      <w:pPr>
        <w:numPr>
          <w:ilvl w:val="0"/>
          <w:numId w:val="3"/>
        </w:numPr>
        <w:spacing w:line="276" w:lineRule="auto"/>
        <w:jc w:val="both"/>
        <w:rPr>
          <w:rFonts w:eastAsia="Arial"/>
          <w:sz w:val="28"/>
          <w:szCs w:val="28"/>
        </w:rPr>
      </w:pPr>
      <w:r w:rsidRPr="005D34CC">
        <w:rPr>
          <w:rFonts w:eastAsia="Arial"/>
          <w:sz w:val="28"/>
          <w:szCs w:val="28"/>
          <w:lang w:val="uk-UA"/>
        </w:rPr>
        <w:t>Сторожук В. М. Нейтронные механизмы обучения/ АНУССР Ин-т физиологии им. А. А. Богомольца. – К.</w:t>
      </w:r>
      <w:r w:rsidRPr="005D34CC">
        <w:rPr>
          <w:rFonts w:eastAsia="Arial"/>
          <w:sz w:val="28"/>
          <w:szCs w:val="28"/>
        </w:rPr>
        <w:t>: Наук. Думка, 1986. – 263с.</w:t>
      </w:r>
      <w:r w:rsidRPr="005D34CC">
        <w:rPr>
          <w:rFonts w:eastAsia="Arial"/>
          <w:sz w:val="28"/>
          <w:szCs w:val="28"/>
          <w:lang w:val="uk-UA"/>
        </w:rPr>
        <w:t xml:space="preserve"> (кількість примірників у бібліотеці ОНПУ – 1 прим. )</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lang w:val="uk-UA"/>
        </w:rPr>
        <w:t>Тещук В.Й. Основи неврології : конспект лекцій / В. Й. Тещук, Н.В. Тещук. – О. Наука і техніка, 2012. – 132 с. (кількість примірників у бібліотеці ОНПУ – 1 прим. )</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lang w:val="uk-UA"/>
        </w:rPr>
        <w:t>Філіппов М. М. Психофізіологія людини: На</w:t>
      </w:r>
      <w:r w:rsidR="000610C8">
        <w:rPr>
          <w:rFonts w:eastAsia="Arial"/>
          <w:sz w:val="28"/>
          <w:szCs w:val="28"/>
          <w:lang w:val="uk-UA"/>
        </w:rPr>
        <w:t>вч. Посібник. – К.: МАУП, 2003. </w:t>
      </w:r>
      <w:r w:rsidRPr="005D34CC">
        <w:rPr>
          <w:rFonts w:eastAsia="Arial"/>
          <w:sz w:val="28"/>
          <w:szCs w:val="28"/>
          <w:lang w:val="uk-UA"/>
        </w:rPr>
        <w:t>– 136с. (кількість примірників у бібліотеці ОНПУ – 2 прим. )</w:t>
      </w:r>
    </w:p>
    <w:p w:rsidR="005D34CC" w:rsidRPr="005D34CC" w:rsidRDefault="005D34CC" w:rsidP="005D34CC">
      <w:pPr>
        <w:numPr>
          <w:ilvl w:val="0"/>
          <w:numId w:val="3"/>
        </w:numPr>
        <w:spacing w:line="276" w:lineRule="auto"/>
        <w:jc w:val="both"/>
        <w:rPr>
          <w:rFonts w:eastAsia="Arial"/>
          <w:sz w:val="28"/>
          <w:szCs w:val="28"/>
        </w:rPr>
      </w:pPr>
      <w:r w:rsidRPr="005D34CC">
        <w:rPr>
          <w:rFonts w:eastAsia="Arial"/>
          <w:sz w:val="28"/>
          <w:szCs w:val="28"/>
        </w:rPr>
        <w:lastRenderedPageBreak/>
        <w:t>Хомская Е. Д. Мозг и активация. М., Московский университет, 1972. 383с.</w:t>
      </w:r>
      <w:r w:rsidRPr="005D34CC">
        <w:rPr>
          <w:rFonts w:eastAsia="Arial"/>
          <w:sz w:val="28"/>
          <w:szCs w:val="28"/>
          <w:lang w:val="uk-UA"/>
        </w:rPr>
        <w:t xml:space="preserve"> (кількість примірників у бібліотеці ОНПУ – 1 прим. )</w:t>
      </w:r>
    </w:p>
    <w:p w:rsidR="005D34CC" w:rsidRPr="005D34CC" w:rsidRDefault="005D34CC" w:rsidP="005D34CC">
      <w:pPr>
        <w:numPr>
          <w:ilvl w:val="0"/>
          <w:numId w:val="3"/>
        </w:numPr>
        <w:spacing w:line="276" w:lineRule="auto"/>
        <w:jc w:val="both"/>
        <w:rPr>
          <w:rFonts w:eastAsia="Arial"/>
          <w:sz w:val="28"/>
          <w:szCs w:val="28"/>
        </w:rPr>
      </w:pPr>
      <w:r w:rsidRPr="005D34CC">
        <w:rPr>
          <w:rFonts w:eastAsia="Arial"/>
          <w:sz w:val="28"/>
          <w:szCs w:val="28"/>
        </w:rPr>
        <w:t>Хэссет Дж. Введение в психофизиологию / Пер. с англ. И. И. Полетаревой; под ред. Е. Н. Соколова. – М.: Мир. 1981. – 248с.</w:t>
      </w:r>
      <w:r w:rsidRPr="005D34CC">
        <w:rPr>
          <w:rFonts w:eastAsia="Arial"/>
          <w:sz w:val="28"/>
          <w:szCs w:val="28"/>
          <w:lang w:val="uk-UA"/>
        </w:rPr>
        <w:t xml:space="preserve"> (кількість примірників у бібліотеці ОНПУ – 1 прим. )</w:t>
      </w:r>
    </w:p>
    <w:p w:rsidR="005D34CC" w:rsidRPr="005D34CC" w:rsidRDefault="005D34CC" w:rsidP="005D34CC">
      <w:pPr>
        <w:spacing w:line="276" w:lineRule="auto"/>
        <w:ind w:left="6" w:firstLine="23"/>
        <w:jc w:val="both"/>
        <w:rPr>
          <w:rFonts w:eastAsia="Arial"/>
          <w:b/>
          <w:bCs/>
          <w:sz w:val="28"/>
          <w:szCs w:val="28"/>
          <w:lang w:val="uk-UA"/>
        </w:rPr>
      </w:pPr>
    </w:p>
    <w:p w:rsidR="005D34CC" w:rsidRPr="005D34CC" w:rsidRDefault="005D34CC" w:rsidP="005D34CC">
      <w:pPr>
        <w:spacing w:line="276" w:lineRule="auto"/>
        <w:ind w:left="6" w:firstLine="23"/>
        <w:jc w:val="both"/>
        <w:rPr>
          <w:rFonts w:eastAsia="Arial"/>
          <w:b/>
          <w:bCs/>
          <w:sz w:val="28"/>
          <w:szCs w:val="28"/>
          <w:lang w:val="uk-UA"/>
        </w:rPr>
      </w:pPr>
      <w:r w:rsidRPr="005D34CC">
        <w:rPr>
          <w:rFonts w:eastAsia="Arial"/>
          <w:b/>
          <w:bCs/>
          <w:sz w:val="28"/>
          <w:szCs w:val="28"/>
          <w:lang w:val="uk-UA"/>
        </w:rPr>
        <w:t xml:space="preserve"> Додаткова література</w:t>
      </w:r>
    </w:p>
    <w:p w:rsidR="005D34CC" w:rsidRPr="005D34CC" w:rsidRDefault="005D34CC" w:rsidP="005D34CC">
      <w:pPr>
        <w:spacing w:line="276" w:lineRule="auto"/>
        <w:ind w:left="6" w:firstLine="23"/>
        <w:jc w:val="both"/>
        <w:rPr>
          <w:rFonts w:eastAsia="Arial"/>
          <w:b/>
          <w:bCs/>
          <w:sz w:val="28"/>
          <w:szCs w:val="28"/>
          <w:lang w:val="uk-UA"/>
        </w:rPr>
      </w:pP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iCs/>
          <w:sz w:val="28"/>
          <w:szCs w:val="28"/>
          <w:lang w:val="uk-UA"/>
        </w:rPr>
        <w:t>Анатомия</w:t>
      </w:r>
      <w:r w:rsidRPr="005D34CC">
        <w:rPr>
          <w:rFonts w:eastAsia="Arial"/>
          <w:sz w:val="28"/>
          <w:szCs w:val="28"/>
          <w:lang w:val="uk-UA"/>
        </w:rPr>
        <w:t xml:space="preserve"> человека: Учебник: В 2 т. / Под ред. М. Р. Сапина. – М.: Медицина, 1993.</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lang w:val="uk-UA"/>
        </w:rPr>
        <w:t>Анатомия, физиология, психология человека. Краткий иллюстрирований словарь / под ред. А. С. Батуева. – СПб. : Питер, 2002. – 256 с.</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lang w:val="uk-UA"/>
        </w:rPr>
        <w:t>Анатомія і еволюція нервової системи : навч. посіб. / за ред. І. М. Рожкова. – Миколаїв : Вид-во МДГУ ім. П. Могили, 2005.</w:t>
      </w:r>
      <w:r w:rsidRPr="005D34CC">
        <w:rPr>
          <w:rFonts w:eastAsia="Arial"/>
          <w:bCs/>
          <w:sz w:val="28"/>
          <w:szCs w:val="28"/>
          <w:lang w:val="uk-UA"/>
        </w:rPr>
        <w:t xml:space="preserve"> </w:t>
      </w:r>
      <w:r w:rsidRPr="005D34CC">
        <w:rPr>
          <w:rFonts w:eastAsia="Arial"/>
          <w:sz w:val="28"/>
          <w:szCs w:val="28"/>
          <w:lang w:val="uk-UA"/>
        </w:rPr>
        <w:t>– 228 с.</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lang w:val="uk-UA"/>
        </w:rPr>
        <w:t>Антонова О. А. Анатомия и физиология ц</w:t>
      </w:r>
      <w:r w:rsidR="000610C8">
        <w:rPr>
          <w:rFonts w:eastAsia="Arial"/>
          <w:sz w:val="28"/>
          <w:szCs w:val="28"/>
          <w:lang w:val="uk-UA"/>
        </w:rPr>
        <w:t>ентральной нервной системы / О. </w:t>
      </w:r>
      <w:r w:rsidRPr="005D34CC">
        <w:rPr>
          <w:rFonts w:eastAsia="Arial"/>
          <w:sz w:val="28"/>
          <w:szCs w:val="28"/>
          <w:lang w:val="uk-UA"/>
        </w:rPr>
        <w:t>А. Антонова. – М. : Высшее образование, 2006. – 192 с.</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lang w:val="uk-UA"/>
        </w:rPr>
        <w:t>Атлас. Нервная система человека : строение и нарушения : учеб. пособие / под ред. В. М. Астапова, Ю. В. Микадзе. – 5-е изд., перераб. и доп.</w:t>
      </w:r>
      <w:r w:rsidRPr="005D34CC">
        <w:rPr>
          <w:rFonts w:eastAsia="Arial"/>
          <w:bCs/>
          <w:sz w:val="28"/>
          <w:szCs w:val="28"/>
          <w:lang w:val="uk-UA"/>
        </w:rPr>
        <w:t xml:space="preserve"> </w:t>
      </w:r>
      <w:r w:rsidRPr="005D34CC">
        <w:rPr>
          <w:rFonts w:eastAsia="Arial"/>
          <w:sz w:val="28"/>
          <w:szCs w:val="28"/>
          <w:lang w:val="uk-UA"/>
        </w:rPr>
        <w:t xml:space="preserve">– М. : ПЭРСЭ, 2006. – 80 с. </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lang w:val="uk-UA"/>
        </w:rPr>
        <w:t>Баркер Р. Наглядная неврология / Р. Баркер, С. Барази, М. Нил; пер с англ. – М. : ГЭОТАР-Медиа, 2006. — 256 с.</w:t>
      </w:r>
    </w:p>
    <w:p w:rsidR="005D34CC" w:rsidRPr="005D34CC" w:rsidRDefault="005D34CC" w:rsidP="005D34CC">
      <w:pPr>
        <w:numPr>
          <w:ilvl w:val="0"/>
          <w:numId w:val="3"/>
        </w:numPr>
        <w:spacing w:line="276" w:lineRule="auto"/>
        <w:jc w:val="both"/>
        <w:rPr>
          <w:rFonts w:eastAsia="Arial"/>
          <w:iCs/>
          <w:sz w:val="28"/>
          <w:szCs w:val="28"/>
          <w:lang w:val="uk-UA"/>
        </w:rPr>
      </w:pPr>
      <w:r w:rsidRPr="005D34CC">
        <w:rPr>
          <w:rFonts w:eastAsia="Arial"/>
          <w:iCs/>
          <w:sz w:val="28"/>
          <w:szCs w:val="28"/>
          <w:lang w:val="uk-UA"/>
        </w:rPr>
        <w:t xml:space="preserve">Батуев А. С. </w:t>
      </w:r>
      <w:r w:rsidRPr="005D34CC">
        <w:rPr>
          <w:rFonts w:eastAsia="Arial"/>
          <w:sz w:val="28"/>
          <w:szCs w:val="28"/>
          <w:lang w:val="uk-UA"/>
        </w:rPr>
        <w:t>Высшая нервная деятельность : учебник / А. С. Батуев. – М. : Высш. шк., 1991. – 276 с.</w:t>
      </w:r>
    </w:p>
    <w:p w:rsidR="005D34CC" w:rsidRPr="005D34CC" w:rsidRDefault="005D34CC" w:rsidP="005D34CC">
      <w:pPr>
        <w:numPr>
          <w:ilvl w:val="0"/>
          <w:numId w:val="3"/>
        </w:numPr>
        <w:spacing w:line="276" w:lineRule="auto"/>
        <w:jc w:val="both"/>
        <w:rPr>
          <w:rFonts w:eastAsia="Arial"/>
          <w:iCs/>
          <w:sz w:val="28"/>
          <w:szCs w:val="28"/>
          <w:lang w:val="uk-UA"/>
        </w:rPr>
      </w:pPr>
      <w:r w:rsidRPr="005D34CC">
        <w:rPr>
          <w:rFonts w:eastAsia="Arial"/>
          <w:sz w:val="28"/>
          <w:szCs w:val="28"/>
          <w:lang w:val="uk-UA"/>
        </w:rPr>
        <w:t>Бехтерева Н. П. Здоровый и больной мозг человека / Н. П. Бех-терева; под ред. С. В. Медведева. – М. : АСТ; СПб.: Сова; Владимир: ВКТ; 2010. – 399 с.</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lang w:val="uk-UA"/>
        </w:rPr>
        <w:t>Воронова Н. В. Анатомия центральной нерв</w:t>
      </w:r>
      <w:r w:rsidR="000610C8">
        <w:rPr>
          <w:rFonts w:eastAsia="Arial"/>
          <w:sz w:val="28"/>
          <w:szCs w:val="28"/>
          <w:lang w:val="uk-UA"/>
        </w:rPr>
        <w:t>ной системы /Н. В. Воронова, Н. </w:t>
      </w:r>
      <w:r w:rsidRPr="005D34CC">
        <w:rPr>
          <w:rFonts w:eastAsia="Arial"/>
          <w:sz w:val="28"/>
          <w:szCs w:val="28"/>
          <w:lang w:val="uk-UA"/>
        </w:rPr>
        <w:t>М. Климова, А. М. Менджерицкий. – М. : Аспект-Пресс, 2008. — 128 с.</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iCs/>
          <w:sz w:val="28"/>
          <w:szCs w:val="28"/>
          <w:lang w:val="uk-UA"/>
        </w:rPr>
        <w:t>Гаврилов Л. Ф., Татаринов В. Г.</w:t>
      </w:r>
      <w:r w:rsidRPr="005D34CC">
        <w:rPr>
          <w:rFonts w:eastAsia="Arial"/>
          <w:sz w:val="28"/>
          <w:szCs w:val="28"/>
          <w:lang w:val="uk-UA"/>
        </w:rPr>
        <w:t xml:space="preserve"> Анатомия. – М.: Медицина, 1985.</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lang w:val="uk-UA"/>
        </w:rPr>
        <w:t>Гайворонский И. В. Анатомия цент</w:t>
      </w:r>
      <w:r w:rsidR="000610C8">
        <w:rPr>
          <w:rFonts w:eastAsia="Arial"/>
          <w:sz w:val="28"/>
          <w:szCs w:val="28"/>
          <w:lang w:val="uk-UA"/>
        </w:rPr>
        <w:t>ральной нервной системы / И. В. </w:t>
      </w:r>
      <w:r w:rsidRPr="005D34CC">
        <w:rPr>
          <w:rFonts w:eastAsia="Arial"/>
          <w:sz w:val="28"/>
          <w:szCs w:val="28"/>
          <w:lang w:val="uk-UA"/>
        </w:rPr>
        <w:t>Гайворонский, Г. И. Ничипорук. – М. : Элби, 2005. — 96 с.</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iCs/>
          <w:sz w:val="28"/>
          <w:szCs w:val="28"/>
          <w:lang w:val="uk-UA"/>
        </w:rPr>
        <w:t>Георгиева С. А.</w:t>
      </w:r>
      <w:r w:rsidRPr="005D34CC">
        <w:rPr>
          <w:rFonts w:eastAsia="Arial"/>
          <w:sz w:val="28"/>
          <w:szCs w:val="28"/>
          <w:lang w:val="uk-UA"/>
        </w:rPr>
        <w:t xml:space="preserve"> Физиология. – М.: Медицина, 1985.</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lang w:val="uk-UA"/>
        </w:rPr>
        <w:t>Козлов В. И. Анатомия нервной системы / В. И. Козлов, Т. А. Цехмистренко. – М. : Мир, 2004. – 208 с.</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lang w:val="uk-UA"/>
        </w:rPr>
        <w:t xml:space="preserve">Коляденко Г. І. Анатомія людини / Г. І. Коляденко. – К. : Либідь, 2004. – 254 с. </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lang w:val="uk-UA"/>
        </w:rPr>
        <w:t>Кульба С. Н. Анатомия центральной нервно</w:t>
      </w:r>
      <w:r w:rsidR="000610C8">
        <w:rPr>
          <w:rFonts w:eastAsia="Arial"/>
          <w:sz w:val="28"/>
          <w:szCs w:val="28"/>
          <w:lang w:val="uk-UA"/>
        </w:rPr>
        <w:t>й системы / С. Н. Кульба, А. Е. </w:t>
      </w:r>
      <w:r w:rsidRPr="005D34CC">
        <w:rPr>
          <w:rFonts w:eastAsia="Arial"/>
          <w:sz w:val="28"/>
          <w:szCs w:val="28"/>
          <w:lang w:val="uk-UA"/>
        </w:rPr>
        <w:t>Хомутов. – М. : Феникс, 2008. – 315 с.</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lang w:val="uk-UA"/>
        </w:rPr>
        <w:t>Курепина М. М. Анатомия человека / М. М.</w:t>
      </w:r>
      <w:r w:rsidR="000610C8">
        <w:rPr>
          <w:rFonts w:eastAsia="Arial"/>
          <w:sz w:val="28"/>
          <w:szCs w:val="28"/>
          <w:lang w:val="uk-UA"/>
        </w:rPr>
        <w:t xml:space="preserve"> Курепина, А. Г. Ожигова, А. А. </w:t>
      </w:r>
      <w:r w:rsidRPr="005D34CC">
        <w:rPr>
          <w:rFonts w:eastAsia="Arial"/>
          <w:sz w:val="28"/>
          <w:szCs w:val="28"/>
          <w:lang w:val="uk-UA"/>
        </w:rPr>
        <w:t>Никитина. – М. : ВЛАДОС, 2003. – 242 с.</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lang w:val="uk-UA"/>
        </w:rPr>
        <w:t>Макарчук М. Ю. Фізіологія центральної нервової системи / М. Ю. Макарчук, Т. В. Куценко. – К. : ВПК «Київський універси-тет», 2011. – 335 с.</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iCs/>
          <w:sz w:val="28"/>
          <w:szCs w:val="28"/>
          <w:lang w:val="uk-UA"/>
        </w:rPr>
        <w:lastRenderedPageBreak/>
        <w:t>Миловзорова М. С.</w:t>
      </w:r>
      <w:r w:rsidRPr="005D34CC">
        <w:rPr>
          <w:rFonts w:eastAsia="Arial"/>
          <w:sz w:val="28"/>
          <w:szCs w:val="28"/>
          <w:lang w:val="uk-UA"/>
        </w:rPr>
        <w:t xml:space="preserve"> Анатомия и физиология человека. – М.: Медицина, 1972.</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iCs/>
          <w:sz w:val="28"/>
          <w:szCs w:val="28"/>
          <w:lang w:val="uk-UA"/>
        </w:rPr>
        <w:t>Очкуренко О. М., Федотов О. В.</w:t>
      </w:r>
      <w:r w:rsidRPr="005D34CC">
        <w:rPr>
          <w:rFonts w:eastAsia="Arial"/>
          <w:sz w:val="28"/>
          <w:szCs w:val="28"/>
          <w:lang w:val="uk-UA"/>
        </w:rPr>
        <w:t xml:space="preserve"> Анатомия человека. – К.: Выща шк., 1992.</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lang w:val="uk-UA"/>
        </w:rPr>
        <w:t>Попова Н. П. Анатомия ЦНС / Н. П. Попова, О. О. Якименко. – М. : Академический проект; Трикста, 2009.</w:t>
      </w:r>
      <w:r w:rsidRPr="005D34CC">
        <w:rPr>
          <w:rFonts w:eastAsia="Arial"/>
          <w:bCs/>
          <w:sz w:val="28"/>
          <w:szCs w:val="28"/>
          <w:lang w:val="uk-UA"/>
        </w:rPr>
        <w:t xml:space="preserve"> </w:t>
      </w:r>
      <w:r w:rsidRPr="005D34CC">
        <w:rPr>
          <w:rFonts w:eastAsia="Arial"/>
          <w:sz w:val="28"/>
          <w:szCs w:val="28"/>
          <w:lang w:val="uk-UA"/>
        </w:rPr>
        <w:t>– 111 с.</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lang w:val="uk-UA"/>
        </w:rPr>
        <w:t>Привес М. Г. Анатомия человека / М. Г. Привес. – М. : Медицина, 1985. – 672 с.</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lang w:val="uk-UA"/>
        </w:rPr>
        <w:t>Сапин М. Р. Анатомия человека: в 2 кн. кн. 2 / М. Р. Сапин, З. Г. Брыксина. – М. : Академия, 2006. – 384 с.</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lang w:val="uk-UA"/>
        </w:rPr>
        <w:t>Самусев Р. П. Анатомия человека / Р. П. Самусев. – М. :  ОНИКС; Мир и образование, 2004. – 575 с.</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lang w:val="uk-UA"/>
        </w:rPr>
        <w:t>Свиридов В. І. Анатомія людини: підруч. / В. І. Свиридов. – К. : Вища шк., 2001. – 399 с.</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lang w:val="uk-UA"/>
        </w:rPr>
        <w:t xml:space="preserve">Симонов П. В. Лекции о работе головного мозга / П. В. Симонов. — М. : ИП РАН, 1998. – 76 с. </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lang w:val="uk-UA"/>
        </w:rPr>
        <w:t>Старушенко Л. І. Анатомія та фізіологія людини // Л. І. Старушенко. – К. : Здоров’я, 2003. — 336 с.</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lang w:val="uk-UA"/>
        </w:rPr>
        <w:t>Ткачук В. Г. Анатомия и эволюция нервной системы: крат-кий конспект лекций / В. Г. Ткачук, В. Е. Хапко. – К. : МАУП, 2003. – 56 с.</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iCs/>
          <w:sz w:val="28"/>
          <w:szCs w:val="28"/>
          <w:lang w:val="uk-UA"/>
        </w:rPr>
        <w:t>Физиологические</w:t>
      </w:r>
      <w:r w:rsidRPr="005D34CC">
        <w:rPr>
          <w:rFonts w:eastAsia="Arial"/>
          <w:sz w:val="28"/>
          <w:szCs w:val="28"/>
          <w:lang w:val="uk-UA"/>
        </w:rPr>
        <w:t xml:space="preserve"> корреляты состояний и деятельности в центральной нервной системе / Н. П. Бехтерева, П. В. Бундзая, Ю. Л. Гоголицин и др. // Физиология человека. – 1980. – Т. 6. – № 5.</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iCs/>
          <w:sz w:val="28"/>
          <w:szCs w:val="28"/>
          <w:lang w:val="uk-UA"/>
        </w:rPr>
        <w:t xml:space="preserve">Форняк Н. М. </w:t>
      </w:r>
      <w:r w:rsidRPr="005D34CC">
        <w:rPr>
          <w:rFonts w:eastAsia="Arial"/>
          <w:sz w:val="28"/>
          <w:szCs w:val="28"/>
          <w:lang w:val="uk-UA"/>
        </w:rPr>
        <w:t xml:space="preserve">Анатомія та еволюція нервової системи: практикум / </w:t>
      </w:r>
      <w:r w:rsidR="000610C8">
        <w:rPr>
          <w:rFonts w:eastAsia="Arial"/>
          <w:iCs/>
          <w:sz w:val="28"/>
          <w:szCs w:val="28"/>
          <w:lang w:val="uk-UA"/>
        </w:rPr>
        <w:t>Н. </w:t>
      </w:r>
      <w:r w:rsidRPr="005D34CC">
        <w:rPr>
          <w:rFonts w:eastAsia="Arial"/>
          <w:iCs/>
          <w:sz w:val="28"/>
          <w:szCs w:val="28"/>
          <w:lang w:val="uk-UA"/>
        </w:rPr>
        <w:t>М.</w:t>
      </w:r>
      <w:r w:rsidR="000610C8">
        <w:rPr>
          <w:rFonts w:eastAsia="Arial"/>
          <w:sz w:val="28"/>
          <w:szCs w:val="28"/>
          <w:lang w:val="uk-UA"/>
        </w:rPr>
        <w:t> </w:t>
      </w:r>
      <w:r w:rsidRPr="005D34CC">
        <w:rPr>
          <w:rFonts w:eastAsia="Arial"/>
          <w:iCs/>
          <w:sz w:val="28"/>
          <w:szCs w:val="28"/>
          <w:lang w:val="uk-UA"/>
        </w:rPr>
        <w:t xml:space="preserve">Форняк. </w:t>
      </w:r>
      <w:r w:rsidRPr="005D34CC">
        <w:rPr>
          <w:rFonts w:eastAsia="Arial"/>
          <w:sz w:val="28"/>
          <w:szCs w:val="28"/>
          <w:lang w:val="uk-UA"/>
        </w:rPr>
        <w:t>– Рівне : Ред.-вид. центр Міжнар. ун-ту «РЕГІ» ім. акад. Степана Дем’янчука, 2003. –  152 с.</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lang w:val="uk-UA"/>
        </w:rPr>
        <w:t>Хамутов А. Е. Анатомия центральной нервной</w:t>
      </w:r>
      <w:r w:rsidR="000610C8">
        <w:rPr>
          <w:rFonts w:eastAsia="Arial"/>
          <w:sz w:val="28"/>
          <w:szCs w:val="28"/>
          <w:lang w:val="uk-UA"/>
        </w:rPr>
        <w:t xml:space="preserve"> системы: учеб. пособие / А. Е. </w:t>
      </w:r>
      <w:r w:rsidRPr="005D34CC">
        <w:rPr>
          <w:rFonts w:eastAsia="Arial"/>
          <w:sz w:val="28"/>
          <w:szCs w:val="28"/>
          <w:lang w:val="uk-UA"/>
        </w:rPr>
        <w:t>Хамутов, С. Н. Кульба. – Ростов-на-Дону, 2005. — 352 с.</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lang w:val="uk-UA"/>
        </w:rPr>
        <w:t>Чайченко Г. М. Фізіологія людини і тварин / Г. М. Чайченко. – К. : Вища шк., 2003. – 463 с</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lang w:val="uk-UA"/>
        </w:rPr>
        <w:t>Щербатых Ю. В. Анатомия центральной нервной системы для психологов : учеб. пособие / Ю. В. Щербатых, Я. А. Туровский. – СПб. : Питер, 2009. – 128 с.</w:t>
      </w:r>
    </w:p>
    <w:p w:rsidR="005D34CC" w:rsidRPr="005D34CC" w:rsidRDefault="005D34CC" w:rsidP="005D34CC">
      <w:pPr>
        <w:numPr>
          <w:ilvl w:val="0"/>
          <w:numId w:val="3"/>
        </w:numPr>
        <w:spacing w:line="276" w:lineRule="auto"/>
        <w:jc w:val="both"/>
        <w:rPr>
          <w:rFonts w:eastAsia="Arial"/>
          <w:sz w:val="28"/>
          <w:szCs w:val="28"/>
          <w:lang w:val="uk-UA"/>
        </w:rPr>
      </w:pPr>
      <w:r w:rsidRPr="005D34CC">
        <w:rPr>
          <w:rFonts w:eastAsia="Arial"/>
          <w:sz w:val="28"/>
          <w:szCs w:val="28"/>
          <w:lang w:val="uk-UA"/>
        </w:rPr>
        <w:t>Якименко О. О. Анатомия центральной нервной</w:t>
      </w:r>
      <w:r w:rsidR="000610C8">
        <w:rPr>
          <w:rFonts w:eastAsia="Arial"/>
          <w:sz w:val="28"/>
          <w:szCs w:val="28"/>
          <w:lang w:val="uk-UA"/>
        </w:rPr>
        <w:t xml:space="preserve"> системы /О. О. Якименко, Н. </w:t>
      </w:r>
      <w:r w:rsidRPr="005D34CC">
        <w:rPr>
          <w:rFonts w:eastAsia="Arial"/>
          <w:sz w:val="28"/>
          <w:szCs w:val="28"/>
          <w:lang w:val="uk-UA"/>
        </w:rPr>
        <w:t>П. Попова. — М. : Академический проект, 2007. – 112 с.</w:t>
      </w:r>
    </w:p>
    <w:p w:rsidR="002E7B8F" w:rsidRPr="00B25C91" w:rsidRDefault="002E7B8F" w:rsidP="005D34CC">
      <w:pPr>
        <w:spacing w:line="276" w:lineRule="auto"/>
        <w:ind w:left="6" w:firstLine="23"/>
        <w:jc w:val="both"/>
        <w:rPr>
          <w:sz w:val="28"/>
          <w:szCs w:val="28"/>
          <w:lang w:val="uk-UA"/>
        </w:rPr>
      </w:pPr>
    </w:p>
    <w:sectPr w:rsidR="002E7B8F" w:rsidRPr="00B25C91" w:rsidSect="005D34CC">
      <w:type w:val="continuous"/>
      <w:pgSz w:w="11900" w:h="16838"/>
      <w:pgMar w:top="1120" w:right="744" w:bottom="568" w:left="1440" w:header="0" w:footer="0" w:gutter="0"/>
      <w:cols w:space="0" w:equalWidth="0">
        <w:col w:w="972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0000002"/>
    <w:multiLevelType w:val="singleLevel"/>
    <w:tmpl w:val="00000002"/>
    <w:name w:val="WW8Num2"/>
    <w:lvl w:ilvl="0">
      <w:start w:val="1"/>
      <w:numFmt w:val="decimal"/>
      <w:lvlText w:val="%1."/>
      <w:lvlJc w:val="left"/>
      <w:pPr>
        <w:tabs>
          <w:tab w:val="num" w:pos="1637"/>
        </w:tabs>
        <w:ind w:left="1637" w:hanging="360"/>
      </w:pPr>
      <w:rPr>
        <w:b w:val="0"/>
        <w:bCs w:val="0"/>
        <w:color w:val="auto"/>
      </w:rPr>
    </w:lvl>
  </w:abstractNum>
  <w:abstractNum w:abstractNumId="2">
    <w:nsid w:val="00000003"/>
    <w:multiLevelType w:val="hybridMultilevel"/>
    <w:tmpl w:val="12200854"/>
    <w:lvl w:ilvl="0" w:tplc="EC02C6B4">
      <w:start w:val="1"/>
      <w:numFmt w:val="bullet"/>
      <w:lvlText w:val=""/>
      <w:lvlJc w:val="left"/>
    </w:lvl>
    <w:lvl w:ilvl="1" w:tplc="8A1E2FEA">
      <w:start w:val="1"/>
      <w:numFmt w:val="bullet"/>
      <w:lvlText w:val=""/>
      <w:lvlJc w:val="left"/>
    </w:lvl>
    <w:lvl w:ilvl="2" w:tplc="76C85C8C">
      <w:start w:val="1"/>
      <w:numFmt w:val="bullet"/>
      <w:lvlText w:val=""/>
      <w:lvlJc w:val="left"/>
    </w:lvl>
    <w:lvl w:ilvl="3" w:tplc="F656E1C0">
      <w:start w:val="1"/>
      <w:numFmt w:val="bullet"/>
      <w:lvlText w:val=""/>
      <w:lvlJc w:val="left"/>
    </w:lvl>
    <w:lvl w:ilvl="4" w:tplc="1F182F24">
      <w:start w:val="1"/>
      <w:numFmt w:val="bullet"/>
      <w:lvlText w:val=""/>
      <w:lvlJc w:val="left"/>
    </w:lvl>
    <w:lvl w:ilvl="5" w:tplc="EF9A6848">
      <w:start w:val="1"/>
      <w:numFmt w:val="bullet"/>
      <w:lvlText w:val=""/>
      <w:lvlJc w:val="left"/>
    </w:lvl>
    <w:lvl w:ilvl="6" w:tplc="F342D8D0">
      <w:start w:val="1"/>
      <w:numFmt w:val="bullet"/>
      <w:lvlText w:val=""/>
      <w:lvlJc w:val="left"/>
    </w:lvl>
    <w:lvl w:ilvl="7" w:tplc="6310F614">
      <w:start w:val="1"/>
      <w:numFmt w:val="bullet"/>
      <w:lvlText w:val=""/>
      <w:lvlJc w:val="left"/>
    </w:lvl>
    <w:lvl w:ilvl="8" w:tplc="1DAA5ADC">
      <w:start w:val="1"/>
      <w:numFmt w:val="bullet"/>
      <w:lvlText w:val=""/>
      <w:lvlJc w:val="left"/>
    </w:lvl>
  </w:abstractNum>
  <w:abstractNum w:abstractNumId="3">
    <w:nsid w:val="00000004"/>
    <w:multiLevelType w:val="hybridMultilevel"/>
    <w:tmpl w:val="4DB127F8"/>
    <w:lvl w:ilvl="0" w:tplc="20000A1C">
      <w:start w:val="4"/>
      <w:numFmt w:val="lowerLetter"/>
      <w:lvlText w:val="%1"/>
      <w:lvlJc w:val="left"/>
    </w:lvl>
    <w:lvl w:ilvl="1" w:tplc="59D0F99C">
      <w:start w:val="1"/>
      <w:numFmt w:val="bullet"/>
      <w:lvlText w:val=""/>
      <w:lvlJc w:val="left"/>
    </w:lvl>
    <w:lvl w:ilvl="2" w:tplc="75246430">
      <w:start w:val="1"/>
      <w:numFmt w:val="bullet"/>
      <w:lvlText w:val=""/>
      <w:lvlJc w:val="left"/>
    </w:lvl>
    <w:lvl w:ilvl="3" w:tplc="FE36E930">
      <w:start w:val="1"/>
      <w:numFmt w:val="bullet"/>
      <w:lvlText w:val=""/>
      <w:lvlJc w:val="left"/>
    </w:lvl>
    <w:lvl w:ilvl="4" w:tplc="6662167A">
      <w:start w:val="1"/>
      <w:numFmt w:val="bullet"/>
      <w:lvlText w:val=""/>
      <w:lvlJc w:val="left"/>
    </w:lvl>
    <w:lvl w:ilvl="5" w:tplc="AD1CA9CA">
      <w:start w:val="1"/>
      <w:numFmt w:val="bullet"/>
      <w:lvlText w:val=""/>
      <w:lvlJc w:val="left"/>
    </w:lvl>
    <w:lvl w:ilvl="6" w:tplc="18C83204">
      <w:start w:val="1"/>
      <w:numFmt w:val="bullet"/>
      <w:lvlText w:val=""/>
      <w:lvlJc w:val="left"/>
    </w:lvl>
    <w:lvl w:ilvl="7" w:tplc="4800B15A">
      <w:start w:val="1"/>
      <w:numFmt w:val="bullet"/>
      <w:lvlText w:val=""/>
      <w:lvlJc w:val="left"/>
    </w:lvl>
    <w:lvl w:ilvl="8" w:tplc="6AE655D0">
      <w:start w:val="1"/>
      <w:numFmt w:val="bullet"/>
      <w:lvlText w:val=""/>
      <w:lvlJc w:val="left"/>
    </w:lvl>
  </w:abstractNum>
  <w:abstractNum w:abstractNumId="4">
    <w:nsid w:val="00000006"/>
    <w:multiLevelType w:val="hybridMultilevel"/>
    <w:tmpl w:val="1F16E9E8"/>
    <w:lvl w:ilvl="0" w:tplc="CFF2F7EC">
      <w:start w:val="20"/>
      <w:numFmt w:val="upperLetter"/>
      <w:lvlText w:val="%1"/>
      <w:lvlJc w:val="left"/>
    </w:lvl>
    <w:lvl w:ilvl="1" w:tplc="CA827BDC">
      <w:start w:val="1"/>
      <w:numFmt w:val="bullet"/>
      <w:lvlText w:val=""/>
      <w:lvlJc w:val="left"/>
    </w:lvl>
    <w:lvl w:ilvl="2" w:tplc="3D5C58BA">
      <w:start w:val="1"/>
      <w:numFmt w:val="bullet"/>
      <w:lvlText w:val=""/>
      <w:lvlJc w:val="left"/>
    </w:lvl>
    <w:lvl w:ilvl="3" w:tplc="531EFB68">
      <w:start w:val="1"/>
      <w:numFmt w:val="bullet"/>
      <w:lvlText w:val=""/>
      <w:lvlJc w:val="left"/>
    </w:lvl>
    <w:lvl w:ilvl="4" w:tplc="8D521DF6">
      <w:start w:val="1"/>
      <w:numFmt w:val="bullet"/>
      <w:lvlText w:val=""/>
      <w:lvlJc w:val="left"/>
    </w:lvl>
    <w:lvl w:ilvl="5" w:tplc="BBCE86D8">
      <w:start w:val="1"/>
      <w:numFmt w:val="bullet"/>
      <w:lvlText w:val=""/>
      <w:lvlJc w:val="left"/>
    </w:lvl>
    <w:lvl w:ilvl="6" w:tplc="A8461F10">
      <w:start w:val="1"/>
      <w:numFmt w:val="bullet"/>
      <w:lvlText w:val=""/>
      <w:lvlJc w:val="left"/>
    </w:lvl>
    <w:lvl w:ilvl="7" w:tplc="17D23B70">
      <w:start w:val="1"/>
      <w:numFmt w:val="bullet"/>
      <w:lvlText w:val=""/>
      <w:lvlJc w:val="left"/>
    </w:lvl>
    <w:lvl w:ilvl="8" w:tplc="913C47A8">
      <w:start w:val="1"/>
      <w:numFmt w:val="bullet"/>
      <w:lvlText w:val=""/>
      <w:lvlJc w:val="left"/>
    </w:lvl>
  </w:abstractNum>
  <w:abstractNum w:abstractNumId="5">
    <w:nsid w:val="0000000C"/>
    <w:multiLevelType w:val="hybridMultilevel"/>
    <w:tmpl w:val="5C84BD9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1456B88"/>
    <w:multiLevelType w:val="hybridMultilevel"/>
    <w:tmpl w:val="B98A7E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E338DF"/>
    <w:multiLevelType w:val="hybridMultilevel"/>
    <w:tmpl w:val="454AB03A"/>
    <w:lvl w:ilvl="0" w:tplc="FDCAF270">
      <w:start w:val="1"/>
      <w:numFmt w:val="decimal"/>
      <w:suff w:val="space"/>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8">
    <w:nsid w:val="10205BCE"/>
    <w:multiLevelType w:val="multilevel"/>
    <w:tmpl w:val="66484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29"/>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4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5A471B"/>
    <w:multiLevelType w:val="multilevel"/>
    <w:tmpl w:val="4F921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B74DA3"/>
    <w:multiLevelType w:val="hybridMultilevel"/>
    <w:tmpl w:val="6B3092B4"/>
    <w:lvl w:ilvl="0" w:tplc="D16E1B08">
      <w:start w:val="1"/>
      <w:numFmt w:val="decimal"/>
      <w:suff w:val="space"/>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1">
    <w:nsid w:val="31165DEF"/>
    <w:multiLevelType w:val="multilevel"/>
    <w:tmpl w:val="CDD28A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1C1527"/>
    <w:multiLevelType w:val="multilevel"/>
    <w:tmpl w:val="7AF473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3262BA"/>
    <w:multiLevelType w:val="multilevel"/>
    <w:tmpl w:val="AAA4F6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C358AB"/>
    <w:multiLevelType w:val="multilevel"/>
    <w:tmpl w:val="CDF852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643C46"/>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6">
    <w:nsid w:val="502B39E1"/>
    <w:multiLevelType w:val="multilevel"/>
    <w:tmpl w:val="3586B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F52172"/>
    <w:multiLevelType w:val="multilevel"/>
    <w:tmpl w:val="B136D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A40891"/>
    <w:multiLevelType w:val="hybridMultilevel"/>
    <w:tmpl w:val="8278947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610CB8"/>
    <w:multiLevelType w:val="multilevel"/>
    <w:tmpl w:val="5ED46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3A02EC"/>
    <w:multiLevelType w:val="multilevel"/>
    <w:tmpl w:val="947E1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18"/>
  </w:num>
  <w:num w:numId="4">
    <w:abstractNumId w:val="7"/>
  </w:num>
  <w:num w:numId="5">
    <w:abstractNumId w:val="10"/>
  </w:num>
  <w:num w:numId="6">
    <w:abstractNumId w:val="2"/>
  </w:num>
  <w:num w:numId="7">
    <w:abstractNumId w:val="3"/>
  </w:num>
  <w:num w:numId="8">
    <w:abstractNumId w:val="4"/>
  </w:num>
  <w:num w:numId="9">
    <w:abstractNumId w:val="20"/>
  </w:num>
  <w:num w:numId="10">
    <w:abstractNumId w:val="11"/>
  </w:num>
  <w:num w:numId="11">
    <w:abstractNumId w:val="19"/>
  </w:num>
  <w:num w:numId="12">
    <w:abstractNumId w:val="17"/>
  </w:num>
  <w:num w:numId="13">
    <w:abstractNumId w:val="9"/>
  </w:num>
  <w:num w:numId="14">
    <w:abstractNumId w:val="13"/>
  </w:num>
  <w:num w:numId="15">
    <w:abstractNumId w:val="16"/>
  </w:num>
  <w:num w:numId="16">
    <w:abstractNumId w:val="14"/>
  </w:num>
  <w:num w:numId="17">
    <w:abstractNumId w:val="12"/>
  </w:num>
  <w:num w:numId="18">
    <w:abstractNumId w:val="5"/>
  </w:num>
  <w:num w:numId="19">
    <w:abstractNumId w:val="0"/>
  </w:num>
  <w:num w:numId="20">
    <w:abstractNumId w:val="15"/>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9"/>
  <w:characterSpacingControl w:val="doNotCompress"/>
  <w:compat/>
  <w:rsids>
    <w:rsidRoot w:val="004A2EDB"/>
    <w:rsid w:val="00052F6A"/>
    <w:rsid w:val="000610C8"/>
    <w:rsid w:val="000E647E"/>
    <w:rsid w:val="00210A57"/>
    <w:rsid w:val="00211547"/>
    <w:rsid w:val="00240D94"/>
    <w:rsid w:val="002C38CC"/>
    <w:rsid w:val="002E2BFA"/>
    <w:rsid w:val="002E7B8F"/>
    <w:rsid w:val="0030101B"/>
    <w:rsid w:val="004A2EDB"/>
    <w:rsid w:val="004A75C2"/>
    <w:rsid w:val="005521FA"/>
    <w:rsid w:val="00562712"/>
    <w:rsid w:val="005D34CC"/>
    <w:rsid w:val="005E3C24"/>
    <w:rsid w:val="0061675F"/>
    <w:rsid w:val="006537FC"/>
    <w:rsid w:val="00673EE2"/>
    <w:rsid w:val="00742214"/>
    <w:rsid w:val="0075230D"/>
    <w:rsid w:val="008A1256"/>
    <w:rsid w:val="00926D6D"/>
    <w:rsid w:val="00953ECF"/>
    <w:rsid w:val="00971FA8"/>
    <w:rsid w:val="00AA1FF5"/>
    <w:rsid w:val="00AA3A8F"/>
    <w:rsid w:val="00B25C91"/>
    <w:rsid w:val="00B31369"/>
    <w:rsid w:val="00B836DF"/>
    <w:rsid w:val="00BF4656"/>
    <w:rsid w:val="00C075FA"/>
    <w:rsid w:val="00C240CE"/>
    <w:rsid w:val="00C919BF"/>
    <w:rsid w:val="00D96E37"/>
    <w:rsid w:val="00DF1C45"/>
    <w:rsid w:val="00E079B7"/>
    <w:rsid w:val="00E46510"/>
    <w:rsid w:val="00F014F7"/>
    <w:rsid w:val="00F66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E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836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4A2EDB"/>
    <w:pPr>
      <w:keepNext/>
      <w:spacing w:line="360" w:lineRule="auto"/>
      <w:jc w:val="center"/>
      <w:outlineLvl w:val="2"/>
    </w:pPr>
    <w:rPr>
      <w:sz w:val="28"/>
      <w:lang w:val="uk-UA"/>
    </w:rPr>
  </w:style>
  <w:style w:type="paragraph" w:styleId="4">
    <w:name w:val="heading 4"/>
    <w:basedOn w:val="a"/>
    <w:next w:val="a"/>
    <w:link w:val="40"/>
    <w:qFormat/>
    <w:rsid w:val="004A2EDB"/>
    <w:pPr>
      <w:keepNext/>
      <w:spacing w:line="360" w:lineRule="auto"/>
      <w:outlineLvl w:val="3"/>
    </w:pPr>
    <w:rPr>
      <w:sz w:val="28"/>
      <w:lang w:val="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A2EDB"/>
    <w:rPr>
      <w:rFonts w:ascii="Times New Roman" w:eastAsia="Times New Roman" w:hAnsi="Times New Roman" w:cs="Times New Roman"/>
      <w:sz w:val="28"/>
      <w:szCs w:val="24"/>
      <w:lang w:val="uk-UA" w:eastAsia="ru-RU"/>
    </w:rPr>
  </w:style>
  <w:style w:type="character" w:customStyle="1" w:styleId="40">
    <w:name w:val="Заголовок 4 Знак"/>
    <w:basedOn w:val="a0"/>
    <w:link w:val="4"/>
    <w:rsid w:val="004A2EDB"/>
    <w:rPr>
      <w:rFonts w:ascii="Times New Roman" w:eastAsia="Times New Roman" w:hAnsi="Times New Roman" w:cs="Times New Roman"/>
      <w:sz w:val="28"/>
      <w:szCs w:val="24"/>
      <w:lang w:val="uk-UA" w:eastAsia="ru-RU"/>
    </w:rPr>
  </w:style>
  <w:style w:type="paragraph" w:styleId="a3">
    <w:name w:val="Body Text"/>
    <w:basedOn w:val="a"/>
    <w:link w:val="a4"/>
    <w:semiHidden/>
    <w:rsid w:val="004A2EDB"/>
    <w:pPr>
      <w:jc w:val="both"/>
    </w:pPr>
    <w:rPr>
      <w:lang w:val="uk-UA"/>
    </w:rPr>
  </w:style>
  <w:style w:type="character" w:customStyle="1" w:styleId="a4">
    <w:name w:val="Основной текст Знак"/>
    <w:basedOn w:val="a0"/>
    <w:link w:val="a3"/>
    <w:semiHidden/>
    <w:rsid w:val="004A2EDB"/>
    <w:rPr>
      <w:rFonts w:ascii="Times New Roman" w:eastAsia="Times New Roman" w:hAnsi="Times New Roman" w:cs="Times New Roman"/>
      <w:sz w:val="24"/>
      <w:szCs w:val="24"/>
      <w:lang w:val="uk-UA" w:eastAsia="ru-RU"/>
    </w:rPr>
  </w:style>
  <w:style w:type="paragraph" w:styleId="31">
    <w:name w:val="Body Text Indent 3"/>
    <w:basedOn w:val="a"/>
    <w:link w:val="32"/>
    <w:rsid w:val="004A2EDB"/>
    <w:pPr>
      <w:spacing w:after="120"/>
      <w:ind w:left="283"/>
    </w:pPr>
    <w:rPr>
      <w:sz w:val="16"/>
      <w:szCs w:val="16"/>
    </w:rPr>
  </w:style>
  <w:style w:type="character" w:customStyle="1" w:styleId="32">
    <w:name w:val="Основной текст с отступом 3 Знак"/>
    <w:basedOn w:val="a0"/>
    <w:link w:val="31"/>
    <w:rsid w:val="004A2EDB"/>
    <w:rPr>
      <w:rFonts w:ascii="Times New Roman" w:eastAsia="Times New Roman" w:hAnsi="Times New Roman" w:cs="Times New Roman"/>
      <w:sz w:val="16"/>
      <w:szCs w:val="16"/>
      <w:lang w:eastAsia="ru-RU"/>
    </w:rPr>
  </w:style>
  <w:style w:type="paragraph" w:styleId="2">
    <w:name w:val="Body Text Indent 2"/>
    <w:basedOn w:val="a"/>
    <w:link w:val="20"/>
    <w:uiPriority w:val="99"/>
    <w:unhideWhenUsed/>
    <w:rsid w:val="00DF1C45"/>
    <w:pPr>
      <w:suppressAutoHyphens/>
      <w:spacing w:after="120" w:line="480" w:lineRule="auto"/>
      <w:ind w:left="283"/>
    </w:pPr>
    <w:rPr>
      <w:lang w:eastAsia="ar-SA"/>
    </w:rPr>
  </w:style>
  <w:style w:type="character" w:customStyle="1" w:styleId="20">
    <w:name w:val="Основной текст с отступом 2 Знак"/>
    <w:basedOn w:val="a0"/>
    <w:link w:val="2"/>
    <w:uiPriority w:val="99"/>
    <w:rsid w:val="00DF1C45"/>
    <w:rPr>
      <w:rFonts w:ascii="Times New Roman" w:eastAsia="Times New Roman" w:hAnsi="Times New Roman" w:cs="Times New Roman"/>
      <w:sz w:val="24"/>
      <w:szCs w:val="24"/>
      <w:lang w:eastAsia="ar-SA"/>
    </w:rPr>
  </w:style>
  <w:style w:type="paragraph" w:styleId="a5">
    <w:name w:val="List Paragraph"/>
    <w:basedOn w:val="a"/>
    <w:link w:val="a6"/>
    <w:qFormat/>
    <w:rsid w:val="002E2BFA"/>
    <w:pPr>
      <w:suppressAutoHyphens/>
      <w:ind w:left="720"/>
      <w:contextualSpacing/>
    </w:pPr>
    <w:rPr>
      <w:rFonts w:cs="Calibri"/>
      <w:lang w:eastAsia="ar-SA"/>
    </w:rPr>
  </w:style>
  <w:style w:type="character" w:customStyle="1" w:styleId="a6">
    <w:name w:val="Абзац списка Знак"/>
    <w:basedOn w:val="a0"/>
    <w:link w:val="a5"/>
    <w:locked/>
    <w:rsid w:val="002E2BFA"/>
    <w:rPr>
      <w:rFonts w:ascii="Times New Roman" w:eastAsia="Times New Roman" w:hAnsi="Times New Roman" w:cs="Calibri"/>
      <w:sz w:val="24"/>
      <w:szCs w:val="24"/>
      <w:lang w:eastAsia="ar-SA"/>
    </w:rPr>
  </w:style>
  <w:style w:type="character" w:customStyle="1" w:styleId="21">
    <w:name w:val="Основной текст + Курсив2"/>
    <w:basedOn w:val="a0"/>
    <w:uiPriority w:val="99"/>
    <w:rsid w:val="002E2BFA"/>
    <w:rPr>
      <w:rFonts w:ascii="Arial" w:hAnsi="Arial" w:cs="Arial"/>
      <w:i/>
      <w:iCs/>
      <w:spacing w:val="0"/>
      <w:sz w:val="18"/>
      <w:szCs w:val="18"/>
    </w:rPr>
  </w:style>
  <w:style w:type="character" w:customStyle="1" w:styleId="shorttext">
    <w:name w:val="short_text"/>
    <w:basedOn w:val="a0"/>
    <w:rsid w:val="00B836DF"/>
  </w:style>
  <w:style w:type="character" w:customStyle="1" w:styleId="10">
    <w:name w:val="Заголовок 1 Знак"/>
    <w:basedOn w:val="a0"/>
    <w:link w:val="1"/>
    <w:uiPriority w:val="9"/>
    <w:rsid w:val="00B836DF"/>
    <w:rPr>
      <w:rFonts w:asciiTheme="majorHAnsi" w:eastAsiaTheme="majorEastAsia" w:hAnsiTheme="majorHAnsi" w:cstheme="majorBidi"/>
      <w:b/>
      <w:bCs/>
      <w:color w:val="365F91" w:themeColor="accent1" w:themeShade="BF"/>
      <w:sz w:val="28"/>
      <w:szCs w:val="28"/>
      <w:lang w:eastAsia="ru-RU"/>
    </w:rPr>
  </w:style>
  <w:style w:type="paragraph" w:styleId="22">
    <w:name w:val="Body Text 2"/>
    <w:basedOn w:val="a"/>
    <w:link w:val="23"/>
    <w:uiPriority w:val="99"/>
    <w:semiHidden/>
    <w:unhideWhenUsed/>
    <w:rsid w:val="00B836DF"/>
    <w:pPr>
      <w:spacing w:after="120" w:line="480" w:lineRule="auto"/>
    </w:pPr>
  </w:style>
  <w:style w:type="character" w:customStyle="1" w:styleId="23">
    <w:name w:val="Основной текст 2 Знак"/>
    <w:basedOn w:val="a0"/>
    <w:link w:val="22"/>
    <w:uiPriority w:val="99"/>
    <w:semiHidden/>
    <w:rsid w:val="00B836DF"/>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B836DF"/>
    <w:pPr>
      <w:spacing w:after="120"/>
      <w:ind w:left="283"/>
    </w:pPr>
  </w:style>
  <w:style w:type="character" w:customStyle="1" w:styleId="a8">
    <w:name w:val="Основной текст с отступом Знак"/>
    <w:basedOn w:val="a0"/>
    <w:link w:val="a7"/>
    <w:uiPriority w:val="99"/>
    <w:semiHidden/>
    <w:rsid w:val="00B836D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836DF"/>
    <w:rPr>
      <w:rFonts w:ascii="Tahoma" w:hAnsi="Tahoma" w:cs="Tahoma"/>
      <w:sz w:val="16"/>
      <w:szCs w:val="16"/>
    </w:rPr>
  </w:style>
  <w:style w:type="character" w:customStyle="1" w:styleId="aa">
    <w:name w:val="Текст выноски Знак"/>
    <w:basedOn w:val="a0"/>
    <w:link w:val="a9"/>
    <w:uiPriority w:val="99"/>
    <w:semiHidden/>
    <w:rsid w:val="00B836DF"/>
    <w:rPr>
      <w:rFonts w:ascii="Tahoma" w:eastAsia="Times New Roman" w:hAnsi="Tahoma" w:cs="Tahoma"/>
      <w:sz w:val="16"/>
      <w:szCs w:val="16"/>
      <w:lang w:eastAsia="ru-RU"/>
    </w:rPr>
  </w:style>
  <w:style w:type="character" w:customStyle="1" w:styleId="11">
    <w:name w:val="Заголовок №1_"/>
    <w:basedOn w:val="a0"/>
    <w:rsid w:val="00052F6A"/>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_"/>
    <w:basedOn w:val="a0"/>
    <w:link w:val="24"/>
    <w:rsid w:val="00052F6A"/>
    <w:rPr>
      <w:rFonts w:ascii="Times New Roman" w:eastAsia="Times New Roman" w:hAnsi="Times New Roman" w:cs="Times New Roman"/>
      <w:sz w:val="27"/>
      <w:szCs w:val="27"/>
      <w:shd w:val="clear" w:color="auto" w:fill="FFFFFF"/>
    </w:rPr>
  </w:style>
  <w:style w:type="character" w:customStyle="1" w:styleId="ac">
    <w:name w:val="Основной текст + Полужирный;Курсив"/>
    <w:basedOn w:val="ab"/>
    <w:rsid w:val="00052F6A"/>
    <w:rPr>
      <w:b/>
      <w:bCs/>
      <w:i/>
      <w:iCs/>
    </w:rPr>
  </w:style>
  <w:style w:type="character" w:customStyle="1" w:styleId="12">
    <w:name w:val="Заголовок №1"/>
    <w:basedOn w:val="11"/>
    <w:rsid w:val="00052F6A"/>
  </w:style>
  <w:style w:type="paragraph" w:customStyle="1" w:styleId="24">
    <w:name w:val="Основной текст2"/>
    <w:basedOn w:val="a"/>
    <w:link w:val="ab"/>
    <w:rsid w:val="00052F6A"/>
    <w:pPr>
      <w:shd w:val="clear" w:color="auto" w:fill="FFFFFF"/>
      <w:spacing w:before="420" w:line="322" w:lineRule="exact"/>
      <w:ind w:hanging="380"/>
      <w:jc w:val="both"/>
    </w:pPr>
    <w:rPr>
      <w:sz w:val="27"/>
      <w:szCs w:val="27"/>
      <w:lang w:eastAsia="en-US"/>
    </w:rPr>
  </w:style>
  <w:style w:type="table" w:styleId="ad">
    <w:name w:val="Table Grid"/>
    <w:basedOn w:val="a1"/>
    <w:uiPriority w:val="59"/>
    <w:rsid w:val="00052F6A"/>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Subtitle"/>
    <w:basedOn w:val="a"/>
    <w:link w:val="af"/>
    <w:qFormat/>
    <w:rsid w:val="00052F6A"/>
    <w:pPr>
      <w:spacing w:line="360" w:lineRule="auto"/>
      <w:jc w:val="center"/>
    </w:pPr>
    <w:rPr>
      <w:sz w:val="28"/>
      <w:lang w:val="uk-UA"/>
    </w:rPr>
  </w:style>
  <w:style w:type="character" w:customStyle="1" w:styleId="af">
    <w:name w:val="Подзаголовок Знак"/>
    <w:basedOn w:val="a0"/>
    <w:link w:val="ae"/>
    <w:rsid w:val="00052F6A"/>
    <w:rPr>
      <w:rFonts w:ascii="Times New Roman" w:eastAsia="Times New Roman" w:hAnsi="Times New Roman" w:cs="Times New Roman"/>
      <w:sz w:val="28"/>
      <w:szCs w:val="24"/>
      <w:lang w:val="uk-UA" w:eastAsia="ru-RU"/>
    </w:rPr>
  </w:style>
  <w:style w:type="character" w:customStyle="1" w:styleId="41">
    <w:name w:val="Основной текст (4)_"/>
    <w:basedOn w:val="a0"/>
    <w:rsid w:val="004A75C2"/>
    <w:rPr>
      <w:rFonts w:ascii="Times New Roman" w:eastAsia="Times New Roman" w:hAnsi="Times New Roman" w:cs="Times New Roman"/>
      <w:b w:val="0"/>
      <w:bCs w:val="0"/>
      <w:i w:val="0"/>
      <w:iCs w:val="0"/>
      <w:smallCaps w:val="0"/>
      <w:strike w:val="0"/>
      <w:spacing w:val="0"/>
      <w:sz w:val="27"/>
      <w:szCs w:val="27"/>
    </w:rPr>
  </w:style>
  <w:style w:type="character" w:customStyle="1" w:styleId="42">
    <w:name w:val="Основной текст (4) + Полужирный"/>
    <w:basedOn w:val="41"/>
    <w:rsid w:val="004A75C2"/>
    <w:rPr>
      <w:b/>
      <w:bCs/>
    </w:rPr>
  </w:style>
  <w:style w:type="character" w:customStyle="1" w:styleId="43">
    <w:name w:val="Основной текст (4)"/>
    <w:basedOn w:val="41"/>
    <w:rsid w:val="004A75C2"/>
  </w:style>
  <w:style w:type="paragraph" w:customStyle="1" w:styleId="13">
    <w:name w:val="Основной текст1"/>
    <w:basedOn w:val="a"/>
    <w:rsid w:val="004A75C2"/>
    <w:pPr>
      <w:shd w:val="clear" w:color="auto" w:fill="FFFFFF"/>
      <w:spacing w:before="420" w:line="322" w:lineRule="exact"/>
      <w:jc w:val="both"/>
    </w:pPr>
    <w:rPr>
      <w:color w:val="000000"/>
      <w:sz w:val="27"/>
      <w:szCs w:val="27"/>
    </w:rPr>
  </w:style>
  <w:style w:type="character" w:customStyle="1" w:styleId="25">
    <w:name w:val="Заголовок №2_"/>
    <w:basedOn w:val="a0"/>
    <w:link w:val="26"/>
    <w:rsid w:val="004A75C2"/>
    <w:rPr>
      <w:rFonts w:ascii="Times New Roman" w:eastAsia="Times New Roman" w:hAnsi="Times New Roman" w:cs="Times New Roman"/>
      <w:sz w:val="27"/>
      <w:szCs w:val="27"/>
      <w:shd w:val="clear" w:color="auto" w:fill="FFFFFF"/>
    </w:rPr>
  </w:style>
  <w:style w:type="character" w:customStyle="1" w:styleId="120">
    <w:name w:val="Заголовок №1 (2)_"/>
    <w:basedOn w:val="a0"/>
    <w:link w:val="121"/>
    <w:rsid w:val="004A75C2"/>
    <w:rPr>
      <w:rFonts w:ascii="Times New Roman" w:eastAsia="Times New Roman" w:hAnsi="Times New Roman" w:cs="Times New Roman"/>
      <w:sz w:val="27"/>
      <w:szCs w:val="27"/>
      <w:shd w:val="clear" w:color="auto" w:fill="FFFFFF"/>
    </w:rPr>
  </w:style>
  <w:style w:type="character" w:customStyle="1" w:styleId="122">
    <w:name w:val="Заголовок №1 (2) + Не полужирный;Не курсив"/>
    <w:basedOn w:val="120"/>
    <w:rsid w:val="004A75C2"/>
    <w:rPr>
      <w:b/>
      <w:bCs/>
      <w:i/>
      <w:iCs/>
    </w:rPr>
  </w:style>
  <w:style w:type="paragraph" w:customStyle="1" w:styleId="26">
    <w:name w:val="Заголовок №2"/>
    <w:basedOn w:val="a"/>
    <w:link w:val="25"/>
    <w:rsid w:val="004A75C2"/>
    <w:pPr>
      <w:shd w:val="clear" w:color="auto" w:fill="FFFFFF"/>
      <w:spacing w:before="300" w:line="317" w:lineRule="exact"/>
      <w:outlineLvl w:val="1"/>
    </w:pPr>
    <w:rPr>
      <w:sz w:val="27"/>
      <w:szCs w:val="27"/>
      <w:lang w:eastAsia="en-US"/>
    </w:rPr>
  </w:style>
  <w:style w:type="paragraph" w:customStyle="1" w:styleId="121">
    <w:name w:val="Заголовок №1 (2)"/>
    <w:basedOn w:val="a"/>
    <w:link w:val="120"/>
    <w:rsid w:val="004A75C2"/>
    <w:pPr>
      <w:shd w:val="clear" w:color="auto" w:fill="FFFFFF"/>
      <w:spacing w:line="322" w:lineRule="exact"/>
      <w:ind w:firstLine="700"/>
      <w:jc w:val="both"/>
      <w:outlineLvl w:val="0"/>
    </w:pPr>
    <w:rPr>
      <w:sz w:val="27"/>
      <w:szCs w:val="27"/>
      <w:lang w:eastAsia="en-US"/>
    </w:rPr>
  </w:style>
</w:styles>
</file>

<file path=word/webSettings.xml><?xml version="1.0" encoding="utf-8"?>
<w:webSettings xmlns:r="http://schemas.openxmlformats.org/officeDocument/2006/relationships" xmlns:w="http://schemas.openxmlformats.org/wordprocessingml/2006/main">
  <w:divs>
    <w:div w:id="930628428">
      <w:bodyDiv w:val="1"/>
      <w:marLeft w:val="0"/>
      <w:marRight w:val="0"/>
      <w:marTop w:val="0"/>
      <w:marBottom w:val="0"/>
      <w:divBdr>
        <w:top w:val="none" w:sz="0" w:space="0" w:color="auto"/>
        <w:left w:val="none" w:sz="0" w:space="0" w:color="auto"/>
        <w:bottom w:val="none" w:sz="0" w:space="0" w:color="auto"/>
        <w:right w:val="none" w:sz="0" w:space="0" w:color="auto"/>
      </w:divBdr>
      <w:divsChild>
        <w:div w:id="2004772325">
          <w:marLeft w:val="0"/>
          <w:marRight w:val="0"/>
          <w:marTop w:val="0"/>
          <w:marBottom w:val="0"/>
          <w:divBdr>
            <w:top w:val="none" w:sz="0" w:space="0" w:color="auto"/>
            <w:left w:val="none" w:sz="0" w:space="0" w:color="auto"/>
            <w:bottom w:val="none" w:sz="0" w:space="0" w:color="auto"/>
            <w:right w:val="none" w:sz="0" w:space="0" w:color="auto"/>
          </w:divBdr>
        </w:div>
      </w:divsChild>
    </w:div>
    <w:div w:id="1720085471">
      <w:bodyDiv w:val="1"/>
      <w:marLeft w:val="0"/>
      <w:marRight w:val="0"/>
      <w:marTop w:val="0"/>
      <w:marBottom w:val="0"/>
      <w:divBdr>
        <w:top w:val="none" w:sz="0" w:space="0" w:color="auto"/>
        <w:left w:val="none" w:sz="0" w:space="0" w:color="auto"/>
        <w:bottom w:val="none" w:sz="0" w:space="0" w:color="auto"/>
        <w:right w:val="none" w:sz="0" w:space="0" w:color="auto"/>
      </w:divBdr>
      <w:divsChild>
        <w:div w:id="1608077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41</Pages>
  <Words>10825</Words>
  <Characters>61709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15</cp:revision>
  <cp:lastPrinted>2017-12-17T20:26:00Z</cp:lastPrinted>
  <dcterms:created xsi:type="dcterms:W3CDTF">2017-11-29T00:06:00Z</dcterms:created>
  <dcterms:modified xsi:type="dcterms:W3CDTF">2017-12-17T20:27:00Z</dcterms:modified>
</cp:coreProperties>
</file>