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63A" w:rsidRPr="00D87C00" w:rsidRDefault="000D363A" w:rsidP="000D363A">
      <w:pPr>
        <w:jc w:val="right"/>
        <w:rPr>
          <w:rFonts w:ascii="Times New Roman" w:hAnsi="Times New Roman"/>
          <w:b/>
          <w:i/>
          <w:sz w:val="24"/>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 xml:space="preserve">Міністерство освіти і науки України </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ДЕРЖАВНИЙ УНІВЕРСИТЕТ «ОДЕСЬКА ПОЛІТЕХНІКА»</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Інститут енергетики та комп`ютерно-інтегрованих систем  управління</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Кафедра теплових електричних станцій і енергозберігаючих технологій</w:t>
      </w:r>
    </w:p>
    <w:p w:rsidR="001B78E7" w:rsidRPr="00D87C00" w:rsidRDefault="001B78E7" w:rsidP="001B78E7">
      <w:pPr>
        <w:spacing w:line="200" w:lineRule="exact"/>
        <w:jc w:val="center"/>
        <w:rPr>
          <w:rFonts w:ascii="Times New Roman" w:hAnsi="Times New Roman"/>
          <w:sz w:val="28"/>
          <w:szCs w:val="28"/>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35" w:lineRule="exact"/>
        <w:jc w:val="center"/>
        <w:rPr>
          <w:rFonts w:ascii="Times New Roman" w:hAnsi="Times New Roman"/>
          <w:sz w:val="24"/>
          <w:lang w:val="uk-UA"/>
        </w:rPr>
      </w:pPr>
    </w:p>
    <w:p w:rsidR="001B78E7" w:rsidRPr="00D87C00" w:rsidRDefault="001B78E7" w:rsidP="001B78E7">
      <w:pPr>
        <w:spacing w:line="0" w:lineRule="atLeast"/>
        <w:jc w:val="center"/>
        <w:rPr>
          <w:rFonts w:ascii="Times New Roman" w:hAnsi="Times New Roman"/>
          <w:sz w:val="28"/>
          <w:szCs w:val="28"/>
          <w:lang w:val="uk-UA"/>
        </w:rPr>
      </w:pPr>
      <w:r w:rsidRPr="00D87C00">
        <w:rPr>
          <w:rFonts w:ascii="Times New Roman" w:hAnsi="Times New Roman"/>
          <w:sz w:val="28"/>
          <w:szCs w:val="28"/>
          <w:lang w:val="uk-UA"/>
        </w:rPr>
        <w:t>КОНСПЕКТ ЛЕКЦІЙ</w:t>
      </w: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0" w:lineRule="atLeast"/>
        <w:ind w:right="-639"/>
        <w:jc w:val="center"/>
        <w:rPr>
          <w:rFonts w:ascii="Times New Roman" w:hAnsi="Times New Roman"/>
          <w:sz w:val="28"/>
          <w:szCs w:val="28"/>
          <w:lang w:val="uk-UA"/>
        </w:rPr>
      </w:pPr>
      <w:r w:rsidRPr="00D87C00">
        <w:rPr>
          <w:rFonts w:ascii="Times New Roman" w:hAnsi="Times New Roman"/>
          <w:sz w:val="28"/>
          <w:lang w:val="uk-UA"/>
        </w:rPr>
        <w:t xml:space="preserve">З ДИСЦИПЛІНИ </w:t>
      </w:r>
      <w:r w:rsidRPr="00D87C00">
        <w:rPr>
          <w:rFonts w:ascii="Times New Roman" w:hAnsi="Times New Roman"/>
          <w:sz w:val="28"/>
          <w:szCs w:val="28"/>
          <w:lang w:val="uk-UA"/>
        </w:rPr>
        <w:t>«</w:t>
      </w:r>
      <w:r w:rsidRPr="00D87C00">
        <w:rPr>
          <w:rFonts w:ascii="Times New Roman" w:hAnsi="Times New Roman"/>
          <w:color w:val="000000"/>
          <w:sz w:val="28"/>
          <w:szCs w:val="28"/>
          <w:lang w:val="uk-UA"/>
        </w:rPr>
        <w:t>МАТЕМАТИЧНІ МЕТОДИ ТА МОДЕЛЮВАННЯ В РОЗРАХУНКАХ НА ЕОМ</w:t>
      </w:r>
      <w:r w:rsidRPr="00D87C00">
        <w:rPr>
          <w:rFonts w:ascii="Times New Roman" w:hAnsi="Times New Roman"/>
          <w:sz w:val="28"/>
          <w:szCs w:val="28"/>
          <w:lang w:val="uk-UA"/>
        </w:rPr>
        <w:t>»</w:t>
      </w:r>
    </w:p>
    <w:p w:rsidR="001B78E7" w:rsidRPr="00D87C00" w:rsidRDefault="001B78E7" w:rsidP="001B78E7">
      <w:pPr>
        <w:spacing w:line="0" w:lineRule="atLeast"/>
        <w:ind w:left="2840"/>
        <w:jc w:val="center"/>
        <w:rPr>
          <w:rFonts w:ascii="Times New Roman" w:hAnsi="Times New Roman"/>
          <w:b/>
          <w:sz w:val="28"/>
          <w:lang w:val="uk-UA"/>
        </w:rPr>
      </w:pPr>
    </w:p>
    <w:p w:rsidR="001B78E7" w:rsidRPr="00D87C00" w:rsidRDefault="001B78E7" w:rsidP="001B78E7">
      <w:pPr>
        <w:ind w:firstLine="708"/>
        <w:jc w:val="center"/>
        <w:rPr>
          <w:rFonts w:ascii="Times New Roman" w:hAnsi="Times New Roman"/>
          <w:sz w:val="28"/>
          <w:szCs w:val="28"/>
          <w:lang w:val="uk-UA"/>
        </w:rPr>
      </w:pPr>
      <w:r w:rsidRPr="00D87C00">
        <w:rPr>
          <w:rFonts w:ascii="Times New Roman" w:hAnsi="Times New Roman"/>
          <w:sz w:val="28"/>
          <w:szCs w:val="28"/>
          <w:lang w:val="uk-UA"/>
        </w:rPr>
        <w:t>для студентів першого (бакалаврського) рівня освіти</w:t>
      </w:r>
    </w:p>
    <w:p w:rsidR="001B78E7" w:rsidRPr="00D87C00" w:rsidRDefault="001B78E7" w:rsidP="001B78E7">
      <w:pPr>
        <w:ind w:firstLine="708"/>
        <w:jc w:val="center"/>
        <w:rPr>
          <w:rFonts w:ascii="Times New Roman" w:hAnsi="Times New Roman"/>
          <w:sz w:val="28"/>
          <w:szCs w:val="28"/>
          <w:lang w:val="uk-UA"/>
        </w:rPr>
      </w:pPr>
      <w:r w:rsidRPr="00D87C00">
        <w:rPr>
          <w:rFonts w:ascii="Times New Roman" w:hAnsi="Times New Roman"/>
          <w:sz w:val="28"/>
          <w:szCs w:val="28"/>
          <w:lang w:val="uk-UA"/>
        </w:rPr>
        <w:t>по спеціальності – 144 Теплоенергетика</w:t>
      </w:r>
    </w:p>
    <w:p w:rsidR="001B78E7" w:rsidRPr="00D87C00" w:rsidRDefault="001B78E7" w:rsidP="001B78E7">
      <w:pPr>
        <w:ind w:firstLine="708"/>
        <w:jc w:val="center"/>
        <w:rPr>
          <w:rFonts w:ascii="Times New Roman" w:hAnsi="Times New Roman"/>
          <w:sz w:val="28"/>
          <w:szCs w:val="28"/>
          <w:lang w:val="uk-UA"/>
        </w:rPr>
      </w:pPr>
      <w:r w:rsidRPr="00D87C00">
        <w:rPr>
          <w:rFonts w:ascii="Times New Roman" w:hAnsi="Times New Roman"/>
          <w:sz w:val="28"/>
          <w:szCs w:val="28"/>
          <w:lang w:val="uk-UA"/>
        </w:rPr>
        <w:t>зі спеціалізації –  Теплоенергетика та менеджмент енергозбереження</w:t>
      </w: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jc w:val="center"/>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200" w:lineRule="exact"/>
        <w:rPr>
          <w:rFonts w:ascii="Times New Roman" w:hAnsi="Times New Roman"/>
          <w:sz w:val="24"/>
          <w:lang w:val="uk-UA"/>
        </w:rPr>
      </w:pPr>
    </w:p>
    <w:p w:rsidR="001B78E7" w:rsidRPr="00D87C00" w:rsidRDefault="001B78E7" w:rsidP="001B78E7">
      <w:pPr>
        <w:spacing w:line="0" w:lineRule="atLeast"/>
        <w:jc w:val="center"/>
        <w:rPr>
          <w:rFonts w:ascii="Times New Roman" w:hAnsi="Times New Roman"/>
          <w:sz w:val="28"/>
          <w:lang w:val="uk-UA"/>
        </w:rPr>
      </w:pPr>
      <w:r w:rsidRPr="00D87C00">
        <w:rPr>
          <w:rFonts w:ascii="Times New Roman" w:hAnsi="Times New Roman"/>
          <w:sz w:val="28"/>
          <w:lang w:val="uk-UA"/>
        </w:rPr>
        <w:t>Одеса-2021</w:t>
      </w: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lastRenderedPageBreak/>
        <w:t>Міністерство освіти і науки України</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ДЕРЖАВНИЙ УНІВЕРСИТЕТ «ОДЕСЬКА ПОЛІТЕХНІКА»</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Інститут енергетики та комп`ютерно-інтегрованих систем управління</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Кафедра теплових електричних станцій і  енергозберігаючих технологій</w:t>
      </w: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jc w:val="center"/>
        <w:rPr>
          <w:rFonts w:ascii="Times New Roman" w:hAnsi="Times New Roman"/>
          <w:sz w:val="32"/>
          <w:szCs w:val="32"/>
          <w:lang w:val="uk-UA"/>
        </w:rPr>
      </w:pPr>
    </w:p>
    <w:p w:rsidR="001B78E7" w:rsidRPr="00D87C00" w:rsidRDefault="001B78E7" w:rsidP="001B78E7">
      <w:pPr>
        <w:spacing w:line="0" w:lineRule="atLeast"/>
        <w:jc w:val="center"/>
        <w:rPr>
          <w:rFonts w:ascii="Times New Roman" w:hAnsi="Times New Roman"/>
          <w:sz w:val="28"/>
          <w:szCs w:val="28"/>
          <w:lang w:val="uk-UA"/>
        </w:rPr>
      </w:pPr>
      <w:r w:rsidRPr="00D87C00">
        <w:rPr>
          <w:rFonts w:ascii="Times New Roman" w:hAnsi="Times New Roman"/>
          <w:sz w:val="28"/>
          <w:szCs w:val="28"/>
          <w:lang w:val="uk-UA"/>
        </w:rPr>
        <w:t>Конспект лекцій</w:t>
      </w:r>
    </w:p>
    <w:p w:rsidR="001B78E7" w:rsidRPr="00D87C00" w:rsidRDefault="001B78E7" w:rsidP="001B78E7">
      <w:pPr>
        <w:spacing w:line="0" w:lineRule="atLeast"/>
        <w:ind w:right="-639"/>
        <w:jc w:val="center"/>
        <w:rPr>
          <w:rFonts w:ascii="Times New Roman" w:hAnsi="Times New Roman"/>
          <w:sz w:val="28"/>
          <w:lang w:val="uk-UA"/>
        </w:rPr>
      </w:pPr>
      <w:r w:rsidRPr="00D87C00">
        <w:rPr>
          <w:rFonts w:ascii="Times New Roman" w:hAnsi="Times New Roman"/>
          <w:sz w:val="28"/>
          <w:lang w:val="uk-UA"/>
        </w:rPr>
        <w:t>З дисципліни «</w:t>
      </w:r>
      <w:r w:rsidRPr="00D87C00">
        <w:rPr>
          <w:rFonts w:ascii="Times New Roman" w:hAnsi="Times New Roman"/>
          <w:color w:val="000000"/>
          <w:sz w:val="28"/>
          <w:szCs w:val="28"/>
          <w:lang w:val="uk-UA"/>
        </w:rPr>
        <w:t>Математичні методи та моделювання в розрахунках на ЕОМ</w:t>
      </w:r>
      <w:r w:rsidRPr="00D87C00">
        <w:rPr>
          <w:rFonts w:ascii="Times New Roman" w:hAnsi="Times New Roman"/>
          <w:sz w:val="28"/>
          <w:lang w:val="uk-UA"/>
        </w:rPr>
        <w:t>»</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ind w:firstLine="708"/>
        <w:jc w:val="center"/>
        <w:rPr>
          <w:rFonts w:ascii="Times New Roman" w:hAnsi="Times New Roman"/>
          <w:sz w:val="28"/>
          <w:szCs w:val="28"/>
          <w:lang w:val="uk-UA"/>
        </w:rPr>
      </w:pPr>
      <w:r w:rsidRPr="00D87C00">
        <w:rPr>
          <w:rFonts w:ascii="Times New Roman" w:hAnsi="Times New Roman"/>
          <w:sz w:val="28"/>
          <w:szCs w:val="28"/>
          <w:lang w:val="uk-UA"/>
        </w:rPr>
        <w:t>для студентів першого (бакалаврського) рівня освіти</w:t>
      </w:r>
    </w:p>
    <w:p w:rsidR="001B78E7" w:rsidRPr="00D87C00" w:rsidRDefault="001B78E7" w:rsidP="001B78E7">
      <w:pPr>
        <w:ind w:firstLine="708"/>
        <w:jc w:val="center"/>
        <w:rPr>
          <w:rFonts w:ascii="Times New Roman" w:hAnsi="Times New Roman"/>
          <w:sz w:val="28"/>
          <w:szCs w:val="28"/>
          <w:lang w:val="uk-UA"/>
        </w:rPr>
      </w:pPr>
      <w:r w:rsidRPr="00D87C00">
        <w:rPr>
          <w:rFonts w:ascii="Times New Roman" w:hAnsi="Times New Roman"/>
          <w:sz w:val="28"/>
          <w:szCs w:val="28"/>
          <w:lang w:val="uk-UA"/>
        </w:rPr>
        <w:t>по спеціальності – 144 Теплоенергетика</w:t>
      </w:r>
    </w:p>
    <w:p w:rsidR="001B78E7" w:rsidRPr="00D87C00" w:rsidRDefault="001B78E7" w:rsidP="001B78E7">
      <w:pPr>
        <w:ind w:firstLine="708"/>
        <w:jc w:val="center"/>
        <w:rPr>
          <w:rFonts w:ascii="Times New Roman" w:hAnsi="Times New Roman"/>
          <w:sz w:val="28"/>
          <w:szCs w:val="28"/>
          <w:highlight w:val="yellow"/>
          <w:lang w:val="uk-UA"/>
        </w:rPr>
      </w:pPr>
      <w:r w:rsidRPr="00D87C00">
        <w:rPr>
          <w:rFonts w:ascii="Times New Roman" w:hAnsi="Times New Roman"/>
          <w:sz w:val="28"/>
          <w:szCs w:val="28"/>
          <w:lang w:val="uk-UA"/>
        </w:rPr>
        <w:t xml:space="preserve">зі спеціалізації – </w:t>
      </w:r>
    </w:p>
    <w:p w:rsidR="001B78E7" w:rsidRPr="00D87C00" w:rsidRDefault="001B78E7" w:rsidP="001B78E7">
      <w:pPr>
        <w:jc w:val="center"/>
        <w:rPr>
          <w:rFonts w:ascii="Times New Roman" w:hAnsi="Times New Roman"/>
          <w:sz w:val="28"/>
          <w:szCs w:val="28"/>
          <w:lang w:val="uk-UA"/>
        </w:rPr>
      </w:pPr>
      <w:r w:rsidRPr="00D87C00">
        <w:rPr>
          <w:rFonts w:ascii="Times New Roman" w:hAnsi="Times New Roman"/>
          <w:sz w:val="28"/>
          <w:szCs w:val="28"/>
          <w:lang w:val="uk-UA"/>
        </w:rPr>
        <w:t>Теплоенергетика та менеджмент енергозбереження</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ind w:left="4956"/>
        <w:rPr>
          <w:rFonts w:ascii="Times New Roman" w:hAnsi="Times New Roman"/>
          <w:sz w:val="28"/>
          <w:szCs w:val="28"/>
          <w:lang w:val="uk-UA"/>
        </w:rPr>
      </w:pPr>
      <w:r w:rsidRPr="00D87C00">
        <w:rPr>
          <w:rFonts w:ascii="Times New Roman" w:hAnsi="Times New Roman"/>
          <w:sz w:val="28"/>
          <w:szCs w:val="28"/>
          <w:lang w:val="uk-UA"/>
        </w:rPr>
        <w:t>Затверджено на засіданні</w:t>
      </w:r>
    </w:p>
    <w:p w:rsidR="001B78E7" w:rsidRPr="00D87C00" w:rsidRDefault="001B78E7" w:rsidP="001B78E7">
      <w:pPr>
        <w:ind w:left="4956"/>
        <w:rPr>
          <w:rFonts w:ascii="Times New Roman" w:hAnsi="Times New Roman"/>
          <w:sz w:val="28"/>
          <w:szCs w:val="28"/>
          <w:lang w:val="uk-UA"/>
        </w:rPr>
      </w:pPr>
      <w:r w:rsidRPr="00D87C00">
        <w:rPr>
          <w:rFonts w:ascii="Times New Roman" w:hAnsi="Times New Roman"/>
          <w:sz w:val="28"/>
          <w:szCs w:val="28"/>
          <w:lang w:val="uk-UA"/>
        </w:rPr>
        <w:t>кафедри ТЕСЕТ</w:t>
      </w:r>
    </w:p>
    <w:p w:rsidR="001B78E7" w:rsidRPr="00D87C00" w:rsidRDefault="001B78E7" w:rsidP="001B78E7">
      <w:pPr>
        <w:ind w:left="4956" w:firstLine="0"/>
        <w:rPr>
          <w:rFonts w:ascii="Times New Roman" w:hAnsi="Times New Roman"/>
          <w:sz w:val="28"/>
          <w:szCs w:val="28"/>
          <w:lang w:val="uk-UA"/>
        </w:rPr>
      </w:pPr>
      <w:r w:rsidRPr="00D87C00">
        <w:rPr>
          <w:rFonts w:ascii="Times New Roman" w:hAnsi="Times New Roman"/>
          <w:sz w:val="28"/>
          <w:szCs w:val="28"/>
          <w:lang w:val="uk-UA"/>
        </w:rPr>
        <w:t>Протокол №___ від ______2021 р.</w:t>
      </w: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1B78E7" w:rsidRPr="00D87C00" w:rsidRDefault="001B78E7" w:rsidP="001B78E7">
      <w:pPr>
        <w:jc w:val="center"/>
        <w:rPr>
          <w:rFonts w:ascii="Times New Roman" w:hAnsi="Times New Roman"/>
          <w:sz w:val="28"/>
          <w:szCs w:val="28"/>
          <w:lang w:val="uk-UA"/>
        </w:rPr>
      </w:pPr>
    </w:p>
    <w:p w:rsidR="000510C5" w:rsidRDefault="001B78E7" w:rsidP="001B78E7">
      <w:pPr>
        <w:ind w:firstLine="708"/>
        <w:jc w:val="center"/>
        <w:rPr>
          <w:rFonts w:ascii="Times New Roman" w:hAnsi="Times New Roman"/>
          <w:sz w:val="28"/>
          <w:szCs w:val="28"/>
          <w:lang w:val="uk-UA"/>
        </w:rPr>
      </w:pPr>
      <w:r w:rsidRPr="00D87C00">
        <w:rPr>
          <w:rFonts w:ascii="Times New Roman" w:hAnsi="Times New Roman"/>
          <w:sz w:val="28"/>
          <w:szCs w:val="28"/>
          <w:lang w:val="uk-UA"/>
        </w:rPr>
        <w:t>ОДЕСА 2021</w:t>
      </w:r>
    </w:p>
    <w:p w:rsidR="001B78E7" w:rsidRPr="00D87C00" w:rsidRDefault="001B78E7" w:rsidP="000510C5">
      <w:pPr>
        <w:ind w:firstLine="708"/>
        <w:jc w:val="both"/>
        <w:rPr>
          <w:rFonts w:ascii="Times New Roman" w:hAnsi="Times New Roman"/>
          <w:sz w:val="24"/>
          <w:szCs w:val="24"/>
          <w:lang w:val="uk-UA"/>
        </w:rPr>
      </w:pPr>
      <w:r w:rsidRPr="00D87C00">
        <w:rPr>
          <w:rFonts w:ascii="Times New Roman" w:hAnsi="Times New Roman"/>
          <w:sz w:val="28"/>
          <w:szCs w:val="28"/>
          <w:lang w:val="uk-UA"/>
        </w:rPr>
        <w:br w:type="page"/>
      </w:r>
      <w:r w:rsidR="00B70EF5">
        <w:rPr>
          <w:rFonts w:ascii="Times New Roman" w:hAnsi="Times New Roman"/>
          <w:sz w:val="28"/>
          <w:szCs w:val="28"/>
          <w:lang w:val="uk-UA"/>
        </w:rPr>
        <w:lastRenderedPageBreak/>
        <w:t xml:space="preserve">  </w:t>
      </w:r>
      <w:r w:rsidRPr="00D87C00">
        <w:rPr>
          <w:rFonts w:ascii="Times New Roman" w:hAnsi="Times New Roman"/>
          <w:sz w:val="24"/>
          <w:szCs w:val="24"/>
          <w:lang w:val="uk-UA"/>
        </w:rPr>
        <w:t>Конспект лекцій з дисципліни «</w:t>
      </w:r>
      <w:r w:rsidRPr="00D87C00">
        <w:rPr>
          <w:rFonts w:ascii="Times New Roman" w:hAnsi="Times New Roman"/>
          <w:color w:val="000000"/>
          <w:sz w:val="24"/>
          <w:szCs w:val="24"/>
          <w:lang w:val="uk-UA"/>
        </w:rPr>
        <w:t>Математичні методи та моделювання в розрахунках на ЕОМ</w:t>
      </w:r>
      <w:r w:rsidRPr="00D87C00">
        <w:rPr>
          <w:rFonts w:ascii="Times New Roman" w:hAnsi="Times New Roman"/>
          <w:sz w:val="24"/>
          <w:szCs w:val="24"/>
          <w:lang w:val="uk-UA"/>
        </w:rPr>
        <w:t xml:space="preserve">» для студентів першого (бакалаврського) рівня освіти по спеціальності – 144 Теплоенергетика, зі спеціалізації – Теплоенергетика та менеджмент енергозбереження / Укл: </w:t>
      </w:r>
      <w:r w:rsidRPr="00D87C00">
        <w:rPr>
          <w:rFonts w:ascii="Times New Roman" w:hAnsi="Times New Roman"/>
          <w:bCs/>
          <w:sz w:val="24"/>
          <w:szCs w:val="24"/>
          <w:lang w:val="uk-UA"/>
        </w:rPr>
        <w:t xml:space="preserve">Баласанян Г.А., </w:t>
      </w:r>
      <w:r w:rsidR="00B70EF5" w:rsidRPr="00D87C00">
        <w:rPr>
          <w:rFonts w:ascii="Times New Roman" w:hAnsi="Times New Roman"/>
          <w:sz w:val="24"/>
          <w:szCs w:val="24"/>
          <w:lang w:val="uk-UA"/>
        </w:rPr>
        <w:t>Крапива Н.В</w:t>
      </w:r>
      <w:r w:rsidR="00B70EF5">
        <w:rPr>
          <w:rFonts w:ascii="Times New Roman" w:hAnsi="Times New Roman"/>
          <w:bCs/>
          <w:sz w:val="24"/>
          <w:szCs w:val="24"/>
          <w:lang w:val="uk-UA"/>
        </w:rPr>
        <w:t>.,Одеса, ОНПУ,  73</w:t>
      </w:r>
      <w:r w:rsidRPr="00D87C00">
        <w:rPr>
          <w:rFonts w:ascii="Times New Roman" w:hAnsi="Times New Roman"/>
          <w:bCs/>
          <w:sz w:val="24"/>
          <w:szCs w:val="24"/>
          <w:lang w:val="uk-UA"/>
        </w:rPr>
        <w:t xml:space="preserve"> с.</w:t>
      </w:r>
    </w:p>
    <w:p w:rsidR="001B78E7" w:rsidRPr="00D87C00" w:rsidRDefault="001B78E7" w:rsidP="001B78E7">
      <w:pPr>
        <w:jc w:val="both"/>
        <w:rPr>
          <w:rFonts w:ascii="Times New Roman" w:hAnsi="Times New Roman"/>
          <w:bCs/>
          <w:sz w:val="24"/>
          <w:szCs w:val="24"/>
          <w:lang w:val="uk-UA"/>
        </w:rPr>
      </w:pPr>
    </w:p>
    <w:p w:rsidR="001B78E7" w:rsidRPr="00D87C00" w:rsidRDefault="001B78E7" w:rsidP="001B78E7">
      <w:pPr>
        <w:jc w:val="both"/>
        <w:rPr>
          <w:rFonts w:ascii="Times New Roman" w:hAnsi="Times New Roman"/>
          <w:bCs/>
          <w:sz w:val="24"/>
          <w:szCs w:val="24"/>
          <w:lang w:val="uk-UA"/>
        </w:rPr>
      </w:pPr>
    </w:p>
    <w:p w:rsidR="001B78E7" w:rsidRPr="00D87C00" w:rsidRDefault="001B78E7" w:rsidP="001B78E7">
      <w:pPr>
        <w:jc w:val="both"/>
        <w:rPr>
          <w:rFonts w:ascii="Times New Roman" w:hAnsi="Times New Roman"/>
          <w:sz w:val="24"/>
          <w:szCs w:val="24"/>
          <w:lang w:val="uk-UA"/>
        </w:rPr>
      </w:pPr>
    </w:p>
    <w:p w:rsidR="001B78E7" w:rsidRPr="00D87C00" w:rsidRDefault="001B78E7" w:rsidP="001B78E7">
      <w:pPr>
        <w:ind w:firstLine="708"/>
        <w:rPr>
          <w:rFonts w:ascii="Times New Roman" w:hAnsi="Times New Roman"/>
          <w:sz w:val="24"/>
          <w:szCs w:val="24"/>
          <w:lang w:val="uk-UA"/>
        </w:rPr>
      </w:pPr>
      <w:r w:rsidRPr="00D87C00">
        <w:rPr>
          <w:rFonts w:ascii="Times New Roman" w:hAnsi="Times New Roman"/>
          <w:sz w:val="24"/>
          <w:szCs w:val="24"/>
          <w:lang w:val="uk-UA"/>
        </w:rPr>
        <w:t>Укладач</w:t>
      </w:r>
      <w:r w:rsidR="000510C5">
        <w:rPr>
          <w:rFonts w:ascii="Times New Roman" w:hAnsi="Times New Roman"/>
          <w:sz w:val="24"/>
          <w:szCs w:val="24"/>
          <w:lang w:val="uk-UA"/>
        </w:rPr>
        <w:t>і</w:t>
      </w:r>
      <w:bookmarkStart w:id="0" w:name="_GoBack"/>
      <w:bookmarkEnd w:id="0"/>
      <w:r w:rsidRPr="00D87C00">
        <w:rPr>
          <w:rFonts w:ascii="Times New Roman" w:hAnsi="Times New Roman"/>
          <w:sz w:val="24"/>
          <w:szCs w:val="24"/>
          <w:lang w:val="uk-UA"/>
        </w:rPr>
        <w:t xml:space="preserve">: </w:t>
      </w:r>
      <w:r w:rsidRPr="00D87C00">
        <w:rPr>
          <w:rFonts w:ascii="Times New Roman" w:hAnsi="Times New Roman"/>
          <w:sz w:val="24"/>
          <w:szCs w:val="24"/>
          <w:lang w:val="uk-UA"/>
        </w:rPr>
        <w:tab/>
        <w:t>Баласанян Г.А., д.т.н., проф.</w:t>
      </w:r>
    </w:p>
    <w:p w:rsidR="001B78E7" w:rsidRPr="00D87C00" w:rsidRDefault="001B78E7" w:rsidP="001B78E7">
      <w:pPr>
        <w:ind w:firstLine="708"/>
        <w:rPr>
          <w:rFonts w:ascii="Times New Roman" w:hAnsi="Times New Roman"/>
          <w:sz w:val="24"/>
          <w:szCs w:val="24"/>
          <w:lang w:val="uk-UA"/>
        </w:rPr>
      </w:pPr>
      <w:r w:rsidRPr="00D87C00">
        <w:rPr>
          <w:rFonts w:ascii="Times New Roman" w:hAnsi="Times New Roman"/>
          <w:sz w:val="24"/>
          <w:szCs w:val="24"/>
          <w:lang w:val="uk-UA"/>
        </w:rPr>
        <w:t xml:space="preserve">                        Крапива Н.В., к. ф-м.н., доц.</w:t>
      </w:r>
    </w:p>
    <w:p w:rsidR="001B78E7" w:rsidRPr="00D87C00" w:rsidRDefault="001B78E7" w:rsidP="001B78E7">
      <w:pPr>
        <w:ind w:firstLine="708"/>
        <w:rPr>
          <w:rFonts w:ascii="Times New Roman" w:hAnsi="Times New Roman"/>
          <w:sz w:val="24"/>
          <w:szCs w:val="24"/>
          <w:lang w:val="uk-UA"/>
        </w:rPr>
      </w:pPr>
    </w:p>
    <w:p w:rsidR="001B78E7" w:rsidRPr="00D87C00" w:rsidRDefault="001B78E7" w:rsidP="001B78E7">
      <w:pPr>
        <w:ind w:firstLine="708"/>
        <w:rPr>
          <w:rFonts w:ascii="Times New Roman" w:hAnsi="Times New Roman"/>
          <w:sz w:val="24"/>
          <w:szCs w:val="24"/>
          <w:lang w:val="uk-UA"/>
        </w:rPr>
      </w:pPr>
      <w:r w:rsidRPr="00D87C00">
        <w:rPr>
          <w:rFonts w:ascii="Times New Roman" w:hAnsi="Times New Roman"/>
          <w:sz w:val="24"/>
          <w:szCs w:val="24"/>
          <w:lang w:val="uk-UA"/>
        </w:rPr>
        <w:t>Рецензент:</w:t>
      </w:r>
      <w:r w:rsidRPr="00D87C00">
        <w:rPr>
          <w:rFonts w:ascii="Times New Roman" w:hAnsi="Times New Roman"/>
          <w:sz w:val="24"/>
          <w:szCs w:val="24"/>
          <w:lang w:val="uk-UA"/>
        </w:rPr>
        <w:tab/>
        <w:t>Климчук О.А., д.т.н.</w:t>
      </w:r>
    </w:p>
    <w:p w:rsidR="001B78E7" w:rsidRPr="00D87C00" w:rsidRDefault="001B78E7" w:rsidP="001B78E7">
      <w:pPr>
        <w:ind w:firstLine="708"/>
        <w:rPr>
          <w:rFonts w:ascii="Times New Roman" w:hAnsi="Times New Roman"/>
          <w:sz w:val="24"/>
          <w:szCs w:val="24"/>
          <w:lang w:val="uk-UA"/>
        </w:rPr>
      </w:pPr>
    </w:p>
    <w:p w:rsidR="001B78E7" w:rsidRPr="00D87C00" w:rsidRDefault="001B78E7" w:rsidP="001B78E7">
      <w:pPr>
        <w:ind w:firstLine="708"/>
        <w:rPr>
          <w:rFonts w:ascii="Times New Roman" w:hAnsi="Times New Roman"/>
          <w:sz w:val="24"/>
          <w:szCs w:val="24"/>
          <w:lang w:val="uk-UA"/>
        </w:rPr>
      </w:pPr>
    </w:p>
    <w:p w:rsidR="001B78E7" w:rsidRPr="00D87C00" w:rsidRDefault="001B78E7" w:rsidP="001B78E7">
      <w:pPr>
        <w:ind w:firstLine="708"/>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r w:rsidRPr="00D87C00">
        <w:rPr>
          <w:rFonts w:ascii="Times New Roman" w:hAnsi="Times New Roman"/>
          <w:sz w:val="24"/>
          <w:szCs w:val="24"/>
          <w:lang w:val="uk-UA"/>
        </w:rPr>
        <w:t>Конспект лекцій розроблено з метою забезпечення високого рівня знань майбутніх фахівців з теплоенергетики.</w:t>
      </w:r>
    </w:p>
    <w:p w:rsidR="001B78E7" w:rsidRPr="00D87C00" w:rsidRDefault="001B78E7" w:rsidP="001B78E7">
      <w:pPr>
        <w:ind w:firstLine="708"/>
        <w:jc w:val="both"/>
        <w:rPr>
          <w:rFonts w:ascii="Times New Roman" w:hAnsi="Times New Roman"/>
          <w:sz w:val="24"/>
          <w:szCs w:val="24"/>
          <w:lang w:val="uk-UA"/>
        </w:rPr>
      </w:pPr>
      <w:r w:rsidRPr="00D87C00">
        <w:rPr>
          <w:rFonts w:ascii="Times New Roman" w:hAnsi="Times New Roman"/>
          <w:sz w:val="24"/>
          <w:szCs w:val="24"/>
          <w:lang w:val="uk-UA"/>
        </w:rPr>
        <w:t>Конспект лекцій призначено для студентів всіх форм навчання за спеціальностю – 144 Теплоенергетика.</w:t>
      </w: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1B78E7">
      <w:pPr>
        <w:ind w:firstLine="708"/>
        <w:jc w:val="both"/>
        <w:rPr>
          <w:rFonts w:ascii="Times New Roman" w:hAnsi="Times New Roman"/>
          <w:sz w:val="24"/>
          <w:szCs w:val="24"/>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1B78E7">
      <w:pPr>
        <w:jc w:val="center"/>
        <w:rPr>
          <w:rStyle w:val="hps"/>
          <w:rFonts w:ascii="Times New Roman" w:hAnsi="Times New Roman"/>
          <w:b/>
          <w:color w:val="333333"/>
          <w:sz w:val="32"/>
          <w:szCs w:val="32"/>
          <w:lang w:val="uk-UA"/>
        </w:rPr>
      </w:pPr>
      <w:r w:rsidRPr="00D87C00">
        <w:rPr>
          <w:rStyle w:val="hps"/>
          <w:rFonts w:ascii="Times New Roman" w:hAnsi="Times New Roman"/>
          <w:b/>
          <w:color w:val="333333"/>
          <w:sz w:val="32"/>
          <w:szCs w:val="32"/>
          <w:lang w:val="uk-UA"/>
        </w:rPr>
        <w:lastRenderedPageBreak/>
        <w:t>ЗМІСТ</w:t>
      </w:r>
    </w:p>
    <w:p w:rsidR="001B78E7" w:rsidRPr="00D87C00" w:rsidRDefault="001B78E7" w:rsidP="000D363A">
      <w:pPr>
        <w:jc w:val="right"/>
        <w:rPr>
          <w:rStyle w:val="hps"/>
          <w:rFonts w:ascii="Times New Roman" w:hAnsi="Times New Roman"/>
          <w:b/>
          <w:color w:val="333333"/>
          <w:sz w:val="28"/>
          <w:szCs w:val="28"/>
          <w:lang w:val="uk-UA"/>
        </w:rPr>
      </w:pPr>
    </w:p>
    <w:p w:rsidR="001B78E7" w:rsidRPr="00321FDF" w:rsidRDefault="001B78E7" w:rsidP="00743E66">
      <w:pPr>
        <w:ind w:firstLine="0"/>
        <w:rPr>
          <w:rStyle w:val="hps"/>
          <w:rFonts w:ascii="Times New Roman" w:hAnsi="Times New Roman"/>
          <w:color w:val="333333"/>
          <w:sz w:val="28"/>
          <w:szCs w:val="28"/>
          <w:lang w:val="uk-UA"/>
        </w:rPr>
      </w:pPr>
      <w:r w:rsidRPr="00321FDF">
        <w:rPr>
          <w:rStyle w:val="hps"/>
          <w:rFonts w:ascii="Times New Roman" w:hAnsi="Times New Roman"/>
          <w:color w:val="333333"/>
          <w:sz w:val="28"/>
          <w:szCs w:val="28"/>
          <w:lang w:val="uk-UA"/>
        </w:rPr>
        <w:t>ГЛАВА</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1</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Загальні</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принципи</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моделювання</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для</w:t>
      </w:r>
      <w:r w:rsidRPr="00321FDF">
        <w:rPr>
          <w:rFonts w:ascii="Times New Roman" w:hAnsi="Times New Roman"/>
          <w:color w:val="333333"/>
          <w:sz w:val="28"/>
          <w:szCs w:val="28"/>
          <w:lang w:val="uk-UA"/>
        </w:rPr>
        <w:t xml:space="preserve"> </w:t>
      </w:r>
      <w:r w:rsidRPr="00321FDF">
        <w:rPr>
          <w:rStyle w:val="hpsalt-edited"/>
          <w:rFonts w:ascii="Times New Roman" w:hAnsi="Times New Roman"/>
          <w:color w:val="333333"/>
          <w:sz w:val="28"/>
          <w:szCs w:val="28"/>
          <w:lang w:val="uk-UA"/>
        </w:rPr>
        <w:t>розв'язання інженерних</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задач</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за допомогою</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ЕОМ</w:t>
      </w:r>
      <w:r w:rsidR="00A73675">
        <w:rPr>
          <w:rStyle w:val="hps"/>
          <w:rFonts w:ascii="Times New Roman" w:hAnsi="Times New Roman"/>
          <w:color w:val="333333"/>
          <w:sz w:val="28"/>
          <w:szCs w:val="28"/>
          <w:lang w:val="uk-UA"/>
        </w:rPr>
        <w:t>………………………………………………………………..</w:t>
      </w:r>
      <w:r w:rsidR="00723256">
        <w:rPr>
          <w:rStyle w:val="hps"/>
          <w:rFonts w:ascii="Times New Roman" w:hAnsi="Times New Roman"/>
          <w:color w:val="333333"/>
          <w:sz w:val="28"/>
          <w:szCs w:val="28"/>
          <w:lang w:val="uk-UA"/>
        </w:rPr>
        <w:t>6</w:t>
      </w:r>
    </w:p>
    <w:p w:rsidR="001B78E7" w:rsidRPr="00321FDF" w:rsidRDefault="001B78E7" w:rsidP="00321FDF">
      <w:pPr>
        <w:pStyle w:val="aa"/>
        <w:numPr>
          <w:ilvl w:val="1"/>
          <w:numId w:val="7"/>
        </w:numPr>
        <w:spacing w:after="0" w:line="240" w:lineRule="auto"/>
        <w:rPr>
          <w:rStyle w:val="hps"/>
          <w:rFonts w:ascii="Times New Roman" w:hAnsi="Times New Roman" w:cs="Times New Roman"/>
          <w:color w:val="333333"/>
          <w:sz w:val="28"/>
          <w:szCs w:val="28"/>
          <w:lang w:val="uk-UA"/>
        </w:rPr>
      </w:pPr>
      <w:r w:rsidRPr="00321FDF">
        <w:rPr>
          <w:rStyle w:val="hps"/>
          <w:rFonts w:ascii="Times New Roman" w:hAnsi="Times New Roman" w:cs="Times New Roman"/>
          <w:color w:val="333333"/>
          <w:sz w:val="28"/>
          <w:szCs w:val="28"/>
          <w:lang w:val="uk-UA"/>
        </w:rPr>
        <w:t>Моделювання</w:t>
      </w:r>
      <w:r w:rsidRPr="00321FDF">
        <w:rPr>
          <w:rFonts w:ascii="Times New Roman" w:hAnsi="Times New Roman" w:cs="Times New Roman"/>
          <w:color w:val="333333"/>
          <w:sz w:val="28"/>
          <w:szCs w:val="28"/>
          <w:lang w:val="uk-UA"/>
        </w:rPr>
        <w:t xml:space="preserve"> </w:t>
      </w:r>
      <w:r w:rsidRPr="00321FDF">
        <w:rPr>
          <w:rStyle w:val="hps"/>
          <w:rFonts w:ascii="Times New Roman" w:hAnsi="Times New Roman" w:cs="Times New Roman"/>
          <w:color w:val="333333"/>
          <w:sz w:val="28"/>
          <w:szCs w:val="28"/>
          <w:lang w:val="uk-UA"/>
        </w:rPr>
        <w:t>як</w:t>
      </w:r>
      <w:r w:rsidRPr="00321FDF">
        <w:rPr>
          <w:rFonts w:ascii="Times New Roman" w:hAnsi="Times New Roman" w:cs="Times New Roman"/>
          <w:color w:val="333333"/>
          <w:sz w:val="28"/>
          <w:szCs w:val="28"/>
          <w:lang w:val="uk-UA"/>
        </w:rPr>
        <w:t xml:space="preserve"> </w:t>
      </w:r>
      <w:r w:rsidRPr="00321FDF">
        <w:rPr>
          <w:rStyle w:val="hps"/>
          <w:rFonts w:ascii="Times New Roman" w:hAnsi="Times New Roman" w:cs="Times New Roman"/>
          <w:color w:val="333333"/>
          <w:sz w:val="28"/>
          <w:szCs w:val="28"/>
          <w:lang w:val="uk-UA"/>
        </w:rPr>
        <w:t>метод</w:t>
      </w:r>
      <w:r w:rsidRPr="00321FDF">
        <w:rPr>
          <w:rFonts w:ascii="Times New Roman" w:hAnsi="Times New Roman" w:cs="Times New Roman"/>
          <w:color w:val="333333"/>
          <w:sz w:val="28"/>
          <w:szCs w:val="28"/>
          <w:lang w:val="uk-UA"/>
        </w:rPr>
        <w:t xml:space="preserve"> </w:t>
      </w:r>
      <w:r w:rsidRPr="00321FDF">
        <w:rPr>
          <w:rStyle w:val="hps"/>
          <w:rFonts w:ascii="Times New Roman" w:hAnsi="Times New Roman" w:cs="Times New Roman"/>
          <w:color w:val="333333"/>
          <w:sz w:val="28"/>
          <w:szCs w:val="28"/>
          <w:lang w:val="uk-UA"/>
        </w:rPr>
        <w:t>пізнання.</w:t>
      </w:r>
      <w:r w:rsidRPr="00321FDF">
        <w:rPr>
          <w:rFonts w:ascii="Times New Roman" w:hAnsi="Times New Roman" w:cs="Times New Roman"/>
          <w:color w:val="333333"/>
          <w:sz w:val="28"/>
          <w:szCs w:val="28"/>
          <w:lang w:val="uk-UA"/>
        </w:rPr>
        <w:t xml:space="preserve"> </w:t>
      </w:r>
      <w:r w:rsidRPr="00321FDF">
        <w:rPr>
          <w:rStyle w:val="hps"/>
          <w:rFonts w:ascii="Times New Roman" w:hAnsi="Times New Roman" w:cs="Times New Roman"/>
          <w:color w:val="333333"/>
          <w:sz w:val="28"/>
          <w:szCs w:val="28"/>
          <w:lang w:val="uk-UA"/>
        </w:rPr>
        <w:t>Види</w:t>
      </w:r>
      <w:r w:rsidRPr="00321FDF">
        <w:rPr>
          <w:rFonts w:ascii="Times New Roman" w:hAnsi="Times New Roman" w:cs="Times New Roman"/>
          <w:color w:val="333333"/>
          <w:sz w:val="28"/>
          <w:szCs w:val="28"/>
          <w:lang w:val="uk-UA"/>
        </w:rPr>
        <w:t xml:space="preserve"> </w:t>
      </w:r>
      <w:r w:rsidRPr="00321FDF">
        <w:rPr>
          <w:rStyle w:val="hps"/>
          <w:rFonts w:ascii="Times New Roman" w:hAnsi="Times New Roman" w:cs="Times New Roman"/>
          <w:color w:val="333333"/>
          <w:sz w:val="28"/>
          <w:szCs w:val="28"/>
          <w:lang w:val="uk-UA"/>
        </w:rPr>
        <w:t>моделювання</w:t>
      </w:r>
      <w:r w:rsidR="00A73675">
        <w:rPr>
          <w:rStyle w:val="hps"/>
          <w:rFonts w:ascii="Times New Roman" w:hAnsi="Times New Roman" w:cs="Times New Roman"/>
          <w:color w:val="333333"/>
          <w:sz w:val="28"/>
          <w:szCs w:val="28"/>
          <w:lang w:val="uk-UA"/>
        </w:rPr>
        <w:t>……………….</w:t>
      </w:r>
      <w:r w:rsidR="00723256">
        <w:rPr>
          <w:rStyle w:val="hps"/>
          <w:rFonts w:ascii="Times New Roman" w:hAnsi="Times New Roman" w:cs="Times New Roman"/>
          <w:color w:val="333333"/>
          <w:sz w:val="28"/>
          <w:szCs w:val="28"/>
          <w:lang w:val="uk-UA"/>
        </w:rPr>
        <w:t>6</w:t>
      </w:r>
    </w:p>
    <w:p w:rsidR="008F0E91" w:rsidRPr="00321FDF" w:rsidRDefault="008F0E91" w:rsidP="00321FDF">
      <w:pPr>
        <w:pStyle w:val="aa"/>
        <w:numPr>
          <w:ilvl w:val="1"/>
          <w:numId w:val="7"/>
        </w:numPr>
        <w:spacing w:after="0" w:line="240" w:lineRule="auto"/>
        <w:rPr>
          <w:rStyle w:val="hps"/>
          <w:rFonts w:ascii="Times New Roman" w:hAnsi="Times New Roman" w:cs="Times New Roman"/>
          <w:color w:val="333333"/>
          <w:sz w:val="28"/>
          <w:szCs w:val="28"/>
          <w:lang w:val="uk-UA"/>
        </w:rPr>
      </w:pPr>
      <w:r w:rsidRPr="00321FDF">
        <w:rPr>
          <w:rStyle w:val="hps"/>
          <w:rFonts w:ascii="Times New Roman" w:hAnsi="Times New Roman" w:cs="Times New Roman"/>
          <w:color w:val="333333"/>
          <w:sz w:val="28"/>
          <w:szCs w:val="28"/>
          <w:lang w:val="uk-UA"/>
        </w:rPr>
        <w:t>Математичне</w:t>
      </w:r>
      <w:r w:rsidRPr="00321FDF">
        <w:rPr>
          <w:rFonts w:ascii="Times New Roman" w:hAnsi="Times New Roman" w:cs="Times New Roman"/>
          <w:color w:val="333333"/>
          <w:sz w:val="28"/>
          <w:szCs w:val="28"/>
          <w:lang w:val="uk-UA"/>
        </w:rPr>
        <w:t xml:space="preserve"> </w:t>
      </w:r>
      <w:r w:rsidRPr="00321FDF">
        <w:rPr>
          <w:rStyle w:val="hps"/>
          <w:rFonts w:ascii="Times New Roman" w:hAnsi="Times New Roman" w:cs="Times New Roman"/>
          <w:color w:val="333333"/>
          <w:sz w:val="28"/>
          <w:szCs w:val="28"/>
          <w:lang w:val="uk-UA"/>
        </w:rPr>
        <w:t>моделювання</w:t>
      </w:r>
      <w:r w:rsidR="00A73675">
        <w:rPr>
          <w:rStyle w:val="hps"/>
          <w:rFonts w:ascii="Times New Roman" w:hAnsi="Times New Roman" w:cs="Times New Roman"/>
          <w:color w:val="333333"/>
          <w:sz w:val="28"/>
          <w:szCs w:val="28"/>
          <w:lang w:val="uk-UA"/>
        </w:rPr>
        <w:t>……………………………………………</w:t>
      </w:r>
      <w:r w:rsidR="00723256">
        <w:rPr>
          <w:rStyle w:val="hps"/>
          <w:rFonts w:ascii="Times New Roman" w:hAnsi="Times New Roman" w:cs="Times New Roman"/>
          <w:color w:val="333333"/>
          <w:sz w:val="28"/>
          <w:szCs w:val="28"/>
          <w:lang w:val="uk-UA"/>
        </w:rPr>
        <w:t>.8</w:t>
      </w:r>
    </w:p>
    <w:p w:rsidR="001B78E7" w:rsidRPr="00321FDF" w:rsidRDefault="00B70EF5" w:rsidP="00321FDF">
      <w:pPr>
        <w:ind w:left="340" w:firstLine="0"/>
        <w:rPr>
          <w:rStyle w:val="hps"/>
          <w:rFonts w:ascii="Times New Roman" w:hAnsi="Times New Roman"/>
          <w:color w:val="333333"/>
          <w:sz w:val="28"/>
          <w:szCs w:val="28"/>
          <w:lang w:val="uk-UA"/>
        </w:rPr>
      </w:pPr>
      <w:r w:rsidRPr="00321FDF">
        <w:rPr>
          <w:rStyle w:val="hps"/>
          <w:rFonts w:ascii="Times New Roman" w:hAnsi="Times New Roman"/>
          <w:color w:val="333333"/>
          <w:sz w:val="28"/>
          <w:szCs w:val="28"/>
          <w:lang w:val="uk-UA"/>
        </w:rPr>
        <w:t>1.3</w:t>
      </w:r>
      <w:r w:rsidRPr="00321FDF">
        <w:rPr>
          <w:rFonts w:ascii="Times New Roman" w:hAnsi="Times New Roman"/>
          <w:color w:val="333333"/>
          <w:sz w:val="28"/>
          <w:szCs w:val="28"/>
          <w:lang w:val="uk-UA"/>
        </w:rPr>
        <w:t xml:space="preserve">. </w:t>
      </w:r>
      <w:r w:rsidRPr="00321FDF">
        <w:rPr>
          <w:rStyle w:val="hps"/>
          <w:rFonts w:ascii="Times New Roman" w:hAnsi="Times New Roman"/>
          <w:color w:val="333333"/>
          <w:sz w:val="28"/>
          <w:szCs w:val="28"/>
          <w:lang w:val="uk-UA"/>
        </w:rPr>
        <w:t>Обчислювальна задача. Чисельні методи та їх особливості</w:t>
      </w:r>
      <w:r w:rsidR="00A73675">
        <w:rPr>
          <w:rStyle w:val="hps"/>
          <w:rFonts w:ascii="Times New Roman" w:hAnsi="Times New Roman"/>
          <w:color w:val="333333"/>
          <w:sz w:val="28"/>
          <w:szCs w:val="28"/>
          <w:lang w:val="uk-UA"/>
        </w:rPr>
        <w:t>………….</w:t>
      </w:r>
      <w:r w:rsidR="00723256">
        <w:rPr>
          <w:rStyle w:val="hps"/>
          <w:rFonts w:ascii="Times New Roman" w:hAnsi="Times New Roman"/>
          <w:color w:val="333333"/>
          <w:sz w:val="28"/>
          <w:szCs w:val="28"/>
          <w:lang w:val="uk-UA"/>
        </w:rPr>
        <w:t>10</w:t>
      </w:r>
    </w:p>
    <w:p w:rsidR="00A95C52" w:rsidRPr="00321FDF" w:rsidRDefault="00A95C52" w:rsidP="00743E66">
      <w:pPr>
        <w:ind w:firstLine="0"/>
        <w:jc w:val="both"/>
        <w:rPr>
          <w:rFonts w:ascii="Times New Roman" w:hAnsi="Times New Roman"/>
          <w:sz w:val="28"/>
          <w:szCs w:val="28"/>
          <w:lang w:val="uk-UA"/>
        </w:rPr>
      </w:pPr>
      <w:r w:rsidRPr="00321FDF">
        <w:rPr>
          <w:rFonts w:ascii="Times New Roman" w:hAnsi="Times New Roman"/>
          <w:sz w:val="28"/>
          <w:szCs w:val="28"/>
          <w:lang w:val="uk-UA"/>
        </w:rPr>
        <w:t>ГЛАВА 2. Розв’язання нелінійних рівнянь і систем</w:t>
      </w:r>
      <w:r w:rsidR="00A73675">
        <w:rPr>
          <w:rFonts w:ascii="Times New Roman" w:hAnsi="Times New Roman"/>
          <w:sz w:val="28"/>
          <w:szCs w:val="28"/>
          <w:lang w:val="uk-UA"/>
        </w:rPr>
        <w:t>………………………</w:t>
      </w:r>
      <w:r w:rsidR="00723256">
        <w:rPr>
          <w:rFonts w:ascii="Times New Roman" w:hAnsi="Times New Roman"/>
          <w:sz w:val="28"/>
          <w:szCs w:val="28"/>
          <w:lang w:val="uk-UA"/>
        </w:rPr>
        <w:t>.</w:t>
      </w:r>
      <w:r w:rsidR="00A73675">
        <w:rPr>
          <w:rFonts w:ascii="Times New Roman" w:hAnsi="Times New Roman"/>
          <w:sz w:val="28"/>
          <w:szCs w:val="28"/>
          <w:lang w:val="uk-UA"/>
        </w:rPr>
        <w:t>….</w:t>
      </w:r>
      <w:r w:rsidR="00723256">
        <w:rPr>
          <w:rFonts w:ascii="Times New Roman" w:hAnsi="Times New Roman"/>
          <w:sz w:val="28"/>
          <w:szCs w:val="28"/>
          <w:lang w:val="uk-UA"/>
        </w:rPr>
        <w:t>13</w:t>
      </w:r>
    </w:p>
    <w:p w:rsidR="00A95C52" w:rsidRPr="00321FDF" w:rsidRDefault="00A95C52" w:rsidP="00321FDF">
      <w:pPr>
        <w:jc w:val="both"/>
        <w:rPr>
          <w:rFonts w:ascii="Times New Roman" w:hAnsi="Times New Roman"/>
          <w:sz w:val="28"/>
          <w:szCs w:val="28"/>
          <w:lang w:val="uk-UA"/>
        </w:rPr>
      </w:pPr>
      <w:r w:rsidRPr="00321FDF">
        <w:rPr>
          <w:rFonts w:ascii="Times New Roman" w:hAnsi="Times New Roman"/>
          <w:sz w:val="28"/>
          <w:szCs w:val="28"/>
          <w:lang w:val="uk-UA"/>
        </w:rPr>
        <w:t>2.1. Відділення коренів</w:t>
      </w:r>
      <w:r w:rsidR="00A73675">
        <w:rPr>
          <w:rFonts w:ascii="Times New Roman" w:hAnsi="Times New Roman"/>
          <w:sz w:val="28"/>
          <w:szCs w:val="28"/>
          <w:lang w:val="uk-UA"/>
        </w:rPr>
        <w:t>…………………………………………</w:t>
      </w:r>
      <w:r w:rsidR="00723256">
        <w:rPr>
          <w:rFonts w:ascii="Times New Roman" w:hAnsi="Times New Roman"/>
          <w:sz w:val="28"/>
          <w:szCs w:val="28"/>
          <w:lang w:val="uk-UA"/>
        </w:rPr>
        <w:t>.</w:t>
      </w:r>
      <w:r w:rsidR="00A73675">
        <w:rPr>
          <w:rFonts w:ascii="Times New Roman" w:hAnsi="Times New Roman"/>
          <w:sz w:val="28"/>
          <w:szCs w:val="28"/>
          <w:lang w:val="uk-UA"/>
        </w:rPr>
        <w:t>…………</w:t>
      </w:r>
      <w:r w:rsidR="00723256">
        <w:rPr>
          <w:rFonts w:ascii="Times New Roman" w:hAnsi="Times New Roman"/>
          <w:sz w:val="28"/>
          <w:szCs w:val="28"/>
          <w:lang w:val="uk-UA"/>
        </w:rPr>
        <w:t>..</w:t>
      </w:r>
      <w:r w:rsidR="00A73675">
        <w:rPr>
          <w:rFonts w:ascii="Times New Roman" w:hAnsi="Times New Roman"/>
          <w:sz w:val="28"/>
          <w:szCs w:val="28"/>
          <w:lang w:val="uk-UA"/>
        </w:rPr>
        <w:t>..</w:t>
      </w:r>
      <w:r w:rsidR="00723256">
        <w:rPr>
          <w:rFonts w:ascii="Times New Roman" w:hAnsi="Times New Roman"/>
          <w:sz w:val="28"/>
          <w:szCs w:val="28"/>
          <w:lang w:val="uk-UA"/>
        </w:rPr>
        <w:t>13</w:t>
      </w:r>
    </w:p>
    <w:p w:rsidR="00321FDF" w:rsidRPr="00321FDF" w:rsidRDefault="00321FDF" w:rsidP="00321FDF">
      <w:pPr>
        <w:jc w:val="both"/>
        <w:rPr>
          <w:rFonts w:ascii="Times New Roman" w:hAnsi="Times New Roman"/>
          <w:sz w:val="28"/>
          <w:szCs w:val="28"/>
          <w:lang w:val="uk-UA"/>
        </w:rPr>
      </w:pPr>
      <w:r w:rsidRPr="00321FDF">
        <w:rPr>
          <w:rFonts w:ascii="Times New Roman" w:hAnsi="Times New Roman"/>
          <w:sz w:val="28"/>
          <w:szCs w:val="28"/>
          <w:lang w:val="uk-UA"/>
        </w:rPr>
        <w:t>2.2. Метод поділу відрізка навпіл</w:t>
      </w:r>
      <w:r w:rsidR="00A73675">
        <w:rPr>
          <w:rFonts w:ascii="Times New Roman" w:hAnsi="Times New Roman"/>
          <w:sz w:val="28"/>
          <w:szCs w:val="28"/>
          <w:lang w:val="uk-UA"/>
        </w:rPr>
        <w:t>………………………………………</w:t>
      </w:r>
      <w:r w:rsidR="00607CBD">
        <w:rPr>
          <w:rFonts w:ascii="Times New Roman" w:hAnsi="Times New Roman"/>
          <w:sz w:val="28"/>
          <w:szCs w:val="28"/>
          <w:lang w:val="uk-UA"/>
        </w:rPr>
        <w:t>..</w:t>
      </w:r>
      <w:r w:rsidR="00A73675">
        <w:rPr>
          <w:rFonts w:ascii="Times New Roman" w:hAnsi="Times New Roman"/>
          <w:sz w:val="28"/>
          <w:szCs w:val="28"/>
          <w:lang w:val="uk-UA"/>
        </w:rPr>
        <w:t>…..</w:t>
      </w:r>
      <w:r w:rsidR="00607CBD">
        <w:rPr>
          <w:rFonts w:ascii="Times New Roman" w:hAnsi="Times New Roman"/>
          <w:sz w:val="28"/>
          <w:szCs w:val="28"/>
          <w:lang w:val="uk-UA"/>
        </w:rPr>
        <w:t>13</w:t>
      </w:r>
    </w:p>
    <w:p w:rsidR="00321FDF" w:rsidRPr="00321FDF" w:rsidRDefault="00321FDF" w:rsidP="00321FDF">
      <w:pPr>
        <w:jc w:val="both"/>
        <w:rPr>
          <w:rFonts w:ascii="Times New Roman" w:hAnsi="Times New Roman"/>
          <w:sz w:val="28"/>
          <w:szCs w:val="28"/>
          <w:lang w:val="uk-UA"/>
        </w:rPr>
      </w:pPr>
      <w:r w:rsidRPr="00321FDF">
        <w:rPr>
          <w:rFonts w:ascii="Times New Roman" w:hAnsi="Times New Roman"/>
          <w:sz w:val="28"/>
          <w:szCs w:val="28"/>
          <w:lang w:val="uk-UA"/>
        </w:rPr>
        <w:t>2.3. Метод простої ітерації</w:t>
      </w:r>
      <w:r w:rsidR="00A73675">
        <w:rPr>
          <w:rFonts w:ascii="Times New Roman" w:hAnsi="Times New Roman"/>
          <w:sz w:val="28"/>
          <w:szCs w:val="28"/>
          <w:lang w:val="uk-UA"/>
        </w:rPr>
        <w:t>…………………………………………………</w:t>
      </w:r>
      <w:r w:rsidR="00607CBD">
        <w:rPr>
          <w:rFonts w:ascii="Times New Roman" w:hAnsi="Times New Roman"/>
          <w:sz w:val="28"/>
          <w:szCs w:val="28"/>
          <w:lang w:val="uk-UA"/>
        </w:rPr>
        <w:t>..</w:t>
      </w:r>
      <w:r w:rsidR="00A73675">
        <w:rPr>
          <w:rFonts w:ascii="Times New Roman" w:hAnsi="Times New Roman"/>
          <w:sz w:val="28"/>
          <w:szCs w:val="28"/>
          <w:lang w:val="uk-UA"/>
        </w:rPr>
        <w:t>.</w:t>
      </w:r>
      <w:r w:rsidR="00607CBD">
        <w:rPr>
          <w:rFonts w:ascii="Times New Roman" w:hAnsi="Times New Roman"/>
          <w:sz w:val="28"/>
          <w:szCs w:val="28"/>
          <w:lang w:val="uk-UA"/>
        </w:rPr>
        <w:t>15</w:t>
      </w:r>
    </w:p>
    <w:p w:rsidR="00321FDF" w:rsidRPr="00321FDF" w:rsidRDefault="00321FDF" w:rsidP="00321FDF">
      <w:pPr>
        <w:jc w:val="both"/>
        <w:rPr>
          <w:rFonts w:ascii="Times New Roman" w:hAnsi="Times New Roman"/>
          <w:sz w:val="28"/>
          <w:szCs w:val="28"/>
          <w:lang w:val="uk-UA"/>
        </w:rPr>
      </w:pPr>
      <w:r w:rsidRPr="00321FDF">
        <w:rPr>
          <w:rFonts w:ascii="Times New Roman" w:hAnsi="Times New Roman"/>
          <w:sz w:val="28"/>
          <w:szCs w:val="28"/>
          <w:lang w:val="uk-UA"/>
        </w:rPr>
        <w:t>2.4. Метод Ньютона (метод дотичних)</w:t>
      </w:r>
      <w:r w:rsidR="00A73675">
        <w:rPr>
          <w:rFonts w:ascii="Times New Roman" w:hAnsi="Times New Roman"/>
          <w:sz w:val="28"/>
          <w:szCs w:val="28"/>
          <w:lang w:val="uk-UA"/>
        </w:rPr>
        <w:t>…………………………</w:t>
      </w:r>
      <w:r w:rsidR="00607CBD">
        <w:rPr>
          <w:rFonts w:ascii="Times New Roman" w:hAnsi="Times New Roman"/>
          <w:sz w:val="28"/>
          <w:szCs w:val="28"/>
          <w:lang w:val="uk-UA"/>
        </w:rPr>
        <w:t>.</w:t>
      </w:r>
      <w:r w:rsidR="00A73675">
        <w:rPr>
          <w:rFonts w:ascii="Times New Roman" w:hAnsi="Times New Roman"/>
          <w:sz w:val="28"/>
          <w:szCs w:val="28"/>
          <w:lang w:val="uk-UA"/>
        </w:rPr>
        <w:t>…………..</w:t>
      </w:r>
      <w:r w:rsidR="00607CBD">
        <w:rPr>
          <w:rFonts w:ascii="Times New Roman" w:hAnsi="Times New Roman"/>
          <w:sz w:val="28"/>
          <w:szCs w:val="28"/>
          <w:lang w:val="uk-UA"/>
        </w:rPr>
        <w:t>17</w:t>
      </w:r>
    </w:p>
    <w:p w:rsidR="00321FDF" w:rsidRPr="00321FDF" w:rsidRDefault="00743E66" w:rsidP="00321FDF">
      <w:pPr>
        <w:autoSpaceDE w:val="0"/>
        <w:autoSpaceDN w:val="0"/>
        <w:adjustRightInd w:val="0"/>
        <w:ind w:firstLine="0"/>
        <w:rPr>
          <w:rFonts w:ascii="Times New Roman" w:hAnsi="Times New Roman"/>
          <w:bCs/>
          <w:sz w:val="28"/>
          <w:szCs w:val="28"/>
          <w:lang w:val="uk-UA"/>
        </w:rPr>
      </w:pPr>
      <w:r>
        <w:rPr>
          <w:rFonts w:ascii="Times New Roman" w:hAnsi="Times New Roman"/>
          <w:bCs/>
          <w:sz w:val="28"/>
          <w:szCs w:val="28"/>
          <w:lang w:val="uk-UA"/>
        </w:rPr>
        <w:t xml:space="preserve">     </w:t>
      </w:r>
      <w:r w:rsidR="00321FDF" w:rsidRPr="00321FDF">
        <w:rPr>
          <w:rFonts w:ascii="Times New Roman" w:hAnsi="Times New Roman"/>
          <w:bCs/>
          <w:sz w:val="28"/>
          <w:szCs w:val="28"/>
          <w:lang w:val="uk-UA"/>
        </w:rPr>
        <w:t>2.5. Метод хибного положення (хорд)</w:t>
      </w:r>
      <w:r w:rsidR="00A73675">
        <w:rPr>
          <w:rFonts w:ascii="Times New Roman" w:hAnsi="Times New Roman"/>
          <w:bCs/>
          <w:sz w:val="28"/>
          <w:szCs w:val="28"/>
          <w:lang w:val="uk-UA"/>
        </w:rPr>
        <w:t>………………………………</w:t>
      </w:r>
      <w:r w:rsidR="00607CBD">
        <w:rPr>
          <w:rFonts w:ascii="Times New Roman" w:hAnsi="Times New Roman"/>
          <w:bCs/>
          <w:sz w:val="28"/>
          <w:szCs w:val="28"/>
          <w:lang w:val="uk-UA"/>
        </w:rPr>
        <w:t>..</w:t>
      </w:r>
      <w:r w:rsidR="00A73675">
        <w:rPr>
          <w:rFonts w:ascii="Times New Roman" w:hAnsi="Times New Roman"/>
          <w:bCs/>
          <w:sz w:val="28"/>
          <w:szCs w:val="28"/>
          <w:lang w:val="uk-UA"/>
        </w:rPr>
        <w:t>…</w:t>
      </w:r>
      <w:r w:rsidR="00607CBD">
        <w:rPr>
          <w:rFonts w:ascii="Times New Roman" w:hAnsi="Times New Roman"/>
          <w:bCs/>
          <w:sz w:val="28"/>
          <w:szCs w:val="28"/>
          <w:lang w:val="uk-UA"/>
        </w:rPr>
        <w:t>.</w:t>
      </w:r>
      <w:r w:rsidR="00A73675">
        <w:rPr>
          <w:rFonts w:ascii="Times New Roman" w:hAnsi="Times New Roman"/>
          <w:bCs/>
          <w:sz w:val="28"/>
          <w:szCs w:val="28"/>
          <w:lang w:val="uk-UA"/>
        </w:rPr>
        <w:t>….</w:t>
      </w:r>
      <w:r w:rsidR="00607CBD">
        <w:rPr>
          <w:rFonts w:ascii="Times New Roman" w:hAnsi="Times New Roman"/>
          <w:bCs/>
          <w:sz w:val="28"/>
          <w:szCs w:val="28"/>
          <w:lang w:val="uk-UA"/>
        </w:rPr>
        <w:t>18</w:t>
      </w:r>
    </w:p>
    <w:p w:rsidR="00321FDF" w:rsidRPr="00704FA5" w:rsidRDefault="00743E66" w:rsidP="00321FDF">
      <w:pPr>
        <w:keepNext/>
        <w:ind w:firstLine="0"/>
        <w:outlineLvl w:val="1"/>
        <w:rPr>
          <w:rFonts w:ascii="Times New Roman" w:hAnsi="Times New Roman"/>
          <w:iCs/>
          <w:sz w:val="28"/>
          <w:szCs w:val="28"/>
          <w:lang w:val="uk-UA"/>
        </w:rPr>
      </w:pPr>
      <w:r>
        <w:rPr>
          <w:rFonts w:ascii="Times New Roman" w:hAnsi="Times New Roman"/>
          <w:iCs/>
          <w:sz w:val="28"/>
          <w:szCs w:val="28"/>
          <w:lang w:val="uk-UA"/>
        </w:rPr>
        <w:t xml:space="preserve">     </w:t>
      </w:r>
      <w:r w:rsidR="00321FDF" w:rsidRPr="00704FA5">
        <w:rPr>
          <w:rFonts w:ascii="Times New Roman" w:hAnsi="Times New Roman"/>
          <w:iCs/>
          <w:sz w:val="28"/>
          <w:szCs w:val="28"/>
          <w:lang w:val="uk-UA"/>
        </w:rPr>
        <w:t>2.6. Комбінований метод</w:t>
      </w:r>
      <w:r w:rsidR="00A73675">
        <w:rPr>
          <w:rFonts w:ascii="Times New Roman" w:hAnsi="Times New Roman"/>
          <w:iCs/>
          <w:sz w:val="28"/>
          <w:szCs w:val="28"/>
          <w:lang w:val="uk-UA"/>
        </w:rPr>
        <w:t>…………………………………………………</w:t>
      </w:r>
      <w:r w:rsidR="00607CBD">
        <w:rPr>
          <w:rFonts w:ascii="Times New Roman" w:hAnsi="Times New Roman"/>
          <w:iCs/>
          <w:sz w:val="28"/>
          <w:szCs w:val="28"/>
          <w:lang w:val="uk-UA"/>
        </w:rPr>
        <w:t>.</w:t>
      </w:r>
      <w:r w:rsidR="00A73675">
        <w:rPr>
          <w:rFonts w:ascii="Times New Roman" w:hAnsi="Times New Roman"/>
          <w:iCs/>
          <w:sz w:val="28"/>
          <w:szCs w:val="28"/>
          <w:lang w:val="uk-UA"/>
        </w:rPr>
        <w:t>…</w:t>
      </w:r>
      <w:r w:rsidR="00607CBD">
        <w:rPr>
          <w:rFonts w:ascii="Times New Roman" w:hAnsi="Times New Roman"/>
          <w:iCs/>
          <w:sz w:val="28"/>
          <w:szCs w:val="28"/>
          <w:lang w:val="uk-UA"/>
        </w:rPr>
        <w:t>20</w:t>
      </w:r>
    </w:p>
    <w:p w:rsidR="00321FDF" w:rsidRPr="00704FA5" w:rsidRDefault="00743E66" w:rsidP="00743E66">
      <w:pPr>
        <w:ind w:firstLine="0"/>
        <w:jc w:val="both"/>
        <w:rPr>
          <w:rFonts w:ascii="Times New Roman" w:hAnsi="Times New Roman"/>
          <w:sz w:val="28"/>
          <w:szCs w:val="28"/>
          <w:lang w:val="uk-UA"/>
        </w:rPr>
      </w:pPr>
      <w:r>
        <w:rPr>
          <w:rFonts w:ascii="Times New Roman" w:hAnsi="Times New Roman"/>
          <w:sz w:val="28"/>
          <w:szCs w:val="28"/>
          <w:lang w:val="uk-UA"/>
        </w:rPr>
        <w:t xml:space="preserve">     </w:t>
      </w:r>
      <w:r w:rsidR="00321FDF" w:rsidRPr="00704FA5">
        <w:rPr>
          <w:rFonts w:ascii="Times New Roman" w:hAnsi="Times New Roman"/>
          <w:sz w:val="28"/>
          <w:szCs w:val="28"/>
          <w:lang w:val="uk-UA"/>
        </w:rPr>
        <w:t>2.7. Методом ітерацій для системи двох нелінійних рівнянь</w:t>
      </w:r>
      <w:r w:rsidR="00A73675">
        <w:rPr>
          <w:rFonts w:ascii="Times New Roman" w:hAnsi="Times New Roman"/>
          <w:sz w:val="28"/>
          <w:szCs w:val="28"/>
          <w:lang w:val="uk-UA"/>
        </w:rPr>
        <w:t>………………</w:t>
      </w:r>
      <w:r w:rsidR="00607CBD">
        <w:rPr>
          <w:rFonts w:ascii="Times New Roman" w:hAnsi="Times New Roman"/>
          <w:sz w:val="28"/>
          <w:szCs w:val="28"/>
          <w:lang w:val="uk-UA"/>
        </w:rPr>
        <w:t>21</w:t>
      </w:r>
    </w:p>
    <w:p w:rsidR="00321FDF" w:rsidRPr="00704FA5" w:rsidRDefault="00743E66" w:rsidP="00321FDF">
      <w:pPr>
        <w:keepNext/>
        <w:ind w:firstLine="0"/>
        <w:outlineLvl w:val="1"/>
        <w:rPr>
          <w:rFonts w:ascii="Times New Roman" w:hAnsi="Times New Roman"/>
          <w:iCs/>
          <w:sz w:val="28"/>
          <w:szCs w:val="28"/>
          <w:lang w:val="uk-UA"/>
        </w:rPr>
      </w:pPr>
      <w:r>
        <w:rPr>
          <w:rFonts w:ascii="Times New Roman" w:hAnsi="Times New Roman"/>
          <w:iCs/>
          <w:sz w:val="28"/>
          <w:szCs w:val="28"/>
          <w:lang w:val="uk-UA"/>
        </w:rPr>
        <w:t xml:space="preserve">     </w:t>
      </w:r>
      <w:r w:rsidR="00321FDF" w:rsidRPr="00704FA5">
        <w:rPr>
          <w:rFonts w:ascii="Times New Roman" w:hAnsi="Times New Roman"/>
          <w:iCs/>
          <w:sz w:val="28"/>
          <w:szCs w:val="28"/>
          <w:lang w:val="uk-UA"/>
        </w:rPr>
        <w:t>2.8. Метод Ньютона</w:t>
      </w:r>
      <w:r w:rsidR="00A73675">
        <w:rPr>
          <w:rFonts w:ascii="Times New Roman" w:hAnsi="Times New Roman"/>
          <w:iCs/>
          <w:sz w:val="28"/>
          <w:szCs w:val="28"/>
          <w:lang w:val="uk-UA"/>
        </w:rPr>
        <w:t>……………………………………</w:t>
      </w:r>
      <w:r w:rsidR="00607CBD">
        <w:rPr>
          <w:rFonts w:ascii="Times New Roman" w:hAnsi="Times New Roman"/>
          <w:iCs/>
          <w:sz w:val="28"/>
          <w:szCs w:val="28"/>
          <w:lang w:val="uk-UA"/>
        </w:rPr>
        <w:t>..</w:t>
      </w:r>
      <w:r w:rsidR="00A73675">
        <w:rPr>
          <w:rFonts w:ascii="Times New Roman" w:hAnsi="Times New Roman"/>
          <w:iCs/>
          <w:sz w:val="28"/>
          <w:szCs w:val="28"/>
          <w:lang w:val="uk-UA"/>
        </w:rPr>
        <w:t>……………………</w:t>
      </w:r>
      <w:r w:rsidR="00607CBD">
        <w:rPr>
          <w:rFonts w:ascii="Times New Roman" w:hAnsi="Times New Roman"/>
          <w:iCs/>
          <w:sz w:val="28"/>
          <w:szCs w:val="28"/>
          <w:lang w:val="uk-UA"/>
        </w:rPr>
        <w:t>22</w:t>
      </w:r>
    </w:p>
    <w:p w:rsidR="00321FDF" w:rsidRPr="00704FA5" w:rsidRDefault="00743E66" w:rsidP="00321FDF">
      <w:pPr>
        <w:ind w:firstLine="0"/>
        <w:outlineLvl w:val="0"/>
        <w:rPr>
          <w:rFonts w:ascii="Times New Roman" w:hAnsi="Times New Roman"/>
          <w:bCs/>
          <w:color w:val="000000"/>
          <w:kern w:val="36"/>
          <w:sz w:val="28"/>
          <w:szCs w:val="28"/>
          <w:lang w:val="uk-UA"/>
        </w:rPr>
      </w:pPr>
      <w:r w:rsidRPr="00704FA5">
        <w:rPr>
          <w:rFonts w:ascii="Times New Roman" w:hAnsi="Times New Roman"/>
          <w:bCs/>
          <w:color w:val="000000"/>
          <w:kern w:val="36"/>
          <w:sz w:val="28"/>
          <w:szCs w:val="28"/>
          <w:lang w:val="uk-UA"/>
        </w:rPr>
        <w:t>ГЛАВА 3</w:t>
      </w:r>
      <w:r w:rsidR="00321FDF" w:rsidRPr="00704FA5">
        <w:rPr>
          <w:rFonts w:ascii="Times New Roman" w:hAnsi="Times New Roman"/>
          <w:bCs/>
          <w:color w:val="000000"/>
          <w:kern w:val="36"/>
          <w:sz w:val="28"/>
          <w:szCs w:val="28"/>
          <w:lang w:val="uk-UA"/>
        </w:rPr>
        <w:t xml:space="preserve"> .Чисельні методи розв’язання систем лінійних алгебраїчних рівнянь</w:t>
      </w:r>
      <w:r w:rsidR="00A73675">
        <w:rPr>
          <w:rFonts w:ascii="Times New Roman" w:hAnsi="Times New Roman"/>
          <w:bCs/>
          <w:color w:val="000000"/>
          <w:kern w:val="36"/>
          <w:sz w:val="28"/>
          <w:szCs w:val="28"/>
          <w:lang w:val="uk-UA"/>
        </w:rPr>
        <w:t>…………………………………………………………………………</w:t>
      </w:r>
      <w:r w:rsidR="00607CBD">
        <w:rPr>
          <w:rFonts w:ascii="Times New Roman" w:hAnsi="Times New Roman"/>
          <w:bCs/>
          <w:color w:val="000000"/>
          <w:kern w:val="36"/>
          <w:sz w:val="28"/>
          <w:szCs w:val="28"/>
          <w:lang w:val="uk-UA"/>
        </w:rPr>
        <w:t>...</w:t>
      </w:r>
      <w:r w:rsidR="00A73675">
        <w:rPr>
          <w:rFonts w:ascii="Times New Roman" w:hAnsi="Times New Roman"/>
          <w:bCs/>
          <w:color w:val="000000"/>
          <w:kern w:val="36"/>
          <w:sz w:val="28"/>
          <w:szCs w:val="28"/>
          <w:lang w:val="uk-UA"/>
        </w:rPr>
        <w:t>…..</w:t>
      </w:r>
      <w:r w:rsidR="00607CBD">
        <w:rPr>
          <w:rFonts w:ascii="Times New Roman" w:hAnsi="Times New Roman"/>
          <w:bCs/>
          <w:color w:val="000000"/>
          <w:kern w:val="36"/>
          <w:sz w:val="28"/>
          <w:szCs w:val="28"/>
          <w:lang w:val="uk-UA"/>
        </w:rPr>
        <w:t>25</w:t>
      </w:r>
    </w:p>
    <w:p w:rsidR="00321FDF" w:rsidRPr="00704FA5" w:rsidRDefault="00743E66" w:rsidP="00321FDF">
      <w:pPr>
        <w:ind w:firstLine="0"/>
        <w:outlineLvl w:val="1"/>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w:t>
      </w:r>
      <w:r w:rsidR="00321FDF" w:rsidRPr="00704FA5">
        <w:rPr>
          <w:rFonts w:ascii="Times New Roman" w:hAnsi="Times New Roman"/>
          <w:bCs/>
          <w:iCs/>
          <w:color w:val="000000"/>
          <w:sz w:val="28"/>
          <w:szCs w:val="28"/>
          <w:lang w:val="uk-UA"/>
        </w:rPr>
        <w:t>3.1 Основні поняття та визначення</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25</w:t>
      </w:r>
    </w:p>
    <w:p w:rsidR="00321FDF" w:rsidRPr="00704FA5" w:rsidRDefault="00743E66" w:rsidP="00321FDF">
      <w:pPr>
        <w:ind w:firstLine="0"/>
        <w:outlineLvl w:val="1"/>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w:t>
      </w:r>
      <w:r w:rsidR="00321FDF" w:rsidRPr="00704FA5">
        <w:rPr>
          <w:rFonts w:ascii="Times New Roman" w:hAnsi="Times New Roman"/>
          <w:bCs/>
          <w:iCs/>
          <w:color w:val="000000"/>
          <w:sz w:val="28"/>
          <w:szCs w:val="28"/>
          <w:lang w:val="uk-UA"/>
        </w:rPr>
        <w:t>3.2 Класифікація методів розв’язання СЛАР</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25</w:t>
      </w:r>
    </w:p>
    <w:p w:rsidR="00321FDF" w:rsidRPr="00704FA5" w:rsidRDefault="00321FDF" w:rsidP="00321FDF">
      <w:pPr>
        <w:ind w:firstLine="0"/>
        <w:outlineLvl w:val="1"/>
        <w:rPr>
          <w:rFonts w:ascii="Times New Roman" w:hAnsi="Times New Roman"/>
          <w:bCs/>
          <w:iCs/>
          <w:color w:val="000000"/>
          <w:sz w:val="28"/>
          <w:szCs w:val="28"/>
          <w:lang w:val="uk-UA"/>
        </w:rPr>
      </w:pPr>
      <w:r w:rsidRPr="00704FA5">
        <w:rPr>
          <w:rFonts w:ascii="Times New Roman" w:hAnsi="Times New Roman"/>
          <w:bCs/>
          <w:i/>
          <w:iCs/>
          <w:color w:val="000000"/>
          <w:sz w:val="28"/>
          <w:szCs w:val="28"/>
          <w:lang w:val="uk-UA"/>
        </w:rPr>
        <w:t> </w:t>
      </w:r>
      <w:r w:rsidR="00743E66">
        <w:rPr>
          <w:rFonts w:ascii="Times New Roman" w:hAnsi="Times New Roman"/>
          <w:bCs/>
          <w:i/>
          <w:iCs/>
          <w:color w:val="000000"/>
          <w:sz w:val="28"/>
          <w:szCs w:val="28"/>
          <w:lang w:val="uk-UA"/>
        </w:rPr>
        <w:t xml:space="preserve">   </w:t>
      </w:r>
      <w:r w:rsidRPr="00704FA5">
        <w:rPr>
          <w:rFonts w:ascii="Times New Roman" w:hAnsi="Times New Roman"/>
          <w:bCs/>
          <w:iCs/>
          <w:color w:val="000000"/>
          <w:sz w:val="28"/>
          <w:szCs w:val="28"/>
          <w:lang w:val="uk-UA"/>
        </w:rPr>
        <w:t>3.3 Особливості методів Гауса</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27</w:t>
      </w:r>
    </w:p>
    <w:p w:rsidR="00321FDF" w:rsidRPr="00704FA5" w:rsidRDefault="00743E66" w:rsidP="00321FDF">
      <w:pPr>
        <w:ind w:firstLine="0"/>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w:t>
      </w:r>
      <w:r w:rsidR="00321FDF" w:rsidRPr="00704FA5">
        <w:rPr>
          <w:rFonts w:ascii="Times New Roman" w:hAnsi="Times New Roman"/>
          <w:bCs/>
          <w:iCs/>
          <w:color w:val="000000"/>
          <w:sz w:val="28"/>
          <w:szCs w:val="28"/>
          <w:lang w:val="uk-UA"/>
        </w:rPr>
        <w:t>3.3.1</w:t>
      </w:r>
      <w:r w:rsidR="00A73675">
        <w:rPr>
          <w:rFonts w:ascii="Times New Roman" w:hAnsi="Times New Roman"/>
          <w:bCs/>
          <w:iCs/>
          <w:color w:val="000000"/>
          <w:sz w:val="28"/>
          <w:szCs w:val="28"/>
          <w:lang w:val="uk-UA"/>
        </w:rPr>
        <w:t>.</w:t>
      </w:r>
      <w:r w:rsidR="00321FDF" w:rsidRPr="00704FA5">
        <w:rPr>
          <w:rFonts w:ascii="Times New Roman" w:hAnsi="Times New Roman"/>
          <w:bCs/>
          <w:iCs/>
          <w:color w:val="000000"/>
          <w:sz w:val="28"/>
          <w:szCs w:val="28"/>
          <w:lang w:val="uk-UA"/>
        </w:rPr>
        <w:t xml:space="preserve"> Метод Гауса з послідовним виключенням невідомих</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27</w:t>
      </w:r>
    </w:p>
    <w:p w:rsidR="00321FDF" w:rsidRPr="00704FA5" w:rsidRDefault="00743E66" w:rsidP="00321FDF">
      <w:pPr>
        <w:ind w:firstLine="0"/>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w:t>
      </w:r>
      <w:r w:rsidR="00321FDF" w:rsidRPr="00704FA5">
        <w:rPr>
          <w:rFonts w:ascii="Times New Roman" w:hAnsi="Times New Roman"/>
          <w:bCs/>
          <w:iCs/>
          <w:color w:val="000000"/>
          <w:sz w:val="28"/>
          <w:szCs w:val="28"/>
          <w:lang w:val="uk-UA"/>
        </w:rPr>
        <w:t>3.3.2</w:t>
      </w:r>
      <w:r w:rsidR="00A73675">
        <w:rPr>
          <w:rFonts w:ascii="Times New Roman" w:hAnsi="Times New Roman"/>
          <w:bCs/>
          <w:iCs/>
          <w:color w:val="000000"/>
          <w:sz w:val="28"/>
          <w:szCs w:val="28"/>
          <w:lang w:val="uk-UA"/>
        </w:rPr>
        <w:t>.</w:t>
      </w:r>
      <w:r w:rsidR="00321FDF" w:rsidRPr="00704FA5">
        <w:rPr>
          <w:rFonts w:ascii="Times New Roman" w:hAnsi="Times New Roman"/>
          <w:bCs/>
          <w:iCs/>
          <w:color w:val="000000"/>
          <w:sz w:val="28"/>
          <w:szCs w:val="28"/>
          <w:lang w:val="uk-UA"/>
        </w:rPr>
        <w:t> Метод Гауса за схемою Халецького</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.30</w:t>
      </w:r>
    </w:p>
    <w:p w:rsidR="00321FDF" w:rsidRPr="00704FA5" w:rsidRDefault="00743E66" w:rsidP="00321FDF">
      <w:pPr>
        <w:ind w:firstLine="0"/>
        <w:outlineLvl w:val="1"/>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w:t>
      </w:r>
      <w:r w:rsidR="00321FDF" w:rsidRPr="00704FA5">
        <w:rPr>
          <w:rFonts w:ascii="Times New Roman" w:hAnsi="Times New Roman"/>
          <w:bCs/>
          <w:iCs/>
          <w:color w:val="000000"/>
          <w:sz w:val="28"/>
          <w:szCs w:val="28"/>
          <w:lang w:val="uk-UA"/>
        </w:rPr>
        <w:t>3.3.3</w:t>
      </w:r>
      <w:r w:rsidR="00A73675">
        <w:rPr>
          <w:rFonts w:ascii="Times New Roman" w:hAnsi="Times New Roman"/>
          <w:bCs/>
          <w:iCs/>
          <w:color w:val="000000"/>
          <w:sz w:val="28"/>
          <w:szCs w:val="28"/>
          <w:lang w:val="uk-UA"/>
        </w:rPr>
        <w:t>.</w:t>
      </w:r>
      <w:r w:rsidR="00321FDF" w:rsidRPr="00704FA5">
        <w:rPr>
          <w:rFonts w:ascii="Times New Roman" w:hAnsi="Times New Roman"/>
          <w:bCs/>
          <w:iCs/>
          <w:color w:val="000000"/>
          <w:sz w:val="28"/>
          <w:szCs w:val="28"/>
          <w:lang w:val="uk-UA"/>
        </w:rPr>
        <w:t xml:space="preserve"> Метод Гауса з вибором головного елемента</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31</w:t>
      </w:r>
    </w:p>
    <w:p w:rsidR="00321FDF" w:rsidRPr="00704FA5" w:rsidRDefault="00743E66" w:rsidP="00321FDF">
      <w:pPr>
        <w:ind w:firstLine="0"/>
        <w:outlineLvl w:val="1"/>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3</w:t>
      </w:r>
      <w:r w:rsidR="00321FDF" w:rsidRPr="00704FA5">
        <w:rPr>
          <w:rFonts w:ascii="Times New Roman" w:hAnsi="Times New Roman"/>
          <w:bCs/>
          <w:iCs/>
          <w:color w:val="000000"/>
          <w:sz w:val="28"/>
          <w:szCs w:val="28"/>
          <w:lang w:val="uk-UA"/>
        </w:rPr>
        <w:t>.3.4</w:t>
      </w:r>
      <w:r w:rsidR="00A73675">
        <w:rPr>
          <w:rFonts w:ascii="Times New Roman" w:hAnsi="Times New Roman"/>
          <w:bCs/>
          <w:iCs/>
          <w:color w:val="000000"/>
          <w:sz w:val="28"/>
          <w:szCs w:val="28"/>
          <w:lang w:val="uk-UA"/>
        </w:rPr>
        <w:t>.</w:t>
      </w:r>
      <w:r w:rsidR="00321FDF" w:rsidRPr="00704FA5">
        <w:rPr>
          <w:rFonts w:ascii="Times New Roman" w:hAnsi="Times New Roman"/>
          <w:bCs/>
          <w:iCs/>
          <w:color w:val="000000"/>
          <w:sz w:val="28"/>
          <w:szCs w:val="28"/>
          <w:lang w:val="uk-UA"/>
        </w:rPr>
        <w:t xml:space="preserve"> Метод Гауса з одиничними коефіцієнтами</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32</w:t>
      </w:r>
    </w:p>
    <w:p w:rsidR="00321FDF" w:rsidRPr="00704FA5" w:rsidRDefault="00743E66" w:rsidP="00321FDF">
      <w:pPr>
        <w:ind w:firstLine="0"/>
        <w:rPr>
          <w:rFonts w:ascii="Times New Roman" w:hAnsi="Times New Roman"/>
          <w:bCs/>
          <w:iCs/>
          <w:color w:val="000000"/>
          <w:sz w:val="28"/>
          <w:szCs w:val="28"/>
          <w:lang w:val="uk-UA"/>
        </w:rPr>
      </w:pPr>
      <w:r>
        <w:rPr>
          <w:rFonts w:ascii="Times New Roman" w:hAnsi="Times New Roman"/>
          <w:bCs/>
          <w:iCs/>
          <w:color w:val="000000"/>
          <w:sz w:val="28"/>
          <w:szCs w:val="28"/>
          <w:lang w:val="uk-UA"/>
        </w:rPr>
        <w:t xml:space="preserve">    </w:t>
      </w:r>
      <w:r w:rsidR="00607CBD">
        <w:rPr>
          <w:rFonts w:ascii="Times New Roman" w:hAnsi="Times New Roman"/>
          <w:bCs/>
          <w:iCs/>
          <w:color w:val="000000"/>
          <w:sz w:val="28"/>
          <w:szCs w:val="28"/>
          <w:lang w:val="uk-UA"/>
        </w:rPr>
        <w:t>3.3</w:t>
      </w:r>
      <w:r w:rsidR="00A73675">
        <w:rPr>
          <w:rFonts w:ascii="Times New Roman" w:hAnsi="Times New Roman"/>
          <w:bCs/>
          <w:iCs/>
          <w:color w:val="000000"/>
          <w:sz w:val="28"/>
          <w:szCs w:val="28"/>
          <w:lang w:val="uk-UA"/>
        </w:rPr>
        <w:t>.</w:t>
      </w:r>
      <w:r w:rsidR="00321FDF" w:rsidRPr="00704FA5">
        <w:rPr>
          <w:rFonts w:ascii="Times New Roman" w:hAnsi="Times New Roman"/>
          <w:bCs/>
          <w:iCs/>
          <w:color w:val="000000"/>
          <w:sz w:val="28"/>
          <w:szCs w:val="28"/>
          <w:lang w:val="uk-UA"/>
        </w:rPr>
        <w:t>5</w:t>
      </w:r>
      <w:r w:rsidR="00607CBD">
        <w:rPr>
          <w:rFonts w:ascii="Times New Roman" w:hAnsi="Times New Roman"/>
          <w:bCs/>
          <w:iCs/>
          <w:color w:val="000000"/>
          <w:sz w:val="28"/>
          <w:szCs w:val="28"/>
          <w:lang w:val="uk-UA"/>
        </w:rPr>
        <w:t>.</w:t>
      </w:r>
      <w:r w:rsidR="00321FDF" w:rsidRPr="00704FA5">
        <w:rPr>
          <w:rFonts w:ascii="Times New Roman" w:hAnsi="Times New Roman"/>
          <w:bCs/>
          <w:iCs/>
          <w:color w:val="000000"/>
          <w:sz w:val="28"/>
          <w:szCs w:val="28"/>
          <w:lang w:val="uk-UA"/>
        </w:rPr>
        <w:t xml:space="preserve"> Метод Гауса-Жордана</w:t>
      </w:r>
      <w:r w:rsidR="00A73675">
        <w:rPr>
          <w:rFonts w:ascii="Times New Roman" w:hAnsi="Times New Roman"/>
          <w:bCs/>
          <w:iCs/>
          <w:color w:val="000000"/>
          <w:sz w:val="28"/>
          <w:szCs w:val="28"/>
          <w:lang w:val="uk-UA"/>
        </w:rPr>
        <w:t>………………………………………………….</w:t>
      </w:r>
      <w:r w:rsidR="00607CBD">
        <w:rPr>
          <w:rFonts w:ascii="Times New Roman" w:hAnsi="Times New Roman"/>
          <w:bCs/>
          <w:iCs/>
          <w:color w:val="000000"/>
          <w:sz w:val="28"/>
          <w:szCs w:val="28"/>
          <w:lang w:val="uk-UA"/>
        </w:rPr>
        <w:t>33</w:t>
      </w:r>
    </w:p>
    <w:p w:rsidR="00321FDF" w:rsidRPr="00704FA5" w:rsidRDefault="00743E66" w:rsidP="00321FDF">
      <w:pPr>
        <w:widowControl w:val="0"/>
        <w:ind w:firstLine="0"/>
        <w:jc w:val="both"/>
        <w:rPr>
          <w:rFonts w:ascii="Times New Roman" w:hAnsi="Times New Roman"/>
          <w:bCs/>
          <w:sz w:val="28"/>
          <w:szCs w:val="28"/>
          <w:lang w:val="uk-UA"/>
        </w:rPr>
      </w:pPr>
      <w:r w:rsidRPr="00704FA5">
        <w:rPr>
          <w:rFonts w:ascii="Times New Roman" w:hAnsi="Times New Roman"/>
          <w:bCs/>
          <w:sz w:val="28"/>
          <w:szCs w:val="28"/>
          <w:lang w:val="uk-UA"/>
        </w:rPr>
        <w:t>ГЛАВА 4</w:t>
      </w:r>
      <w:r w:rsidR="00321FDF" w:rsidRPr="00704FA5">
        <w:rPr>
          <w:rFonts w:ascii="Times New Roman" w:hAnsi="Times New Roman"/>
          <w:bCs/>
          <w:sz w:val="28"/>
          <w:szCs w:val="28"/>
          <w:lang w:val="uk-UA"/>
        </w:rPr>
        <w:t>. Чисельне інтегрування</w:t>
      </w:r>
      <w:r w:rsidR="00A73675">
        <w:rPr>
          <w:rFonts w:ascii="Times New Roman" w:hAnsi="Times New Roman"/>
          <w:bCs/>
          <w:sz w:val="28"/>
          <w:szCs w:val="28"/>
          <w:lang w:val="uk-UA"/>
        </w:rPr>
        <w:t>…………………………………………</w:t>
      </w:r>
      <w:r w:rsidR="004F1A27">
        <w:rPr>
          <w:rFonts w:ascii="Times New Roman" w:hAnsi="Times New Roman"/>
          <w:bCs/>
          <w:sz w:val="28"/>
          <w:szCs w:val="28"/>
          <w:lang w:val="uk-UA"/>
        </w:rPr>
        <w:t>..</w:t>
      </w:r>
      <w:r w:rsidR="00A73675">
        <w:rPr>
          <w:rFonts w:ascii="Times New Roman" w:hAnsi="Times New Roman"/>
          <w:bCs/>
          <w:sz w:val="28"/>
          <w:szCs w:val="28"/>
          <w:lang w:val="uk-UA"/>
        </w:rPr>
        <w:t>…..</w:t>
      </w:r>
      <w:r w:rsidR="004F1A27">
        <w:rPr>
          <w:rFonts w:ascii="Times New Roman" w:hAnsi="Times New Roman"/>
          <w:bCs/>
          <w:sz w:val="28"/>
          <w:szCs w:val="28"/>
          <w:lang w:val="uk-UA"/>
        </w:rPr>
        <w:t>35</w:t>
      </w:r>
    </w:p>
    <w:p w:rsidR="00321FDF" w:rsidRPr="00704FA5" w:rsidRDefault="00743E66" w:rsidP="00321FDF">
      <w:pPr>
        <w:widowControl w:val="0"/>
        <w:ind w:firstLine="0"/>
        <w:jc w:val="both"/>
        <w:rPr>
          <w:rFonts w:ascii="Times New Roman" w:hAnsi="Times New Roman"/>
          <w:sz w:val="28"/>
          <w:szCs w:val="28"/>
          <w:lang w:val="uk-UA"/>
        </w:rPr>
      </w:pPr>
      <w:r>
        <w:rPr>
          <w:rFonts w:ascii="Times New Roman" w:hAnsi="Times New Roman"/>
          <w:sz w:val="28"/>
          <w:szCs w:val="28"/>
          <w:lang w:val="uk-UA"/>
        </w:rPr>
        <w:t xml:space="preserve">    </w:t>
      </w:r>
      <w:r w:rsidR="00321FDF" w:rsidRPr="00704FA5">
        <w:rPr>
          <w:rFonts w:ascii="Times New Roman" w:hAnsi="Times New Roman"/>
          <w:sz w:val="28"/>
          <w:szCs w:val="28"/>
          <w:lang w:val="uk-UA"/>
        </w:rPr>
        <w:t>4.1. Теоретичні основи</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35</w:t>
      </w:r>
    </w:p>
    <w:p w:rsidR="00321FDF" w:rsidRPr="00704FA5" w:rsidRDefault="00743E66" w:rsidP="00321FDF">
      <w:pPr>
        <w:widowControl w:val="0"/>
        <w:ind w:firstLine="0"/>
        <w:jc w:val="both"/>
        <w:rPr>
          <w:rFonts w:ascii="Times New Roman" w:hAnsi="Times New Roman"/>
          <w:sz w:val="28"/>
          <w:szCs w:val="28"/>
          <w:lang w:val="uk-UA"/>
        </w:rPr>
      </w:pPr>
      <w:r>
        <w:rPr>
          <w:rFonts w:ascii="Times New Roman" w:hAnsi="Times New Roman"/>
          <w:sz w:val="28"/>
          <w:szCs w:val="28"/>
          <w:lang w:val="uk-UA"/>
        </w:rPr>
        <w:t xml:space="preserve">    </w:t>
      </w:r>
      <w:r w:rsidR="00321FDF" w:rsidRPr="00704FA5">
        <w:rPr>
          <w:rFonts w:ascii="Times New Roman" w:hAnsi="Times New Roman"/>
          <w:sz w:val="28"/>
          <w:szCs w:val="28"/>
          <w:lang w:val="uk-UA"/>
        </w:rPr>
        <w:t>4.2</w:t>
      </w:r>
      <w:r w:rsidR="00A73675">
        <w:rPr>
          <w:rFonts w:ascii="Times New Roman" w:hAnsi="Times New Roman"/>
          <w:sz w:val="28"/>
          <w:szCs w:val="28"/>
          <w:lang w:val="uk-UA"/>
        </w:rPr>
        <w:t>.</w:t>
      </w:r>
      <w:r w:rsidR="00321FDF" w:rsidRPr="00704FA5">
        <w:rPr>
          <w:rFonts w:ascii="Times New Roman" w:hAnsi="Times New Roman"/>
          <w:sz w:val="28"/>
          <w:szCs w:val="28"/>
          <w:lang w:val="uk-UA"/>
        </w:rPr>
        <w:t xml:space="preserve"> Метод прямокутників</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35</w:t>
      </w:r>
    </w:p>
    <w:p w:rsidR="00321FDF" w:rsidRPr="00704FA5" w:rsidRDefault="00743E66" w:rsidP="00321FDF">
      <w:pPr>
        <w:widowControl w:val="0"/>
        <w:tabs>
          <w:tab w:val="left" w:pos="3900"/>
          <w:tab w:val="left" w:pos="8800"/>
        </w:tabs>
        <w:ind w:firstLine="0"/>
        <w:rPr>
          <w:rFonts w:ascii="Times New Roman" w:hAnsi="Times New Roman"/>
          <w:sz w:val="28"/>
          <w:szCs w:val="28"/>
          <w:lang w:val="uk-UA"/>
        </w:rPr>
      </w:pPr>
      <w:r>
        <w:rPr>
          <w:rFonts w:ascii="Times New Roman" w:hAnsi="Times New Roman"/>
          <w:sz w:val="28"/>
          <w:szCs w:val="28"/>
          <w:lang w:val="uk-UA"/>
        </w:rPr>
        <w:t xml:space="preserve">    </w:t>
      </w:r>
      <w:r w:rsidR="00321FDF" w:rsidRPr="00704FA5">
        <w:rPr>
          <w:rFonts w:ascii="Times New Roman" w:hAnsi="Times New Roman"/>
          <w:sz w:val="28"/>
          <w:szCs w:val="28"/>
          <w:lang w:val="uk-UA"/>
        </w:rPr>
        <w:t>4.3</w:t>
      </w:r>
      <w:r w:rsidR="00A73675">
        <w:rPr>
          <w:rFonts w:ascii="Times New Roman" w:hAnsi="Times New Roman"/>
          <w:sz w:val="28"/>
          <w:szCs w:val="28"/>
          <w:lang w:val="uk-UA"/>
        </w:rPr>
        <w:t>.</w:t>
      </w:r>
      <w:r w:rsidR="00321FDF" w:rsidRPr="00704FA5">
        <w:rPr>
          <w:rFonts w:ascii="Times New Roman" w:hAnsi="Times New Roman"/>
          <w:sz w:val="28"/>
          <w:szCs w:val="28"/>
          <w:lang w:val="uk-UA"/>
        </w:rPr>
        <w:t xml:space="preserve"> Метод трапецій</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37</w:t>
      </w:r>
    </w:p>
    <w:p w:rsidR="00321FDF" w:rsidRPr="00704FA5" w:rsidRDefault="00743E66" w:rsidP="00321FDF">
      <w:pPr>
        <w:widowControl w:val="0"/>
        <w:tabs>
          <w:tab w:val="left" w:pos="3900"/>
          <w:tab w:val="left" w:pos="8800"/>
        </w:tabs>
        <w:ind w:left="700" w:hanging="700"/>
        <w:rPr>
          <w:rFonts w:ascii="Times New Roman" w:hAnsi="Times New Roman"/>
          <w:sz w:val="28"/>
          <w:szCs w:val="28"/>
          <w:lang w:val="uk-UA"/>
        </w:rPr>
      </w:pPr>
      <w:r>
        <w:rPr>
          <w:rFonts w:ascii="Times New Roman" w:hAnsi="Times New Roman"/>
          <w:sz w:val="28"/>
          <w:szCs w:val="28"/>
          <w:lang w:val="uk-UA"/>
        </w:rPr>
        <w:t xml:space="preserve">    </w:t>
      </w:r>
      <w:r w:rsidR="00321FDF" w:rsidRPr="00704FA5">
        <w:rPr>
          <w:rFonts w:ascii="Times New Roman" w:hAnsi="Times New Roman"/>
          <w:sz w:val="28"/>
          <w:szCs w:val="28"/>
          <w:lang w:val="uk-UA"/>
        </w:rPr>
        <w:t>4.4. Метод Сімпсона</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38</w:t>
      </w:r>
    </w:p>
    <w:p w:rsidR="00321FDF" w:rsidRPr="00704FA5" w:rsidRDefault="00743E66" w:rsidP="00743E66">
      <w:pPr>
        <w:autoSpaceDE w:val="0"/>
        <w:autoSpaceDN w:val="0"/>
        <w:adjustRightInd w:val="0"/>
        <w:ind w:firstLine="0"/>
        <w:rPr>
          <w:rFonts w:ascii="Times New Roman" w:eastAsia="Batang" w:hAnsi="Times New Roman"/>
          <w:bCs/>
          <w:sz w:val="28"/>
          <w:szCs w:val="28"/>
          <w:lang w:val="uk-UA" w:eastAsia="ko-KR"/>
        </w:rPr>
      </w:pPr>
      <w:r>
        <w:rPr>
          <w:rFonts w:ascii="Times New Roman" w:eastAsia="Batang" w:hAnsi="Times New Roman"/>
          <w:bCs/>
          <w:sz w:val="28"/>
          <w:szCs w:val="28"/>
          <w:lang w:val="uk-UA" w:eastAsia="ko-KR"/>
        </w:rPr>
        <w:t xml:space="preserve">    </w:t>
      </w:r>
      <w:r w:rsidR="00321FDF" w:rsidRPr="00704FA5">
        <w:rPr>
          <w:rFonts w:ascii="Times New Roman" w:eastAsia="Batang" w:hAnsi="Times New Roman"/>
          <w:bCs/>
          <w:sz w:val="28"/>
          <w:szCs w:val="28"/>
          <w:lang w:val="uk-UA" w:eastAsia="ko-KR"/>
        </w:rPr>
        <w:t>4.5</w:t>
      </w:r>
      <w:r w:rsidR="00A73675">
        <w:rPr>
          <w:rFonts w:ascii="Times New Roman" w:eastAsia="Batang" w:hAnsi="Times New Roman"/>
          <w:bCs/>
          <w:sz w:val="28"/>
          <w:szCs w:val="28"/>
          <w:lang w:val="uk-UA" w:eastAsia="ko-KR"/>
        </w:rPr>
        <w:t>.</w:t>
      </w:r>
      <w:r w:rsidR="00321FDF" w:rsidRPr="00704FA5">
        <w:rPr>
          <w:rFonts w:ascii="Times New Roman" w:eastAsia="Batang" w:hAnsi="Times New Roman"/>
          <w:bCs/>
          <w:sz w:val="28"/>
          <w:szCs w:val="28"/>
          <w:lang w:val="uk-UA" w:eastAsia="ko-KR"/>
        </w:rPr>
        <w:t xml:space="preserve"> Формули Ньютона-Котеса</w:t>
      </w:r>
      <w:r w:rsidR="00A73675">
        <w:rPr>
          <w:rFonts w:ascii="Times New Roman" w:eastAsia="Batang" w:hAnsi="Times New Roman"/>
          <w:bCs/>
          <w:sz w:val="28"/>
          <w:szCs w:val="28"/>
          <w:lang w:val="uk-UA" w:eastAsia="ko-KR"/>
        </w:rPr>
        <w:t>……………………………………………</w:t>
      </w:r>
      <w:r w:rsidR="004F1A27">
        <w:rPr>
          <w:rFonts w:ascii="Times New Roman" w:eastAsia="Batang" w:hAnsi="Times New Roman"/>
          <w:bCs/>
          <w:sz w:val="28"/>
          <w:szCs w:val="28"/>
          <w:lang w:val="uk-UA" w:eastAsia="ko-KR"/>
        </w:rPr>
        <w:t>.</w:t>
      </w:r>
      <w:r w:rsidR="00A73675">
        <w:rPr>
          <w:rFonts w:ascii="Times New Roman" w:eastAsia="Batang" w:hAnsi="Times New Roman"/>
          <w:bCs/>
          <w:sz w:val="28"/>
          <w:szCs w:val="28"/>
          <w:lang w:val="uk-UA" w:eastAsia="ko-KR"/>
        </w:rPr>
        <w:t>…</w:t>
      </w:r>
      <w:r w:rsidR="004F1A27">
        <w:rPr>
          <w:rFonts w:ascii="Times New Roman" w:eastAsia="Batang" w:hAnsi="Times New Roman"/>
          <w:bCs/>
          <w:sz w:val="28"/>
          <w:szCs w:val="28"/>
          <w:lang w:val="uk-UA" w:eastAsia="ko-KR"/>
        </w:rPr>
        <w:t>40</w:t>
      </w:r>
    </w:p>
    <w:p w:rsidR="00321FDF" w:rsidRPr="00704FA5" w:rsidRDefault="00743E66" w:rsidP="00321FDF">
      <w:pPr>
        <w:autoSpaceDE w:val="0"/>
        <w:autoSpaceDN w:val="0"/>
        <w:adjustRightInd w:val="0"/>
        <w:ind w:firstLine="0"/>
        <w:rPr>
          <w:rFonts w:ascii="Times New Roman" w:eastAsia="Batang" w:hAnsi="Times New Roman"/>
          <w:bCs/>
          <w:sz w:val="28"/>
          <w:szCs w:val="28"/>
          <w:lang w:val="uk-UA" w:eastAsia="ko-KR"/>
        </w:rPr>
      </w:pPr>
      <w:r>
        <w:rPr>
          <w:rFonts w:ascii="Times New Roman" w:eastAsia="Batang" w:hAnsi="Times New Roman"/>
          <w:bCs/>
          <w:sz w:val="28"/>
          <w:szCs w:val="28"/>
          <w:lang w:val="uk-UA" w:eastAsia="ko-KR"/>
        </w:rPr>
        <w:t xml:space="preserve">    </w:t>
      </w:r>
      <w:r w:rsidR="00321FDF" w:rsidRPr="00704FA5">
        <w:rPr>
          <w:rFonts w:ascii="Times New Roman" w:eastAsia="Batang" w:hAnsi="Times New Roman"/>
          <w:bCs/>
          <w:sz w:val="28"/>
          <w:szCs w:val="28"/>
          <w:lang w:val="uk-UA" w:eastAsia="ko-KR"/>
        </w:rPr>
        <w:t>4.6. Квадратурна формула Гауса</w:t>
      </w:r>
      <w:r w:rsidR="00A73675">
        <w:rPr>
          <w:rFonts w:ascii="Times New Roman" w:eastAsia="Batang" w:hAnsi="Times New Roman"/>
          <w:bCs/>
          <w:sz w:val="28"/>
          <w:szCs w:val="28"/>
          <w:lang w:val="uk-UA" w:eastAsia="ko-KR"/>
        </w:rPr>
        <w:t>…………………………………………</w:t>
      </w:r>
      <w:r w:rsidR="004F1A27">
        <w:rPr>
          <w:rFonts w:ascii="Times New Roman" w:eastAsia="Batang" w:hAnsi="Times New Roman"/>
          <w:bCs/>
          <w:sz w:val="28"/>
          <w:szCs w:val="28"/>
          <w:lang w:val="uk-UA" w:eastAsia="ko-KR"/>
        </w:rPr>
        <w:t>…</w:t>
      </w:r>
      <w:r w:rsidR="00A73675">
        <w:rPr>
          <w:rFonts w:ascii="Times New Roman" w:eastAsia="Batang" w:hAnsi="Times New Roman"/>
          <w:bCs/>
          <w:sz w:val="28"/>
          <w:szCs w:val="28"/>
          <w:lang w:val="uk-UA" w:eastAsia="ko-KR"/>
        </w:rPr>
        <w:t>..</w:t>
      </w:r>
      <w:r w:rsidR="004F1A27">
        <w:rPr>
          <w:rFonts w:ascii="Times New Roman" w:eastAsia="Batang" w:hAnsi="Times New Roman"/>
          <w:bCs/>
          <w:sz w:val="28"/>
          <w:szCs w:val="28"/>
          <w:lang w:val="uk-UA" w:eastAsia="ko-KR"/>
        </w:rPr>
        <w:t>41</w:t>
      </w:r>
    </w:p>
    <w:p w:rsidR="00321FDF" w:rsidRPr="00704FA5" w:rsidRDefault="00743E66" w:rsidP="00743E66">
      <w:pPr>
        <w:ind w:firstLine="0"/>
        <w:rPr>
          <w:rFonts w:ascii="Times New Roman" w:hAnsi="Times New Roman"/>
          <w:bCs/>
          <w:sz w:val="28"/>
          <w:szCs w:val="28"/>
          <w:lang w:val="uk-UA"/>
        </w:rPr>
      </w:pPr>
      <w:r w:rsidRPr="00704FA5">
        <w:rPr>
          <w:rFonts w:ascii="Times New Roman" w:hAnsi="Times New Roman"/>
          <w:bCs/>
          <w:sz w:val="28"/>
          <w:szCs w:val="28"/>
          <w:lang w:val="uk-UA"/>
        </w:rPr>
        <w:t xml:space="preserve">ГЛАВА 5. </w:t>
      </w:r>
      <w:r w:rsidR="00321FDF" w:rsidRPr="00704FA5">
        <w:rPr>
          <w:rFonts w:ascii="Times New Roman" w:hAnsi="Times New Roman"/>
          <w:bCs/>
          <w:sz w:val="28"/>
          <w:szCs w:val="28"/>
          <w:lang w:val="uk-UA"/>
        </w:rPr>
        <w:t>Чисельне розв’язання диференціальних рівнянь</w:t>
      </w:r>
      <w:r w:rsidR="00A73675">
        <w:rPr>
          <w:rFonts w:ascii="Times New Roman" w:hAnsi="Times New Roman"/>
          <w:bCs/>
          <w:sz w:val="28"/>
          <w:szCs w:val="28"/>
          <w:lang w:val="uk-UA"/>
        </w:rPr>
        <w:t>………………</w:t>
      </w:r>
      <w:r w:rsidR="004F1A27">
        <w:rPr>
          <w:rFonts w:ascii="Times New Roman" w:hAnsi="Times New Roman"/>
          <w:bCs/>
          <w:sz w:val="28"/>
          <w:szCs w:val="28"/>
          <w:lang w:val="uk-UA"/>
        </w:rPr>
        <w:t>.</w:t>
      </w:r>
      <w:r w:rsidR="00A73675">
        <w:rPr>
          <w:rFonts w:ascii="Times New Roman" w:hAnsi="Times New Roman"/>
          <w:bCs/>
          <w:sz w:val="28"/>
          <w:szCs w:val="28"/>
          <w:lang w:val="uk-UA"/>
        </w:rPr>
        <w:t>…</w:t>
      </w:r>
      <w:r w:rsidR="004F1A27">
        <w:rPr>
          <w:rFonts w:ascii="Times New Roman" w:hAnsi="Times New Roman"/>
          <w:bCs/>
          <w:sz w:val="28"/>
          <w:szCs w:val="28"/>
          <w:lang w:val="uk-UA"/>
        </w:rPr>
        <w:t>44</w:t>
      </w:r>
    </w:p>
    <w:p w:rsidR="00321FDF" w:rsidRPr="00704FA5" w:rsidRDefault="00321FDF" w:rsidP="00743E66">
      <w:pPr>
        <w:keepNext/>
        <w:outlineLvl w:val="1"/>
        <w:rPr>
          <w:rFonts w:ascii="Times New Roman" w:hAnsi="Times New Roman"/>
          <w:sz w:val="28"/>
          <w:szCs w:val="28"/>
          <w:lang w:val="uk-UA"/>
        </w:rPr>
      </w:pPr>
      <w:r w:rsidRPr="00704FA5">
        <w:rPr>
          <w:rFonts w:ascii="Times New Roman" w:hAnsi="Times New Roman"/>
          <w:sz w:val="28"/>
          <w:szCs w:val="28"/>
          <w:lang w:val="uk-UA"/>
        </w:rPr>
        <w:t xml:space="preserve">5.1 Методи </w:t>
      </w:r>
      <w:r w:rsidRPr="00704FA5">
        <w:rPr>
          <w:rFonts w:ascii="Times New Roman" w:hAnsi="Times New Roman"/>
          <w:bCs/>
          <w:sz w:val="28"/>
          <w:szCs w:val="28"/>
          <w:lang w:val="uk-UA"/>
        </w:rPr>
        <w:t>розв’язання</w:t>
      </w:r>
      <w:r w:rsidRPr="00704FA5">
        <w:rPr>
          <w:rFonts w:ascii="Times New Roman" w:hAnsi="Times New Roman"/>
          <w:sz w:val="28"/>
          <w:szCs w:val="28"/>
          <w:lang w:val="uk-UA"/>
        </w:rPr>
        <w:t xml:space="preserve"> задачі Коші</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44</w:t>
      </w:r>
    </w:p>
    <w:p w:rsidR="00321FDF" w:rsidRPr="00704FA5" w:rsidRDefault="00321FDF" w:rsidP="00321FDF">
      <w:pPr>
        <w:rPr>
          <w:rFonts w:ascii="Times New Roman" w:hAnsi="Times New Roman"/>
          <w:sz w:val="28"/>
          <w:szCs w:val="28"/>
          <w:lang w:val="uk-UA"/>
        </w:rPr>
      </w:pPr>
      <w:r w:rsidRPr="00704FA5">
        <w:rPr>
          <w:rFonts w:ascii="Times New Roman" w:hAnsi="Times New Roman"/>
          <w:sz w:val="28"/>
          <w:szCs w:val="28"/>
          <w:lang w:val="uk-UA"/>
        </w:rPr>
        <w:t>5.2</w:t>
      </w:r>
      <w:r w:rsidR="00A73675">
        <w:rPr>
          <w:rFonts w:ascii="Times New Roman" w:hAnsi="Times New Roman"/>
          <w:sz w:val="28"/>
          <w:szCs w:val="28"/>
          <w:lang w:val="uk-UA"/>
        </w:rPr>
        <w:t>.</w:t>
      </w:r>
      <w:r w:rsidRPr="00704FA5">
        <w:rPr>
          <w:rFonts w:ascii="Times New Roman" w:hAnsi="Times New Roman"/>
          <w:sz w:val="28"/>
          <w:szCs w:val="28"/>
          <w:lang w:val="uk-UA"/>
        </w:rPr>
        <w:t xml:space="preserve"> Метод Ейлера</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45</w:t>
      </w:r>
    </w:p>
    <w:p w:rsidR="00321FDF" w:rsidRPr="00A73675" w:rsidRDefault="00743E66" w:rsidP="00321FDF">
      <w:pPr>
        <w:autoSpaceDE w:val="0"/>
        <w:autoSpaceDN w:val="0"/>
        <w:adjustRightInd w:val="0"/>
        <w:ind w:firstLine="0"/>
        <w:rPr>
          <w:rFonts w:ascii="Times New Roman" w:hAnsi="Times New Roman"/>
          <w:bCs/>
          <w:sz w:val="28"/>
          <w:szCs w:val="28"/>
          <w:lang w:val="uk-UA"/>
        </w:rPr>
      </w:pPr>
      <w:r>
        <w:rPr>
          <w:rFonts w:ascii="Times New Roman" w:hAnsi="Times New Roman"/>
          <w:sz w:val="28"/>
          <w:szCs w:val="28"/>
          <w:lang w:val="uk-UA"/>
        </w:rPr>
        <w:t xml:space="preserve">     </w:t>
      </w:r>
      <w:r w:rsidR="00321FDF" w:rsidRPr="00321FDF">
        <w:rPr>
          <w:rFonts w:ascii="Times New Roman" w:hAnsi="Times New Roman"/>
          <w:sz w:val="28"/>
          <w:szCs w:val="28"/>
        </w:rPr>
        <w:t>5</w:t>
      </w:r>
      <w:r>
        <w:rPr>
          <w:rFonts w:ascii="Times New Roman" w:hAnsi="Times New Roman"/>
          <w:sz w:val="28"/>
          <w:szCs w:val="28"/>
        </w:rPr>
        <w:t>.3</w:t>
      </w:r>
      <w:r w:rsidR="00A73675">
        <w:rPr>
          <w:rFonts w:ascii="Times New Roman" w:hAnsi="Times New Roman"/>
          <w:sz w:val="28"/>
          <w:szCs w:val="28"/>
          <w:lang w:val="uk-UA"/>
        </w:rPr>
        <w:t>.</w:t>
      </w:r>
      <w:r>
        <w:rPr>
          <w:rFonts w:ascii="Times New Roman" w:hAnsi="Times New Roman"/>
          <w:sz w:val="28"/>
          <w:szCs w:val="28"/>
        </w:rPr>
        <w:t xml:space="preserve"> В</w:t>
      </w:r>
      <w:r w:rsidR="00321FDF" w:rsidRPr="00321FDF">
        <w:rPr>
          <w:rFonts w:ascii="Times New Roman" w:hAnsi="Times New Roman"/>
          <w:sz w:val="28"/>
          <w:szCs w:val="28"/>
        </w:rPr>
        <w:t>досконалений метод Ейлера</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47</w:t>
      </w:r>
    </w:p>
    <w:p w:rsidR="00321FDF" w:rsidRPr="00321FDF" w:rsidRDefault="00743E66" w:rsidP="00321FDF">
      <w:pPr>
        <w:pStyle w:val="2Arial16"/>
        <w:spacing w:before="0" w:after="0"/>
        <w:ind w:left="0" w:firstLine="187"/>
        <w:jc w:val="left"/>
        <w:rPr>
          <w:rFonts w:ascii="Times New Roman" w:hAnsi="Times New Roman"/>
          <w:b w:val="0"/>
          <w:i w:val="0"/>
          <w:sz w:val="28"/>
          <w:szCs w:val="28"/>
        </w:rPr>
      </w:pPr>
      <w:r>
        <w:rPr>
          <w:rFonts w:ascii="Times New Roman" w:hAnsi="Times New Roman"/>
          <w:b w:val="0"/>
          <w:i w:val="0"/>
          <w:sz w:val="28"/>
          <w:szCs w:val="28"/>
        </w:rPr>
        <w:t xml:space="preserve">  </w:t>
      </w:r>
      <w:r w:rsidR="00321FDF" w:rsidRPr="00321FDF">
        <w:rPr>
          <w:rFonts w:ascii="Times New Roman" w:hAnsi="Times New Roman"/>
          <w:b w:val="0"/>
          <w:i w:val="0"/>
          <w:sz w:val="28"/>
          <w:szCs w:val="28"/>
        </w:rPr>
        <w:t>5.4</w:t>
      </w:r>
      <w:r w:rsidR="00A73675">
        <w:rPr>
          <w:rFonts w:ascii="Times New Roman" w:hAnsi="Times New Roman"/>
          <w:b w:val="0"/>
          <w:i w:val="0"/>
          <w:sz w:val="28"/>
          <w:szCs w:val="28"/>
        </w:rPr>
        <w:t>.</w:t>
      </w:r>
      <w:r w:rsidR="00321FDF" w:rsidRPr="00321FDF">
        <w:rPr>
          <w:rFonts w:ascii="Times New Roman" w:hAnsi="Times New Roman"/>
          <w:b w:val="0"/>
          <w:i w:val="0"/>
          <w:sz w:val="28"/>
          <w:szCs w:val="28"/>
        </w:rPr>
        <w:t xml:space="preserve"> Удосконалений метод Ейлера-Коші</w:t>
      </w:r>
      <w:r w:rsidR="00A73675">
        <w:rPr>
          <w:rFonts w:ascii="Times New Roman" w:hAnsi="Times New Roman"/>
          <w:b w:val="0"/>
          <w:i w:val="0"/>
          <w:sz w:val="28"/>
          <w:szCs w:val="28"/>
        </w:rPr>
        <w:t>……………………………………</w:t>
      </w:r>
      <w:r w:rsidR="004F1A27">
        <w:rPr>
          <w:rFonts w:ascii="Times New Roman" w:hAnsi="Times New Roman"/>
          <w:b w:val="0"/>
          <w:i w:val="0"/>
          <w:sz w:val="28"/>
          <w:szCs w:val="28"/>
        </w:rPr>
        <w:t>49</w:t>
      </w:r>
    </w:p>
    <w:p w:rsidR="00321FDF" w:rsidRPr="00704FA5" w:rsidRDefault="00743E66" w:rsidP="00743E66">
      <w:pPr>
        <w:ind w:firstLine="0"/>
        <w:rPr>
          <w:rFonts w:ascii="Times New Roman" w:hAnsi="Times New Roman"/>
          <w:sz w:val="28"/>
          <w:szCs w:val="28"/>
          <w:lang w:val="uk-UA"/>
        </w:rPr>
      </w:pPr>
      <w:r>
        <w:rPr>
          <w:rFonts w:ascii="Times New Roman" w:hAnsi="Times New Roman"/>
          <w:sz w:val="28"/>
          <w:szCs w:val="28"/>
          <w:lang w:val="uk-UA"/>
        </w:rPr>
        <w:t xml:space="preserve">     </w:t>
      </w:r>
      <w:r w:rsidR="00321FDF" w:rsidRPr="00704FA5">
        <w:rPr>
          <w:rFonts w:ascii="Times New Roman" w:hAnsi="Times New Roman"/>
          <w:sz w:val="28"/>
          <w:szCs w:val="28"/>
          <w:lang w:val="uk-UA"/>
        </w:rPr>
        <w:t>5.5</w:t>
      </w:r>
      <w:r w:rsidR="00A73675">
        <w:rPr>
          <w:rFonts w:ascii="Times New Roman" w:hAnsi="Times New Roman"/>
          <w:sz w:val="28"/>
          <w:szCs w:val="28"/>
          <w:lang w:val="uk-UA"/>
        </w:rPr>
        <w:t>.</w:t>
      </w:r>
      <w:r w:rsidR="00321FDF" w:rsidRPr="00704FA5">
        <w:rPr>
          <w:rFonts w:ascii="Times New Roman" w:hAnsi="Times New Roman"/>
          <w:sz w:val="28"/>
          <w:szCs w:val="28"/>
          <w:lang w:val="uk-UA"/>
        </w:rPr>
        <w:t xml:space="preserve">  Метод Рунге-Кутта</w:t>
      </w:r>
      <w:r w:rsidR="00A73675">
        <w:rPr>
          <w:rFonts w:ascii="Times New Roman" w:hAnsi="Times New Roman"/>
          <w:sz w:val="28"/>
          <w:szCs w:val="28"/>
          <w:lang w:val="uk-UA"/>
        </w:rPr>
        <w:t>……………………………………………………</w:t>
      </w:r>
      <w:r w:rsidR="004F1A27">
        <w:rPr>
          <w:rFonts w:ascii="Times New Roman" w:hAnsi="Times New Roman"/>
          <w:sz w:val="28"/>
          <w:szCs w:val="28"/>
          <w:lang w:val="uk-UA"/>
        </w:rPr>
        <w:t>...51</w:t>
      </w:r>
    </w:p>
    <w:p w:rsidR="00321FDF" w:rsidRPr="00704FA5" w:rsidRDefault="00743E66" w:rsidP="00321FDF">
      <w:pPr>
        <w:keepNext/>
        <w:ind w:firstLine="0"/>
        <w:outlineLvl w:val="0"/>
        <w:rPr>
          <w:rFonts w:ascii="Times New Roman" w:hAnsi="Times New Roman"/>
          <w:kern w:val="28"/>
          <w:sz w:val="28"/>
          <w:szCs w:val="28"/>
          <w:lang w:val="uk-UA"/>
        </w:rPr>
      </w:pPr>
      <w:r w:rsidRPr="00704FA5">
        <w:rPr>
          <w:rFonts w:ascii="Times New Roman" w:hAnsi="Times New Roman"/>
          <w:kern w:val="28"/>
          <w:sz w:val="28"/>
          <w:szCs w:val="28"/>
          <w:lang w:val="uk-UA"/>
        </w:rPr>
        <w:lastRenderedPageBreak/>
        <w:t>ГЛАВА</w:t>
      </w:r>
      <w:r w:rsidR="00321FDF" w:rsidRPr="00704FA5">
        <w:rPr>
          <w:rFonts w:ascii="Times New Roman" w:hAnsi="Times New Roman"/>
          <w:kern w:val="28"/>
          <w:sz w:val="28"/>
          <w:szCs w:val="28"/>
          <w:lang w:val="uk-UA"/>
        </w:rPr>
        <w:t xml:space="preserve"> 6. Інтерполяція функцій</w:t>
      </w:r>
      <w:r w:rsidR="00A73675">
        <w:rPr>
          <w:rFonts w:ascii="Times New Roman" w:hAnsi="Times New Roman"/>
          <w:kern w:val="28"/>
          <w:sz w:val="28"/>
          <w:szCs w:val="28"/>
          <w:lang w:val="uk-UA"/>
        </w:rPr>
        <w:t>………………………………………</w:t>
      </w:r>
      <w:r w:rsidR="004F1A27">
        <w:rPr>
          <w:rFonts w:ascii="Times New Roman" w:hAnsi="Times New Roman"/>
          <w:kern w:val="28"/>
          <w:sz w:val="28"/>
          <w:szCs w:val="28"/>
          <w:lang w:val="uk-UA"/>
        </w:rPr>
        <w:t>…..</w:t>
      </w:r>
      <w:r w:rsidR="00A73675">
        <w:rPr>
          <w:rFonts w:ascii="Times New Roman" w:hAnsi="Times New Roman"/>
          <w:kern w:val="28"/>
          <w:sz w:val="28"/>
          <w:szCs w:val="28"/>
          <w:lang w:val="uk-UA"/>
        </w:rPr>
        <w:t>……</w:t>
      </w:r>
      <w:r w:rsidR="004F1A27">
        <w:rPr>
          <w:rFonts w:ascii="Times New Roman" w:hAnsi="Times New Roman"/>
          <w:kern w:val="28"/>
          <w:sz w:val="28"/>
          <w:szCs w:val="28"/>
          <w:lang w:val="uk-UA"/>
        </w:rPr>
        <w:t>56</w:t>
      </w:r>
    </w:p>
    <w:p w:rsidR="00321FDF" w:rsidRPr="00321FDF" w:rsidRDefault="00321FDF" w:rsidP="00321FDF">
      <w:pPr>
        <w:keepNext/>
        <w:ind w:left="-187" w:firstLine="374"/>
        <w:outlineLvl w:val="1"/>
        <w:rPr>
          <w:rFonts w:ascii="Times New Roman" w:hAnsi="Times New Roman"/>
          <w:bCs/>
          <w:iCs/>
          <w:sz w:val="28"/>
          <w:szCs w:val="28"/>
          <w:lang w:val="uk-UA"/>
        </w:rPr>
      </w:pPr>
      <w:r w:rsidRPr="00704FA5">
        <w:rPr>
          <w:rFonts w:ascii="Times New Roman" w:hAnsi="Times New Roman"/>
          <w:bCs/>
          <w:iCs/>
          <w:sz w:val="28"/>
          <w:szCs w:val="28"/>
          <w:lang w:val="uk-UA"/>
        </w:rPr>
        <w:t>6.1. Загальна постановка задачі</w:t>
      </w:r>
      <w:r w:rsidR="00A73675">
        <w:rPr>
          <w:rFonts w:ascii="Times New Roman" w:hAnsi="Times New Roman"/>
          <w:bCs/>
          <w:iCs/>
          <w:sz w:val="28"/>
          <w:szCs w:val="28"/>
          <w:lang w:val="uk-UA"/>
        </w:rPr>
        <w:t>…………………………………………</w:t>
      </w:r>
      <w:r w:rsidR="004F1A27">
        <w:rPr>
          <w:rFonts w:ascii="Times New Roman" w:hAnsi="Times New Roman"/>
          <w:bCs/>
          <w:iCs/>
          <w:sz w:val="28"/>
          <w:szCs w:val="28"/>
          <w:lang w:val="uk-UA"/>
        </w:rPr>
        <w:t>….</w:t>
      </w:r>
      <w:r w:rsidR="00A73675">
        <w:rPr>
          <w:rFonts w:ascii="Times New Roman" w:hAnsi="Times New Roman"/>
          <w:bCs/>
          <w:iCs/>
          <w:sz w:val="28"/>
          <w:szCs w:val="28"/>
          <w:lang w:val="uk-UA"/>
        </w:rPr>
        <w:t>…</w:t>
      </w:r>
      <w:r w:rsidR="004F1A27">
        <w:rPr>
          <w:rFonts w:ascii="Times New Roman" w:hAnsi="Times New Roman"/>
          <w:bCs/>
          <w:iCs/>
          <w:sz w:val="28"/>
          <w:szCs w:val="28"/>
          <w:lang w:val="uk-UA"/>
        </w:rPr>
        <w:t>56</w:t>
      </w:r>
    </w:p>
    <w:p w:rsidR="00321FDF" w:rsidRPr="00321FDF" w:rsidRDefault="00321FDF" w:rsidP="00321FDF">
      <w:pPr>
        <w:pStyle w:val="2Arial16"/>
        <w:spacing w:before="0" w:after="0"/>
        <w:jc w:val="left"/>
        <w:rPr>
          <w:rFonts w:ascii="Times New Roman" w:hAnsi="Times New Roman"/>
          <w:b w:val="0"/>
          <w:i w:val="0"/>
          <w:sz w:val="28"/>
          <w:szCs w:val="28"/>
        </w:rPr>
      </w:pPr>
      <w:r w:rsidRPr="00321FDF">
        <w:rPr>
          <w:rFonts w:ascii="Times New Roman" w:hAnsi="Times New Roman"/>
          <w:b w:val="0"/>
          <w:i w:val="0"/>
          <w:sz w:val="28"/>
          <w:szCs w:val="28"/>
        </w:rPr>
        <w:t>6.2. Постановка задачі інтерполяційного наближення функцій</w:t>
      </w:r>
      <w:r w:rsidR="00A73675">
        <w:rPr>
          <w:rFonts w:ascii="Times New Roman" w:hAnsi="Times New Roman"/>
          <w:b w:val="0"/>
          <w:i w:val="0"/>
          <w:sz w:val="28"/>
          <w:szCs w:val="28"/>
        </w:rPr>
        <w:t>………</w:t>
      </w:r>
      <w:r w:rsidR="004F1A27">
        <w:rPr>
          <w:rFonts w:ascii="Times New Roman" w:hAnsi="Times New Roman"/>
          <w:b w:val="0"/>
          <w:i w:val="0"/>
          <w:sz w:val="28"/>
          <w:szCs w:val="28"/>
        </w:rPr>
        <w:t>…</w:t>
      </w:r>
      <w:r w:rsidR="00A73675">
        <w:rPr>
          <w:rFonts w:ascii="Times New Roman" w:hAnsi="Times New Roman"/>
          <w:b w:val="0"/>
          <w:i w:val="0"/>
          <w:sz w:val="28"/>
          <w:szCs w:val="28"/>
        </w:rPr>
        <w:t>….</w:t>
      </w:r>
      <w:r w:rsidR="004F1A27">
        <w:rPr>
          <w:rFonts w:ascii="Times New Roman" w:hAnsi="Times New Roman"/>
          <w:b w:val="0"/>
          <w:i w:val="0"/>
          <w:sz w:val="28"/>
          <w:szCs w:val="28"/>
        </w:rPr>
        <w:t>56</w:t>
      </w:r>
    </w:p>
    <w:p w:rsidR="00321FDF" w:rsidRPr="00321FDF" w:rsidRDefault="00321FDF" w:rsidP="00321FDF">
      <w:pPr>
        <w:pStyle w:val="2Arial16"/>
        <w:spacing w:before="0" w:after="0"/>
        <w:jc w:val="left"/>
        <w:rPr>
          <w:rFonts w:ascii="Times New Roman" w:hAnsi="Times New Roman"/>
          <w:b w:val="0"/>
          <w:i w:val="0"/>
          <w:sz w:val="28"/>
          <w:szCs w:val="28"/>
        </w:rPr>
      </w:pPr>
      <w:r w:rsidRPr="00321FDF">
        <w:rPr>
          <w:rFonts w:ascii="Times New Roman" w:hAnsi="Times New Roman"/>
          <w:b w:val="0"/>
          <w:i w:val="0"/>
          <w:sz w:val="28"/>
          <w:szCs w:val="28"/>
        </w:rPr>
        <w:t>6.3. Інтерполяційний поліном Лагранжа</w:t>
      </w:r>
      <w:r w:rsidR="00A73675">
        <w:rPr>
          <w:rFonts w:ascii="Times New Roman" w:hAnsi="Times New Roman"/>
          <w:b w:val="0"/>
          <w:i w:val="0"/>
          <w:sz w:val="28"/>
          <w:szCs w:val="28"/>
        </w:rPr>
        <w:t>……………………………………..</w:t>
      </w:r>
      <w:r w:rsidR="004F1A27">
        <w:rPr>
          <w:rFonts w:ascii="Times New Roman" w:hAnsi="Times New Roman"/>
          <w:b w:val="0"/>
          <w:i w:val="0"/>
          <w:sz w:val="28"/>
          <w:szCs w:val="28"/>
        </w:rPr>
        <w:t>59</w:t>
      </w:r>
    </w:p>
    <w:p w:rsidR="00321FDF" w:rsidRPr="00321FDF" w:rsidRDefault="00743E66" w:rsidP="00321FDF">
      <w:pPr>
        <w:keepNext/>
        <w:ind w:firstLine="0"/>
        <w:outlineLvl w:val="1"/>
        <w:rPr>
          <w:rFonts w:ascii="Times New Roman" w:hAnsi="Times New Roman"/>
          <w:sz w:val="28"/>
          <w:szCs w:val="28"/>
          <w:lang w:val="uk-UA"/>
        </w:rPr>
      </w:pPr>
      <w:r>
        <w:rPr>
          <w:rFonts w:ascii="Times New Roman" w:hAnsi="Times New Roman"/>
          <w:sz w:val="28"/>
          <w:szCs w:val="28"/>
          <w:lang w:val="uk-UA"/>
        </w:rPr>
        <w:t xml:space="preserve">   </w:t>
      </w:r>
      <w:r w:rsidR="00321FDF" w:rsidRPr="00321FDF">
        <w:rPr>
          <w:rFonts w:ascii="Times New Roman" w:hAnsi="Times New Roman"/>
          <w:sz w:val="28"/>
          <w:szCs w:val="28"/>
          <w:lang w:val="uk-UA"/>
        </w:rPr>
        <w:t>6.4. Інтерполяційна формула Ньютона</w:t>
      </w:r>
      <w:r w:rsidR="00A73675">
        <w:rPr>
          <w:rFonts w:ascii="Times New Roman" w:hAnsi="Times New Roman"/>
          <w:sz w:val="28"/>
          <w:szCs w:val="28"/>
          <w:lang w:val="uk-UA"/>
        </w:rPr>
        <w:t>…………………………………</w:t>
      </w:r>
      <w:r w:rsidR="004F1A27">
        <w:rPr>
          <w:rFonts w:ascii="Times New Roman" w:hAnsi="Times New Roman"/>
          <w:sz w:val="28"/>
          <w:szCs w:val="28"/>
          <w:lang w:val="uk-UA"/>
        </w:rPr>
        <w:t>...</w:t>
      </w:r>
      <w:r w:rsidR="00A73675">
        <w:rPr>
          <w:rFonts w:ascii="Times New Roman" w:hAnsi="Times New Roman"/>
          <w:sz w:val="28"/>
          <w:szCs w:val="28"/>
          <w:lang w:val="uk-UA"/>
        </w:rPr>
        <w:t>…..</w:t>
      </w:r>
      <w:r w:rsidR="004F1A27">
        <w:rPr>
          <w:rFonts w:ascii="Times New Roman" w:hAnsi="Times New Roman"/>
          <w:sz w:val="28"/>
          <w:szCs w:val="28"/>
          <w:lang w:val="uk-UA"/>
        </w:rPr>
        <w:t>61</w:t>
      </w:r>
    </w:p>
    <w:p w:rsidR="00321FDF" w:rsidRPr="00321FDF" w:rsidRDefault="00743E66" w:rsidP="00321FDF">
      <w:pPr>
        <w:keepNext/>
        <w:tabs>
          <w:tab w:val="left" w:pos="851"/>
        </w:tabs>
        <w:ind w:firstLine="0"/>
        <w:outlineLvl w:val="1"/>
        <w:rPr>
          <w:rFonts w:ascii="Times New Roman" w:hAnsi="Times New Roman"/>
          <w:sz w:val="28"/>
          <w:szCs w:val="28"/>
          <w:lang w:val="uk-UA"/>
        </w:rPr>
      </w:pPr>
      <w:r>
        <w:rPr>
          <w:rFonts w:ascii="Times New Roman" w:hAnsi="Times New Roman"/>
          <w:sz w:val="28"/>
          <w:szCs w:val="28"/>
          <w:lang w:val="uk-UA"/>
        </w:rPr>
        <w:t xml:space="preserve">   </w:t>
      </w:r>
      <w:r w:rsidR="00321FDF" w:rsidRPr="00321FDF">
        <w:rPr>
          <w:rFonts w:ascii="Times New Roman" w:hAnsi="Times New Roman"/>
          <w:sz w:val="28"/>
          <w:szCs w:val="28"/>
          <w:lang w:val="uk-UA"/>
        </w:rPr>
        <w:t>6.5. Збіжність інтерполяційного процесу</w:t>
      </w:r>
      <w:r w:rsidR="00A73675">
        <w:rPr>
          <w:rFonts w:ascii="Times New Roman" w:hAnsi="Times New Roman"/>
          <w:sz w:val="28"/>
          <w:szCs w:val="28"/>
          <w:lang w:val="uk-UA"/>
        </w:rPr>
        <w:t>…………………………………..</w:t>
      </w:r>
    </w:p>
    <w:p w:rsidR="00321FDF" w:rsidRDefault="00743E66" w:rsidP="00321FDF">
      <w:pPr>
        <w:keepNext/>
        <w:ind w:firstLine="0"/>
        <w:outlineLvl w:val="1"/>
        <w:rPr>
          <w:rFonts w:ascii="Times New Roman" w:hAnsi="Times New Roman"/>
          <w:sz w:val="28"/>
          <w:szCs w:val="28"/>
          <w:lang w:val="uk-UA"/>
        </w:rPr>
      </w:pPr>
      <w:r>
        <w:rPr>
          <w:rFonts w:ascii="Times New Roman" w:hAnsi="Times New Roman"/>
          <w:sz w:val="28"/>
          <w:szCs w:val="28"/>
          <w:lang w:val="uk-UA"/>
        </w:rPr>
        <w:t xml:space="preserve">   </w:t>
      </w:r>
      <w:r w:rsidR="00321FDF" w:rsidRPr="00321FDF">
        <w:rPr>
          <w:rFonts w:ascii="Times New Roman" w:hAnsi="Times New Roman"/>
          <w:sz w:val="28"/>
          <w:szCs w:val="28"/>
          <w:lang w:val="uk-UA"/>
        </w:rPr>
        <w:t>6.6. Відшукання параметрів емпіричних формул методом найменших квадратів</w:t>
      </w:r>
      <w:r w:rsidR="00A73675">
        <w:rPr>
          <w:rFonts w:ascii="Times New Roman" w:hAnsi="Times New Roman"/>
          <w:sz w:val="28"/>
          <w:szCs w:val="28"/>
          <w:lang w:val="uk-UA"/>
        </w:rPr>
        <w:t>………………………………………………………………………….........</w:t>
      </w:r>
      <w:r w:rsidR="004F1A27">
        <w:rPr>
          <w:rFonts w:ascii="Times New Roman" w:hAnsi="Times New Roman"/>
          <w:sz w:val="28"/>
          <w:szCs w:val="28"/>
          <w:lang w:val="uk-UA"/>
        </w:rPr>
        <w:t>62</w:t>
      </w:r>
    </w:p>
    <w:p w:rsidR="00607CBD" w:rsidRPr="00607CBD" w:rsidRDefault="00607CBD" w:rsidP="00607CBD">
      <w:pPr>
        <w:keepNext/>
        <w:ind w:firstLine="0"/>
        <w:outlineLvl w:val="1"/>
        <w:rPr>
          <w:rFonts w:ascii="Times New Roman" w:hAnsi="Times New Roman"/>
          <w:sz w:val="28"/>
          <w:lang w:val="uk-UA"/>
        </w:rPr>
      </w:pPr>
      <w:r>
        <w:rPr>
          <w:rFonts w:ascii="Times New Roman" w:hAnsi="Times New Roman"/>
          <w:sz w:val="28"/>
          <w:lang w:val="uk-UA"/>
        </w:rPr>
        <w:t xml:space="preserve">   </w:t>
      </w:r>
      <w:r w:rsidRPr="00607CBD">
        <w:rPr>
          <w:rFonts w:ascii="Times New Roman" w:hAnsi="Times New Roman"/>
          <w:sz w:val="28"/>
          <w:lang w:val="uk-UA"/>
        </w:rPr>
        <w:t>6.7. Суть методу найменших квадратів</w:t>
      </w:r>
      <w:r>
        <w:rPr>
          <w:rFonts w:ascii="Times New Roman" w:hAnsi="Times New Roman"/>
          <w:sz w:val="28"/>
          <w:lang w:val="uk-UA"/>
        </w:rPr>
        <w:t>…………</w:t>
      </w:r>
      <w:r w:rsidR="004F1A27">
        <w:rPr>
          <w:rFonts w:ascii="Times New Roman" w:hAnsi="Times New Roman"/>
          <w:sz w:val="28"/>
          <w:lang w:val="uk-UA"/>
        </w:rPr>
        <w:t>..</w:t>
      </w:r>
      <w:r>
        <w:rPr>
          <w:rFonts w:ascii="Times New Roman" w:hAnsi="Times New Roman"/>
          <w:sz w:val="28"/>
          <w:lang w:val="uk-UA"/>
        </w:rPr>
        <w:t>…………………………..</w:t>
      </w:r>
      <w:r w:rsidR="004F1A27">
        <w:rPr>
          <w:rFonts w:ascii="Times New Roman" w:hAnsi="Times New Roman"/>
          <w:sz w:val="28"/>
          <w:lang w:val="uk-UA"/>
        </w:rPr>
        <w:t>62</w:t>
      </w:r>
    </w:p>
    <w:p w:rsidR="00321FDF" w:rsidRPr="00321FDF" w:rsidRDefault="00743E66" w:rsidP="00743E66">
      <w:pPr>
        <w:ind w:firstLine="0"/>
        <w:jc w:val="both"/>
        <w:rPr>
          <w:rFonts w:ascii="Times New Roman" w:hAnsi="Times New Roman"/>
          <w:sz w:val="28"/>
          <w:szCs w:val="28"/>
          <w:lang w:val="uk-UA"/>
        </w:rPr>
      </w:pPr>
      <w:r w:rsidRPr="00321FDF">
        <w:rPr>
          <w:rFonts w:ascii="Times New Roman" w:hAnsi="Times New Roman"/>
          <w:sz w:val="28"/>
          <w:szCs w:val="28"/>
          <w:lang w:val="uk-UA"/>
        </w:rPr>
        <w:t xml:space="preserve">ГЛАВА </w:t>
      </w:r>
      <w:r w:rsidR="00723256">
        <w:rPr>
          <w:rFonts w:ascii="Times New Roman" w:hAnsi="Times New Roman"/>
          <w:sz w:val="28"/>
          <w:szCs w:val="28"/>
          <w:lang w:val="uk-UA"/>
        </w:rPr>
        <w:t>7</w:t>
      </w:r>
      <w:r w:rsidR="00321FDF" w:rsidRPr="00321FDF">
        <w:rPr>
          <w:rFonts w:ascii="Times New Roman" w:hAnsi="Times New Roman"/>
          <w:sz w:val="28"/>
          <w:szCs w:val="28"/>
          <w:lang w:val="uk-UA"/>
        </w:rPr>
        <w:t xml:space="preserve">. Чисельні методи оптимізації </w:t>
      </w:r>
      <w:r w:rsidR="00A73675">
        <w:rPr>
          <w:rFonts w:ascii="Times New Roman" w:hAnsi="Times New Roman"/>
          <w:sz w:val="28"/>
          <w:szCs w:val="28"/>
          <w:lang w:val="uk-UA"/>
        </w:rPr>
        <w:t>………………………………………..</w:t>
      </w:r>
      <w:r w:rsidR="004F1A27">
        <w:rPr>
          <w:rFonts w:ascii="Times New Roman" w:hAnsi="Times New Roman"/>
          <w:sz w:val="28"/>
          <w:szCs w:val="28"/>
          <w:lang w:val="uk-UA"/>
        </w:rPr>
        <w:t>65</w:t>
      </w:r>
    </w:p>
    <w:p w:rsidR="00321FDF" w:rsidRPr="00321FDF" w:rsidRDefault="00743E66" w:rsidP="00743E66">
      <w:pPr>
        <w:ind w:firstLine="0"/>
        <w:jc w:val="both"/>
        <w:rPr>
          <w:rFonts w:ascii="Times New Roman" w:hAnsi="Times New Roman"/>
          <w:sz w:val="28"/>
          <w:szCs w:val="28"/>
          <w:lang w:val="uk-UA"/>
        </w:rPr>
      </w:pPr>
      <w:r>
        <w:rPr>
          <w:rFonts w:ascii="Times New Roman" w:hAnsi="Times New Roman"/>
          <w:sz w:val="28"/>
          <w:szCs w:val="28"/>
          <w:lang w:val="uk-UA"/>
        </w:rPr>
        <w:t xml:space="preserve">    </w:t>
      </w:r>
      <w:r w:rsidR="00723256">
        <w:rPr>
          <w:rFonts w:ascii="Times New Roman" w:hAnsi="Times New Roman"/>
          <w:sz w:val="28"/>
          <w:szCs w:val="28"/>
          <w:lang w:val="uk-UA"/>
        </w:rPr>
        <w:t>7</w:t>
      </w:r>
      <w:r w:rsidR="00321FDF" w:rsidRPr="00321FDF">
        <w:rPr>
          <w:rFonts w:ascii="Times New Roman" w:hAnsi="Times New Roman"/>
          <w:sz w:val="28"/>
          <w:szCs w:val="28"/>
          <w:lang w:val="uk-UA"/>
        </w:rPr>
        <w:t>.1. Основні поняття оптимізації</w:t>
      </w:r>
      <w:r w:rsidR="00723256">
        <w:rPr>
          <w:rFonts w:ascii="Times New Roman" w:hAnsi="Times New Roman"/>
          <w:sz w:val="28"/>
          <w:szCs w:val="28"/>
          <w:lang w:val="uk-UA"/>
        </w:rPr>
        <w:t>……………………………………………..</w:t>
      </w:r>
      <w:r w:rsidR="004F1A27">
        <w:rPr>
          <w:rFonts w:ascii="Times New Roman" w:hAnsi="Times New Roman"/>
          <w:sz w:val="28"/>
          <w:szCs w:val="28"/>
          <w:lang w:val="uk-UA"/>
        </w:rPr>
        <w:t>65</w:t>
      </w:r>
    </w:p>
    <w:p w:rsidR="00321FDF" w:rsidRPr="00321FDF" w:rsidRDefault="00743E66" w:rsidP="00743E66">
      <w:pPr>
        <w:ind w:firstLine="0"/>
        <w:jc w:val="both"/>
        <w:rPr>
          <w:rFonts w:ascii="Times New Roman" w:hAnsi="Times New Roman"/>
          <w:sz w:val="28"/>
          <w:szCs w:val="28"/>
          <w:lang w:val="uk-UA"/>
        </w:rPr>
      </w:pPr>
      <w:r>
        <w:rPr>
          <w:rFonts w:ascii="Times New Roman" w:hAnsi="Times New Roman"/>
          <w:sz w:val="28"/>
          <w:szCs w:val="28"/>
          <w:lang w:val="uk-UA"/>
        </w:rPr>
        <w:t xml:space="preserve">    </w:t>
      </w:r>
      <w:r w:rsidR="00723256">
        <w:rPr>
          <w:rFonts w:ascii="Times New Roman" w:hAnsi="Times New Roman"/>
          <w:sz w:val="28"/>
          <w:szCs w:val="28"/>
          <w:lang w:val="uk-UA"/>
        </w:rPr>
        <w:t>7</w:t>
      </w:r>
      <w:r w:rsidR="00321FDF" w:rsidRPr="00321FDF">
        <w:rPr>
          <w:rFonts w:ascii="Times New Roman" w:hAnsi="Times New Roman"/>
          <w:sz w:val="28"/>
          <w:szCs w:val="28"/>
          <w:lang w:val="uk-UA"/>
        </w:rPr>
        <w:t xml:space="preserve">.2 Метод половинного ділення </w:t>
      </w:r>
      <w:r w:rsidR="00723256">
        <w:rPr>
          <w:rFonts w:ascii="Times New Roman" w:hAnsi="Times New Roman"/>
          <w:sz w:val="28"/>
          <w:szCs w:val="28"/>
          <w:lang w:val="uk-UA"/>
        </w:rPr>
        <w:t>………………</w:t>
      </w:r>
      <w:r w:rsidR="004F1A27">
        <w:rPr>
          <w:rFonts w:ascii="Times New Roman" w:hAnsi="Times New Roman"/>
          <w:sz w:val="28"/>
          <w:szCs w:val="28"/>
          <w:lang w:val="uk-UA"/>
        </w:rPr>
        <w:t>.</w:t>
      </w:r>
      <w:r w:rsidR="00723256">
        <w:rPr>
          <w:rFonts w:ascii="Times New Roman" w:hAnsi="Times New Roman"/>
          <w:sz w:val="28"/>
          <w:szCs w:val="28"/>
          <w:lang w:val="uk-UA"/>
        </w:rPr>
        <w:t>……………………………</w:t>
      </w:r>
      <w:r w:rsidR="004F1A27">
        <w:rPr>
          <w:rFonts w:ascii="Times New Roman" w:hAnsi="Times New Roman"/>
          <w:sz w:val="28"/>
          <w:szCs w:val="28"/>
          <w:lang w:val="uk-UA"/>
        </w:rPr>
        <w:t>.66</w:t>
      </w:r>
    </w:p>
    <w:p w:rsidR="00321FDF" w:rsidRPr="00321FDF" w:rsidRDefault="00743E66" w:rsidP="00743E66">
      <w:pPr>
        <w:ind w:firstLine="0"/>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00723256">
        <w:rPr>
          <w:rFonts w:ascii="Times New Roman" w:hAnsi="Times New Roman"/>
          <w:sz w:val="28"/>
          <w:szCs w:val="28"/>
          <w:lang w:val="uk-UA" w:eastAsia="en-US"/>
        </w:rPr>
        <w:t>7</w:t>
      </w:r>
      <w:r w:rsidR="00321FDF" w:rsidRPr="00321FDF">
        <w:rPr>
          <w:rFonts w:ascii="Times New Roman" w:hAnsi="Times New Roman"/>
          <w:sz w:val="28"/>
          <w:szCs w:val="28"/>
          <w:lang w:val="uk-UA" w:eastAsia="en-US"/>
        </w:rPr>
        <w:t xml:space="preserve">.3 Метод золотого перетину </w:t>
      </w:r>
      <w:r w:rsidR="00723256">
        <w:rPr>
          <w:rFonts w:ascii="Times New Roman" w:hAnsi="Times New Roman"/>
          <w:sz w:val="28"/>
          <w:szCs w:val="28"/>
          <w:lang w:val="uk-UA" w:eastAsia="en-US"/>
        </w:rPr>
        <w:t>…………</w:t>
      </w:r>
      <w:r w:rsidR="004F1A27">
        <w:rPr>
          <w:rFonts w:ascii="Times New Roman" w:hAnsi="Times New Roman"/>
          <w:sz w:val="28"/>
          <w:szCs w:val="28"/>
          <w:lang w:val="uk-UA" w:eastAsia="en-US"/>
        </w:rPr>
        <w:t>.</w:t>
      </w:r>
      <w:r w:rsidR="00723256">
        <w:rPr>
          <w:rFonts w:ascii="Times New Roman" w:hAnsi="Times New Roman"/>
          <w:sz w:val="28"/>
          <w:szCs w:val="28"/>
          <w:lang w:val="uk-UA" w:eastAsia="en-US"/>
        </w:rPr>
        <w:t>………………………………</w:t>
      </w:r>
      <w:r w:rsidR="004F1A27">
        <w:rPr>
          <w:rFonts w:ascii="Times New Roman" w:hAnsi="Times New Roman"/>
          <w:sz w:val="28"/>
          <w:szCs w:val="28"/>
          <w:lang w:val="uk-UA" w:eastAsia="en-US"/>
        </w:rPr>
        <w:t>…..</w:t>
      </w:r>
      <w:r w:rsidR="00723256">
        <w:rPr>
          <w:rFonts w:ascii="Times New Roman" w:hAnsi="Times New Roman"/>
          <w:sz w:val="28"/>
          <w:szCs w:val="28"/>
          <w:lang w:val="uk-UA" w:eastAsia="en-US"/>
        </w:rPr>
        <w:t>…</w:t>
      </w:r>
      <w:r w:rsidR="004F1A27">
        <w:rPr>
          <w:rFonts w:ascii="Times New Roman" w:hAnsi="Times New Roman"/>
          <w:sz w:val="28"/>
          <w:szCs w:val="28"/>
          <w:lang w:val="uk-UA" w:eastAsia="en-US"/>
        </w:rPr>
        <w:t>67</w:t>
      </w:r>
    </w:p>
    <w:p w:rsidR="00321FDF" w:rsidRPr="00321FDF" w:rsidRDefault="00743E66" w:rsidP="00743E66">
      <w:pPr>
        <w:ind w:firstLine="0"/>
        <w:jc w:val="both"/>
        <w:rPr>
          <w:rFonts w:ascii="Times New Roman" w:hAnsi="Times New Roman"/>
          <w:sz w:val="28"/>
          <w:szCs w:val="28"/>
          <w:lang w:val="uk-UA"/>
        </w:rPr>
      </w:pPr>
      <w:r>
        <w:rPr>
          <w:rFonts w:ascii="Times New Roman" w:hAnsi="Times New Roman"/>
          <w:sz w:val="28"/>
          <w:szCs w:val="28"/>
          <w:lang w:val="uk-UA"/>
        </w:rPr>
        <w:t xml:space="preserve">    </w:t>
      </w:r>
      <w:r w:rsidR="00723256">
        <w:rPr>
          <w:rFonts w:ascii="Times New Roman" w:hAnsi="Times New Roman"/>
          <w:sz w:val="28"/>
          <w:szCs w:val="28"/>
          <w:lang w:val="uk-UA"/>
        </w:rPr>
        <w:t>7</w:t>
      </w:r>
      <w:r w:rsidR="00321FDF" w:rsidRPr="00321FDF">
        <w:rPr>
          <w:rFonts w:ascii="Times New Roman" w:hAnsi="Times New Roman"/>
          <w:sz w:val="28"/>
          <w:szCs w:val="28"/>
          <w:lang w:val="uk-UA"/>
        </w:rPr>
        <w:t xml:space="preserve">.4 Метод чисел Фібоначі </w:t>
      </w:r>
      <w:r w:rsidR="00723256">
        <w:rPr>
          <w:rFonts w:ascii="Times New Roman" w:hAnsi="Times New Roman"/>
          <w:sz w:val="28"/>
          <w:szCs w:val="28"/>
          <w:lang w:val="uk-UA"/>
        </w:rPr>
        <w:t>…………………………………………………….</w:t>
      </w:r>
      <w:r w:rsidR="004F1A27">
        <w:rPr>
          <w:rFonts w:ascii="Times New Roman" w:hAnsi="Times New Roman"/>
          <w:sz w:val="28"/>
          <w:szCs w:val="28"/>
          <w:lang w:val="uk-UA"/>
        </w:rPr>
        <w:t>68</w:t>
      </w:r>
    </w:p>
    <w:p w:rsidR="00321FDF" w:rsidRPr="00704FA5" w:rsidRDefault="00743E66" w:rsidP="00321FDF">
      <w:pPr>
        <w:keepNext/>
        <w:ind w:left="-187" w:firstLine="374"/>
        <w:outlineLvl w:val="1"/>
        <w:rPr>
          <w:rFonts w:ascii="Times New Roman" w:hAnsi="Times New Roman"/>
          <w:bCs/>
          <w:iCs/>
          <w:sz w:val="28"/>
          <w:szCs w:val="28"/>
          <w:lang w:val="uk-UA"/>
        </w:rPr>
      </w:pPr>
      <w:r>
        <w:rPr>
          <w:rFonts w:ascii="Times New Roman" w:hAnsi="Times New Roman"/>
          <w:sz w:val="28"/>
          <w:szCs w:val="28"/>
          <w:lang w:val="uk-UA"/>
        </w:rPr>
        <w:t xml:space="preserve"> </w:t>
      </w:r>
      <w:r w:rsidR="00723256">
        <w:rPr>
          <w:rFonts w:ascii="Times New Roman" w:hAnsi="Times New Roman"/>
          <w:sz w:val="28"/>
          <w:szCs w:val="28"/>
          <w:lang w:val="uk-UA"/>
        </w:rPr>
        <w:t>7</w:t>
      </w:r>
      <w:r w:rsidR="00321FDF" w:rsidRPr="00321FDF">
        <w:rPr>
          <w:rFonts w:ascii="Times New Roman" w:hAnsi="Times New Roman"/>
          <w:sz w:val="28"/>
          <w:szCs w:val="28"/>
          <w:lang w:val="uk-UA"/>
        </w:rPr>
        <w:t>.5. Чисельні методи пошуку мінімуму функції кількох змінних</w:t>
      </w:r>
      <w:r w:rsidR="00723256">
        <w:rPr>
          <w:rFonts w:ascii="Times New Roman" w:hAnsi="Times New Roman"/>
          <w:sz w:val="28"/>
          <w:szCs w:val="28"/>
          <w:lang w:val="uk-UA"/>
        </w:rPr>
        <w:t>…</w:t>
      </w:r>
      <w:r w:rsidR="004F1A27">
        <w:rPr>
          <w:rFonts w:ascii="Times New Roman" w:hAnsi="Times New Roman"/>
          <w:sz w:val="28"/>
          <w:szCs w:val="28"/>
          <w:lang w:val="uk-UA"/>
        </w:rPr>
        <w:t>...</w:t>
      </w:r>
      <w:r w:rsidR="00723256">
        <w:rPr>
          <w:rFonts w:ascii="Times New Roman" w:hAnsi="Times New Roman"/>
          <w:sz w:val="28"/>
          <w:szCs w:val="28"/>
          <w:lang w:val="uk-UA"/>
        </w:rPr>
        <w:t>…….</w:t>
      </w:r>
      <w:r w:rsidR="004F1A27">
        <w:rPr>
          <w:rFonts w:ascii="Times New Roman" w:hAnsi="Times New Roman"/>
          <w:sz w:val="28"/>
          <w:szCs w:val="28"/>
          <w:lang w:val="uk-UA"/>
        </w:rPr>
        <w:t>69</w:t>
      </w:r>
    </w:p>
    <w:p w:rsidR="00321FDF" w:rsidRPr="00321FDF" w:rsidRDefault="00743E66" w:rsidP="00743E66">
      <w:pPr>
        <w:ind w:firstLine="0"/>
        <w:jc w:val="both"/>
        <w:rPr>
          <w:rFonts w:ascii="Times New Roman" w:hAnsi="Times New Roman"/>
          <w:sz w:val="28"/>
          <w:szCs w:val="28"/>
          <w:lang w:val="uk-UA"/>
        </w:rPr>
      </w:pPr>
      <w:r>
        <w:rPr>
          <w:rFonts w:ascii="Times New Roman" w:hAnsi="Times New Roman"/>
          <w:sz w:val="28"/>
          <w:szCs w:val="28"/>
          <w:lang w:val="uk-UA"/>
        </w:rPr>
        <w:t xml:space="preserve">    </w:t>
      </w:r>
      <w:r w:rsidR="00723256">
        <w:rPr>
          <w:rFonts w:ascii="Times New Roman" w:hAnsi="Times New Roman"/>
          <w:sz w:val="28"/>
          <w:szCs w:val="28"/>
          <w:lang w:val="uk-UA"/>
        </w:rPr>
        <w:t>7</w:t>
      </w:r>
      <w:r w:rsidR="00321FDF" w:rsidRPr="00321FDF">
        <w:rPr>
          <w:rFonts w:ascii="Times New Roman" w:hAnsi="Times New Roman"/>
          <w:sz w:val="28"/>
          <w:szCs w:val="28"/>
          <w:lang w:val="uk-UA"/>
        </w:rPr>
        <w:t xml:space="preserve">.6 Метод покоординатного спуску </w:t>
      </w:r>
      <w:r w:rsidR="00723256">
        <w:rPr>
          <w:rFonts w:ascii="Times New Roman" w:hAnsi="Times New Roman"/>
          <w:sz w:val="28"/>
          <w:szCs w:val="28"/>
          <w:lang w:val="uk-UA"/>
        </w:rPr>
        <w:t>…………………………………………</w:t>
      </w:r>
      <w:r w:rsidR="004F1A27">
        <w:rPr>
          <w:rFonts w:ascii="Times New Roman" w:hAnsi="Times New Roman"/>
          <w:sz w:val="28"/>
          <w:szCs w:val="28"/>
          <w:lang w:val="uk-UA"/>
        </w:rPr>
        <w:t>71</w:t>
      </w:r>
    </w:p>
    <w:p w:rsidR="00321FDF" w:rsidRPr="00321FDF" w:rsidRDefault="00743E66" w:rsidP="00743E66">
      <w:pPr>
        <w:ind w:firstLine="0"/>
        <w:jc w:val="both"/>
        <w:rPr>
          <w:rFonts w:ascii="Times New Roman" w:hAnsi="Times New Roman"/>
          <w:sz w:val="28"/>
          <w:szCs w:val="28"/>
          <w:lang w:val="uk-UA"/>
        </w:rPr>
      </w:pPr>
      <w:r>
        <w:rPr>
          <w:rFonts w:ascii="Times New Roman" w:hAnsi="Times New Roman"/>
          <w:sz w:val="28"/>
          <w:szCs w:val="28"/>
          <w:lang w:val="uk-UA"/>
        </w:rPr>
        <w:t xml:space="preserve">    </w:t>
      </w:r>
      <w:r w:rsidR="00723256">
        <w:rPr>
          <w:rFonts w:ascii="Times New Roman" w:hAnsi="Times New Roman"/>
          <w:sz w:val="28"/>
          <w:szCs w:val="28"/>
          <w:lang w:val="uk-UA"/>
        </w:rPr>
        <w:t>7</w:t>
      </w:r>
      <w:r w:rsidR="00321FDF" w:rsidRPr="00321FDF">
        <w:rPr>
          <w:rFonts w:ascii="Times New Roman" w:hAnsi="Times New Roman"/>
          <w:sz w:val="28"/>
          <w:szCs w:val="28"/>
          <w:lang w:val="uk-UA"/>
        </w:rPr>
        <w:t>.7. Метод найшвидшого спуску</w:t>
      </w:r>
      <w:r w:rsidR="00723256">
        <w:rPr>
          <w:rFonts w:ascii="Times New Roman" w:hAnsi="Times New Roman"/>
          <w:sz w:val="28"/>
          <w:szCs w:val="28"/>
          <w:lang w:val="uk-UA"/>
        </w:rPr>
        <w:t>…………………………………………</w:t>
      </w:r>
      <w:r w:rsidR="004F1A27">
        <w:rPr>
          <w:rFonts w:ascii="Times New Roman" w:hAnsi="Times New Roman"/>
          <w:sz w:val="28"/>
          <w:szCs w:val="28"/>
          <w:lang w:val="uk-UA"/>
        </w:rPr>
        <w:t>.</w:t>
      </w:r>
      <w:r w:rsidR="00723256">
        <w:rPr>
          <w:rFonts w:ascii="Times New Roman" w:hAnsi="Times New Roman"/>
          <w:sz w:val="28"/>
          <w:szCs w:val="28"/>
          <w:lang w:val="uk-UA"/>
        </w:rPr>
        <w:t>….</w:t>
      </w:r>
      <w:r w:rsidR="004F1A27">
        <w:rPr>
          <w:rFonts w:ascii="Times New Roman" w:hAnsi="Times New Roman"/>
          <w:sz w:val="28"/>
          <w:szCs w:val="28"/>
          <w:lang w:val="uk-UA"/>
        </w:rPr>
        <w:t>72</w:t>
      </w:r>
    </w:p>
    <w:p w:rsidR="00321FDF" w:rsidRPr="00723256" w:rsidRDefault="00321FDF" w:rsidP="00743E66">
      <w:pPr>
        <w:ind w:firstLine="0"/>
        <w:rPr>
          <w:rFonts w:ascii="Times New Roman" w:hAnsi="Times New Roman"/>
          <w:sz w:val="28"/>
          <w:szCs w:val="28"/>
          <w:lang w:val="uk-UA"/>
        </w:rPr>
      </w:pPr>
      <w:r w:rsidRPr="00321FDF">
        <w:rPr>
          <w:rFonts w:ascii="Times New Roman" w:hAnsi="Times New Roman"/>
          <w:sz w:val="28"/>
          <w:szCs w:val="28"/>
        </w:rPr>
        <w:t>ЛІТЕРАТУРА</w:t>
      </w:r>
      <w:r w:rsidR="00723256">
        <w:rPr>
          <w:rFonts w:ascii="Times New Roman" w:hAnsi="Times New Roman"/>
          <w:sz w:val="28"/>
          <w:szCs w:val="28"/>
          <w:lang w:val="uk-UA"/>
        </w:rPr>
        <w:t>…………………………………………………………………….</w:t>
      </w:r>
      <w:r w:rsidR="004F1A27">
        <w:rPr>
          <w:rFonts w:ascii="Times New Roman" w:hAnsi="Times New Roman"/>
          <w:sz w:val="28"/>
          <w:szCs w:val="28"/>
          <w:lang w:val="uk-UA"/>
        </w:rPr>
        <w:t>73</w:t>
      </w:r>
    </w:p>
    <w:p w:rsidR="001B78E7" w:rsidRPr="00321FDF" w:rsidRDefault="001B78E7" w:rsidP="001B78E7">
      <w:pPr>
        <w:jc w:val="right"/>
        <w:rPr>
          <w:rStyle w:val="hps"/>
          <w:rFonts w:ascii="Times New Roman" w:hAnsi="Times New Roman"/>
          <w:b/>
          <w:color w:val="333333"/>
          <w:sz w:val="28"/>
          <w:szCs w:val="28"/>
          <w:lang w:val="uk-UA"/>
        </w:rPr>
      </w:pPr>
    </w:p>
    <w:p w:rsidR="001B78E7" w:rsidRPr="00D87C00" w:rsidRDefault="001B78E7" w:rsidP="001B78E7">
      <w:pPr>
        <w:jc w:val="right"/>
        <w:rPr>
          <w:rStyle w:val="hps"/>
          <w:rFonts w:ascii="Times New Roman" w:hAnsi="Times New Roman"/>
          <w:b/>
          <w:color w:val="333333"/>
          <w:sz w:val="32"/>
          <w:szCs w:val="32"/>
          <w:lang w:val="uk-UA"/>
        </w:rPr>
      </w:pPr>
    </w:p>
    <w:p w:rsidR="001B78E7" w:rsidRPr="00D87C00" w:rsidRDefault="001B78E7" w:rsidP="001B78E7">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1B78E7" w:rsidRPr="00D87C00" w:rsidRDefault="001B78E7" w:rsidP="000D363A">
      <w:pPr>
        <w:jc w:val="right"/>
        <w:rPr>
          <w:rStyle w:val="hps"/>
          <w:rFonts w:ascii="Times New Roman" w:hAnsi="Times New Roman"/>
          <w:b/>
          <w:color w:val="333333"/>
          <w:sz w:val="32"/>
          <w:szCs w:val="32"/>
          <w:lang w:val="uk-UA"/>
        </w:rPr>
      </w:pPr>
    </w:p>
    <w:p w:rsidR="000D363A" w:rsidRPr="00D87C00" w:rsidRDefault="000D363A" w:rsidP="000D363A">
      <w:pPr>
        <w:jc w:val="right"/>
        <w:rPr>
          <w:rFonts w:ascii="Times New Roman" w:hAnsi="Times New Roman" w:cs="Arial"/>
          <w:i/>
          <w:color w:val="333333"/>
          <w:sz w:val="28"/>
          <w:szCs w:val="28"/>
          <w:lang w:val="uk-UA"/>
        </w:rPr>
      </w:pPr>
      <w:r w:rsidRPr="00D87C00">
        <w:rPr>
          <w:rStyle w:val="hps"/>
          <w:rFonts w:ascii="Times New Roman" w:hAnsi="Times New Roman"/>
          <w:b/>
          <w:color w:val="333333"/>
          <w:sz w:val="32"/>
          <w:szCs w:val="32"/>
          <w:lang w:val="uk-UA"/>
        </w:rPr>
        <w:lastRenderedPageBreak/>
        <w:t>ГЛАВА</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1</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Загальні</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принципи</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моделювання</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для</w:t>
      </w:r>
      <w:r w:rsidRPr="00D87C00">
        <w:rPr>
          <w:rFonts w:ascii="Times New Roman" w:hAnsi="Times New Roman"/>
          <w:b/>
          <w:color w:val="333333"/>
          <w:sz w:val="32"/>
          <w:szCs w:val="32"/>
          <w:lang w:val="uk-UA"/>
        </w:rPr>
        <w:t xml:space="preserve"> </w:t>
      </w:r>
      <w:r w:rsidRPr="00D87C00">
        <w:rPr>
          <w:rStyle w:val="hpsalt-edited"/>
          <w:rFonts w:ascii="Times New Roman" w:hAnsi="Times New Roman"/>
          <w:b/>
          <w:color w:val="333333"/>
          <w:sz w:val="32"/>
          <w:szCs w:val="32"/>
          <w:lang w:val="uk-UA"/>
        </w:rPr>
        <w:t>розв'язання інженерних</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задач</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за допомогою</w:t>
      </w:r>
      <w:r w:rsidRPr="00D87C00">
        <w:rPr>
          <w:rFonts w:ascii="Times New Roman" w:hAnsi="Times New Roman"/>
          <w:b/>
          <w:color w:val="333333"/>
          <w:sz w:val="32"/>
          <w:szCs w:val="32"/>
          <w:lang w:val="uk-UA"/>
        </w:rPr>
        <w:t xml:space="preserve"> </w:t>
      </w:r>
      <w:r w:rsidRPr="00D87C00">
        <w:rPr>
          <w:rStyle w:val="hps"/>
          <w:rFonts w:ascii="Times New Roman" w:hAnsi="Times New Roman"/>
          <w:b/>
          <w:color w:val="333333"/>
          <w:sz w:val="32"/>
          <w:szCs w:val="32"/>
          <w:lang w:val="uk-UA"/>
        </w:rPr>
        <w:t>ЕОМ.</w:t>
      </w:r>
      <w:r w:rsidRPr="00D87C00">
        <w:rPr>
          <w:rFonts w:ascii="Times New Roman" w:hAnsi="Times New Roman"/>
          <w:b/>
          <w:color w:val="333333"/>
          <w:sz w:val="32"/>
          <w:szCs w:val="32"/>
          <w:lang w:val="uk-UA"/>
        </w:rPr>
        <w:br/>
      </w:r>
      <w:r w:rsidRPr="00D87C00">
        <w:rPr>
          <w:rFonts w:ascii="Times New Roman" w:hAnsi="Times New Roman" w:cs="Arial"/>
          <w:color w:val="333333"/>
          <w:sz w:val="28"/>
          <w:szCs w:val="28"/>
          <w:lang w:val="uk-UA"/>
        </w:rPr>
        <w:br/>
      </w:r>
      <w:r w:rsidRPr="00D87C00">
        <w:rPr>
          <w:rStyle w:val="hps"/>
          <w:rFonts w:ascii="Times New Roman" w:hAnsi="Times New Roman" w:cs="Arial"/>
          <w:i/>
          <w:color w:val="333333"/>
          <w:sz w:val="28"/>
          <w:szCs w:val="28"/>
          <w:lang w:val="uk-UA"/>
        </w:rPr>
        <w:t>Природа</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не повідомляє</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свої</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секрети</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гучно</w:t>
      </w:r>
      <w:r w:rsidRPr="00D87C00">
        <w:rPr>
          <w:rFonts w:ascii="Times New Roman" w:hAnsi="Times New Roman" w:cs="Arial"/>
          <w:i/>
          <w:color w:val="333333"/>
          <w:sz w:val="28"/>
          <w:szCs w:val="28"/>
          <w:lang w:val="uk-UA"/>
        </w:rPr>
        <w:t>,</w:t>
      </w:r>
    </w:p>
    <w:p w:rsidR="000D363A" w:rsidRPr="00D87C00" w:rsidRDefault="000D363A" w:rsidP="000D363A">
      <w:pPr>
        <w:jc w:val="right"/>
        <w:rPr>
          <w:rFonts w:ascii="Times New Roman" w:hAnsi="Times New Roman" w:cs="Arial"/>
          <w:i/>
          <w:color w:val="333333"/>
          <w:sz w:val="28"/>
          <w:szCs w:val="28"/>
          <w:lang w:val="uk-UA"/>
        </w:rPr>
      </w:pPr>
      <w:r w:rsidRPr="00D87C00">
        <w:rPr>
          <w:rFonts w:ascii="Times New Roman" w:hAnsi="Times New Roman" w:cs="Arial"/>
          <w:i/>
          <w:color w:val="333333"/>
          <w:sz w:val="28"/>
          <w:szCs w:val="28"/>
          <w:lang w:val="uk-UA"/>
        </w:rPr>
        <w:t xml:space="preserve"> а </w:t>
      </w:r>
      <w:r w:rsidRPr="00D87C00">
        <w:rPr>
          <w:rStyle w:val="hps"/>
          <w:rFonts w:ascii="Times New Roman" w:hAnsi="Times New Roman" w:cs="Arial"/>
          <w:i/>
          <w:color w:val="333333"/>
          <w:sz w:val="28"/>
          <w:szCs w:val="28"/>
          <w:lang w:val="uk-UA"/>
        </w:rPr>
        <w:t>шепоче</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ледь чутно</w:t>
      </w:r>
      <w:r w:rsidRPr="00D87C00">
        <w:rPr>
          <w:rFonts w:ascii="Times New Roman" w:hAnsi="Times New Roman" w:cs="Arial"/>
          <w:i/>
          <w:color w:val="333333"/>
          <w:sz w:val="28"/>
          <w:szCs w:val="28"/>
          <w:lang w:val="uk-UA"/>
        </w:rPr>
        <w:t xml:space="preserve"> </w:t>
      </w:r>
      <w:r w:rsidRPr="00D87C00">
        <w:rPr>
          <w:rFonts w:ascii="Times New Roman" w:hAnsi="Times New Roman"/>
          <w:b/>
          <w:i/>
          <w:sz w:val="24"/>
          <w:lang w:val="uk-UA"/>
        </w:rPr>
        <w:t>—</w:t>
      </w:r>
      <w:r w:rsidRPr="00D87C00">
        <w:rPr>
          <w:rStyle w:val="hps"/>
          <w:rFonts w:ascii="Times New Roman" w:hAnsi="Times New Roman" w:cs="Arial"/>
          <w:i/>
          <w:color w:val="333333"/>
          <w:sz w:val="28"/>
          <w:szCs w:val="28"/>
          <w:lang w:val="uk-UA"/>
        </w:rPr>
        <w:t xml:space="preserve"> і</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людина повинна</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почути</w:t>
      </w:r>
      <w:r w:rsidRPr="00D87C00">
        <w:rPr>
          <w:rFonts w:ascii="Times New Roman" w:hAnsi="Times New Roman" w:cs="Arial"/>
          <w:i/>
          <w:color w:val="333333"/>
          <w:sz w:val="28"/>
          <w:szCs w:val="28"/>
          <w:lang w:val="uk-UA"/>
        </w:rPr>
        <w:t>,</w:t>
      </w:r>
    </w:p>
    <w:p w:rsidR="000D363A" w:rsidRPr="00D87C00" w:rsidRDefault="000D363A" w:rsidP="000D363A">
      <w:pPr>
        <w:jc w:val="right"/>
        <w:rPr>
          <w:rStyle w:val="hps"/>
          <w:rFonts w:ascii="Times New Roman" w:hAnsi="Times New Roman" w:cs="Arial"/>
          <w:i/>
          <w:color w:val="333333"/>
          <w:sz w:val="28"/>
          <w:szCs w:val="28"/>
          <w:lang w:val="uk-UA"/>
        </w:rPr>
      </w:pPr>
      <w:r w:rsidRPr="00D87C00">
        <w:rPr>
          <w:rFonts w:ascii="Times New Roman" w:hAnsi="Times New Roman" w:cs="Arial"/>
          <w:i/>
          <w:color w:val="333333"/>
          <w:sz w:val="28"/>
          <w:szCs w:val="28"/>
          <w:lang w:val="uk-UA"/>
        </w:rPr>
        <w:t xml:space="preserve"> посилити </w:t>
      </w:r>
      <w:r w:rsidRPr="00D87C00">
        <w:rPr>
          <w:rStyle w:val="hps"/>
          <w:rFonts w:ascii="Times New Roman" w:hAnsi="Times New Roman" w:cs="Arial"/>
          <w:i/>
          <w:color w:val="333333"/>
          <w:sz w:val="28"/>
          <w:szCs w:val="28"/>
          <w:lang w:val="uk-UA"/>
        </w:rPr>
        <w:t>слабкий</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голос</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природи</w:t>
      </w:r>
    </w:p>
    <w:p w:rsidR="000D363A" w:rsidRPr="00D87C00" w:rsidRDefault="000D363A" w:rsidP="000D363A">
      <w:pPr>
        <w:jc w:val="right"/>
        <w:rPr>
          <w:rFonts w:ascii="Times New Roman" w:hAnsi="Times New Roman" w:cs="Arial"/>
          <w:i/>
          <w:color w:val="333333"/>
          <w:sz w:val="28"/>
          <w:szCs w:val="28"/>
          <w:lang w:val="uk-UA"/>
        </w:rPr>
      </w:pPr>
      <w:r w:rsidRPr="00D87C00">
        <w:rPr>
          <w:rStyle w:val="hps"/>
          <w:rFonts w:ascii="Times New Roman" w:hAnsi="Times New Roman" w:cs="Arial"/>
          <w:i/>
          <w:color w:val="333333"/>
          <w:sz w:val="28"/>
          <w:szCs w:val="28"/>
          <w:lang w:val="uk-UA"/>
        </w:rPr>
        <w:t xml:space="preserve"> і</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донести</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почуте</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до загального</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відома.</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М.</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Клайн</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«Математика</w:t>
      </w:r>
      <w:r w:rsidRPr="00D87C00">
        <w:rPr>
          <w:rFonts w:ascii="Times New Roman" w:hAnsi="Times New Roman" w:cs="Arial"/>
          <w:i/>
          <w:color w:val="333333"/>
          <w:sz w:val="28"/>
          <w:szCs w:val="28"/>
          <w:lang w:val="uk-UA"/>
        </w:rPr>
        <w:t xml:space="preserve"> </w:t>
      </w:r>
      <w:r w:rsidRPr="00D87C00">
        <w:rPr>
          <w:rFonts w:ascii="Times New Roman" w:hAnsi="Times New Roman"/>
          <w:b/>
          <w:i/>
          <w:sz w:val="24"/>
          <w:lang w:val="uk-UA"/>
        </w:rPr>
        <w:t>—</w:t>
      </w:r>
      <w:r w:rsidRPr="00D87C00">
        <w:rPr>
          <w:rStyle w:val="hps"/>
          <w:rFonts w:ascii="Times New Roman" w:hAnsi="Times New Roman" w:cs="Arial"/>
          <w:i/>
          <w:color w:val="333333"/>
          <w:sz w:val="28"/>
          <w:szCs w:val="28"/>
          <w:lang w:val="uk-UA"/>
        </w:rPr>
        <w:t xml:space="preserve"> втрата</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визначеності</w:t>
      </w:r>
      <w:r w:rsidRPr="00D87C00">
        <w:rPr>
          <w:rFonts w:ascii="Times New Roman" w:hAnsi="Times New Roman" w:cs="Arial"/>
          <w:i/>
          <w:color w:val="333333"/>
          <w:sz w:val="28"/>
          <w:szCs w:val="28"/>
          <w:lang w:val="uk-UA"/>
        </w:rPr>
        <w:t>»</w:t>
      </w:r>
    </w:p>
    <w:p w:rsidR="000D363A" w:rsidRPr="00D87C00" w:rsidRDefault="000D363A" w:rsidP="000D363A">
      <w:pPr>
        <w:ind w:firstLine="540"/>
        <w:jc w:val="center"/>
        <w:rPr>
          <w:rFonts w:ascii="Times New Roman" w:hAnsi="Times New Roman" w:cs="Arial"/>
          <w:color w:val="333333"/>
          <w:sz w:val="28"/>
          <w:szCs w:val="28"/>
          <w:lang w:val="uk-UA"/>
        </w:rPr>
      </w:pPr>
    </w:p>
    <w:p w:rsidR="000D363A" w:rsidRPr="00D87C00" w:rsidRDefault="000D363A" w:rsidP="000D363A">
      <w:pPr>
        <w:ind w:firstLine="540"/>
        <w:rPr>
          <w:rFonts w:ascii="Times New Roman" w:hAnsi="Times New Roman" w:cs="Arial"/>
          <w:color w:val="333333"/>
          <w:sz w:val="28"/>
          <w:szCs w:val="28"/>
          <w:lang w:val="uk-UA"/>
        </w:rPr>
      </w:pPr>
      <w:r w:rsidRPr="00D87C00">
        <w:rPr>
          <w:rStyle w:val="hpsalt-edited"/>
          <w:rFonts w:ascii="Times New Roman" w:hAnsi="Times New Roman"/>
          <w:color w:val="333333"/>
          <w:sz w:val="28"/>
          <w:szCs w:val="28"/>
          <w:lang w:val="uk-UA"/>
        </w:rPr>
        <w:t>Задача</w:t>
      </w:r>
      <w:r w:rsidRPr="00D87C00">
        <w:rPr>
          <w:rFonts w:ascii="Times New Roman" w:hAnsi="Times New Roman"/>
          <w:color w:val="333333"/>
          <w:sz w:val="28"/>
          <w:szCs w:val="28"/>
          <w:lang w:val="uk-UA"/>
        </w:rPr>
        <w:t xml:space="preserve"> </w:t>
      </w:r>
      <w:r w:rsidRPr="00D87C00">
        <w:rPr>
          <w:rStyle w:val="hps"/>
          <w:rFonts w:ascii="Times New Roman" w:hAnsi="Times New Roman" w:cs="Arial"/>
          <w:color w:val="333333"/>
          <w:sz w:val="28"/>
          <w:szCs w:val="28"/>
          <w:lang w:val="uk-UA"/>
        </w:rPr>
        <w:t>вивчення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реальних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або процесів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полягає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 виявленні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їх властивостей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для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прогнозування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поведінки 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оптимального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управління ними.</w:t>
      </w:r>
      <w:r w:rsidRPr="00D87C00">
        <w:rPr>
          <w:rFonts w:ascii="Times New Roman" w:hAnsi="Times New Roman" w:cs="Arial"/>
          <w:color w:val="333333"/>
          <w:sz w:val="28"/>
          <w:szCs w:val="28"/>
          <w:lang w:val="uk-UA"/>
        </w:rPr>
        <w:t xml:space="preserve"> </w:t>
      </w:r>
      <w:r w:rsidRPr="00D87C00">
        <w:rPr>
          <w:rStyle w:val="hpsalt-edited"/>
          <w:rFonts w:ascii="Times New Roman" w:hAnsi="Times New Roman"/>
          <w:color w:val="333333"/>
          <w:sz w:val="28"/>
          <w:szCs w:val="28"/>
          <w:lang w:val="uk-UA"/>
        </w:rPr>
        <w:t>Рішення цієї задачі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істотно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полегшується,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якщо замість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самих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(процесів</w:t>
      </w:r>
      <w:r w:rsidRPr="00D87C00">
        <w:rPr>
          <w:rFonts w:ascii="Times New Roman" w:hAnsi="Times New Roman" w:cs="Arial"/>
          <w:color w:val="333333"/>
          <w:sz w:val="28"/>
          <w:szCs w:val="28"/>
          <w:lang w:val="uk-UA"/>
        </w:rPr>
        <w:t xml:space="preserve">) вивчають </w:t>
      </w:r>
      <w:r w:rsidRPr="00D87C00">
        <w:rPr>
          <w:rStyle w:val="hps"/>
          <w:rFonts w:ascii="Times New Roman" w:hAnsi="Times New Roman" w:cs="Arial"/>
          <w:color w:val="333333"/>
          <w:sz w:val="28"/>
          <w:szCs w:val="28"/>
          <w:lang w:val="uk-UA"/>
        </w:rPr>
        <w:t>їх моделі</w:t>
      </w:r>
      <w:r w:rsidRPr="00D87C00">
        <w:rPr>
          <w:rFonts w:ascii="Times New Roman" w:hAnsi="Times New Roman" w:cs="Arial"/>
          <w:color w:val="333333"/>
          <w:sz w:val="28"/>
          <w:szCs w:val="28"/>
          <w:lang w:val="uk-UA"/>
        </w:rPr>
        <w:t>.</w:t>
      </w:r>
    </w:p>
    <w:p w:rsidR="000D363A" w:rsidRPr="00D87C00" w:rsidRDefault="000D363A" w:rsidP="000D363A">
      <w:pPr>
        <w:ind w:firstLine="540"/>
        <w:rPr>
          <w:rStyle w:val="hps"/>
          <w:rFonts w:ascii="Times New Roman" w:hAnsi="Times New Roman" w:cs="Arial"/>
          <w:b/>
          <w:color w:val="333333"/>
          <w:sz w:val="28"/>
          <w:szCs w:val="28"/>
          <w:lang w:val="uk-UA"/>
        </w:rPr>
      </w:pPr>
      <w:r w:rsidRPr="00D87C00">
        <w:rPr>
          <w:rStyle w:val="hps"/>
          <w:rFonts w:ascii="Times New Roman" w:hAnsi="Times New Roman" w:cs="Arial"/>
          <w:color w:val="333333"/>
          <w:sz w:val="28"/>
          <w:szCs w:val="28"/>
          <w:lang w:val="uk-UA"/>
        </w:rPr>
        <w:t>Практично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 всіх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науках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 природу,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живу та неживу</w:t>
      </w:r>
      <w:r w:rsidRPr="00D87C00">
        <w:rPr>
          <w:rFonts w:ascii="Times New Roman" w:hAnsi="Times New Roman" w:cs="Arial"/>
          <w:color w:val="333333"/>
          <w:sz w:val="28"/>
          <w:szCs w:val="28"/>
          <w:lang w:val="uk-UA"/>
        </w:rPr>
        <w:t xml:space="preserve">, про суспільство, побудова </w:t>
      </w:r>
      <w:r w:rsidRPr="00D87C00">
        <w:rPr>
          <w:rStyle w:val="hps"/>
          <w:rFonts w:ascii="Times New Roman" w:hAnsi="Times New Roman" w:cs="Arial"/>
          <w:color w:val="333333"/>
          <w:sz w:val="28"/>
          <w:szCs w:val="28"/>
          <w:lang w:val="uk-UA"/>
        </w:rPr>
        <w:t>та використання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потужним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знаряддям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пізнання.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Що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ж таке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модель?</w:t>
      </w:r>
      <w:r w:rsidRPr="00D87C00">
        <w:rPr>
          <w:rFonts w:ascii="Times New Roman" w:hAnsi="Times New Roman" w:cs="Arial"/>
          <w:color w:val="333333"/>
          <w:sz w:val="28"/>
          <w:szCs w:val="28"/>
          <w:lang w:val="uk-UA"/>
        </w:rPr>
        <w:br/>
      </w:r>
      <w:r w:rsidRPr="00D87C00">
        <w:rPr>
          <w:rFonts w:ascii="Times New Roman" w:hAnsi="Times New Roman" w:cs="Arial"/>
          <w:color w:val="333333"/>
          <w:sz w:val="32"/>
          <w:szCs w:val="32"/>
          <w:lang w:val="uk-UA"/>
        </w:rPr>
        <w:br/>
      </w:r>
      <w:r w:rsidRPr="00D87C00">
        <w:rPr>
          <w:rStyle w:val="hps"/>
          <w:rFonts w:ascii="Times New Roman" w:hAnsi="Times New Roman" w:cs="Arial"/>
          <w:b/>
          <w:color w:val="333333"/>
          <w:sz w:val="28"/>
          <w:szCs w:val="28"/>
          <w:lang w:val="uk-UA"/>
        </w:rPr>
        <w:t>1</w:t>
      </w:r>
      <w:r w:rsidRPr="00D87C00">
        <w:rPr>
          <w:rFonts w:ascii="Times New Roman" w:hAnsi="Times New Roman" w:cs="Arial"/>
          <w:b/>
          <w:color w:val="333333"/>
          <w:sz w:val="28"/>
          <w:szCs w:val="28"/>
          <w:lang w:val="uk-UA"/>
        </w:rPr>
        <w:t xml:space="preserve">.1. </w:t>
      </w:r>
      <w:r w:rsidRPr="00D87C00">
        <w:rPr>
          <w:rStyle w:val="hps"/>
          <w:rFonts w:ascii="Times New Roman" w:hAnsi="Times New Roman" w:cs="Arial"/>
          <w:b/>
          <w:color w:val="333333"/>
          <w:sz w:val="28"/>
          <w:szCs w:val="28"/>
          <w:lang w:val="uk-UA"/>
        </w:rPr>
        <w:t>Моделювання</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як</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метод</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пізнання.</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Види</w:t>
      </w:r>
      <w:r w:rsidRPr="00D87C00">
        <w:rPr>
          <w:rFonts w:ascii="Times New Roman" w:hAnsi="Times New Roman" w:cs="Arial"/>
          <w:b/>
          <w:color w:val="333333"/>
          <w:sz w:val="28"/>
          <w:szCs w:val="28"/>
          <w:lang w:val="uk-UA"/>
        </w:rPr>
        <w:t xml:space="preserve"> </w:t>
      </w:r>
      <w:r w:rsidR="00743E66">
        <w:rPr>
          <w:rStyle w:val="hps"/>
          <w:rFonts w:ascii="Times New Roman" w:hAnsi="Times New Roman" w:cs="Arial"/>
          <w:b/>
          <w:color w:val="333333"/>
          <w:sz w:val="28"/>
          <w:szCs w:val="28"/>
          <w:lang w:val="uk-UA"/>
        </w:rPr>
        <w:t>моделювання</w:t>
      </w:r>
    </w:p>
    <w:p w:rsidR="000D363A" w:rsidRPr="00D87C00" w:rsidRDefault="000D363A" w:rsidP="000D363A">
      <w:pPr>
        <w:ind w:left="340" w:firstLine="0"/>
        <w:rPr>
          <w:lang w:val="uk-UA"/>
        </w:rPr>
      </w:pPr>
    </w:p>
    <w:p w:rsidR="000D363A" w:rsidRPr="00D87C00" w:rsidRDefault="000D363A" w:rsidP="000D363A">
      <w:pPr>
        <w:ind w:firstLine="540"/>
        <w:rPr>
          <w:rFonts w:ascii="Times New Roman" w:hAnsi="Times New Roman" w:cs="Arial"/>
          <w:color w:val="333333"/>
          <w:sz w:val="28"/>
          <w:szCs w:val="28"/>
          <w:lang w:val="uk-UA"/>
        </w:rPr>
      </w:pPr>
      <w:r w:rsidRPr="00D87C00">
        <w:rPr>
          <w:rStyle w:val="hps"/>
          <w:rFonts w:ascii="Times New Roman" w:hAnsi="Times New Roman" w:cs="Arial"/>
          <w:b/>
          <w:color w:val="333333"/>
          <w:sz w:val="28"/>
          <w:szCs w:val="28"/>
          <w:lang w:val="uk-UA"/>
        </w:rPr>
        <w:t>Модель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лат</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modulus</w:t>
      </w:r>
      <w:r w:rsidRPr="00D87C00">
        <w:rPr>
          <w:rFonts w:ascii="Times New Roman" w:hAnsi="Times New Roman" w:cs="Arial"/>
          <w:color w:val="333333"/>
          <w:sz w:val="28"/>
          <w:szCs w:val="28"/>
          <w:lang w:val="uk-UA"/>
        </w:rPr>
        <w:t xml:space="preserve"> </w:t>
      </w:r>
      <w:r w:rsidRPr="00D87C00">
        <w:rPr>
          <w:rFonts w:ascii="Times New Roman" w:hAnsi="Times New Roman"/>
          <w:b/>
          <w:i/>
          <w:sz w:val="24"/>
          <w:lang w:val="uk-UA"/>
        </w:rPr>
        <w:t xml:space="preserve">— </w:t>
      </w:r>
      <w:r w:rsidRPr="00D87C00">
        <w:rPr>
          <w:rStyle w:val="hps"/>
          <w:rFonts w:ascii="Times New Roman" w:hAnsi="Times New Roman" w:cs="Arial"/>
          <w:color w:val="333333"/>
          <w:sz w:val="28"/>
          <w:szCs w:val="28"/>
          <w:lang w:val="uk-UA"/>
        </w:rPr>
        <w:t>міра</w:t>
      </w:r>
      <w:r w:rsidRPr="00D87C00">
        <w:rPr>
          <w:rFonts w:ascii="Times New Roman" w:hAnsi="Times New Roman" w:cs="Arial"/>
          <w:color w:val="333333"/>
          <w:sz w:val="28"/>
          <w:szCs w:val="28"/>
          <w:lang w:val="uk-UA"/>
        </w:rPr>
        <w:t xml:space="preserve">, зразок) </w:t>
      </w:r>
      <w:r w:rsidRPr="00D87C00">
        <w:rPr>
          <w:rFonts w:ascii="Times New Roman" w:hAnsi="Times New Roman"/>
          <w:b/>
          <w:i/>
          <w:sz w:val="24"/>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спрощене уявлення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явищ або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 дійсності</w:t>
      </w:r>
      <w:r w:rsidRPr="00D87C00">
        <w:rPr>
          <w:rFonts w:ascii="Times New Roman" w:hAnsi="Times New Roman" w:cs="Arial"/>
          <w:color w:val="333333"/>
          <w:sz w:val="28"/>
          <w:szCs w:val="28"/>
          <w:lang w:val="uk-UA"/>
        </w:rPr>
        <w:t xml:space="preserve">, що відносяться </w:t>
      </w:r>
      <w:r w:rsidRPr="00D87C00">
        <w:rPr>
          <w:rStyle w:val="hps"/>
          <w:rFonts w:ascii="Times New Roman" w:hAnsi="Times New Roman" w:cs="Arial"/>
          <w:color w:val="333333"/>
          <w:sz w:val="28"/>
          <w:szCs w:val="28"/>
          <w:lang w:val="uk-UA"/>
        </w:rPr>
        <w:t>до природи 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суспільства,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 вигляді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схем</w:t>
      </w:r>
      <w:r w:rsidRPr="00D87C00">
        <w:rPr>
          <w:rFonts w:ascii="Times New Roman" w:hAnsi="Times New Roman" w:cs="Arial"/>
          <w:color w:val="333333"/>
          <w:sz w:val="28"/>
          <w:szCs w:val="28"/>
          <w:lang w:val="uk-UA"/>
        </w:rPr>
        <w:t xml:space="preserve">, зображень, описів, математичних </w:t>
      </w:r>
      <w:r w:rsidRPr="00D87C00">
        <w:rPr>
          <w:rStyle w:val="hps"/>
          <w:rFonts w:ascii="Times New Roman" w:hAnsi="Times New Roman" w:cs="Arial"/>
          <w:color w:val="333333"/>
          <w:sz w:val="28"/>
          <w:szCs w:val="28"/>
          <w:lang w:val="uk-UA"/>
        </w:rPr>
        <w:t>формул</w:t>
      </w:r>
      <w:r w:rsidRPr="00D87C00">
        <w:rPr>
          <w:rFonts w:ascii="Times New Roman" w:hAnsi="Times New Roman" w:cs="Arial"/>
          <w:color w:val="333333"/>
          <w:sz w:val="28"/>
          <w:szCs w:val="28"/>
          <w:lang w:val="uk-UA"/>
        </w:rPr>
        <w:t xml:space="preserve">, будь-якого </w:t>
      </w:r>
      <w:r w:rsidRPr="00D87C00">
        <w:rPr>
          <w:rStyle w:val="hps"/>
          <w:rFonts w:ascii="Times New Roman" w:hAnsi="Times New Roman" w:cs="Arial"/>
          <w:color w:val="333333"/>
          <w:sz w:val="28"/>
          <w:szCs w:val="28"/>
          <w:lang w:val="uk-UA"/>
        </w:rPr>
        <w:t>реального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предмета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(явища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або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процесу),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досліджуване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 їх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аналог.</w:t>
      </w:r>
      <w:r w:rsidRPr="00D87C00">
        <w:rPr>
          <w:rFonts w:ascii="Times New Roman" w:hAnsi="Times New Roman" w:cs="Arial"/>
          <w:color w:val="333333"/>
          <w:sz w:val="28"/>
          <w:szCs w:val="28"/>
          <w:lang w:val="uk-UA"/>
        </w:rPr>
        <w:br/>
      </w:r>
      <w:r w:rsidRPr="00D87C00">
        <w:rPr>
          <w:rStyle w:val="hps"/>
          <w:rFonts w:ascii="Times New Roman" w:hAnsi="Times New Roman" w:cs="Arial"/>
          <w:color w:val="333333"/>
          <w:sz w:val="28"/>
          <w:szCs w:val="28"/>
          <w:lang w:val="uk-UA"/>
        </w:rPr>
        <w:t>Моделі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виконують такі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функції:</w:t>
      </w:r>
      <w:r w:rsidRPr="00D87C00">
        <w:rPr>
          <w:rFonts w:ascii="Times New Roman" w:hAnsi="Times New Roman" w:cs="Arial"/>
          <w:color w:val="333333"/>
          <w:sz w:val="28"/>
          <w:szCs w:val="28"/>
          <w:lang w:val="uk-UA"/>
        </w:rPr>
        <w:br/>
        <w:t xml:space="preserve">        </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пізнавальну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можливість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заглянути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суть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досліджуваних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явищ</w:t>
      </w:r>
      <w:r w:rsidRPr="00D87C00">
        <w:rPr>
          <w:rFonts w:ascii="Times New Roman" w:hAnsi="Times New Roman" w:cs="Arial"/>
          <w:color w:val="333333"/>
          <w:sz w:val="28"/>
          <w:szCs w:val="28"/>
          <w:lang w:val="uk-UA"/>
        </w:rPr>
        <w:t xml:space="preserve">, краще </w:t>
      </w:r>
      <w:r w:rsidRPr="00D87C00">
        <w:rPr>
          <w:rStyle w:val="hps"/>
          <w:rFonts w:ascii="Times New Roman" w:hAnsi="Times New Roman" w:cs="Arial"/>
          <w:color w:val="333333"/>
          <w:sz w:val="28"/>
          <w:szCs w:val="28"/>
          <w:lang w:val="uk-UA"/>
        </w:rPr>
        <w:t>зрозуміти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їх)</w:t>
      </w:r>
      <w:r w:rsidRPr="00D87C00">
        <w:rPr>
          <w:rFonts w:ascii="Times New Roman" w:hAnsi="Times New Roman" w:cs="Arial"/>
          <w:color w:val="333333"/>
          <w:sz w:val="28"/>
          <w:szCs w:val="28"/>
          <w:lang w:val="uk-UA"/>
        </w:rPr>
        <w:t>;</w:t>
      </w:r>
    </w:p>
    <w:p w:rsidR="000D363A" w:rsidRPr="00D87C00" w:rsidRDefault="000D363A" w:rsidP="000D363A">
      <w:pPr>
        <w:ind w:firstLine="540"/>
        <w:rPr>
          <w:rFonts w:ascii="Times New Roman" w:hAnsi="Times New Roman" w:cs="Arial"/>
          <w:color w:val="333333"/>
          <w:sz w:val="28"/>
          <w:szCs w:val="28"/>
          <w:lang w:val="uk-UA"/>
        </w:rPr>
      </w:pP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прогнозування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(дозволяє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деякому розумінні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передбачити майбутнє</w:t>
      </w:r>
      <w:r w:rsidRPr="00D87C00">
        <w:rPr>
          <w:rFonts w:ascii="Times New Roman" w:hAnsi="Times New Roman" w:cs="Arial"/>
          <w:color w:val="333333"/>
          <w:sz w:val="28"/>
          <w:szCs w:val="28"/>
          <w:lang w:val="uk-UA"/>
        </w:rPr>
        <w:t xml:space="preserve">, що очікує </w:t>
      </w:r>
      <w:r w:rsidRPr="00D87C00">
        <w:rPr>
          <w:rStyle w:val="hps"/>
          <w:rFonts w:ascii="Times New Roman" w:hAnsi="Times New Roman" w:cs="Arial"/>
          <w:color w:val="333333"/>
          <w:sz w:val="28"/>
          <w:szCs w:val="28"/>
          <w:lang w:val="uk-UA"/>
        </w:rPr>
        <w:t>реальний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w:t>
      </w:r>
      <w:r w:rsidRPr="00D87C00">
        <w:rPr>
          <w:rFonts w:ascii="Times New Roman" w:hAnsi="Times New Roman" w:cs="Arial"/>
          <w:color w:val="333333"/>
          <w:sz w:val="28"/>
          <w:szCs w:val="28"/>
          <w:lang w:val="uk-UA"/>
        </w:rPr>
        <w:t xml:space="preserve">, модель </w:t>
      </w:r>
      <w:r w:rsidRPr="00D87C00">
        <w:rPr>
          <w:rStyle w:val="hps"/>
          <w:rFonts w:ascii="Times New Roman" w:hAnsi="Times New Roman" w:cs="Arial"/>
          <w:color w:val="333333"/>
          <w:sz w:val="28"/>
          <w:szCs w:val="28"/>
          <w:lang w:val="uk-UA"/>
        </w:rPr>
        <w:t>якого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досліджується</w:t>
      </w:r>
      <w:r w:rsidRPr="00D87C00">
        <w:rPr>
          <w:rFonts w:ascii="Times New Roman" w:hAnsi="Times New Roman" w:cs="Arial"/>
          <w:color w:val="333333"/>
          <w:sz w:val="28"/>
          <w:szCs w:val="28"/>
          <w:lang w:val="uk-UA"/>
        </w:rPr>
        <w:t>);</w:t>
      </w:r>
    </w:p>
    <w:p w:rsidR="000D363A" w:rsidRPr="00D87C00" w:rsidRDefault="000D363A" w:rsidP="000D363A">
      <w:pPr>
        <w:ind w:firstLine="540"/>
        <w:rPr>
          <w:rFonts w:ascii="Times New Roman" w:hAnsi="Times New Roman" w:cs="Arial"/>
          <w:color w:val="333333"/>
          <w:sz w:val="28"/>
          <w:szCs w:val="28"/>
          <w:lang w:val="uk-UA"/>
        </w:rPr>
      </w:pP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прийняття</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рішень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метою планування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 управління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процесами)</w:t>
      </w:r>
      <w:r w:rsidRPr="00D87C00">
        <w:rPr>
          <w:rFonts w:ascii="Times New Roman" w:hAnsi="Times New Roman" w:cs="Arial"/>
          <w:color w:val="333333"/>
          <w:sz w:val="28"/>
          <w:szCs w:val="28"/>
          <w:lang w:val="uk-UA"/>
        </w:rPr>
        <w:t>;</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вдосконалення</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вимірювання</w:t>
      </w:r>
      <w:r w:rsidRPr="00D87C00">
        <w:rPr>
          <w:rStyle w:val="hps"/>
          <w:rFonts w:ascii="Times New Roman" w:hAnsi="Times New Roman" w:cs="Arial"/>
          <w:color w:val="333333"/>
          <w:sz w:val="28"/>
          <w:szCs w:val="28"/>
          <w:lang w:val="uk-UA"/>
        </w:rPr>
        <w:t>.</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Пояснимо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це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прикладах.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Нехай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дослідження</w:t>
      </w:r>
      <w:r w:rsidRPr="00D87C00">
        <w:rPr>
          <w:rStyle w:val="hps"/>
          <w:rFonts w:ascii="Times New Roman" w:hAnsi="Times New Roman"/>
          <w:sz w:val="28"/>
          <w:szCs w:val="28"/>
          <w:lang w:val="uk-UA"/>
        </w:rPr>
        <w:t xml:space="preserve"> </w:t>
      </w:r>
      <w:r w:rsidRPr="00D87C00">
        <w:rPr>
          <w:rFonts w:ascii="Times New Roman" w:hAnsi="Times New Roman"/>
          <w:b/>
          <w:i/>
          <w:sz w:val="24"/>
          <w:lang w:val="uk-UA"/>
        </w:rPr>
        <w:t>—</w:t>
      </w:r>
      <w:r w:rsidRPr="00D87C00">
        <w:rPr>
          <w:rStyle w:val="hps"/>
          <w:rFonts w:ascii="Times New Roman" w:hAnsi="Times New Roman" w:cs="Arial"/>
          <w:color w:val="333333"/>
          <w:sz w:val="28"/>
          <w:szCs w:val="28"/>
          <w:lang w:val="uk-UA"/>
        </w:rPr>
        <w:t xml:space="preserve"> взаємодія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потоку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рідини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чи газу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тілом, що 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для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цього потоку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перешкодою.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Досвід</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показує,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що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сила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опору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потоку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 боку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тіла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зростає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зі зростанням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швидкості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потоку, але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деякій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досить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високій швидкості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ця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сила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стрибком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зменшується 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тим,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щоб 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подальшим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збільшенням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швидкості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знову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зрости.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Що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ж сталося,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зумовивши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зменшення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сили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опору?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Математичне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моделювання дозволяє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отримати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чітку відповідь</w:t>
      </w:r>
      <w:r w:rsidRPr="00D87C00">
        <w:rPr>
          <w:rStyle w:val="hps"/>
          <w:rFonts w:ascii="Times New Roman" w:hAnsi="Times New Roman"/>
          <w:sz w:val="28"/>
          <w:szCs w:val="28"/>
          <w:lang w:val="uk-UA"/>
        </w:rPr>
        <w:t xml:space="preserve">: у </w:t>
      </w:r>
      <w:r w:rsidRPr="00D87C00">
        <w:rPr>
          <w:rStyle w:val="hps"/>
          <w:rFonts w:ascii="Times New Roman" w:hAnsi="Times New Roman" w:cs="Arial"/>
          <w:color w:val="333333"/>
          <w:sz w:val="28"/>
          <w:szCs w:val="28"/>
          <w:lang w:val="uk-UA"/>
        </w:rPr>
        <w:t>момент</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стрибкоподібного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зменшення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опору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вихори</w:t>
      </w:r>
      <w:r w:rsidRPr="00D87C00">
        <w:rPr>
          <w:rStyle w:val="hps"/>
          <w:rFonts w:ascii="Times New Roman" w:hAnsi="Times New Roman"/>
          <w:sz w:val="28"/>
          <w:szCs w:val="28"/>
          <w:lang w:val="uk-UA"/>
        </w:rPr>
        <w:t xml:space="preserve">, що утворюються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потоці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рідини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чи газу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позаду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обтічного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тіла</w:t>
      </w:r>
      <w:r w:rsidRPr="00D87C00">
        <w:rPr>
          <w:rStyle w:val="hps"/>
          <w:rFonts w:ascii="Times New Roman" w:hAnsi="Times New Roman"/>
          <w:sz w:val="28"/>
          <w:szCs w:val="28"/>
          <w:lang w:val="uk-UA"/>
        </w:rPr>
        <w:t xml:space="preserve">, починають </w:t>
      </w:r>
      <w:r w:rsidRPr="00D87C00">
        <w:rPr>
          <w:rStyle w:val="hps"/>
          <w:rFonts w:ascii="Times New Roman" w:hAnsi="Times New Roman" w:cs="Arial"/>
          <w:color w:val="333333"/>
          <w:sz w:val="28"/>
          <w:szCs w:val="28"/>
          <w:lang w:val="uk-UA"/>
        </w:rPr>
        <w:t>відриватися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 нього 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уноситься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потоком.</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cs="Arial"/>
          <w:color w:val="333333"/>
          <w:sz w:val="28"/>
          <w:szCs w:val="28"/>
          <w:lang w:val="uk-UA"/>
        </w:rPr>
        <w:t>Вироблення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концепції управління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 xml:space="preserve">об'єктом </w:t>
      </w:r>
      <w:r w:rsidRPr="00D87C00">
        <w:rPr>
          <w:rFonts w:ascii="Times New Roman" w:hAnsi="Times New Roman"/>
          <w:b/>
          <w:i/>
          <w:sz w:val="24"/>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інша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функція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Який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режим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польоту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літака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вибрати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для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щоб</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політ був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цілком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безпечним 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економічно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найбільш</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вигідним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скласти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графік виконання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сотень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видів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робіт</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будівництві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великого об'єкту</w:t>
      </w:r>
      <w:r w:rsidRPr="00D87C00">
        <w:rPr>
          <w:rStyle w:val="hps"/>
          <w:rFonts w:ascii="Times New Roman" w:hAnsi="Times New Roman"/>
          <w:sz w:val="28"/>
          <w:szCs w:val="28"/>
          <w:lang w:val="uk-UA"/>
        </w:rPr>
        <w:t xml:space="preserve">, щоб </w:t>
      </w:r>
      <w:r w:rsidRPr="00D87C00">
        <w:rPr>
          <w:rStyle w:val="hps"/>
          <w:rFonts w:ascii="Times New Roman" w:hAnsi="Times New Roman" w:cs="Arial"/>
          <w:color w:val="333333"/>
          <w:sz w:val="28"/>
          <w:szCs w:val="28"/>
          <w:lang w:val="uk-UA"/>
        </w:rPr>
        <w:t>воно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закінчилося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максимально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короткий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термін?</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Безліч</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таких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проблем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систематично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виникають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перед</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економістами</w:t>
      </w:r>
      <w:r w:rsidRPr="00D87C00">
        <w:rPr>
          <w:rStyle w:val="hps"/>
          <w:rFonts w:ascii="Times New Roman" w:hAnsi="Times New Roman"/>
          <w:sz w:val="28"/>
          <w:szCs w:val="28"/>
          <w:lang w:val="uk-UA"/>
        </w:rPr>
        <w:t>, конструкторами, вченими.</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lastRenderedPageBreak/>
        <w:t>Нарешті</w:t>
      </w:r>
      <w:r w:rsidRPr="00D87C00">
        <w:rPr>
          <w:rStyle w:val="hps"/>
          <w:rFonts w:ascii="Times New Roman" w:hAnsi="Times New Roman"/>
          <w:sz w:val="28"/>
          <w:szCs w:val="28"/>
          <w:lang w:val="uk-UA"/>
        </w:rPr>
        <w:t xml:space="preserve">, прогнозування </w:t>
      </w:r>
      <w:r w:rsidRPr="00D87C00">
        <w:rPr>
          <w:rStyle w:val="hps"/>
          <w:rFonts w:ascii="Times New Roman" w:hAnsi="Times New Roman" w:cs="Arial"/>
          <w:color w:val="333333"/>
          <w:sz w:val="28"/>
          <w:szCs w:val="28"/>
          <w:lang w:val="uk-UA"/>
        </w:rPr>
        <w:t>наслідків тих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чи інших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впливів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 може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бути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 відносно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простою справою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нескладних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фізичних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системах,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так</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 надзвичайно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складним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 на межі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нездійсненності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 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системах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біолого</w:t>
      </w:r>
      <w:r w:rsidRPr="00D87C00">
        <w:rPr>
          <w:rStyle w:val="hps"/>
          <w:rFonts w:ascii="Times New Roman" w:hAnsi="Times New Roman"/>
          <w:sz w:val="28"/>
          <w:szCs w:val="28"/>
          <w:lang w:val="uk-UA"/>
        </w:rPr>
        <w:t xml:space="preserve">-економічних, </w:t>
      </w:r>
      <w:r w:rsidRPr="00D87C00">
        <w:rPr>
          <w:rStyle w:val="hps"/>
          <w:rFonts w:ascii="Times New Roman" w:hAnsi="Times New Roman" w:cs="Arial"/>
          <w:color w:val="333333"/>
          <w:sz w:val="28"/>
          <w:szCs w:val="28"/>
          <w:lang w:val="uk-UA"/>
        </w:rPr>
        <w:t>соціальних.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Якщо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відносно легко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відповісти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питання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 зміну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режиму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поширення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тепла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тонкому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стрижні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змінах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компонентах </w:t>
      </w:r>
      <w:r w:rsidRPr="00D87C00">
        <w:rPr>
          <w:rStyle w:val="hps"/>
          <w:rFonts w:ascii="Times New Roman" w:hAnsi="Times New Roman" w:cs="Arial"/>
          <w:color w:val="333333"/>
          <w:sz w:val="28"/>
          <w:szCs w:val="28"/>
          <w:lang w:val="uk-UA"/>
        </w:rPr>
        <w:t>його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сплава</w:t>
      </w:r>
      <w:r w:rsidRPr="00D87C00">
        <w:rPr>
          <w:rStyle w:val="hps"/>
          <w:rFonts w:ascii="Times New Roman" w:hAnsi="Times New Roman"/>
          <w:sz w:val="28"/>
          <w:szCs w:val="28"/>
          <w:lang w:val="uk-UA"/>
        </w:rPr>
        <w:t xml:space="preserve">, то </w:t>
      </w:r>
      <w:r w:rsidRPr="00D87C00">
        <w:rPr>
          <w:rStyle w:val="hps"/>
          <w:rFonts w:ascii="Times New Roman" w:hAnsi="Times New Roman" w:cs="Arial"/>
          <w:color w:val="333333"/>
          <w:sz w:val="28"/>
          <w:szCs w:val="28"/>
          <w:lang w:val="uk-UA"/>
        </w:rPr>
        <w:t>незрівнянно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важче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простежити</w:t>
      </w:r>
      <w:r w:rsidRPr="00D87C00">
        <w:rPr>
          <w:rStyle w:val="hps"/>
          <w:rFonts w:ascii="Times New Roman" w:hAnsi="Times New Roman"/>
          <w:sz w:val="28"/>
          <w:szCs w:val="28"/>
          <w:lang w:val="uk-UA"/>
        </w:rPr>
        <w:t xml:space="preserve"> (передбачити) </w:t>
      </w:r>
      <w:r w:rsidRPr="00D87C00">
        <w:rPr>
          <w:rStyle w:val="hps"/>
          <w:rFonts w:ascii="Times New Roman" w:hAnsi="Times New Roman" w:cs="Arial"/>
          <w:color w:val="333333"/>
          <w:sz w:val="28"/>
          <w:szCs w:val="28"/>
          <w:lang w:val="uk-UA"/>
        </w:rPr>
        <w:t>екологічні та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кліматичні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наслідки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будівництва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великої</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ГЕС або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соціальні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наслідки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змін податкового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законодавства.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Можливо, 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тут</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буде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надавати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майбутньому більш</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значну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допомогу.</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Таким чином,</w:t>
      </w:r>
      <w:r w:rsidRPr="00D87C00">
        <w:rPr>
          <w:rStyle w:val="hps"/>
          <w:rFonts w:ascii="Times New Roman" w:hAnsi="Times New Roman" w:cs="Arial"/>
          <w:b/>
          <w:color w:val="333333"/>
          <w:sz w:val="28"/>
          <w:szCs w:val="28"/>
          <w:lang w:val="uk-UA"/>
        </w:rPr>
        <w:t xml:space="preserve"> моделювання</w:t>
      </w:r>
      <w:r w:rsidRPr="00D87C00">
        <w:rPr>
          <w:rStyle w:val="hps"/>
          <w:rFonts w:ascii="Times New Roman" w:hAnsi="Times New Roman" w:cs="Arial"/>
          <w:color w:val="333333"/>
          <w:sz w:val="28"/>
          <w:szCs w:val="28"/>
          <w:lang w:val="uk-UA"/>
        </w:rPr>
        <w:t xml:space="preserve"> </w:t>
      </w:r>
      <w:r w:rsidRPr="00D87C00">
        <w:rPr>
          <w:rFonts w:ascii="Times New Roman" w:hAnsi="Times New Roman"/>
          <w:b/>
          <w:i/>
          <w:sz w:val="24"/>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це вивчення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пізнання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 допомогою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їх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цьому дослідник</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має справу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 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реальним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об'єктом,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 його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моделлю.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Інакше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кажучи</w:t>
      </w:r>
      <w:r w:rsidRPr="00D87C00">
        <w:rPr>
          <w:rFonts w:ascii="Times New Roman" w:hAnsi="Times New Roman" w:cs="Arial"/>
          <w:color w:val="333333"/>
          <w:sz w:val="28"/>
          <w:szCs w:val="28"/>
          <w:lang w:val="uk-UA"/>
        </w:rPr>
        <w:t xml:space="preserve">, при </w:t>
      </w:r>
      <w:r w:rsidRPr="00D87C00">
        <w:rPr>
          <w:rStyle w:val="hps"/>
          <w:rFonts w:ascii="Times New Roman" w:hAnsi="Times New Roman" w:cs="Arial"/>
          <w:color w:val="333333"/>
          <w:sz w:val="28"/>
          <w:szCs w:val="28"/>
          <w:lang w:val="uk-UA"/>
        </w:rPr>
        <w:t>моделюванні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здійснюється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побудова</w:t>
      </w:r>
      <w:r w:rsidRPr="00D87C00">
        <w:rPr>
          <w:rFonts w:ascii="Times New Roman" w:hAnsi="Times New Roman" w:cs="Arial"/>
          <w:color w:val="333333"/>
          <w:sz w:val="28"/>
          <w:szCs w:val="28"/>
          <w:lang w:val="uk-UA"/>
        </w:rPr>
        <w:t xml:space="preserve"> </w:t>
      </w:r>
      <w:r w:rsidRPr="00D87C00">
        <w:rPr>
          <w:rStyle w:val="hpsalt-edited"/>
          <w:rFonts w:cs="Arial"/>
          <w:color w:val="333333"/>
          <w:sz w:val="28"/>
          <w:szCs w:val="28"/>
          <w:lang w:val="uk-UA"/>
        </w:rPr>
        <w:t>та вивчення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реально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існуючих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 або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явищ.</w:t>
      </w:r>
    </w:p>
    <w:p w:rsidR="000D363A" w:rsidRPr="00743E66" w:rsidRDefault="000D363A" w:rsidP="000D363A">
      <w:pPr>
        <w:ind w:firstLine="540"/>
        <w:rPr>
          <w:rFonts w:ascii="Times New Roman" w:hAnsi="Times New Roman"/>
          <w:color w:val="333333"/>
          <w:sz w:val="28"/>
          <w:szCs w:val="28"/>
          <w:lang w:val="uk-UA"/>
        </w:rPr>
      </w:pPr>
      <w:r w:rsidRPr="00D87C00">
        <w:rPr>
          <w:rStyle w:val="hps"/>
          <w:rFonts w:ascii="Times New Roman" w:hAnsi="Times New Roman" w:cs="Arial"/>
          <w:color w:val="333333"/>
          <w:sz w:val="28"/>
          <w:szCs w:val="28"/>
          <w:lang w:val="uk-UA"/>
        </w:rPr>
        <w:t>Результати,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отримують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дослідженні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переносяться,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приписуються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реальному об'єкту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Адекватність</w:t>
      </w:r>
      <w:r w:rsidRPr="00D87C00">
        <w:rPr>
          <w:rFonts w:ascii="Times New Roman" w:hAnsi="Times New Roman" w:cs="Arial"/>
          <w:color w:val="333333"/>
          <w:sz w:val="28"/>
          <w:szCs w:val="28"/>
          <w:lang w:val="uk-UA"/>
        </w:rPr>
        <w:t xml:space="preserve"> </w:t>
      </w:r>
      <w:r w:rsidRPr="00D87C00">
        <w:rPr>
          <w:rStyle w:val="hpsatn"/>
          <w:rFonts w:ascii="Times New Roman" w:hAnsi="Times New Roman" w:cs="Arial"/>
          <w:color w:val="333333"/>
          <w:sz w:val="28"/>
          <w:szCs w:val="28"/>
          <w:lang w:val="uk-UA"/>
        </w:rPr>
        <w:t>подібного «</w:t>
      </w:r>
      <w:r w:rsidRPr="00D87C00">
        <w:rPr>
          <w:rFonts w:ascii="Times New Roman" w:hAnsi="Times New Roman" w:cs="Arial"/>
          <w:color w:val="333333"/>
          <w:sz w:val="28"/>
          <w:szCs w:val="28"/>
          <w:lang w:val="uk-UA"/>
        </w:rPr>
        <w:t xml:space="preserve">знання» </w:t>
      </w:r>
      <w:r w:rsidRPr="00D87C00">
        <w:rPr>
          <w:rStyle w:val="hps"/>
          <w:rFonts w:ascii="Times New Roman" w:hAnsi="Times New Roman" w:cs="Arial"/>
          <w:color w:val="333333"/>
          <w:sz w:val="28"/>
          <w:szCs w:val="28"/>
          <w:lang w:val="uk-UA"/>
        </w:rPr>
        <w:t>про реальний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 або явище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залежить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того</w:t>
      </w:r>
      <w:r w:rsidRPr="00D87C00">
        <w:rPr>
          <w:rFonts w:ascii="Times New Roman" w:hAnsi="Times New Roman" w:cs="Arial"/>
          <w:color w:val="333333"/>
          <w:sz w:val="28"/>
          <w:szCs w:val="28"/>
          <w:lang w:val="uk-UA"/>
        </w:rPr>
        <w:t xml:space="preserve">, наскільки </w:t>
      </w:r>
      <w:r w:rsidRPr="00D87C00">
        <w:rPr>
          <w:rStyle w:val="hps"/>
          <w:rFonts w:ascii="Times New Roman" w:hAnsi="Times New Roman" w:cs="Arial"/>
          <w:color w:val="333333"/>
          <w:sz w:val="28"/>
          <w:szCs w:val="28"/>
          <w:lang w:val="uk-UA"/>
        </w:rPr>
        <w:t>вдалою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була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побудована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Наукова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практика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природознавстві,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якої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 одна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сотня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років</w:t>
      </w:r>
      <w:r w:rsidRPr="00D87C00">
        <w:rPr>
          <w:rFonts w:ascii="Times New Roman" w:hAnsi="Times New Roman" w:cs="Arial"/>
          <w:color w:val="333333"/>
          <w:sz w:val="28"/>
          <w:szCs w:val="28"/>
          <w:lang w:val="uk-UA"/>
        </w:rPr>
        <w:t xml:space="preserve">, дозволяє </w:t>
      </w:r>
      <w:r w:rsidRPr="00D87C00">
        <w:rPr>
          <w:rStyle w:val="hps"/>
          <w:rFonts w:ascii="Times New Roman" w:hAnsi="Times New Roman" w:cs="Arial"/>
          <w:color w:val="333333"/>
          <w:sz w:val="28"/>
          <w:szCs w:val="28"/>
          <w:lang w:val="uk-UA"/>
        </w:rPr>
        <w:t>говорити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 те</w:t>
      </w:r>
      <w:r w:rsidRPr="00D87C00">
        <w:rPr>
          <w:rFonts w:ascii="Times New Roman" w:hAnsi="Times New Roman" w:cs="Arial"/>
          <w:color w:val="333333"/>
          <w:sz w:val="28"/>
          <w:szCs w:val="28"/>
          <w:lang w:val="uk-UA"/>
        </w:rPr>
        <w:t xml:space="preserve">, що це один </w:t>
      </w:r>
      <w:r w:rsidRPr="00D87C00">
        <w:rPr>
          <w:rStyle w:val="hps"/>
          <w:rFonts w:ascii="Times New Roman" w:hAnsi="Times New Roman" w:cs="Arial"/>
          <w:color w:val="333333"/>
          <w:sz w:val="28"/>
          <w:szCs w:val="28"/>
          <w:lang w:val="uk-UA"/>
        </w:rPr>
        <w:t>з найбільш</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ефективних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методів</w:t>
      </w:r>
      <w:r w:rsidRPr="00D87C00">
        <w:rPr>
          <w:rFonts w:ascii="Times New Roman" w:hAnsi="Times New Roman" w:cs="Arial"/>
          <w:color w:val="333333"/>
          <w:sz w:val="28"/>
          <w:szCs w:val="28"/>
          <w:lang w:val="uk-UA"/>
        </w:rPr>
        <w:t xml:space="preserve"> </w:t>
      </w:r>
      <w:r w:rsidRPr="00743E66">
        <w:rPr>
          <w:rStyle w:val="hps"/>
          <w:rFonts w:ascii="Times New Roman" w:hAnsi="Times New Roman"/>
          <w:color w:val="333333"/>
          <w:sz w:val="28"/>
          <w:szCs w:val="28"/>
          <w:lang w:val="uk-UA"/>
        </w:rPr>
        <w:t>пізнання</w:t>
      </w:r>
      <w:r w:rsidRPr="00743E66">
        <w:rPr>
          <w:rFonts w:ascii="Times New Roman" w:hAnsi="Times New Roman"/>
          <w:color w:val="333333"/>
          <w:sz w:val="28"/>
          <w:szCs w:val="28"/>
          <w:lang w:val="uk-UA"/>
        </w:rPr>
        <w:t xml:space="preserve"> </w:t>
      </w:r>
      <w:r w:rsidRPr="00743E66">
        <w:rPr>
          <w:rStyle w:val="hpsalt-edited"/>
          <w:rFonts w:ascii="Times New Roman" w:hAnsi="Times New Roman"/>
          <w:color w:val="333333"/>
          <w:sz w:val="28"/>
          <w:szCs w:val="28"/>
          <w:lang w:val="uk-UA"/>
        </w:rPr>
        <w:t>навколишнього нас світу</w:t>
      </w:r>
      <w:r w:rsidRPr="00743E66">
        <w:rPr>
          <w:rFonts w:ascii="Times New Roman" w:hAnsi="Times New Roman"/>
          <w:color w:val="333333"/>
          <w:sz w:val="28"/>
          <w:szCs w:val="28"/>
          <w:lang w:val="uk-UA"/>
        </w:rPr>
        <w:t>.</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Моделювання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одним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 основних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пізнання,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формою відображення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дійсності 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полягає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 з'ясуванні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або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відтворення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чи інших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властивостей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реальних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Fonts w:ascii="Times New Roman" w:hAnsi="Times New Roman" w:cs="Arial"/>
          <w:color w:val="333333"/>
          <w:sz w:val="28"/>
          <w:szCs w:val="28"/>
          <w:lang w:val="uk-UA"/>
        </w:rPr>
        <w:t xml:space="preserve">, предметів </w:t>
      </w:r>
      <w:r w:rsidRPr="00D87C00">
        <w:rPr>
          <w:rStyle w:val="hps"/>
          <w:rFonts w:ascii="Times New Roman" w:hAnsi="Times New Roman" w:cs="Arial"/>
          <w:color w:val="333333"/>
          <w:sz w:val="28"/>
          <w:szCs w:val="28"/>
          <w:lang w:val="uk-UA"/>
        </w:rPr>
        <w:t>і явищ</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 допомогою інших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Fonts w:ascii="Times New Roman" w:hAnsi="Times New Roman" w:cs="Arial"/>
          <w:color w:val="333333"/>
          <w:sz w:val="28"/>
          <w:szCs w:val="28"/>
          <w:lang w:val="uk-UA"/>
        </w:rPr>
        <w:t xml:space="preserve">, процесів, явищ </w:t>
      </w:r>
      <w:r w:rsidRPr="00D87C00">
        <w:rPr>
          <w:rStyle w:val="hps"/>
          <w:rFonts w:ascii="Times New Roman" w:hAnsi="Times New Roman" w:cs="Arial"/>
          <w:color w:val="333333"/>
          <w:sz w:val="28"/>
          <w:szCs w:val="28"/>
          <w:lang w:val="uk-UA"/>
        </w:rPr>
        <w:t>або за допомогою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абстрактного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опису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 вигляді зображення</w:t>
      </w:r>
      <w:r w:rsidRPr="00D87C00">
        <w:rPr>
          <w:rFonts w:ascii="Times New Roman" w:hAnsi="Times New Roman" w:cs="Arial"/>
          <w:color w:val="333333"/>
          <w:sz w:val="28"/>
          <w:szCs w:val="28"/>
          <w:lang w:val="uk-UA"/>
        </w:rPr>
        <w:t xml:space="preserve">, плану, карти, сукупності </w:t>
      </w:r>
      <w:r w:rsidRPr="00D87C00">
        <w:rPr>
          <w:rStyle w:val="hps"/>
          <w:rFonts w:ascii="Times New Roman" w:hAnsi="Times New Roman" w:cs="Arial"/>
          <w:color w:val="333333"/>
          <w:sz w:val="28"/>
          <w:szCs w:val="28"/>
          <w:lang w:val="uk-UA"/>
        </w:rPr>
        <w:t>рівнянь, алгоритмів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 програм.</w:t>
      </w:r>
    </w:p>
    <w:p w:rsidR="000D363A" w:rsidRPr="00D87C00" w:rsidRDefault="000D363A" w:rsidP="000D363A">
      <w:pPr>
        <w:ind w:firstLine="540"/>
        <w:rPr>
          <w:rStyle w:val="hps"/>
          <w:rFonts w:ascii="Times New Roman" w:hAnsi="Times New Roman" w:cs="Arial"/>
          <w:b/>
          <w:color w:val="333333"/>
          <w:sz w:val="28"/>
          <w:szCs w:val="28"/>
          <w:lang w:val="uk-UA"/>
        </w:rPr>
      </w:pPr>
      <w:r w:rsidRPr="00D87C00">
        <w:rPr>
          <w:rStyle w:val="hps"/>
          <w:rFonts w:ascii="Times New Roman" w:hAnsi="Times New Roman" w:cs="Arial"/>
          <w:b/>
          <w:color w:val="333333"/>
          <w:sz w:val="28"/>
          <w:szCs w:val="28"/>
          <w:lang w:val="uk-UA"/>
        </w:rPr>
        <w:t>Моделювання</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забезпечує</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інтеграцію</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теорії та</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емпіричних</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даних.</w:t>
      </w:r>
    </w:p>
    <w:p w:rsidR="000D363A" w:rsidRPr="00D87C00" w:rsidRDefault="000D363A" w:rsidP="000D363A">
      <w:pPr>
        <w:ind w:firstLine="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Розрізняють такі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види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моделювання:</w:t>
      </w:r>
    </w:p>
    <w:p w:rsidR="000D363A" w:rsidRPr="00D87C00" w:rsidRDefault="000D363A" w:rsidP="000D363A">
      <w:pPr>
        <w:ind w:left="360" w:firstLine="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b/>
          <w:color w:val="333333"/>
          <w:sz w:val="28"/>
          <w:szCs w:val="28"/>
          <w:lang w:val="uk-UA"/>
        </w:rPr>
        <w:t>концептуальне</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моделювання</w:t>
      </w: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якому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сукупність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вже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відомих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фактів або</w:t>
      </w:r>
      <w:r w:rsidRPr="00D87C00">
        <w:rPr>
          <w:rStyle w:val="hps"/>
          <w:rFonts w:ascii="Times New Roman" w:hAnsi="Times New Roman"/>
          <w:sz w:val="28"/>
          <w:szCs w:val="28"/>
          <w:lang w:val="uk-UA"/>
        </w:rPr>
        <w:t xml:space="preserve"> уявлень стосовно </w:t>
      </w:r>
      <w:r w:rsidRPr="00D87C00">
        <w:rPr>
          <w:rStyle w:val="hps"/>
          <w:rFonts w:ascii="Times New Roman" w:hAnsi="Times New Roman" w:cs="Arial"/>
          <w:color w:val="333333"/>
          <w:sz w:val="28"/>
          <w:szCs w:val="28"/>
          <w:lang w:val="uk-UA"/>
        </w:rPr>
        <w:t>досліджуваного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або системи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тлумачиться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 допомогою деяких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спеціальних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знаків</w:t>
      </w:r>
      <w:r w:rsidRPr="00D87C00">
        <w:rPr>
          <w:rStyle w:val="hps"/>
          <w:rFonts w:ascii="Times New Roman" w:hAnsi="Times New Roman"/>
          <w:sz w:val="28"/>
          <w:szCs w:val="28"/>
          <w:lang w:val="uk-UA"/>
        </w:rPr>
        <w:t xml:space="preserve">, символів, операцій </w:t>
      </w:r>
      <w:r w:rsidRPr="00D87C00">
        <w:rPr>
          <w:rStyle w:val="hps"/>
          <w:rFonts w:ascii="Times New Roman" w:hAnsi="Times New Roman" w:cs="Arial"/>
          <w:color w:val="333333"/>
          <w:sz w:val="28"/>
          <w:szCs w:val="28"/>
          <w:lang w:val="uk-UA"/>
        </w:rPr>
        <w:t>над</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ними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або за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допомогою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природної мови або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штучної мови;</w:t>
      </w:r>
    </w:p>
    <w:p w:rsidR="000D363A" w:rsidRPr="00D87C00" w:rsidRDefault="000D363A" w:rsidP="000D363A">
      <w:pPr>
        <w:ind w:left="360" w:firstLine="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фізичне моделювання</w:t>
      </w:r>
      <w:r w:rsidRPr="00D87C00">
        <w:rPr>
          <w:rStyle w:val="hps"/>
          <w:rFonts w:ascii="Times New Roman" w:hAnsi="Times New Roman" w:cs="Arial"/>
          <w:color w:val="333333"/>
          <w:sz w:val="28"/>
          <w:szCs w:val="28"/>
          <w:lang w:val="uk-UA"/>
        </w:rPr>
        <w:t>, при якому модель і модельований об'єкт є реальні об'єкти чи процеси єдиної або різної фізичної природи, причому між процесами в об'єкті-оригіналі та в моделі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виконуються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деякі співвідношення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подібності</w:t>
      </w:r>
      <w:r w:rsidRPr="00D87C00">
        <w:rPr>
          <w:rStyle w:val="hps"/>
          <w:rFonts w:ascii="Times New Roman" w:hAnsi="Times New Roman"/>
          <w:sz w:val="28"/>
          <w:szCs w:val="28"/>
          <w:lang w:val="uk-UA"/>
        </w:rPr>
        <w:t xml:space="preserve">, що випливають зі </w:t>
      </w:r>
      <w:r w:rsidRPr="00D87C00">
        <w:rPr>
          <w:rStyle w:val="hps"/>
          <w:rFonts w:ascii="Times New Roman" w:hAnsi="Times New Roman" w:cs="Arial"/>
          <w:color w:val="333333"/>
          <w:sz w:val="28"/>
          <w:szCs w:val="28"/>
          <w:lang w:val="uk-UA"/>
        </w:rPr>
        <w:t>схожості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фізичних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явищ;</w:t>
      </w:r>
    </w:p>
    <w:p w:rsidR="000D363A" w:rsidRPr="00D87C00" w:rsidRDefault="000D363A" w:rsidP="000D363A">
      <w:pPr>
        <w:ind w:left="360" w:firstLine="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b/>
          <w:color w:val="333333"/>
          <w:sz w:val="28"/>
          <w:szCs w:val="28"/>
          <w:lang w:val="uk-UA"/>
        </w:rPr>
        <w:t>структурно</w:t>
      </w:r>
      <w:r w:rsidRPr="00D87C00">
        <w:rPr>
          <w:rStyle w:val="hps"/>
          <w:rFonts w:ascii="Times New Roman" w:hAnsi="Times New Roman"/>
          <w:b/>
          <w:sz w:val="28"/>
          <w:szCs w:val="28"/>
          <w:lang w:val="uk-UA"/>
        </w:rPr>
        <w:t xml:space="preserve">-функціональне </w:t>
      </w:r>
      <w:r w:rsidRPr="00D87C00">
        <w:rPr>
          <w:rStyle w:val="hps"/>
          <w:rFonts w:ascii="Times New Roman" w:hAnsi="Times New Roman" w:cs="Arial"/>
          <w:b/>
          <w:color w:val="333333"/>
          <w:sz w:val="28"/>
          <w:szCs w:val="28"/>
          <w:lang w:val="uk-UA"/>
        </w:rPr>
        <w:t>моделювання</w:t>
      </w: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якому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моделями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є схеми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(блок</w:t>
      </w:r>
      <w:r w:rsidRPr="00D87C00">
        <w:rPr>
          <w:rStyle w:val="hps"/>
          <w:rFonts w:ascii="Times New Roman" w:hAnsi="Times New Roman"/>
          <w:sz w:val="28"/>
          <w:szCs w:val="28"/>
          <w:lang w:val="uk-UA"/>
        </w:rPr>
        <w:t xml:space="preserve">-схеми), графіки, креслення, діаграми, таблиці, малюнки, доповнені </w:t>
      </w:r>
      <w:r w:rsidRPr="00D87C00">
        <w:rPr>
          <w:rStyle w:val="hps"/>
          <w:rFonts w:ascii="Times New Roman" w:hAnsi="Times New Roman" w:cs="Arial"/>
          <w:color w:val="333333"/>
          <w:sz w:val="28"/>
          <w:szCs w:val="28"/>
          <w:lang w:val="uk-UA"/>
        </w:rPr>
        <w:t>спеціальними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правилами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їх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об'єднання 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перетворення;</w:t>
      </w:r>
    </w:p>
    <w:p w:rsidR="000D363A" w:rsidRPr="00D87C00" w:rsidRDefault="000D363A" w:rsidP="000D363A">
      <w:pPr>
        <w:ind w:left="360" w:firstLine="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b/>
          <w:sz w:val="28"/>
          <w:szCs w:val="28"/>
          <w:lang w:val="uk-UA"/>
        </w:rPr>
        <w:t xml:space="preserve">математичне </w:t>
      </w:r>
      <w:r w:rsidRPr="00D87C00">
        <w:rPr>
          <w:rStyle w:val="hps"/>
          <w:rFonts w:ascii="Times New Roman" w:hAnsi="Times New Roman"/>
          <w:sz w:val="28"/>
          <w:szCs w:val="28"/>
          <w:lang w:val="uk-UA"/>
        </w:rPr>
        <w:t>(логіко-математичне)</w:t>
      </w:r>
      <w:r w:rsidRPr="00D87C00">
        <w:rPr>
          <w:rStyle w:val="hps"/>
          <w:rFonts w:ascii="Times New Roman" w:hAnsi="Times New Roman"/>
          <w:b/>
          <w:sz w:val="28"/>
          <w:szCs w:val="28"/>
          <w:lang w:val="uk-UA"/>
        </w:rPr>
        <w:t xml:space="preserve"> моделювання</w:t>
      </w:r>
      <w:r w:rsidRPr="00D87C00">
        <w:rPr>
          <w:rStyle w:val="hps"/>
          <w:rFonts w:ascii="Times New Roman" w:hAnsi="Times New Roman"/>
          <w:sz w:val="28"/>
          <w:szCs w:val="28"/>
          <w:lang w:val="uk-UA"/>
        </w:rPr>
        <w:t xml:space="preserve">, яке </w:t>
      </w:r>
      <w:r w:rsidRPr="00D87C00">
        <w:rPr>
          <w:rStyle w:val="hps"/>
          <w:rFonts w:ascii="Times New Roman" w:hAnsi="Times New Roman" w:cs="Arial"/>
          <w:color w:val="333333"/>
          <w:sz w:val="28"/>
          <w:szCs w:val="28"/>
          <w:lang w:val="uk-UA"/>
        </w:rPr>
        <w:t>здійснюється засобами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математики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 логіки</w:t>
      </w:r>
      <w:r w:rsidRPr="00D87C00">
        <w:rPr>
          <w:rStyle w:val="hps"/>
          <w:rFonts w:ascii="Times New Roman" w:hAnsi="Times New Roman"/>
          <w:sz w:val="28"/>
          <w:szCs w:val="28"/>
          <w:lang w:val="uk-UA"/>
        </w:rPr>
        <w:t>;</w:t>
      </w:r>
      <w:r w:rsidRPr="00D87C00">
        <w:rPr>
          <w:rStyle w:val="hps"/>
          <w:rFonts w:ascii="Times New Roman" w:hAnsi="Times New Roman"/>
          <w:sz w:val="28"/>
          <w:szCs w:val="28"/>
          <w:lang w:val="uk-UA"/>
        </w:rPr>
        <w:br/>
      </w: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b/>
          <w:color w:val="333333"/>
          <w:sz w:val="28"/>
          <w:szCs w:val="28"/>
          <w:lang w:val="uk-UA"/>
        </w:rPr>
        <w:t>імітаційне</w:t>
      </w:r>
      <w:r w:rsidRPr="00D87C00">
        <w:rPr>
          <w:rStyle w:val="hps"/>
          <w:rFonts w:ascii="Times New Roman" w:hAnsi="Times New Roman"/>
          <w:b/>
          <w:sz w:val="28"/>
          <w:szCs w:val="28"/>
          <w:lang w:val="uk-UA"/>
        </w:rPr>
        <w:t xml:space="preserve"> </w:t>
      </w:r>
      <w:r w:rsidRPr="00D87C00">
        <w:rPr>
          <w:rStyle w:val="hps"/>
          <w:rFonts w:ascii="Times New Roman" w:hAnsi="Times New Roman" w:cs="Arial"/>
          <w:color w:val="333333"/>
          <w:sz w:val="28"/>
          <w:szCs w:val="28"/>
          <w:lang w:val="uk-UA"/>
        </w:rPr>
        <w:t>(програмне</w:t>
      </w:r>
      <w:r w:rsidRPr="00D87C00">
        <w:rPr>
          <w:rStyle w:val="hps"/>
          <w:rFonts w:ascii="Times New Roman" w:hAnsi="Times New Roman"/>
          <w:sz w:val="28"/>
          <w:szCs w:val="28"/>
          <w:lang w:val="uk-UA"/>
        </w:rPr>
        <w:t xml:space="preserve">) </w:t>
      </w:r>
      <w:r w:rsidRPr="00D87C00">
        <w:rPr>
          <w:rStyle w:val="hps"/>
          <w:rFonts w:ascii="Times New Roman" w:hAnsi="Times New Roman"/>
          <w:b/>
          <w:sz w:val="28"/>
          <w:szCs w:val="28"/>
          <w:lang w:val="uk-UA"/>
        </w:rPr>
        <w:t>моделювання</w:t>
      </w:r>
      <w:r w:rsidRPr="00D87C00">
        <w:rPr>
          <w:rStyle w:val="hps"/>
          <w:rFonts w:ascii="Times New Roman" w:hAnsi="Times New Roman"/>
          <w:sz w:val="28"/>
          <w:szCs w:val="28"/>
          <w:lang w:val="uk-UA"/>
        </w:rPr>
        <w:t xml:space="preserve">, при </w:t>
      </w:r>
      <w:r w:rsidRPr="00D87C00">
        <w:rPr>
          <w:rStyle w:val="hps"/>
          <w:rFonts w:ascii="Times New Roman" w:hAnsi="Times New Roman" w:cs="Arial"/>
          <w:color w:val="333333"/>
          <w:sz w:val="28"/>
          <w:szCs w:val="28"/>
          <w:lang w:val="uk-UA"/>
        </w:rPr>
        <w:t>якому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логіко</w:t>
      </w:r>
      <w:r w:rsidRPr="00D87C00">
        <w:rPr>
          <w:rStyle w:val="hps"/>
          <w:rFonts w:ascii="Times New Roman" w:hAnsi="Times New Roman"/>
          <w:sz w:val="28"/>
          <w:szCs w:val="28"/>
          <w:lang w:val="uk-UA"/>
        </w:rPr>
        <w:t xml:space="preserve">-математична </w:t>
      </w:r>
      <w:r w:rsidRPr="00D87C00">
        <w:rPr>
          <w:rStyle w:val="hps"/>
          <w:rFonts w:ascii="Times New Roman" w:hAnsi="Times New Roman" w:cs="Arial"/>
          <w:color w:val="333333"/>
          <w:sz w:val="28"/>
          <w:szCs w:val="28"/>
          <w:lang w:val="uk-UA"/>
        </w:rPr>
        <w:t>модель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досліджуваного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являє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собою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алгоритм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функціонування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об'єкта</w:t>
      </w:r>
      <w:r w:rsidRPr="00D87C00">
        <w:rPr>
          <w:rStyle w:val="hps"/>
          <w:rFonts w:ascii="Times New Roman" w:hAnsi="Times New Roman"/>
          <w:sz w:val="28"/>
          <w:szCs w:val="28"/>
          <w:lang w:val="uk-UA"/>
        </w:rPr>
        <w:t xml:space="preserve">, реалізований </w:t>
      </w:r>
      <w:r w:rsidRPr="00D87C00">
        <w:rPr>
          <w:rStyle w:val="hps"/>
          <w:rFonts w:ascii="Times New Roman" w:hAnsi="Times New Roman" w:cs="Arial"/>
          <w:color w:val="333333"/>
          <w:sz w:val="28"/>
          <w:szCs w:val="28"/>
          <w:lang w:val="uk-UA"/>
        </w:rPr>
        <w:t>у вигляді програмного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комплексу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для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комп'ютера;</w:t>
      </w:r>
      <w:r w:rsidRPr="00D87C00">
        <w:rPr>
          <w:rStyle w:val="hps"/>
          <w:rFonts w:ascii="Times New Roman" w:hAnsi="Times New Roman"/>
          <w:sz w:val="28"/>
          <w:szCs w:val="28"/>
          <w:lang w:val="uk-UA"/>
        </w:rPr>
        <w:br/>
      </w: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b/>
          <w:color w:val="333333"/>
          <w:sz w:val="28"/>
          <w:szCs w:val="28"/>
          <w:lang w:val="uk-UA"/>
        </w:rPr>
        <w:t>комп'ютерне</w:t>
      </w:r>
      <w:r w:rsidRPr="00D87C00">
        <w:rPr>
          <w:rStyle w:val="hps"/>
          <w:rFonts w:ascii="Times New Roman" w:hAnsi="Times New Roman"/>
          <w:b/>
          <w:sz w:val="28"/>
          <w:szCs w:val="28"/>
          <w:lang w:val="uk-UA"/>
        </w:rPr>
        <w:t xml:space="preserve"> </w:t>
      </w:r>
      <w:r w:rsidRPr="00D87C00">
        <w:rPr>
          <w:rStyle w:val="hps"/>
          <w:rFonts w:ascii="Times New Roman" w:hAnsi="Times New Roman"/>
          <w:sz w:val="28"/>
          <w:szCs w:val="28"/>
          <w:lang w:val="uk-UA"/>
        </w:rPr>
        <w:t xml:space="preserve">(обчислювальний) </w:t>
      </w:r>
      <w:r w:rsidRPr="00D87C00">
        <w:rPr>
          <w:rStyle w:val="hps"/>
          <w:rFonts w:ascii="Times New Roman" w:hAnsi="Times New Roman"/>
          <w:b/>
          <w:sz w:val="28"/>
          <w:szCs w:val="28"/>
          <w:lang w:val="uk-UA"/>
        </w:rPr>
        <w:t>моделювання</w:t>
      </w:r>
      <w:r w:rsidRPr="00D87C00">
        <w:rPr>
          <w:rStyle w:val="hps"/>
          <w:rFonts w:ascii="Times New Roman" w:hAnsi="Times New Roman"/>
          <w:sz w:val="28"/>
          <w:szCs w:val="28"/>
          <w:lang w:val="uk-UA"/>
        </w:rPr>
        <w:t xml:space="preserve">, яке виробляється </w:t>
      </w:r>
      <w:r w:rsidRPr="00D87C00">
        <w:rPr>
          <w:rStyle w:val="hps"/>
          <w:rFonts w:ascii="Times New Roman" w:hAnsi="Times New Roman" w:cs="Arial"/>
          <w:color w:val="333333"/>
          <w:sz w:val="28"/>
          <w:szCs w:val="28"/>
          <w:lang w:val="uk-UA"/>
        </w:rPr>
        <w:t>засобами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комп'ютерних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технологій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(засобами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обчислювальної</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техніки).</w:t>
      </w:r>
      <w:r w:rsidRPr="00D87C00">
        <w:rPr>
          <w:rStyle w:val="hps"/>
          <w:rFonts w:ascii="Times New Roman" w:hAnsi="Times New Roman"/>
          <w:sz w:val="28"/>
          <w:szCs w:val="28"/>
          <w:lang w:val="uk-UA"/>
        </w:rPr>
        <w:br/>
      </w:r>
      <w:r w:rsidRPr="00D87C00">
        <w:rPr>
          <w:rStyle w:val="hps"/>
          <w:rFonts w:ascii="Times New Roman" w:hAnsi="Times New Roman" w:cs="Arial"/>
          <w:color w:val="333333"/>
          <w:sz w:val="28"/>
          <w:szCs w:val="28"/>
          <w:lang w:val="uk-UA"/>
        </w:rPr>
        <w:t>Перераховані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вище види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моделювання не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є взаємовиключними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 можуть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lastRenderedPageBreak/>
        <w:t>застосовуватися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дослідженні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складних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або окремо, або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 деякій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комбінації.</w:t>
      </w:r>
    </w:p>
    <w:p w:rsidR="000D363A" w:rsidRPr="00D87C00" w:rsidRDefault="000D363A" w:rsidP="000D363A">
      <w:pPr>
        <w:ind w:firstLine="360"/>
        <w:rPr>
          <w:rStyle w:val="hps"/>
          <w:rFonts w:ascii="Times New Roman" w:hAnsi="Times New Roman" w:cs="Arial"/>
          <w:color w:val="333333"/>
          <w:sz w:val="28"/>
          <w:szCs w:val="28"/>
          <w:lang w:val="uk-UA"/>
        </w:rPr>
      </w:pPr>
    </w:p>
    <w:p w:rsidR="000D363A" w:rsidRPr="00D87C00" w:rsidRDefault="000D363A" w:rsidP="00AF5D54">
      <w:pPr>
        <w:ind w:left="360" w:firstLine="348"/>
        <w:rPr>
          <w:rStyle w:val="hps"/>
          <w:rFonts w:ascii="Times New Roman" w:hAnsi="Times New Roman" w:cs="Arial"/>
          <w:b/>
          <w:color w:val="333333"/>
          <w:sz w:val="28"/>
          <w:szCs w:val="28"/>
          <w:lang w:val="uk-UA"/>
        </w:rPr>
      </w:pPr>
      <w:r w:rsidRPr="00D87C00">
        <w:rPr>
          <w:rStyle w:val="hps"/>
          <w:rFonts w:ascii="Times New Roman" w:hAnsi="Times New Roman" w:cs="Arial"/>
          <w:b/>
          <w:color w:val="333333"/>
          <w:sz w:val="28"/>
          <w:szCs w:val="28"/>
          <w:lang w:val="uk-UA"/>
        </w:rPr>
        <w:t>1.2</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Математичне</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моделювання</w:t>
      </w:r>
    </w:p>
    <w:p w:rsidR="000D363A" w:rsidRPr="00D87C00" w:rsidRDefault="000D363A" w:rsidP="000D363A">
      <w:pPr>
        <w:ind w:left="360" w:firstLine="348"/>
        <w:jc w:val="right"/>
        <w:rPr>
          <w:rFonts w:ascii="Times New Roman" w:hAnsi="Times New Roman" w:cs="Arial"/>
          <w:b/>
          <w:i/>
          <w:color w:val="333333"/>
          <w:sz w:val="28"/>
          <w:szCs w:val="28"/>
          <w:lang w:val="uk-UA"/>
        </w:rPr>
      </w:pPr>
    </w:p>
    <w:p w:rsidR="000D363A" w:rsidRPr="00D87C00" w:rsidRDefault="000D363A" w:rsidP="000D363A">
      <w:pPr>
        <w:ind w:left="360" w:firstLine="348"/>
        <w:jc w:val="right"/>
        <w:rPr>
          <w:rFonts w:ascii="Times New Roman" w:hAnsi="Times New Roman" w:cs="Arial"/>
          <w:sz w:val="28"/>
          <w:szCs w:val="28"/>
          <w:lang w:val="uk-UA"/>
        </w:rPr>
      </w:pPr>
      <w:r w:rsidRPr="00D87C00">
        <w:rPr>
          <w:rFonts w:ascii="Times New Roman" w:hAnsi="Times New Roman" w:cs="Arial"/>
          <w:b/>
          <w:i/>
          <w:color w:val="333333"/>
          <w:sz w:val="28"/>
          <w:szCs w:val="28"/>
          <w:lang w:val="uk-UA"/>
        </w:rPr>
        <w:t xml:space="preserve"> </w:t>
      </w:r>
      <w:r w:rsidRPr="00D87C00">
        <w:rPr>
          <w:rStyle w:val="hps"/>
          <w:rFonts w:ascii="Times New Roman" w:hAnsi="Times New Roman" w:cs="Arial"/>
          <w:i/>
          <w:color w:val="333333"/>
          <w:sz w:val="28"/>
          <w:szCs w:val="28"/>
          <w:lang w:val="uk-UA"/>
        </w:rPr>
        <w:t>Стверджують,</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що</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математика</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дисциплінує</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і розвиває</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розум.</w:t>
      </w:r>
      <w:r w:rsidRPr="00D87C00">
        <w:rPr>
          <w:rFonts w:ascii="Times New Roman" w:hAnsi="Times New Roman" w:cs="Arial"/>
          <w:i/>
          <w:color w:val="333333"/>
          <w:sz w:val="28"/>
          <w:szCs w:val="28"/>
          <w:lang w:val="uk-UA"/>
        </w:rPr>
        <w:br/>
        <w:t xml:space="preserve">  </w:t>
      </w:r>
      <w:r w:rsidRPr="00D87C00">
        <w:rPr>
          <w:rStyle w:val="hps"/>
          <w:rFonts w:ascii="Times New Roman" w:hAnsi="Times New Roman" w:cs="Arial"/>
          <w:i/>
          <w:color w:val="333333"/>
          <w:sz w:val="28"/>
          <w:szCs w:val="28"/>
          <w:lang w:val="uk-UA"/>
        </w:rPr>
        <w:t>Це</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явне</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перебільшення, але</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воно</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має</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зерно</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істини.</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Людина</w:t>
      </w:r>
      <w:r w:rsidRPr="00D87C00">
        <w:rPr>
          <w:rFonts w:ascii="Times New Roman" w:hAnsi="Times New Roman" w:cs="Arial"/>
          <w:i/>
          <w:color w:val="333333"/>
          <w:sz w:val="28"/>
          <w:szCs w:val="28"/>
          <w:lang w:val="uk-UA"/>
        </w:rPr>
        <w:t xml:space="preserve">, досвідчений в </w:t>
      </w:r>
      <w:r w:rsidRPr="00D87C00">
        <w:rPr>
          <w:rStyle w:val="hps"/>
          <w:rFonts w:ascii="Times New Roman" w:hAnsi="Times New Roman" w:cs="Arial"/>
          <w:i/>
          <w:color w:val="333333"/>
          <w:sz w:val="28"/>
          <w:szCs w:val="28"/>
          <w:lang w:val="uk-UA"/>
        </w:rPr>
        <w:t>математиці,</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як</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правило</w:t>
      </w:r>
      <w:r w:rsidRPr="00D87C00">
        <w:rPr>
          <w:rFonts w:ascii="Times New Roman" w:hAnsi="Times New Roman" w:cs="Arial"/>
          <w:i/>
          <w:color w:val="333333"/>
          <w:sz w:val="28"/>
          <w:szCs w:val="28"/>
          <w:lang w:val="uk-UA"/>
        </w:rPr>
        <w:t xml:space="preserve">, навіть не </w:t>
      </w:r>
      <w:r w:rsidRPr="00D87C00">
        <w:rPr>
          <w:rStyle w:val="hps"/>
          <w:rFonts w:ascii="Times New Roman" w:hAnsi="Times New Roman" w:cs="Arial"/>
          <w:i/>
          <w:color w:val="333333"/>
          <w:sz w:val="28"/>
          <w:szCs w:val="28"/>
          <w:lang w:val="uk-UA"/>
        </w:rPr>
        <w:t>здогадуючись,</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використовує</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методи</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математичного</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мислення</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на</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кожному</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кроці,</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з будь-якого</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приводу.</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Г.</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Фрейденталь</w:t>
      </w:r>
      <w:r w:rsidRPr="00D87C00">
        <w:rPr>
          <w:rFonts w:ascii="Times New Roman" w:hAnsi="Times New Roman" w:cs="Arial"/>
          <w:i/>
          <w:color w:val="333333"/>
          <w:sz w:val="28"/>
          <w:szCs w:val="28"/>
          <w:lang w:val="uk-UA"/>
        </w:rPr>
        <w:br/>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моделюванні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є два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помітно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різні шляхи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Модель</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може</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бути</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схожою</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копією</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об'єкта</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виконаної 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іншого матеріалу</w:t>
      </w:r>
      <w:r w:rsidRPr="00D87C00">
        <w:rPr>
          <w:rFonts w:ascii="Times New Roman" w:hAnsi="Times New Roman" w:cs="Arial"/>
          <w:color w:val="333333"/>
          <w:sz w:val="28"/>
          <w:szCs w:val="28"/>
          <w:lang w:val="uk-UA"/>
        </w:rPr>
        <w:t xml:space="preserve">, в </w:t>
      </w:r>
      <w:r w:rsidRPr="00D87C00">
        <w:rPr>
          <w:rStyle w:val="hps"/>
          <w:rFonts w:ascii="Times New Roman" w:hAnsi="Times New Roman" w:cs="Arial"/>
          <w:color w:val="333333"/>
          <w:sz w:val="28"/>
          <w:szCs w:val="28"/>
          <w:lang w:val="uk-UA"/>
        </w:rPr>
        <w:t>іншому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масштабі</w:t>
      </w:r>
      <w:r w:rsidRPr="00D87C00">
        <w:rPr>
          <w:rFonts w:ascii="Times New Roman" w:hAnsi="Times New Roman" w:cs="Arial"/>
          <w:color w:val="333333"/>
          <w:sz w:val="28"/>
          <w:szCs w:val="28"/>
          <w:lang w:val="uk-UA"/>
        </w:rPr>
        <w:t xml:space="preserve">, з відсутністю </w:t>
      </w:r>
      <w:r w:rsidRPr="00D87C00">
        <w:rPr>
          <w:rStyle w:val="hps"/>
          <w:rFonts w:ascii="Times New Roman" w:hAnsi="Times New Roman" w:cs="Arial"/>
          <w:color w:val="333333"/>
          <w:sz w:val="28"/>
          <w:szCs w:val="28"/>
          <w:lang w:val="uk-UA"/>
        </w:rPr>
        <w:t>ряду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деталей.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Модель</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може</w:t>
      </w:r>
      <w:r w:rsidRPr="00D87C00">
        <w:rPr>
          <w:rStyle w:val="hps"/>
          <w:rFonts w:ascii="Times New Roman" w:hAnsi="Times New Roman" w:cs="Arial"/>
          <w:color w:val="333333"/>
          <w:sz w:val="28"/>
          <w:szCs w:val="28"/>
          <w:lang w:val="uk-UA"/>
        </w:rPr>
        <w:t>, однак</w:t>
      </w:r>
      <w:r w:rsidRPr="00D87C00">
        <w:rPr>
          <w:rFonts w:ascii="Times New Roman" w:hAnsi="Times New Roman" w:cs="Arial"/>
          <w:color w:val="333333"/>
          <w:sz w:val="28"/>
          <w:szCs w:val="28"/>
          <w:lang w:val="uk-UA"/>
        </w:rPr>
        <w:t xml:space="preserve">, </w:t>
      </w:r>
      <w:r w:rsidRPr="00D87C00">
        <w:rPr>
          <w:rFonts w:ascii="Times New Roman" w:hAnsi="Times New Roman" w:cs="Arial"/>
          <w:b/>
          <w:color w:val="333333"/>
          <w:sz w:val="28"/>
          <w:szCs w:val="28"/>
          <w:lang w:val="uk-UA"/>
        </w:rPr>
        <w:t xml:space="preserve">відображати </w:t>
      </w:r>
      <w:r w:rsidRPr="00D87C00">
        <w:rPr>
          <w:rStyle w:val="hps"/>
          <w:rFonts w:ascii="Times New Roman" w:hAnsi="Times New Roman" w:cs="Arial"/>
          <w:b/>
          <w:color w:val="333333"/>
          <w:sz w:val="28"/>
          <w:szCs w:val="28"/>
          <w:lang w:val="uk-UA"/>
        </w:rPr>
        <w:t>реальність</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в абстрактній</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формі</w:t>
      </w:r>
      <w:r w:rsidRPr="00D87C00">
        <w:rPr>
          <w:rStyle w:val="hps"/>
          <w:rFonts w:ascii="Times New Roman" w:hAnsi="Times New Roman" w:cs="Arial"/>
          <w:color w:val="333333"/>
          <w:sz w:val="28"/>
          <w:szCs w:val="28"/>
          <w:lang w:val="uk-UA"/>
        </w:rPr>
        <w:t xml:space="preserve"> </w:t>
      </w:r>
      <w:r w:rsidRPr="00D87C00">
        <w:rPr>
          <w:rFonts w:ascii="Times New Roman" w:hAnsi="Times New Roman"/>
          <w:b/>
          <w:i/>
          <w:sz w:val="24"/>
          <w:lang w:val="uk-UA"/>
        </w:rPr>
        <w:t>—</w:t>
      </w:r>
      <w:r w:rsidRPr="00D87C00">
        <w:rPr>
          <w:rStyle w:val="hps"/>
          <w:rFonts w:ascii="Times New Roman" w:hAnsi="Times New Roman" w:cs="Arial"/>
          <w:color w:val="333333"/>
          <w:sz w:val="28"/>
          <w:szCs w:val="28"/>
          <w:lang w:val="uk-UA"/>
        </w:rPr>
        <w:t xml:space="preserve"> 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такому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випадку майже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завжди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залучаються засоби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математики,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 ми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маємо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справу 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математичною моделлю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виражає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суттєві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риси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або процесу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мовою</w:t>
      </w:r>
      <w:r w:rsidRPr="00D87C00">
        <w:rPr>
          <w:rFonts w:ascii="Times New Roman" w:hAnsi="Times New Roman" w:cs="Arial"/>
          <w:color w:val="333333"/>
          <w:sz w:val="28"/>
          <w:szCs w:val="28"/>
          <w:lang w:val="uk-UA"/>
        </w:rPr>
        <w:t xml:space="preserve"> </w:t>
      </w:r>
      <w:r w:rsidRPr="00D87C00">
        <w:rPr>
          <w:rStyle w:val="hpsalt-edited"/>
          <w:rFonts w:cs="Arial"/>
          <w:color w:val="333333"/>
          <w:sz w:val="28"/>
          <w:szCs w:val="28"/>
          <w:lang w:val="uk-UA"/>
        </w:rPr>
        <w:t>рівнянь та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інших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засобів.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Власне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кажучи</w:t>
      </w:r>
      <w:r w:rsidRPr="00D87C00">
        <w:rPr>
          <w:rFonts w:ascii="Times New Roman" w:hAnsi="Times New Roman" w:cs="Arial"/>
          <w:color w:val="333333"/>
          <w:sz w:val="28"/>
          <w:szCs w:val="28"/>
          <w:lang w:val="uk-UA"/>
        </w:rPr>
        <w:t xml:space="preserve">, сама </w:t>
      </w:r>
      <w:r w:rsidRPr="00D87C00">
        <w:rPr>
          <w:rStyle w:val="hps"/>
          <w:rFonts w:ascii="Times New Roman" w:hAnsi="Times New Roman" w:cs="Arial"/>
          <w:color w:val="333333"/>
          <w:sz w:val="28"/>
          <w:szCs w:val="28"/>
          <w:lang w:val="uk-UA"/>
        </w:rPr>
        <w:t>математика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зобов'язана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своїм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існуванням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тому,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що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вона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намагається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відобразити</w:t>
      </w:r>
      <w:r w:rsidRPr="00D87C00">
        <w:rPr>
          <w:rFonts w:ascii="Times New Roman" w:hAnsi="Times New Roman" w:cs="Arial"/>
          <w:color w:val="333333"/>
          <w:sz w:val="28"/>
          <w:szCs w:val="28"/>
          <w:lang w:val="uk-UA"/>
        </w:rPr>
        <w:t xml:space="preserve">, тобто </w:t>
      </w:r>
      <w:r w:rsidRPr="00D87C00">
        <w:rPr>
          <w:rStyle w:val="hps"/>
          <w:rFonts w:ascii="Times New Roman" w:hAnsi="Times New Roman" w:cs="Arial"/>
          <w:color w:val="333333"/>
          <w:sz w:val="28"/>
          <w:szCs w:val="28"/>
          <w:lang w:val="uk-UA"/>
        </w:rPr>
        <w:t>промоделювати</w:t>
      </w:r>
      <w:r w:rsidRPr="00D87C00">
        <w:rPr>
          <w:rFonts w:ascii="Times New Roman" w:hAnsi="Times New Roman" w:cs="Arial"/>
          <w:color w:val="333333"/>
          <w:sz w:val="28"/>
          <w:szCs w:val="28"/>
          <w:lang w:val="uk-UA"/>
        </w:rPr>
        <w:t xml:space="preserve">, на </w:t>
      </w:r>
      <w:r w:rsidRPr="00D87C00">
        <w:rPr>
          <w:rStyle w:val="hpsalt-edited"/>
          <w:rFonts w:cs="Arial"/>
          <w:color w:val="333333"/>
          <w:sz w:val="28"/>
          <w:szCs w:val="28"/>
          <w:lang w:val="uk-UA"/>
        </w:rPr>
        <w:t>своїй</w:t>
      </w:r>
      <w:r w:rsidRPr="00D87C00">
        <w:rPr>
          <w:rFonts w:ascii="Times New Roman" w:hAnsi="Times New Roman" w:cs="Arial"/>
          <w:color w:val="333333"/>
          <w:sz w:val="28"/>
          <w:szCs w:val="28"/>
          <w:lang w:val="uk-UA"/>
        </w:rPr>
        <w:t xml:space="preserve"> </w:t>
      </w:r>
      <w:r w:rsidRPr="00D87C00">
        <w:rPr>
          <w:rStyle w:val="hpsalt-edited"/>
          <w:rFonts w:cs="Arial"/>
          <w:color w:val="333333"/>
          <w:sz w:val="28"/>
          <w:szCs w:val="28"/>
          <w:lang w:val="uk-UA"/>
        </w:rPr>
        <w:t>специфічній</w:t>
      </w:r>
      <w:r w:rsidRPr="00D87C00">
        <w:rPr>
          <w:rFonts w:ascii="Times New Roman" w:hAnsi="Times New Roman" w:cs="Arial"/>
          <w:color w:val="333333"/>
          <w:sz w:val="28"/>
          <w:szCs w:val="28"/>
          <w:lang w:val="uk-UA"/>
        </w:rPr>
        <w:t xml:space="preserve"> </w:t>
      </w:r>
      <w:r w:rsidRPr="00D87C00">
        <w:rPr>
          <w:rStyle w:val="hpsalt-edited"/>
          <w:rFonts w:cs="Arial"/>
          <w:color w:val="333333"/>
          <w:sz w:val="28"/>
          <w:szCs w:val="28"/>
          <w:lang w:val="uk-UA"/>
        </w:rPr>
        <w:t>мові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закономірності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навколишнього світу.</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час</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складаються основи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нової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методології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наукових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 xml:space="preserve">досліджень </w:t>
      </w:r>
      <w:r w:rsidRPr="00D87C00">
        <w:rPr>
          <w:rFonts w:ascii="Times New Roman" w:hAnsi="Times New Roman"/>
          <w:b/>
          <w:i/>
          <w:sz w:val="24"/>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color w:val="333333"/>
          <w:sz w:val="28"/>
          <w:szCs w:val="28"/>
          <w:lang w:val="uk-UA"/>
        </w:rPr>
        <w:t>математичного</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моделювання та</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обчислювального</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експерименту</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Сутність цієї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методології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полягає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заміні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вихідного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об'єкта його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математичною моделлю</w:t>
      </w:r>
      <w:r w:rsidRPr="00D87C00">
        <w:rPr>
          <w:rFonts w:ascii="Times New Roman" w:hAnsi="Times New Roman" w:cs="Arial"/>
          <w:color w:val="333333"/>
          <w:sz w:val="28"/>
          <w:szCs w:val="28"/>
          <w:lang w:val="uk-UA"/>
        </w:rPr>
        <w:t xml:space="preserve"> </w:t>
      </w:r>
      <w:r w:rsidRPr="00D87C00">
        <w:rPr>
          <w:rStyle w:val="hpsalt-edited"/>
          <w:rFonts w:cs="Arial"/>
          <w:color w:val="333333"/>
          <w:sz w:val="28"/>
          <w:szCs w:val="28"/>
          <w:lang w:val="uk-UA"/>
        </w:rPr>
        <w:t>та дослідженні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сучасними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обчислювальними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засобами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Методологія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бурхливо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розвивається,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охоплюючи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все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нові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 xml:space="preserve">сфери </w:t>
      </w:r>
      <w:r w:rsidRPr="00D87C00">
        <w:rPr>
          <w:rFonts w:ascii="Times New Roman" w:hAnsi="Times New Roman"/>
          <w:b/>
          <w:i/>
          <w:sz w:val="24"/>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 розробки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великих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технічних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систем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 управління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ними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аналізу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складних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економічних 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соціальних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процесів.</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cs="Arial"/>
          <w:color w:val="333333"/>
          <w:sz w:val="28"/>
          <w:szCs w:val="28"/>
          <w:lang w:val="uk-UA"/>
        </w:rPr>
        <w:t>Широке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застосування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математичних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методів дозволяє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підняти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загальний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рівень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теоретичних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досліджень</w:t>
      </w:r>
      <w:r w:rsidRPr="00D87C00">
        <w:rPr>
          <w:rStyle w:val="hps"/>
          <w:rFonts w:ascii="Times New Roman" w:hAnsi="Times New Roman"/>
          <w:sz w:val="28"/>
          <w:szCs w:val="28"/>
          <w:lang w:val="uk-UA"/>
        </w:rPr>
        <w:t xml:space="preserve">, дає </w:t>
      </w:r>
      <w:r w:rsidRPr="00D87C00">
        <w:rPr>
          <w:rStyle w:val="hps"/>
          <w:rFonts w:ascii="Times New Roman" w:hAnsi="Times New Roman" w:cs="Arial"/>
          <w:color w:val="333333"/>
          <w:sz w:val="28"/>
          <w:szCs w:val="28"/>
          <w:lang w:val="uk-UA"/>
        </w:rPr>
        <w:t>можливість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проводити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їх у більш</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тісному зв'язку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 експериментальними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дослідженнями.</w:t>
      </w:r>
      <w:r w:rsidRPr="00D87C00">
        <w:rPr>
          <w:rStyle w:val="hps"/>
          <w:rFonts w:ascii="Times New Roman" w:hAnsi="Times New Roman"/>
          <w:sz w:val="28"/>
          <w:szCs w:val="28"/>
          <w:lang w:val="uk-UA"/>
        </w:rPr>
        <w:t xml:space="preserve"> </w:t>
      </w:r>
      <w:r w:rsidRPr="00D87C00">
        <w:rPr>
          <w:rStyle w:val="hps"/>
          <w:rFonts w:ascii="Times New Roman" w:hAnsi="Times New Roman" w:cs="Arial"/>
          <w:b/>
          <w:color w:val="333333"/>
          <w:sz w:val="28"/>
          <w:szCs w:val="28"/>
          <w:lang w:val="uk-UA"/>
        </w:rPr>
        <w:t>Математичне</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моделювання може</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розглядатися</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як новий</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метод</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пізнання,</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конструювання,</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проектування,</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який</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поєднує</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в</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собі багато</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гідності</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як теорії</w:t>
      </w:r>
      <w:r w:rsidRPr="00D87C00">
        <w:rPr>
          <w:rStyle w:val="hps"/>
          <w:rFonts w:ascii="Times New Roman" w:hAnsi="Times New Roman"/>
          <w:b/>
          <w:sz w:val="28"/>
          <w:szCs w:val="28"/>
          <w:lang w:val="uk-UA"/>
        </w:rPr>
        <w:t xml:space="preserve">, так </w:t>
      </w:r>
      <w:r w:rsidRPr="00D87C00">
        <w:rPr>
          <w:rStyle w:val="hps"/>
          <w:rFonts w:ascii="Times New Roman" w:hAnsi="Times New Roman" w:cs="Arial"/>
          <w:b/>
          <w:color w:val="333333"/>
          <w:sz w:val="28"/>
          <w:szCs w:val="28"/>
          <w:lang w:val="uk-UA"/>
        </w:rPr>
        <w:t>і експерименту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Робота не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самим</w:t>
      </w:r>
      <w:r w:rsidRPr="00D87C00">
        <w:rPr>
          <w:rStyle w:val="hps"/>
          <w:rFonts w:ascii="Times New Roman" w:hAnsi="Times New Roman"/>
          <w:sz w:val="28"/>
          <w:szCs w:val="28"/>
          <w:lang w:val="uk-UA"/>
        </w:rPr>
        <w:t xml:space="preserve"> об'єктом (явищем, процесом), </w:t>
      </w:r>
      <w:r w:rsidRPr="00D87C00">
        <w:rPr>
          <w:rStyle w:val="hps"/>
          <w:rFonts w:ascii="Times New Roman" w:hAnsi="Times New Roman" w:cs="Arial"/>
          <w:color w:val="333333"/>
          <w:sz w:val="28"/>
          <w:szCs w:val="28"/>
          <w:lang w:val="uk-UA"/>
        </w:rPr>
        <w:t>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його моделлю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дає</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можливість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безболісно,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​​відносно швидко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без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істотних витрат</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досліджувати його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властивості</w:t>
      </w:r>
      <w:r w:rsidRPr="00D87C00">
        <w:rPr>
          <w:rStyle w:val="hps"/>
          <w:rFonts w:ascii="Times New Roman" w:hAnsi="Times New Roman"/>
          <w:sz w:val="28"/>
          <w:szCs w:val="28"/>
          <w:lang w:val="uk-UA"/>
        </w:rPr>
        <w:t xml:space="preserve"> та поведінку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будь-яких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мислимих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ситуаціях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(переваги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теорії).</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У той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же</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час</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обчислювальні</w:t>
      </w:r>
      <w:r w:rsidRPr="00D87C00">
        <w:rPr>
          <w:rStyle w:val="hps"/>
          <w:rFonts w:ascii="Times New Roman" w:hAnsi="Times New Roman"/>
          <w:sz w:val="28"/>
          <w:szCs w:val="28"/>
          <w:lang w:val="uk-UA"/>
        </w:rPr>
        <w:t xml:space="preserve"> (комп'ютерні, </w:t>
      </w:r>
      <w:r w:rsidRPr="00D87C00">
        <w:rPr>
          <w:rStyle w:val="hps"/>
          <w:rFonts w:ascii="Times New Roman" w:hAnsi="Times New Roman" w:cs="Arial"/>
          <w:color w:val="333333"/>
          <w:sz w:val="28"/>
          <w:szCs w:val="28"/>
          <w:lang w:val="uk-UA"/>
        </w:rPr>
        <w:t>імітаційні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експерименти 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моделями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об'єктів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дозволяють,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спираючись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потужність сучасних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обчислювальних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методів 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технічних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інструментів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інформатики</w:t>
      </w:r>
      <w:r w:rsidRPr="00D87C00">
        <w:rPr>
          <w:rStyle w:val="hps"/>
          <w:rFonts w:ascii="Times New Roman" w:hAnsi="Times New Roman"/>
          <w:sz w:val="28"/>
          <w:szCs w:val="28"/>
          <w:lang w:val="uk-UA"/>
        </w:rPr>
        <w:t xml:space="preserve">, детально та глибоко </w:t>
      </w:r>
      <w:r w:rsidRPr="00D87C00">
        <w:rPr>
          <w:rStyle w:val="hps"/>
          <w:rFonts w:ascii="Times New Roman" w:hAnsi="Times New Roman" w:cs="Arial"/>
          <w:color w:val="333333"/>
          <w:sz w:val="28"/>
          <w:szCs w:val="28"/>
          <w:lang w:val="uk-UA"/>
        </w:rPr>
        <w:t>вивчати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об'єкти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 достатній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повноті,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недоступної</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чисто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теоретичним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підходам</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(переваги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експерименту)</w:t>
      </w:r>
      <w:r w:rsidRPr="00D87C00">
        <w:rPr>
          <w:rStyle w:val="hps"/>
          <w:rFonts w:ascii="Times New Roman" w:hAnsi="Times New Roman"/>
          <w:sz w:val="28"/>
          <w:szCs w:val="28"/>
          <w:lang w:val="uk-UA"/>
        </w:rPr>
        <w:t>.</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sz w:val="28"/>
          <w:szCs w:val="28"/>
          <w:lang w:val="uk-UA"/>
        </w:rPr>
        <w:t xml:space="preserve">Технічні, екологічні, економічні та інші системи, що вивчаються сучасною наукою, більше не піддаються дослідженню (у потрібній повноті та точності) звичайними теоретичними методами. Прямий натурний експеримент </w:t>
      </w:r>
      <w:r w:rsidRPr="00D87C00">
        <w:rPr>
          <w:rStyle w:val="hps"/>
          <w:rFonts w:ascii="Times New Roman" w:hAnsi="Times New Roman"/>
          <w:sz w:val="28"/>
          <w:szCs w:val="28"/>
          <w:lang w:val="uk-UA"/>
        </w:rPr>
        <w:lastRenderedPageBreak/>
        <w:t>над ними довгий, доріг, часто або небезпечний, або просто неможливий. Обчислювальний експеримент дозволяє провести дослідження швидше і дешевше. Математичне моделювання є в даний час однією з найважливіших складових науково-технічного прогресу. Без застосування цієї методології в розвинених країнах не реалізується жоден великомасштабний технологічний, екологічний або економічний проект.</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sz w:val="28"/>
          <w:szCs w:val="28"/>
          <w:lang w:val="uk-UA"/>
        </w:rPr>
        <w:t>Народження та становлення методології математичного моделювання довелося на кінець 40-х початок 50-х років XX століття та було обумовлено принаймні двома причинами:</w:t>
      </w:r>
      <w:r w:rsidRPr="00D87C00">
        <w:rPr>
          <w:rStyle w:val="hps"/>
          <w:rFonts w:ascii="Times New Roman" w:hAnsi="Times New Roman"/>
          <w:sz w:val="28"/>
          <w:szCs w:val="28"/>
          <w:lang w:val="uk-UA"/>
        </w:rPr>
        <w:br/>
        <w:t xml:space="preserve">        • першим, але не основним, спонукальним мотивом послужила поява комп'ютерів, які позбавили дослідників від величезної за обсягом рутинної обчислювальної роботи;</w:t>
      </w:r>
      <w:r w:rsidRPr="00D87C00">
        <w:rPr>
          <w:rStyle w:val="hps"/>
          <w:rFonts w:ascii="Times New Roman" w:hAnsi="Times New Roman"/>
          <w:sz w:val="28"/>
          <w:szCs w:val="28"/>
          <w:lang w:val="uk-UA"/>
        </w:rPr>
        <w:br/>
        <w:t xml:space="preserve">        • другий, більш важливою, причиною з'явився безпрецедентний соціальне замовлення - виконання національних програм СРСР і США щодо створення ракетно-ядерного щита.</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sz w:val="28"/>
          <w:szCs w:val="28"/>
          <w:lang w:val="uk-UA"/>
        </w:rPr>
        <w:t>Ці складні науково-технічні проблеми не могли бути реалізовані традиційними методами без широкого використання обчислювальних засобів. Ядерні вибухи та польоти ракет і супутників були промоделювати спочатку на комп'ютерах і лише потім втілені на практиці.</w:t>
      </w:r>
      <w:r w:rsidRPr="00D87C00">
        <w:rPr>
          <w:rStyle w:val="hps"/>
          <w:rFonts w:ascii="Times New Roman" w:hAnsi="Times New Roman"/>
          <w:sz w:val="28"/>
          <w:szCs w:val="28"/>
          <w:lang w:val="uk-UA"/>
        </w:rPr>
        <w:br/>
        <w:t xml:space="preserve">Основу математичного моделювання становить тріада </w:t>
      </w:r>
      <w:r w:rsidRPr="00D87C00">
        <w:rPr>
          <w:rStyle w:val="hps"/>
          <w:rFonts w:ascii="Times New Roman" w:hAnsi="Times New Roman"/>
          <w:b/>
          <w:sz w:val="28"/>
          <w:szCs w:val="28"/>
          <w:lang w:val="uk-UA"/>
        </w:rPr>
        <w:t xml:space="preserve">модель </w:t>
      </w:r>
      <w:r w:rsidRPr="00D87C00">
        <w:rPr>
          <w:rFonts w:ascii="Times New Roman" w:hAnsi="Times New Roman"/>
          <w:b/>
          <w:i/>
          <w:sz w:val="24"/>
          <w:lang w:val="uk-UA"/>
        </w:rPr>
        <w:t>—</w:t>
      </w:r>
      <w:r w:rsidRPr="00D87C00">
        <w:rPr>
          <w:rStyle w:val="hps"/>
          <w:rFonts w:ascii="Times New Roman" w:hAnsi="Times New Roman"/>
          <w:b/>
          <w:sz w:val="28"/>
          <w:szCs w:val="28"/>
          <w:lang w:val="uk-UA"/>
        </w:rPr>
        <w:t xml:space="preserve">алгоритм </w:t>
      </w:r>
      <w:r w:rsidRPr="00D87C00">
        <w:rPr>
          <w:rFonts w:ascii="Times New Roman" w:hAnsi="Times New Roman"/>
          <w:b/>
          <w:i/>
          <w:sz w:val="24"/>
          <w:lang w:val="uk-UA"/>
        </w:rPr>
        <w:t>—</w:t>
      </w:r>
      <w:r w:rsidRPr="00D87C00">
        <w:rPr>
          <w:rStyle w:val="hps"/>
          <w:rFonts w:ascii="Times New Roman" w:hAnsi="Times New Roman"/>
          <w:b/>
          <w:sz w:val="28"/>
          <w:szCs w:val="28"/>
          <w:lang w:val="uk-UA"/>
        </w:rPr>
        <w:t xml:space="preserve"> програма</w:t>
      </w:r>
      <w:r w:rsidRPr="00D87C00">
        <w:rPr>
          <w:rStyle w:val="hps"/>
          <w:rFonts w:ascii="Times New Roman" w:hAnsi="Times New Roman"/>
          <w:sz w:val="28"/>
          <w:szCs w:val="28"/>
          <w:lang w:val="uk-UA"/>
        </w:rPr>
        <w:t>. Математичні моделі реальних досліджуваних процесів складні і включають системи нелінійних функціонально-диференціальних рівнянь. Ядро математичної моделі складають рівняння з частинними похідними.</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b/>
          <w:sz w:val="28"/>
          <w:szCs w:val="28"/>
          <w:lang w:val="uk-UA"/>
        </w:rPr>
        <w:t>На першому етапі</w:t>
      </w:r>
      <w:r w:rsidRPr="00D87C00">
        <w:rPr>
          <w:rStyle w:val="hps"/>
          <w:rFonts w:ascii="Times New Roman" w:hAnsi="Times New Roman"/>
          <w:sz w:val="28"/>
          <w:szCs w:val="28"/>
          <w:lang w:val="uk-UA"/>
        </w:rPr>
        <w:t xml:space="preserve"> обчислювального експерименту вибирається (або будується) модель досліджуваного об'єкта, що відображає в математичній формі найважливіші його властивості </w:t>
      </w:r>
      <w:r w:rsidRPr="00D87C00">
        <w:rPr>
          <w:rFonts w:ascii="Times New Roman" w:hAnsi="Times New Roman"/>
          <w:b/>
          <w:i/>
          <w:sz w:val="24"/>
          <w:lang w:val="uk-UA"/>
        </w:rPr>
        <w:t>—</w:t>
      </w:r>
      <w:r w:rsidRPr="00D87C00">
        <w:rPr>
          <w:rStyle w:val="hps"/>
          <w:rFonts w:ascii="Times New Roman" w:hAnsi="Times New Roman"/>
          <w:sz w:val="28"/>
          <w:szCs w:val="28"/>
          <w:lang w:val="uk-UA"/>
        </w:rPr>
        <w:t xml:space="preserve"> закони, яким він підпорядковується, зв'язку, властиві складовим його частинам, і т. д. Математична модель (її основні фрагменти) досліджується традиційними аналітичними засобами прикладної математики для отримання попередніх знань про об'єкт. </w:t>
      </w:r>
    </w:p>
    <w:p w:rsidR="000D363A" w:rsidRPr="00B70EF5" w:rsidRDefault="000D363A" w:rsidP="000D363A">
      <w:pPr>
        <w:ind w:firstLine="284"/>
        <w:rPr>
          <w:rStyle w:val="hps"/>
          <w:rFonts w:ascii="Times New Roman" w:hAnsi="Times New Roman"/>
          <w:sz w:val="28"/>
          <w:szCs w:val="28"/>
          <w:lang w:val="uk-UA"/>
        </w:rPr>
      </w:pPr>
      <w:r w:rsidRPr="00D87C00">
        <w:rPr>
          <w:rStyle w:val="hps"/>
          <w:rFonts w:ascii="Times New Roman" w:hAnsi="Times New Roman"/>
          <w:sz w:val="28"/>
          <w:szCs w:val="28"/>
          <w:lang w:val="uk-UA"/>
        </w:rPr>
        <w:t xml:space="preserve">    </w:t>
      </w:r>
      <w:r w:rsidRPr="00D87C00">
        <w:rPr>
          <w:rStyle w:val="hps"/>
          <w:rFonts w:ascii="Times New Roman" w:hAnsi="Times New Roman"/>
          <w:b/>
          <w:sz w:val="28"/>
          <w:szCs w:val="28"/>
          <w:lang w:val="uk-UA"/>
        </w:rPr>
        <w:t>Другий етап</w:t>
      </w:r>
      <w:r w:rsidRPr="00D87C00">
        <w:rPr>
          <w:rStyle w:val="hps"/>
          <w:rFonts w:ascii="Times New Roman" w:hAnsi="Times New Roman"/>
          <w:sz w:val="28"/>
          <w:szCs w:val="28"/>
          <w:lang w:val="uk-UA"/>
        </w:rPr>
        <w:t xml:space="preserve"> пов'язаний з вибором (або розробкою) обчислювального алгоритму для реалізації моделі на комп'ютері. Необхідно отримати шукані величини з заданою точністю на наявній обчислювальної техніки. Обчислювальні алгоритми повинні не спотворювати основні властивості моделі і, отже, вихідного об'єкта, вони повинні бути адаптовані до особливостей розв'язуваних задач і використовуваних обчислювальних засобів. </w:t>
      </w:r>
      <w:r w:rsidRPr="00B70EF5">
        <w:rPr>
          <w:rStyle w:val="hps"/>
          <w:rFonts w:ascii="Times New Roman" w:hAnsi="Times New Roman"/>
          <w:sz w:val="28"/>
          <w:szCs w:val="28"/>
          <w:lang w:val="uk-UA"/>
        </w:rPr>
        <w:t>Вивчення математичних моделей проводиться методами обчислювальної математики, основу яких складають чисельні методи.</w:t>
      </w:r>
    </w:p>
    <w:p w:rsidR="000D363A" w:rsidRPr="00D87C00" w:rsidRDefault="000D363A" w:rsidP="000D363A">
      <w:pPr>
        <w:ind w:firstLine="540"/>
        <w:rPr>
          <w:rStyle w:val="hps"/>
          <w:rFonts w:ascii="Times New Roman" w:hAnsi="Times New Roman" w:cs="Arial"/>
          <w:color w:val="333333"/>
          <w:sz w:val="28"/>
          <w:szCs w:val="28"/>
          <w:lang w:val="uk-UA"/>
        </w:rPr>
      </w:pPr>
      <w:r w:rsidRPr="00B70EF5">
        <w:rPr>
          <w:rStyle w:val="hps"/>
          <w:rFonts w:ascii="Times New Roman" w:hAnsi="Times New Roman"/>
          <w:b/>
          <w:color w:val="333333"/>
          <w:sz w:val="28"/>
          <w:szCs w:val="28"/>
          <w:lang w:val="uk-UA"/>
        </w:rPr>
        <w:t>На</w:t>
      </w:r>
      <w:r w:rsidRPr="00B70EF5">
        <w:rPr>
          <w:rFonts w:ascii="Times New Roman" w:hAnsi="Times New Roman"/>
          <w:b/>
          <w:color w:val="333333"/>
          <w:sz w:val="28"/>
          <w:szCs w:val="28"/>
          <w:lang w:val="uk-UA"/>
        </w:rPr>
        <w:t xml:space="preserve"> </w:t>
      </w:r>
      <w:r w:rsidRPr="00B70EF5">
        <w:rPr>
          <w:rStyle w:val="hps"/>
          <w:rFonts w:ascii="Times New Roman" w:hAnsi="Times New Roman"/>
          <w:b/>
          <w:color w:val="333333"/>
          <w:sz w:val="28"/>
          <w:szCs w:val="28"/>
          <w:lang w:val="uk-UA"/>
        </w:rPr>
        <w:t>третьому</w:t>
      </w:r>
      <w:r w:rsidRPr="00B70EF5">
        <w:rPr>
          <w:rFonts w:ascii="Times New Roman" w:hAnsi="Times New Roman"/>
          <w:b/>
          <w:color w:val="333333"/>
          <w:sz w:val="28"/>
          <w:szCs w:val="28"/>
          <w:lang w:val="uk-UA"/>
        </w:rPr>
        <w:t xml:space="preserve"> </w:t>
      </w:r>
      <w:r w:rsidRPr="00B70EF5">
        <w:rPr>
          <w:rStyle w:val="hps"/>
          <w:rFonts w:ascii="Times New Roman" w:hAnsi="Times New Roman"/>
          <w:b/>
          <w:color w:val="333333"/>
          <w:sz w:val="28"/>
          <w:szCs w:val="28"/>
          <w:lang w:val="uk-UA"/>
        </w:rPr>
        <w:t>етапі</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створюється</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програмне</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забезпечення</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для</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реалізації моделі</w:t>
      </w:r>
      <w:r w:rsidRPr="00B70EF5">
        <w:rPr>
          <w:rFonts w:ascii="Times New Roman" w:hAnsi="Times New Roman"/>
          <w:color w:val="333333"/>
          <w:sz w:val="28"/>
          <w:szCs w:val="28"/>
          <w:lang w:val="uk-UA"/>
        </w:rPr>
        <w:t xml:space="preserve"> </w:t>
      </w:r>
      <w:r w:rsidRPr="00B70EF5">
        <w:rPr>
          <w:rStyle w:val="hpsalt-edited"/>
          <w:rFonts w:ascii="Times New Roman" w:hAnsi="Times New Roman"/>
          <w:color w:val="333333"/>
          <w:sz w:val="28"/>
          <w:szCs w:val="28"/>
          <w:lang w:val="uk-UA"/>
        </w:rPr>
        <w:t>та алгоритму</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на</w:t>
      </w:r>
      <w:r w:rsidRPr="00B70EF5">
        <w:rPr>
          <w:rFonts w:ascii="Times New Roman" w:hAnsi="Times New Roman"/>
          <w:color w:val="333333"/>
          <w:sz w:val="28"/>
          <w:szCs w:val="28"/>
          <w:lang w:val="uk-UA"/>
        </w:rPr>
        <w:t xml:space="preserve"> </w:t>
      </w:r>
      <w:r w:rsidRPr="00B70EF5">
        <w:rPr>
          <w:rStyle w:val="hps"/>
          <w:rFonts w:ascii="Times New Roman" w:hAnsi="Times New Roman"/>
          <w:color w:val="333333"/>
          <w:sz w:val="28"/>
          <w:szCs w:val="28"/>
          <w:lang w:val="uk-UA"/>
        </w:rPr>
        <w:t>комп'ютері</w: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Програмний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продукт</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повинен</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враховувати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найважливішу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специфіку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пов'язану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використанням</w:t>
      </w:r>
      <w:r w:rsidRPr="00D87C00">
        <w:rPr>
          <w:rFonts w:ascii="Times New Roman" w:hAnsi="Times New Roman" w:cs="Arial"/>
          <w:color w:val="333333"/>
          <w:sz w:val="28"/>
          <w:szCs w:val="28"/>
          <w:lang w:val="uk-UA"/>
        </w:rPr>
        <w:t xml:space="preserve"> </w:t>
      </w:r>
      <w:r w:rsidRPr="00D87C00">
        <w:rPr>
          <w:rStyle w:val="hpsatn"/>
          <w:rFonts w:ascii="Times New Roman" w:hAnsi="Times New Roman" w:cs="Arial"/>
          <w:color w:val="333333"/>
          <w:sz w:val="28"/>
          <w:szCs w:val="28"/>
          <w:lang w:val="uk-UA"/>
        </w:rPr>
        <w:t>ряду (</w:t>
      </w:r>
      <w:r w:rsidRPr="00D87C00">
        <w:rPr>
          <w:rFonts w:ascii="Times New Roman" w:hAnsi="Times New Roman" w:cs="Arial"/>
          <w:color w:val="333333"/>
          <w:sz w:val="28"/>
          <w:szCs w:val="28"/>
          <w:lang w:val="uk-UA"/>
        </w:rPr>
        <w:t xml:space="preserve">ієрархії) </w:t>
      </w:r>
      <w:r w:rsidRPr="00D87C00">
        <w:rPr>
          <w:rStyle w:val="hps"/>
          <w:rFonts w:ascii="Times New Roman" w:hAnsi="Times New Roman" w:cs="Arial"/>
          <w:color w:val="333333"/>
          <w:sz w:val="28"/>
          <w:szCs w:val="28"/>
          <w:lang w:val="uk-UA"/>
        </w:rPr>
        <w:t>математичних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моделей,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багатоваріантністю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розрахунків.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Це передбачає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широке використання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комплексів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 пакетів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прикладних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програм</w:t>
      </w:r>
      <w:r w:rsidRPr="00D87C00">
        <w:rPr>
          <w:rFonts w:ascii="Times New Roman" w:hAnsi="Times New Roman" w:cs="Arial"/>
          <w:color w:val="333333"/>
          <w:sz w:val="28"/>
          <w:szCs w:val="28"/>
          <w:lang w:val="uk-UA"/>
        </w:rPr>
        <w:t xml:space="preserve">, що розробляються, зокрема, на </w:t>
      </w:r>
      <w:r w:rsidRPr="00D87C00">
        <w:rPr>
          <w:rStyle w:val="hps"/>
          <w:rFonts w:ascii="Times New Roman" w:hAnsi="Times New Roman" w:cs="Arial"/>
          <w:color w:val="333333"/>
          <w:sz w:val="28"/>
          <w:szCs w:val="28"/>
          <w:lang w:val="uk-UA"/>
        </w:rPr>
        <w:t>основі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об'єктно</w:t>
      </w:r>
      <w:r w:rsidRPr="00D87C00">
        <w:rPr>
          <w:rStyle w:val="atn"/>
          <w:rFonts w:cs="Arial"/>
          <w:color w:val="333333"/>
          <w:sz w:val="28"/>
          <w:szCs w:val="28"/>
          <w:lang w:val="uk-UA"/>
        </w:rPr>
        <w:t>-</w:t>
      </w:r>
      <w:r w:rsidRPr="00D87C00">
        <w:rPr>
          <w:rFonts w:ascii="Times New Roman" w:hAnsi="Times New Roman" w:cs="Arial"/>
          <w:color w:val="333333"/>
          <w:sz w:val="28"/>
          <w:szCs w:val="28"/>
          <w:lang w:val="uk-UA"/>
        </w:rPr>
        <w:t xml:space="preserve">орієнтованого </w:t>
      </w:r>
      <w:r w:rsidRPr="00D87C00">
        <w:rPr>
          <w:rStyle w:val="hps"/>
          <w:rFonts w:ascii="Times New Roman" w:hAnsi="Times New Roman" w:cs="Arial"/>
          <w:color w:val="333333"/>
          <w:sz w:val="28"/>
          <w:szCs w:val="28"/>
          <w:lang w:val="uk-UA"/>
        </w:rPr>
        <w:t xml:space="preserve">програмування. </w:t>
      </w:r>
    </w:p>
    <w:p w:rsidR="000D363A" w:rsidRPr="00D87C00" w:rsidRDefault="000D363A" w:rsidP="000D363A">
      <w:pPr>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lastRenderedPageBreak/>
        <w:t>Успіх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визначається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однаково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глибокою обробкою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всіх основних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ланок</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обчислювального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експерименту.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Спираючись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тріаду</w:t>
      </w:r>
      <w:r w:rsidRPr="00D87C00">
        <w:rPr>
          <w:rFonts w:ascii="Times New Roman" w:hAnsi="Times New Roman" w:cs="Arial"/>
          <w:color w:val="333333"/>
          <w:sz w:val="28"/>
          <w:szCs w:val="28"/>
          <w:lang w:val="uk-UA"/>
        </w:rPr>
        <w:t xml:space="preserve"> </w:t>
      </w:r>
      <w:r w:rsidRPr="00D87C00">
        <w:rPr>
          <w:rStyle w:val="hps"/>
          <w:rFonts w:ascii="Times New Roman" w:hAnsi="Times New Roman"/>
          <w:b/>
          <w:sz w:val="28"/>
          <w:szCs w:val="28"/>
          <w:lang w:val="uk-UA"/>
        </w:rPr>
        <w:t xml:space="preserve">модель </w:t>
      </w:r>
      <w:r w:rsidRPr="00D87C00">
        <w:rPr>
          <w:rFonts w:ascii="Times New Roman" w:hAnsi="Times New Roman"/>
          <w:b/>
          <w:i/>
          <w:sz w:val="24"/>
          <w:lang w:val="uk-UA"/>
        </w:rPr>
        <w:t>—</w:t>
      </w:r>
      <w:r w:rsidRPr="00D87C00">
        <w:rPr>
          <w:rStyle w:val="hps"/>
          <w:rFonts w:ascii="Times New Roman" w:hAnsi="Times New Roman"/>
          <w:b/>
          <w:sz w:val="28"/>
          <w:szCs w:val="28"/>
          <w:lang w:val="uk-UA"/>
        </w:rPr>
        <w:t xml:space="preserve">алгоритм </w:t>
      </w:r>
      <w:r w:rsidRPr="00D87C00">
        <w:rPr>
          <w:rFonts w:ascii="Times New Roman" w:hAnsi="Times New Roman"/>
          <w:b/>
          <w:i/>
          <w:sz w:val="24"/>
          <w:lang w:val="uk-UA"/>
        </w:rPr>
        <w:t>—</w:t>
      </w:r>
      <w:r w:rsidRPr="00D87C00">
        <w:rPr>
          <w:rStyle w:val="hps"/>
          <w:rFonts w:ascii="Times New Roman" w:hAnsi="Times New Roman"/>
          <w:b/>
          <w:sz w:val="28"/>
          <w:szCs w:val="28"/>
          <w:lang w:val="uk-UA"/>
        </w:rPr>
        <w:t xml:space="preserve"> програма</w:t>
      </w:r>
      <w:r w:rsidRPr="00D87C00">
        <w:rPr>
          <w:rFonts w:ascii="Times New Roman" w:hAnsi="Times New Roman" w:cs="Arial"/>
          <w:color w:val="333333"/>
          <w:sz w:val="28"/>
          <w:szCs w:val="28"/>
          <w:lang w:val="uk-UA"/>
        </w:rPr>
        <w:t xml:space="preserve">, дослідник </w:t>
      </w:r>
      <w:r w:rsidRPr="00D87C00">
        <w:rPr>
          <w:rStyle w:val="hps"/>
          <w:rFonts w:ascii="Times New Roman" w:hAnsi="Times New Roman" w:cs="Arial"/>
          <w:color w:val="333333"/>
          <w:sz w:val="28"/>
          <w:szCs w:val="28"/>
          <w:lang w:val="uk-UA"/>
        </w:rPr>
        <w:t>отримує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руки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універсальний</w:t>
      </w:r>
      <w:r w:rsidRPr="00D87C00">
        <w:rPr>
          <w:rFonts w:ascii="Times New Roman" w:hAnsi="Times New Roman" w:cs="Arial"/>
          <w:color w:val="333333"/>
          <w:sz w:val="28"/>
          <w:szCs w:val="28"/>
          <w:lang w:val="uk-UA"/>
        </w:rPr>
        <w:t xml:space="preserve">, гнучкий </w:t>
      </w:r>
      <w:r w:rsidRPr="00D87C00">
        <w:rPr>
          <w:rStyle w:val="hps"/>
          <w:rFonts w:ascii="Times New Roman" w:hAnsi="Times New Roman" w:cs="Arial"/>
          <w:color w:val="333333"/>
          <w:sz w:val="28"/>
          <w:szCs w:val="28"/>
          <w:lang w:val="uk-UA"/>
        </w:rPr>
        <w:t>і недорогий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інструмент,</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який спочатку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регламентуватиме</w:t>
      </w:r>
      <w:r w:rsidRPr="00D87C00">
        <w:rPr>
          <w:rFonts w:ascii="Times New Roman" w:hAnsi="Times New Roman" w:cs="Arial"/>
          <w:color w:val="333333"/>
          <w:sz w:val="28"/>
          <w:szCs w:val="28"/>
          <w:lang w:val="uk-UA"/>
        </w:rPr>
        <w:t xml:space="preserve">, тестується </w:t>
      </w:r>
      <w:r w:rsidRPr="00D87C00">
        <w:rPr>
          <w:rStyle w:val="hps"/>
          <w:rFonts w:ascii="Times New Roman" w:hAnsi="Times New Roman" w:cs="Arial"/>
          <w:color w:val="333333"/>
          <w:sz w:val="28"/>
          <w:szCs w:val="28"/>
          <w:lang w:val="uk-UA"/>
        </w:rPr>
        <w:t>та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калібрується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вирішенні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змістовного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набору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пробних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завдань.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Після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цього проводиться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широкомасштабне дослідження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математичної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моделі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для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отримання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необхідних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якісних 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кількісних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властивостей 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характеристик</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досліджуваного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об'єкта.</w:t>
      </w:r>
    </w:p>
    <w:p w:rsidR="000D363A" w:rsidRPr="00D87C00" w:rsidRDefault="000D363A" w:rsidP="000D363A">
      <w:pPr>
        <w:ind w:firstLine="540"/>
        <w:rPr>
          <w:rStyle w:val="hps"/>
          <w:rFonts w:ascii="Times New Roman" w:hAnsi="Times New Roman"/>
          <w:sz w:val="28"/>
          <w:szCs w:val="28"/>
          <w:lang w:val="uk-UA"/>
        </w:rPr>
      </w:pPr>
      <w:r w:rsidRPr="00D87C00">
        <w:rPr>
          <w:rStyle w:val="hps"/>
          <w:rFonts w:ascii="Times New Roman" w:hAnsi="Times New Roman" w:cs="Arial"/>
          <w:b/>
          <w:color w:val="333333"/>
          <w:sz w:val="28"/>
          <w:szCs w:val="28"/>
          <w:lang w:val="uk-UA"/>
        </w:rPr>
        <w:t>Обчислювальний</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експеримент</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по</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своїй</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природі</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носить</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міждисциплінарний</w:t>
      </w:r>
      <w:r w:rsidRPr="00D87C00">
        <w:rPr>
          <w:rStyle w:val="hps"/>
          <w:rFonts w:ascii="Times New Roman" w:hAnsi="Times New Roman"/>
          <w:b/>
          <w:sz w:val="28"/>
          <w:szCs w:val="28"/>
          <w:lang w:val="uk-UA"/>
        </w:rPr>
        <w:t xml:space="preserve"> </w:t>
      </w:r>
      <w:r w:rsidRPr="00D87C00">
        <w:rPr>
          <w:rStyle w:val="hps"/>
          <w:rFonts w:ascii="Times New Roman" w:hAnsi="Times New Roman" w:cs="Arial"/>
          <w:b/>
          <w:color w:val="333333"/>
          <w:sz w:val="28"/>
          <w:szCs w:val="28"/>
          <w:lang w:val="uk-UA"/>
        </w:rPr>
        <w:t>характер</w:t>
      </w:r>
      <w:r w:rsidRPr="00D87C00">
        <w:rPr>
          <w:rStyle w:val="hps"/>
          <w:rFonts w:ascii="Times New Roman" w:hAnsi="Times New Roman"/>
          <w:sz w:val="28"/>
          <w:szCs w:val="28"/>
          <w:lang w:val="uk-UA"/>
        </w:rPr>
        <w:t xml:space="preserve">, неможливо </w:t>
      </w:r>
      <w:r w:rsidRPr="00D87C00">
        <w:rPr>
          <w:rStyle w:val="hps"/>
          <w:rFonts w:ascii="Times New Roman" w:hAnsi="Times New Roman" w:cs="Arial"/>
          <w:color w:val="333333"/>
          <w:sz w:val="28"/>
          <w:szCs w:val="28"/>
          <w:lang w:val="uk-UA"/>
        </w:rPr>
        <w:t>переоцінити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синтезуючу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роль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математичного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моделювання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сучасних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науково</w:t>
      </w:r>
      <w:r w:rsidRPr="00D87C00">
        <w:rPr>
          <w:rStyle w:val="hps"/>
          <w:rFonts w:ascii="Times New Roman" w:hAnsi="Times New Roman"/>
          <w:sz w:val="28"/>
          <w:szCs w:val="28"/>
          <w:lang w:val="uk-UA"/>
        </w:rPr>
        <w:t xml:space="preserve">-технічних </w:t>
      </w:r>
      <w:r w:rsidRPr="00D87C00">
        <w:rPr>
          <w:rStyle w:val="hps"/>
          <w:rFonts w:ascii="Times New Roman" w:hAnsi="Times New Roman" w:cs="Arial"/>
          <w:color w:val="333333"/>
          <w:sz w:val="28"/>
          <w:szCs w:val="28"/>
          <w:lang w:val="uk-UA"/>
        </w:rPr>
        <w:t>розробках.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У спільних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дослідженнях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беруть участь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фахівці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у прикладній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області</w:t>
      </w:r>
      <w:r w:rsidRPr="00D87C00">
        <w:rPr>
          <w:rStyle w:val="hps"/>
          <w:rFonts w:ascii="Times New Roman" w:hAnsi="Times New Roman"/>
          <w:sz w:val="28"/>
          <w:szCs w:val="28"/>
          <w:lang w:val="uk-UA"/>
        </w:rPr>
        <w:t xml:space="preserve">, прикладної </w:t>
      </w:r>
      <w:r w:rsidRPr="00D87C00">
        <w:rPr>
          <w:rStyle w:val="hps"/>
          <w:rFonts w:ascii="Times New Roman" w:hAnsi="Times New Roman" w:cs="Arial"/>
          <w:color w:val="333333"/>
          <w:sz w:val="28"/>
          <w:szCs w:val="28"/>
          <w:lang w:val="uk-UA"/>
        </w:rPr>
        <w:t>та обчислювальної</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математики,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 прикладного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і системного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програмного забезпечення.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Обчислювальний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експеримент</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проводиться з</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опорою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широке використання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найрізноманітніших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методів 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 xml:space="preserve">підходів </w:t>
      </w:r>
      <w:r w:rsidRPr="00D87C00">
        <w:rPr>
          <w:rFonts w:ascii="Times New Roman" w:hAnsi="Times New Roman"/>
          <w:b/>
          <w:i/>
          <w:sz w:val="24"/>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 якісного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аналізу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нелінійних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математичних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моделей до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сучасних мов</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програмування.</w:t>
      </w:r>
      <w:r w:rsidRPr="00D87C00">
        <w:rPr>
          <w:rStyle w:val="hps"/>
          <w:rFonts w:ascii="Times New Roman" w:hAnsi="Times New Roman"/>
          <w:sz w:val="28"/>
          <w:szCs w:val="28"/>
          <w:lang w:val="uk-UA"/>
        </w:rPr>
        <w:br/>
      </w:r>
    </w:p>
    <w:p w:rsidR="000D363A" w:rsidRPr="00D87C00" w:rsidRDefault="000D363A" w:rsidP="000D363A">
      <w:pPr>
        <w:ind w:firstLine="284"/>
        <w:rPr>
          <w:rStyle w:val="hps"/>
          <w:rFonts w:ascii="Times New Roman" w:hAnsi="Times New Roman"/>
          <w:sz w:val="28"/>
          <w:szCs w:val="28"/>
          <w:lang w:val="uk-UA"/>
        </w:rPr>
      </w:pPr>
      <w:r w:rsidRPr="00D87C00">
        <w:rPr>
          <w:rStyle w:val="hps"/>
          <w:rFonts w:ascii="Times New Roman" w:hAnsi="Times New Roman" w:cs="Arial"/>
          <w:b/>
          <w:color w:val="333333"/>
          <w:sz w:val="28"/>
          <w:szCs w:val="28"/>
          <w:lang w:val="uk-UA"/>
        </w:rPr>
        <w:t>1.3</w:t>
      </w:r>
      <w:r w:rsidRPr="00D87C00">
        <w:rPr>
          <w:rFonts w:ascii="Times New Roman" w:hAnsi="Times New Roman" w:cs="Arial"/>
          <w:b/>
          <w:color w:val="333333"/>
          <w:sz w:val="28"/>
          <w:szCs w:val="28"/>
          <w:lang w:val="uk-UA"/>
        </w:rPr>
        <w:t xml:space="preserve">. </w:t>
      </w:r>
      <w:r w:rsidRPr="00D87C00">
        <w:rPr>
          <w:rStyle w:val="hps"/>
          <w:rFonts w:ascii="Times New Roman" w:hAnsi="Times New Roman" w:cs="Arial"/>
          <w:b/>
          <w:color w:val="333333"/>
          <w:sz w:val="28"/>
          <w:szCs w:val="28"/>
          <w:lang w:val="uk-UA"/>
        </w:rPr>
        <w:t>Обчислювальна задача. Чисельні методи та їх особливості</w:t>
      </w:r>
    </w:p>
    <w:p w:rsidR="000D363A" w:rsidRPr="00D87C00" w:rsidRDefault="000D363A" w:rsidP="000D363A">
      <w:pPr>
        <w:ind w:firstLine="0"/>
        <w:jc w:val="right"/>
        <w:rPr>
          <w:rStyle w:val="hps"/>
          <w:rFonts w:ascii="Times New Roman" w:hAnsi="Times New Roman" w:cs="Arial"/>
          <w:i/>
          <w:color w:val="333333"/>
          <w:sz w:val="28"/>
          <w:szCs w:val="28"/>
          <w:lang w:val="uk-UA"/>
        </w:rPr>
      </w:pPr>
      <w:r w:rsidRPr="00D87C00">
        <w:rPr>
          <w:rStyle w:val="hps"/>
          <w:rFonts w:ascii="Times New Roman" w:hAnsi="Times New Roman"/>
          <w:sz w:val="28"/>
          <w:szCs w:val="28"/>
          <w:lang w:val="uk-UA"/>
        </w:rPr>
        <w:br/>
      </w:r>
      <w:r w:rsidRPr="00D87C00">
        <w:rPr>
          <w:rStyle w:val="hps"/>
          <w:rFonts w:ascii="Times New Roman" w:hAnsi="Times New Roman" w:cs="Arial"/>
          <w:i/>
          <w:color w:val="333333"/>
          <w:sz w:val="28"/>
          <w:szCs w:val="28"/>
          <w:lang w:val="uk-UA"/>
        </w:rPr>
        <w:t>Всі</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науки,</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вдосконалюючись,</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стають</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за своїм характером</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математичними</w:t>
      </w:r>
      <w:r w:rsidRPr="00D87C00">
        <w:rPr>
          <w:rFonts w:ascii="Times New Roman" w:hAnsi="Times New Roman" w:cs="Arial"/>
          <w:i/>
          <w:color w:val="333333"/>
          <w:sz w:val="28"/>
          <w:szCs w:val="28"/>
          <w:lang w:val="uk-UA"/>
        </w:rPr>
        <w:t>.</w:t>
      </w:r>
      <w:r w:rsidRPr="00D87C00">
        <w:rPr>
          <w:rFonts w:ascii="Times New Roman" w:hAnsi="Times New Roman" w:cs="Arial"/>
          <w:i/>
          <w:color w:val="333333"/>
          <w:sz w:val="28"/>
          <w:szCs w:val="28"/>
          <w:lang w:val="uk-UA"/>
        </w:rPr>
        <w:br/>
      </w:r>
      <w:r w:rsidRPr="00D87C00">
        <w:rPr>
          <w:rStyle w:val="hps"/>
          <w:rFonts w:ascii="Times New Roman" w:hAnsi="Times New Roman" w:cs="Arial"/>
          <w:i/>
          <w:color w:val="333333"/>
          <w:sz w:val="28"/>
          <w:szCs w:val="28"/>
          <w:lang w:val="uk-UA"/>
        </w:rPr>
        <w:t>Альфред</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Норт</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Уайтхед</w:t>
      </w:r>
    </w:p>
    <w:p w:rsidR="000D363A" w:rsidRPr="00D87C00" w:rsidRDefault="000D363A" w:rsidP="000D363A">
      <w:pPr>
        <w:ind w:firstLine="0"/>
        <w:jc w:val="right"/>
        <w:rPr>
          <w:rStyle w:val="hps"/>
          <w:rFonts w:ascii="Times New Roman" w:hAnsi="Times New Roman" w:cs="Arial"/>
          <w:i/>
          <w:color w:val="333333"/>
          <w:sz w:val="28"/>
          <w:szCs w:val="28"/>
          <w:lang w:val="uk-UA"/>
        </w:rPr>
      </w:pP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Класифікувати та описати види обчислювальних задач можна за</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двома ознаками: предметна область (фізична сутність) та вид математичного апарату.</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Наведемо приклад обчислювальних задач за особливостями предметної області.</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 xml:space="preserve"> Розрахунок лінійних і нелінійних електричних кіл та систем</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управління шляхом розв’язання систем рівнянь, що отримані з</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застосуванням законів Ома та Кірхгофа.</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Дослідження стійкості систем автоматичного керування. В</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залежності від критеріїв, що використовуються, це може зводитись,</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наприклад, до пошуку власних значень та векторів.</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Дослідження випадкових процесів в системах шляхом імітаційного</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(генерація, перетворення та обробка випадкових чисел) чи аналітичного</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моделювання (розв’язання різноманітних інтегро-диференціальних</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рівнянь).</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ab/>
        <w:t>Вивчення процесу охолодження або нагрівання тіла при підводі, відводі тепла з використанням рівняння теплообміну.</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i/>
          <w:sz w:val="28"/>
          <w:szCs w:val="28"/>
          <w:lang w:val="uk-UA"/>
        </w:rPr>
        <w:t>За видом математичного апарату традиційно виділимо</w:t>
      </w:r>
      <w:r w:rsidRPr="00B70EF5">
        <w:rPr>
          <w:rFonts w:ascii="Times New Roman" w:hAnsi="Times New Roman"/>
          <w:sz w:val="28"/>
          <w:szCs w:val="28"/>
          <w:lang w:val="uk-UA"/>
        </w:rPr>
        <w:t>: задачі</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лінійної алгебри (матричні задачі, знаходження власних значень та</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векторів, системи рівнянь); нелінійні алгебраїчні задачі (нелінійні рівняння</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та системи рівнянь); розв’язання звичайних диференціальних рівнянь</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(задача Коші та крайова задача); задачі математичної фізики</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lastRenderedPageBreak/>
        <w:t>(диференціальні рівняння в частинних похідних); методи обробки даних</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(апроксимація, інтерполяція, чисельне диференціювання та інтегрування,</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статистична обробка даних); методи оптимізації та ін.</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ab/>
        <w:t xml:space="preserve">Класичним засобом вивчення математичних моделей і досліджень на їх основі властивостей реальних об'єктів є </w:t>
      </w:r>
      <w:r w:rsidRPr="00B70EF5">
        <w:rPr>
          <w:rFonts w:ascii="Times New Roman" w:hAnsi="Times New Roman"/>
          <w:b/>
          <w:sz w:val="28"/>
          <w:szCs w:val="28"/>
          <w:lang w:val="uk-UA"/>
        </w:rPr>
        <w:t>аналітичні методи</w:t>
      </w:r>
      <w:r w:rsidRPr="00B70EF5">
        <w:rPr>
          <w:rFonts w:ascii="Times New Roman" w:hAnsi="Times New Roman"/>
          <w:sz w:val="28"/>
          <w:szCs w:val="28"/>
          <w:lang w:val="uk-UA"/>
        </w:rPr>
        <w:t xml:space="preserve">, що дозволяють отримувати точні рішення у вигляді математичних формул. Ці методи дають найбільш повну інформацію про рішення завдання, і вони до цього часу не втратили свого значення. На жаль, клас задач, для яких вони можуть використовуватися, досить обмежений. Тому розв'язання широкого класу задач при відпрацюванні сучасних технічних систем, як правило, здійснюється чисельними методами.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b/>
          <w:sz w:val="28"/>
          <w:szCs w:val="28"/>
          <w:lang w:val="uk-UA"/>
        </w:rPr>
        <w:t>Чисельні методи</w:t>
      </w:r>
      <w:r w:rsidRPr="00B70EF5">
        <w:rPr>
          <w:rFonts w:ascii="Times New Roman" w:hAnsi="Times New Roman"/>
          <w:sz w:val="28"/>
          <w:szCs w:val="28"/>
          <w:lang w:val="uk-UA"/>
        </w:rPr>
        <w:t xml:space="preserve"> </w:t>
      </w:r>
      <w:r w:rsidRPr="00B70EF5">
        <w:rPr>
          <w:rFonts w:ascii="Times New Roman" w:hAnsi="Times New Roman"/>
          <w:b/>
          <w:i/>
          <w:sz w:val="28"/>
          <w:szCs w:val="28"/>
          <w:lang w:val="uk-UA"/>
        </w:rPr>
        <w:t xml:space="preserve">— </w:t>
      </w:r>
      <w:r w:rsidRPr="00B70EF5">
        <w:rPr>
          <w:rFonts w:ascii="Times New Roman" w:hAnsi="Times New Roman"/>
          <w:sz w:val="28"/>
          <w:szCs w:val="28"/>
          <w:lang w:val="uk-UA"/>
        </w:rPr>
        <w:t xml:space="preserve"> це методи наближеного розв'язання задач прикладної математики, засновані на реалізації алгоритмів, що відповідають математичним моделям. Наука, що вивчає чисельні методи, називається також </w:t>
      </w:r>
      <w:r w:rsidRPr="00B70EF5">
        <w:rPr>
          <w:rFonts w:ascii="Times New Roman" w:hAnsi="Times New Roman"/>
          <w:i/>
          <w:sz w:val="28"/>
          <w:szCs w:val="28"/>
          <w:lang w:val="uk-UA"/>
        </w:rPr>
        <w:t>чисельним аналізом</w:t>
      </w:r>
      <w:r w:rsidRPr="00B70EF5">
        <w:rPr>
          <w:rFonts w:ascii="Times New Roman" w:hAnsi="Times New Roman"/>
          <w:sz w:val="28"/>
          <w:szCs w:val="28"/>
          <w:lang w:val="uk-UA"/>
        </w:rPr>
        <w:t xml:space="preserve">, або </w:t>
      </w:r>
      <w:r w:rsidRPr="00B70EF5">
        <w:rPr>
          <w:rFonts w:ascii="Times New Roman" w:hAnsi="Times New Roman"/>
          <w:i/>
          <w:sz w:val="28"/>
          <w:szCs w:val="28"/>
          <w:lang w:val="uk-UA"/>
        </w:rPr>
        <w:t>обчислювальної математикою</w:t>
      </w:r>
      <w:r w:rsidRPr="00B70EF5">
        <w:rPr>
          <w:rFonts w:ascii="Times New Roman" w:hAnsi="Times New Roman"/>
          <w:sz w:val="28"/>
          <w:szCs w:val="28"/>
          <w:lang w:val="uk-UA"/>
        </w:rPr>
        <w:t>.</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Fonts w:ascii="Times New Roman" w:hAnsi="Times New Roman"/>
          <w:sz w:val="28"/>
          <w:szCs w:val="28"/>
          <w:lang w:val="uk-UA"/>
        </w:rPr>
        <w:tab/>
        <w:t xml:space="preserve">Чисельні методи, на відміну від аналітичних, дають </w:t>
      </w:r>
      <w:r w:rsidRPr="00B70EF5">
        <w:rPr>
          <w:rFonts w:ascii="Times New Roman" w:hAnsi="Times New Roman"/>
          <w:i/>
          <w:sz w:val="28"/>
          <w:szCs w:val="28"/>
          <w:lang w:val="uk-UA"/>
        </w:rPr>
        <w:t>не загальні</w:t>
      </w:r>
      <w:r w:rsidRPr="00B70EF5">
        <w:rPr>
          <w:rFonts w:ascii="Times New Roman" w:hAnsi="Times New Roman"/>
          <w:sz w:val="28"/>
          <w:szCs w:val="28"/>
          <w:lang w:val="uk-UA"/>
        </w:rPr>
        <w:t>, а частинні розв’язки, які визначаються не в континуальних (</w:t>
      </w:r>
      <w:r w:rsidRPr="00B70EF5">
        <w:rPr>
          <w:rFonts w:ascii="Times New Roman" w:hAnsi="Times New Roman"/>
          <w:position w:val="-4"/>
          <w:sz w:val="28"/>
          <w:szCs w:val="28"/>
          <w:lang w:val="uk-UA"/>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4.25pt" o:ole="">
            <v:imagedata r:id="rId7" o:title=""/>
          </v:shape>
          <o:OLEObject Type="Embed" ProgID="Equation.3" ShapeID="_x0000_i1025" DrawAspect="Content" ObjectID="_1696577097" r:id="rId8"/>
        </w:object>
      </w:r>
      <w:r w:rsidRPr="00B70EF5">
        <w:rPr>
          <w:rFonts w:ascii="Times New Roman" w:hAnsi="Times New Roman"/>
          <w:sz w:val="28"/>
          <w:szCs w:val="28"/>
          <w:lang w:val="uk-UA"/>
        </w:rPr>
        <w:t>), а в дискретних областях зміни незалежних змінних (</w:t>
      </w:r>
      <w:r w:rsidRPr="00B70EF5">
        <w:rPr>
          <w:rFonts w:ascii="Times New Roman" w:hAnsi="Times New Roman"/>
          <w:position w:val="-12"/>
          <w:sz w:val="28"/>
          <w:szCs w:val="28"/>
          <w:lang w:val="uk-UA"/>
        </w:rPr>
        <w:object w:dxaOrig="420" w:dyaOrig="380">
          <v:shape id="_x0000_i1026" type="#_x0000_t75" style="width:21pt;height:18.75pt" o:ole="">
            <v:imagedata r:id="rId9" o:title=""/>
          </v:shape>
          <o:OLEObject Type="Embed" ProgID="Equation.3" ShapeID="_x0000_i1026" DrawAspect="Content" ObjectID="_1696577098" r:id="rId10"/>
        </w:object>
      </w:r>
      <w:r w:rsidRPr="00B70EF5">
        <w:rPr>
          <w:rFonts w:ascii="Times New Roman" w:hAnsi="Times New Roman"/>
          <w:sz w:val="28"/>
          <w:szCs w:val="28"/>
          <w:lang w:val="uk-UA"/>
        </w:rPr>
        <w:t xml:space="preserve">). При цьому потрібно виконати достатню кількість арифметичних і логічних дій над числовими і логічними масивами. В силу наближеного характеру обчислень цей процес, в свою чергу, пов'язаний з деякими </w:t>
      </w:r>
      <w:r w:rsidRPr="00B70EF5">
        <w:rPr>
          <w:rFonts w:ascii="Times New Roman" w:hAnsi="Times New Roman"/>
          <w:b/>
          <w:sz w:val="28"/>
          <w:szCs w:val="28"/>
          <w:lang w:val="uk-UA"/>
        </w:rPr>
        <w:t xml:space="preserve">основними вимогами </w:t>
      </w:r>
      <w:r w:rsidRPr="00B70EF5">
        <w:rPr>
          <w:rFonts w:ascii="Times New Roman" w:hAnsi="Times New Roman"/>
          <w:sz w:val="28"/>
          <w:szCs w:val="28"/>
          <w:lang w:val="uk-UA"/>
        </w:rPr>
        <w:t>або</w:t>
      </w:r>
      <w:r w:rsidRPr="00B70EF5">
        <w:rPr>
          <w:rFonts w:ascii="Times New Roman" w:hAnsi="Times New Roman"/>
          <w:b/>
          <w:sz w:val="28"/>
          <w:szCs w:val="28"/>
          <w:lang w:val="uk-UA"/>
        </w:rPr>
        <w:t xml:space="preserve"> поняттями</w:t>
      </w:r>
      <w:r w:rsidRPr="00B70EF5">
        <w:rPr>
          <w:rFonts w:ascii="Times New Roman" w:hAnsi="Times New Roman"/>
          <w:sz w:val="28"/>
          <w:szCs w:val="28"/>
          <w:lang w:val="uk-UA"/>
        </w:rPr>
        <w:t xml:space="preserve">, що відносяться до конкретних завдань і чисельних методів (схем):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стійкістю</w:t>
      </w:r>
      <w:r w:rsidRPr="00B70EF5">
        <w:rPr>
          <w:rFonts w:ascii="Times New Roman" w:hAnsi="Times New Roman"/>
          <w:sz w:val="28"/>
          <w:szCs w:val="28"/>
          <w:lang w:val="uk-UA"/>
        </w:rPr>
        <w:t xml:space="preserve">, що залежить від </w:t>
      </w:r>
      <w:r w:rsidRPr="00B70EF5">
        <w:rPr>
          <w:rFonts w:ascii="Times New Roman" w:hAnsi="Times New Roman"/>
          <w:i/>
          <w:sz w:val="28"/>
          <w:szCs w:val="28"/>
          <w:lang w:val="uk-UA"/>
        </w:rPr>
        <w:t>хорошій обумовленості</w:t>
      </w:r>
      <w:r w:rsidRPr="00B70EF5">
        <w:rPr>
          <w:rFonts w:ascii="Times New Roman" w:hAnsi="Times New Roman"/>
          <w:sz w:val="28"/>
          <w:szCs w:val="28"/>
          <w:lang w:val="uk-UA"/>
        </w:rPr>
        <w:t xml:space="preserve"> задачі;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збіжністю</w:t>
      </w:r>
      <w:r w:rsidRPr="00B70EF5">
        <w:rPr>
          <w:rFonts w:ascii="Times New Roman" w:hAnsi="Times New Roman"/>
          <w:sz w:val="28"/>
          <w:szCs w:val="28"/>
          <w:lang w:val="uk-UA"/>
        </w:rPr>
        <w:t xml:space="preserve">;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високою точністю</w:t>
      </w:r>
      <w:r w:rsidRPr="00B70EF5">
        <w:rPr>
          <w:rFonts w:ascii="Times New Roman" w:hAnsi="Times New Roman"/>
          <w:sz w:val="28"/>
          <w:szCs w:val="28"/>
          <w:lang w:val="uk-UA"/>
        </w:rPr>
        <w:t xml:space="preserve">;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економічністю</w:t>
      </w:r>
      <w:r w:rsidRPr="00B70EF5">
        <w:rPr>
          <w:rFonts w:ascii="Times New Roman" w:hAnsi="Times New Roman"/>
          <w:sz w:val="28"/>
          <w:szCs w:val="28"/>
          <w:lang w:val="uk-UA"/>
        </w:rPr>
        <w:t xml:space="preserve">; </w:t>
      </w:r>
    </w:p>
    <w:p w:rsidR="000D363A" w:rsidRPr="00B70EF5" w:rsidRDefault="000D363A" w:rsidP="000D363A">
      <w:pPr>
        <w:autoSpaceDE w:val="0"/>
        <w:autoSpaceDN w:val="0"/>
        <w:adjustRightInd w:val="0"/>
        <w:ind w:firstLine="0"/>
        <w:rPr>
          <w:rFonts w:ascii="Times New Roman" w:hAnsi="Times New Roman"/>
          <w:sz w:val="28"/>
          <w:szCs w:val="28"/>
          <w:lang w:val="uk-UA"/>
        </w:rPr>
      </w:pPr>
      <w:r w:rsidRPr="00B70EF5">
        <w:rPr>
          <w:rFonts w:ascii="Times New Roman" w:hAnsi="Times New Roman"/>
          <w:sz w:val="28"/>
          <w:szCs w:val="28"/>
          <w:lang w:val="uk-UA"/>
        </w:rPr>
        <w:t xml:space="preserve">і </w:t>
      </w:r>
      <w:r w:rsidRPr="00B70EF5">
        <w:rPr>
          <w:rFonts w:ascii="Times New Roman" w:hAnsi="Times New Roman"/>
          <w:b/>
          <w:sz w:val="28"/>
          <w:szCs w:val="28"/>
          <w:lang w:val="uk-UA"/>
        </w:rPr>
        <w:t>параметрами методів</w:t>
      </w:r>
      <w:r w:rsidRPr="00B70EF5">
        <w:rPr>
          <w:rFonts w:ascii="Times New Roman" w:hAnsi="Times New Roman"/>
          <w:sz w:val="28"/>
          <w:szCs w:val="28"/>
          <w:lang w:val="uk-UA"/>
        </w:rPr>
        <w:t xml:space="preserve">: </w:t>
      </w:r>
    </w:p>
    <w:p w:rsidR="000D363A" w:rsidRPr="00B70EF5" w:rsidRDefault="000D363A" w:rsidP="000D363A">
      <w:pPr>
        <w:autoSpaceDE w:val="0"/>
        <w:autoSpaceDN w:val="0"/>
        <w:adjustRightInd w:val="0"/>
        <w:ind w:left="540" w:firstLine="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 xml:space="preserve">кроками дискретизації </w:t>
      </w:r>
      <w:r w:rsidRPr="00B70EF5">
        <w:rPr>
          <w:rFonts w:ascii="Times New Roman" w:hAnsi="Times New Roman"/>
          <w:i/>
          <w:position w:val="-12"/>
          <w:sz w:val="28"/>
          <w:szCs w:val="28"/>
          <w:lang w:val="uk-UA"/>
        </w:rPr>
        <w:object w:dxaOrig="380" w:dyaOrig="380">
          <v:shape id="_x0000_i1027" type="#_x0000_t75" style="width:18.75pt;height:18.75pt" o:ole="">
            <v:imagedata r:id="rId11" o:title=""/>
          </v:shape>
          <o:OLEObject Type="Embed" ProgID="Equation.3" ShapeID="_x0000_i1027" DrawAspect="Content" ObjectID="_1696577099" r:id="rId12"/>
        </w:object>
      </w:r>
      <w:r w:rsidRPr="00B70EF5">
        <w:rPr>
          <w:rFonts w:ascii="Times New Roman" w:hAnsi="Times New Roman"/>
          <w:i/>
          <w:sz w:val="28"/>
          <w:szCs w:val="28"/>
          <w:lang w:val="uk-UA"/>
        </w:rPr>
        <w:t xml:space="preserve"> </w:t>
      </w:r>
      <w:r w:rsidRPr="00B70EF5">
        <w:rPr>
          <w:rFonts w:ascii="Times New Roman" w:hAnsi="Times New Roman"/>
          <w:sz w:val="28"/>
          <w:szCs w:val="28"/>
          <w:lang w:val="uk-UA"/>
        </w:rPr>
        <w:t xml:space="preserve">або розбиття вихідної області </w:t>
      </w:r>
      <w:r w:rsidRPr="00B70EF5">
        <w:rPr>
          <w:rFonts w:ascii="Times New Roman" w:hAnsi="Times New Roman"/>
          <w:position w:val="-4"/>
          <w:sz w:val="28"/>
          <w:szCs w:val="28"/>
          <w:lang w:val="uk-UA"/>
        </w:rPr>
        <w:object w:dxaOrig="300" w:dyaOrig="279">
          <v:shape id="_x0000_i1028" type="#_x0000_t75" style="width:15pt;height:14.25pt" o:ole="">
            <v:imagedata r:id="rId13" o:title=""/>
          </v:shape>
          <o:OLEObject Type="Embed" ProgID="Equation.3" ShapeID="_x0000_i1028" DrawAspect="Content" ObjectID="_1696577100" r:id="rId14"/>
        </w:object>
      </w:r>
      <w:r w:rsidRPr="00B70EF5">
        <w:rPr>
          <w:rFonts w:ascii="Times New Roman" w:hAnsi="Times New Roman"/>
          <w:sz w:val="28"/>
          <w:szCs w:val="28"/>
          <w:lang w:val="uk-UA"/>
        </w:rPr>
        <w:t xml:space="preserve">, в якій вирішується завдання;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співвідношеннями кроків</w:t>
      </w:r>
      <w:r w:rsidRPr="00B70EF5">
        <w:rPr>
          <w:rFonts w:ascii="Times New Roman" w:hAnsi="Times New Roman"/>
          <w:sz w:val="28"/>
          <w:szCs w:val="28"/>
          <w:lang w:val="uk-UA"/>
        </w:rPr>
        <w:t xml:space="preserve"> для нерівномірного розбиття; </w:t>
      </w:r>
    </w:p>
    <w:p w:rsidR="000D363A" w:rsidRPr="00B70EF5" w:rsidRDefault="000D363A" w:rsidP="000D363A">
      <w:pPr>
        <w:autoSpaceDE w:val="0"/>
        <w:autoSpaceDN w:val="0"/>
        <w:adjustRightInd w:val="0"/>
        <w:ind w:firstLine="540"/>
        <w:rPr>
          <w:rFonts w:ascii="Times New Roman" w:hAnsi="Times New Roman"/>
          <w:sz w:val="28"/>
          <w:szCs w:val="28"/>
          <w:lang w:val="uk-UA"/>
        </w:rPr>
      </w:pPr>
      <w:r w:rsidRPr="00B70EF5">
        <w:rPr>
          <w:rStyle w:val="hps"/>
          <w:rFonts w:ascii="Times New Roman" w:hAnsi="Times New Roman"/>
          <w:color w:val="333333"/>
          <w:sz w:val="28"/>
          <w:szCs w:val="28"/>
          <w:lang w:val="uk-UA"/>
        </w:rPr>
        <w:t xml:space="preserve">• </w:t>
      </w:r>
      <w:r w:rsidRPr="00B70EF5">
        <w:rPr>
          <w:rFonts w:ascii="Times New Roman" w:hAnsi="Times New Roman"/>
          <w:i/>
          <w:sz w:val="28"/>
          <w:szCs w:val="28"/>
          <w:lang w:val="uk-UA"/>
        </w:rPr>
        <w:t>кількістю ітерацій</w:t>
      </w:r>
      <w:r w:rsidRPr="00B70EF5">
        <w:rPr>
          <w:rFonts w:ascii="Times New Roman" w:hAnsi="Times New Roman"/>
          <w:sz w:val="28"/>
          <w:szCs w:val="28"/>
          <w:lang w:val="uk-UA"/>
        </w:rPr>
        <w:t xml:space="preserve"> (для ітераційних методів), тобто повторюваних циклів обчислень зі зміненими початковими умовами для поліпшення результату та ін.</w:t>
      </w:r>
    </w:p>
    <w:p w:rsidR="000D363A" w:rsidRPr="00D87C00" w:rsidRDefault="000D363A" w:rsidP="000D363A">
      <w:pPr>
        <w:autoSpaceDE w:val="0"/>
        <w:autoSpaceDN w:val="0"/>
        <w:adjustRightInd w:val="0"/>
        <w:ind w:firstLine="540"/>
        <w:rPr>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Деякі 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перерахованих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тут</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вимог є</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суперечливими</w:t>
      </w:r>
      <w:r w:rsidRPr="00D87C00">
        <w:rPr>
          <w:rFonts w:ascii="Times New Roman" w:hAnsi="Times New Roman" w:cs="Arial"/>
          <w:color w:val="333333"/>
          <w:sz w:val="28"/>
          <w:szCs w:val="28"/>
          <w:lang w:val="uk-UA"/>
        </w:rPr>
        <w:t xml:space="preserve">, тому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виконанні досліджень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чимось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доводиться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жертвувати,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наприклад</w:t>
      </w:r>
      <w:r w:rsidRPr="00D87C00">
        <w:rPr>
          <w:rFonts w:ascii="Times New Roman" w:hAnsi="Times New Roman" w:cs="Arial"/>
          <w:color w:val="333333"/>
          <w:sz w:val="28"/>
          <w:szCs w:val="28"/>
          <w:lang w:val="uk-UA"/>
        </w:rPr>
        <w:t xml:space="preserve">, точністю </w:t>
      </w:r>
      <w:r w:rsidRPr="00D87C00">
        <w:rPr>
          <w:rStyle w:val="hps"/>
          <w:rFonts w:ascii="Times New Roman" w:hAnsi="Times New Roman" w:cs="Arial"/>
          <w:color w:val="333333"/>
          <w:sz w:val="28"/>
          <w:szCs w:val="28"/>
          <w:lang w:val="uk-UA"/>
        </w:rPr>
        <w:t>або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економічністю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Дамо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тільки короткі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визначення частини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із зазначених</w:t>
      </w:r>
      <w:r w:rsidRPr="00D87C00">
        <w:rPr>
          <w:rFonts w:ascii="Times New Roman" w:hAnsi="Times New Roman" w:cs="Arial"/>
          <w:color w:val="333333"/>
          <w:sz w:val="28"/>
          <w:szCs w:val="28"/>
          <w:lang w:val="uk-UA"/>
        </w:rPr>
        <w:t xml:space="preserve"> </w:t>
      </w:r>
      <w:r w:rsidRPr="00D87C00">
        <w:rPr>
          <w:rStyle w:val="hpsatn"/>
          <w:rFonts w:ascii="Times New Roman" w:hAnsi="Times New Roman" w:cs="Arial"/>
          <w:color w:val="333333"/>
          <w:sz w:val="28"/>
          <w:szCs w:val="28"/>
          <w:lang w:val="uk-UA"/>
        </w:rPr>
        <w:t>понять (</w:t>
      </w:r>
      <w:r w:rsidRPr="00D87C00">
        <w:rPr>
          <w:rFonts w:ascii="Times New Roman" w:hAnsi="Times New Roman" w:cs="Arial"/>
          <w:color w:val="333333"/>
          <w:sz w:val="28"/>
          <w:szCs w:val="28"/>
          <w:lang w:val="uk-UA"/>
        </w:rPr>
        <w:t xml:space="preserve">збіжність, стійкість, хороша </w:t>
      </w:r>
      <w:r w:rsidRPr="00D87C00">
        <w:rPr>
          <w:rStyle w:val="hps"/>
          <w:rFonts w:ascii="Times New Roman" w:hAnsi="Times New Roman" w:cs="Arial"/>
          <w:color w:val="333333"/>
          <w:sz w:val="28"/>
          <w:szCs w:val="28"/>
          <w:lang w:val="uk-UA"/>
        </w:rPr>
        <w:t>обумовленість</w:t>
      </w:r>
      <w:r w:rsidRPr="00D87C00">
        <w:rPr>
          <w:rFonts w:ascii="Times New Roman" w:hAnsi="Times New Roman" w:cs="Arial"/>
          <w:color w:val="333333"/>
          <w:sz w:val="28"/>
          <w:szCs w:val="28"/>
          <w:lang w:val="uk-UA"/>
        </w:rPr>
        <w:t>).</w:t>
      </w:r>
    </w:p>
    <w:p w:rsidR="000D363A" w:rsidRPr="00D87C00" w:rsidRDefault="000D363A" w:rsidP="000D363A">
      <w:pPr>
        <w:autoSpaceDE w:val="0"/>
        <w:autoSpaceDN w:val="0"/>
        <w:adjustRightInd w:val="0"/>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Чисельний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називається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i/>
          <w:color w:val="333333"/>
          <w:sz w:val="28"/>
          <w:szCs w:val="28"/>
          <w:lang w:val="uk-UA"/>
        </w:rPr>
        <w:t>збіжним</w:t>
      </w:r>
      <w:r w:rsidRPr="00D87C00">
        <w:rPr>
          <w:rFonts w:ascii="Times New Roman" w:hAnsi="Times New Roman" w:cs="Arial"/>
          <w:color w:val="333333"/>
          <w:sz w:val="28"/>
          <w:szCs w:val="28"/>
          <w:lang w:val="uk-UA"/>
        </w:rPr>
        <w:t xml:space="preserve">, якщо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прямуванні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параметрів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методу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 певних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граничних значень</w:t>
      </w:r>
      <w:r w:rsidRPr="00D87C00">
        <w:rPr>
          <w:rFonts w:ascii="Times New Roman" w:hAnsi="Times New Roman" w:cs="Arial"/>
          <w:color w:val="333333"/>
          <w:sz w:val="28"/>
          <w:szCs w:val="28"/>
          <w:lang w:val="uk-UA"/>
        </w:rPr>
        <w:t xml:space="preserve"> </w:t>
      </w:r>
      <w:r w:rsidRPr="00D87C00">
        <w:rPr>
          <w:rStyle w:val="hpsatn"/>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наприклад, кроків </w:t>
      </w:r>
      <w:r w:rsidRPr="00D87C00">
        <w:rPr>
          <w:rStyle w:val="hps"/>
          <w:rFonts w:ascii="Times New Roman" w:hAnsi="Times New Roman" w:cs="Arial"/>
          <w:color w:val="333333"/>
          <w:sz w:val="28"/>
          <w:szCs w:val="28"/>
          <w:lang w:val="uk-UA"/>
        </w:rPr>
        <w:t>сітки</w:t>
      </w:r>
      <w:r w:rsidRPr="00D87C00">
        <w:rPr>
          <w:rFonts w:ascii="Times New Roman" w:hAnsi="Times New Roman" w:cs="Arial"/>
          <w:color w:val="333333"/>
          <w:sz w:val="28"/>
          <w:szCs w:val="28"/>
          <w:lang w:val="uk-UA"/>
        </w:rPr>
        <w:t xml:space="preserve"> </w:t>
      </w:r>
      <w:r w:rsidRPr="00D87C00">
        <w:rPr>
          <w:rFonts w:ascii="TimesNewRoman" w:hAnsi="TimesNewRoman" w:cs="TimesNewRoman"/>
          <w:i/>
          <w:position w:val="-12"/>
          <w:sz w:val="28"/>
          <w:szCs w:val="28"/>
          <w:lang w:val="uk-UA"/>
        </w:rPr>
        <w:object w:dxaOrig="380" w:dyaOrig="380">
          <v:shape id="_x0000_i1029" type="#_x0000_t75" style="width:18.75pt;height:18.75pt" o:ole="">
            <v:imagedata r:id="rId11" o:title=""/>
          </v:shape>
          <o:OLEObject Type="Embed" ProgID="Equation.3" ShapeID="_x0000_i1029" DrawAspect="Content" ObjectID="_1696577101" r:id="rId15"/>
        </w:object>
      </w:r>
      <w:r w:rsidRPr="00D87C00">
        <w:rPr>
          <w:rFonts w:ascii="TimesNewRoman" w:hAnsi="TimesNewRoman" w:cs="TimesNewRoman"/>
          <w:i/>
          <w:sz w:val="28"/>
          <w:szCs w:val="28"/>
          <w:lang w:val="uk-UA"/>
        </w:rPr>
        <w:t xml:space="preserve"> </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 нуля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12"/>
          <w:sz w:val="28"/>
          <w:szCs w:val="28"/>
          <w:lang w:val="uk-UA"/>
        </w:rPr>
        <w:object w:dxaOrig="940" w:dyaOrig="380">
          <v:shape id="_x0000_i1030" type="#_x0000_t75" style="width:47.25pt;height:18.75pt" o:ole="">
            <v:imagedata r:id="rId16" o:title=""/>
          </v:shape>
          <o:OLEObject Type="Embed" ProgID="Equation.3" ShapeID="_x0000_i1030" DrawAspect="Content" ObjectID="_1696577102" r:id="rId17"/>
        </w:objec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результати розрахунку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прямують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 точного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розв’язку,</w:t>
      </w:r>
      <w:r w:rsidRPr="00D87C00">
        <w:rPr>
          <w:rFonts w:ascii="Times New Roman" w:hAnsi="Times New Roman" w:cs="Arial"/>
          <w:color w:val="333333"/>
          <w:sz w:val="28"/>
          <w:szCs w:val="28"/>
          <w:lang w:val="uk-UA"/>
        </w:rPr>
        <w:br/>
      </w:r>
      <w:r w:rsidRPr="00D87C00">
        <w:rPr>
          <w:rStyle w:val="hps"/>
          <w:rFonts w:ascii="Times New Roman" w:hAnsi="Times New Roman" w:cs="Arial"/>
          <w:color w:val="333333"/>
          <w:sz w:val="28"/>
          <w:szCs w:val="28"/>
          <w:lang w:val="uk-UA"/>
        </w:rPr>
        <w:t>тобто</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18"/>
          <w:sz w:val="28"/>
          <w:szCs w:val="28"/>
          <w:lang w:val="uk-UA"/>
        </w:rPr>
        <w:object w:dxaOrig="1800" w:dyaOrig="499">
          <v:shape id="_x0000_i1031" type="#_x0000_t75" style="width:90pt;height:24.75pt" o:ole="">
            <v:imagedata r:id="rId18" o:title=""/>
          </v:shape>
          <o:OLEObject Type="Embed" ProgID="Equation.3" ShapeID="_x0000_i1031" DrawAspect="Content" ObjectID="_1696577103" r:id="rId19"/>
        </w:object>
      </w:r>
      <w:r w:rsidRPr="00D87C00">
        <w:rPr>
          <w:rFonts w:ascii="Times New Roman" w:hAnsi="Times New Roman" w:cs="Arial"/>
          <w:color w:val="333333"/>
          <w:sz w:val="28"/>
          <w:szCs w:val="28"/>
          <w:lang w:val="uk-UA"/>
        </w:rPr>
        <w:t xml:space="preserve"> </w:t>
      </w:r>
      <w:r w:rsidRPr="00D87C00">
        <w:rPr>
          <w:rStyle w:val="hpsatn"/>
          <w:rFonts w:ascii="Times New Roman" w:hAnsi="Times New Roman" w:cs="Arial"/>
          <w:color w:val="333333"/>
          <w:sz w:val="28"/>
          <w:szCs w:val="28"/>
          <w:lang w:val="uk-UA"/>
        </w:rPr>
        <w:t xml:space="preserve"> (</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12"/>
          <w:sz w:val="28"/>
          <w:szCs w:val="28"/>
          <w:lang w:val="uk-UA"/>
        </w:rPr>
        <w:object w:dxaOrig="240" w:dyaOrig="380">
          <v:shape id="_x0000_i1032" type="#_x0000_t75" style="width:12pt;height:18.75pt" o:ole="">
            <v:imagedata r:id="rId20" o:title=""/>
          </v:shape>
          <o:OLEObject Type="Embed" ProgID="Equation.3" ShapeID="_x0000_i1032" DrawAspect="Content" ObjectID="_1696577104" r:id="rId21"/>
        </w:object>
      </w:r>
      <w:r w:rsidRPr="00D87C00">
        <w:rPr>
          <w:rFonts w:ascii="Times New Roman" w:hAnsi="Times New Roman" w:cs="Arial"/>
          <w:color w:val="333333"/>
          <w:sz w:val="28"/>
          <w:szCs w:val="28"/>
          <w:lang w:val="uk-UA"/>
        </w:rPr>
        <w:t xml:space="preserve"> і </w:t>
      </w:r>
      <w:r w:rsidRPr="00D87C00">
        <w:rPr>
          <w:rFonts w:ascii="Times New Roman" w:hAnsi="Times New Roman" w:cs="Arial"/>
          <w:color w:val="333333"/>
          <w:position w:val="-12"/>
          <w:sz w:val="28"/>
          <w:szCs w:val="28"/>
          <w:lang w:val="uk-UA"/>
        </w:rPr>
        <w:object w:dxaOrig="240" w:dyaOrig="300">
          <v:shape id="_x0000_i1033" type="#_x0000_t75" style="width:12pt;height:15pt" o:ole="">
            <v:imagedata r:id="rId22" o:title=""/>
          </v:shape>
          <o:OLEObject Type="Embed" ProgID="Equation.3" ShapeID="_x0000_i1033" DrawAspect="Content" ObjectID="_1696577105" r:id="rId23"/>
        </w:object>
      </w:r>
      <w:r w:rsidRPr="00D87C00">
        <w:rPr>
          <w:rStyle w:val="hps"/>
          <w:rFonts w:ascii="Times New Roman" w:hAnsi="Times New Roman" w:cs="Arial"/>
          <w:color w:val="333333"/>
          <w:sz w:val="28"/>
          <w:szCs w:val="28"/>
          <w:lang w:val="uk-UA"/>
        </w:rPr>
        <w:t xml:space="preserve"> </w:t>
      </w:r>
      <w:r w:rsidRPr="00D87C00">
        <w:rPr>
          <w:rFonts w:ascii="Times New Roman" w:hAnsi="Times New Roman"/>
          <w:b/>
          <w:i/>
          <w:sz w:val="24"/>
          <w:lang w:val="uk-UA"/>
        </w:rPr>
        <w:t xml:space="preserve">— </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наближений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 точний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розв’язок</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відповідно).</w:t>
      </w:r>
    </w:p>
    <w:p w:rsidR="000D363A" w:rsidRPr="00D87C00" w:rsidRDefault="000D363A" w:rsidP="000D363A">
      <w:pPr>
        <w:autoSpaceDE w:val="0"/>
        <w:autoSpaceDN w:val="0"/>
        <w:adjustRightInd w:val="0"/>
        <w:ind w:firstLine="540"/>
        <w:rPr>
          <w:rStyle w:val="hps"/>
          <w:rFonts w:ascii="Times New Roman" w:hAnsi="Times New Roman" w:cs="Arial"/>
          <w:color w:val="333333"/>
          <w:sz w:val="28"/>
          <w:szCs w:val="28"/>
          <w:lang w:val="uk-UA"/>
        </w:rPr>
      </w:pPr>
      <w:r w:rsidRPr="00D87C00">
        <w:rPr>
          <w:rStyle w:val="hpsalt-edited"/>
          <w:rFonts w:ascii="Times New Roman" w:hAnsi="Times New Roman"/>
          <w:color w:val="333333"/>
          <w:sz w:val="28"/>
          <w:szCs w:val="28"/>
          <w:lang w:val="uk-UA"/>
        </w:rPr>
        <w:lastRenderedPageBreak/>
        <w:t>Задача</w:t>
      </w:r>
      <w:r w:rsidRPr="00D87C00">
        <w:rPr>
          <w:rFonts w:ascii="Times New Roman" w:hAnsi="Times New Roman"/>
          <w:color w:val="333333"/>
          <w:sz w:val="28"/>
          <w:szCs w:val="28"/>
          <w:lang w:val="uk-UA"/>
        </w:rPr>
        <w:t xml:space="preserve"> </w:t>
      </w:r>
      <w:r w:rsidRPr="00D87C00">
        <w:rPr>
          <w:rStyle w:val="hps"/>
          <w:rFonts w:ascii="Times New Roman" w:hAnsi="Times New Roman" w:cs="Arial"/>
          <w:color w:val="333333"/>
          <w:sz w:val="28"/>
          <w:szCs w:val="28"/>
          <w:lang w:val="uk-UA"/>
        </w:rPr>
        <w:t xml:space="preserve">є </w:t>
      </w:r>
      <w:r w:rsidRPr="00D87C00">
        <w:rPr>
          <w:rStyle w:val="hps"/>
          <w:rFonts w:ascii="Times New Roman" w:hAnsi="Times New Roman" w:cs="Arial"/>
          <w:i/>
          <w:color w:val="333333"/>
          <w:sz w:val="28"/>
          <w:szCs w:val="28"/>
          <w:lang w:val="uk-UA"/>
        </w:rPr>
        <w:t>добре</w:t>
      </w:r>
      <w:r w:rsidRPr="00D87C00">
        <w:rPr>
          <w:rFonts w:ascii="Times New Roman" w:hAnsi="Times New Roman" w:cs="Arial"/>
          <w:i/>
          <w:color w:val="333333"/>
          <w:sz w:val="28"/>
          <w:szCs w:val="28"/>
          <w:lang w:val="uk-UA"/>
        </w:rPr>
        <w:t xml:space="preserve"> </w:t>
      </w:r>
      <w:r w:rsidRPr="00D87C00">
        <w:rPr>
          <w:rStyle w:val="hps"/>
          <w:rFonts w:ascii="Times New Roman" w:hAnsi="Times New Roman" w:cs="Arial"/>
          <w:i/>
          <w:color w:val="333333"/>
          <w:sz w:val="28"/>
          <w:szCs w:val="28"/>
          <w:lang w:val="uk-UA"/>
        </w:rPr>
        <w:t>обумовленою</w:t>
      </w:r>
      <w:r w:rsidRPr="00D87C00">
        <w:rPr>
          <w:rFonts w:ascii="Times New Roman" w:hAnsi="Times New Roman" w:cs="Arial"/>
          <w:color w:val="333333"/>
          <w:sz w:val="28"/>
          <w:szCs w:val="28"/>
          <w:lang w:val="uk-UA"/>
        </w:rPr>
        <w:t xml:space="preserve">, якщо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невеликих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змінах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вхідних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результати її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розв’язання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змінюються</w:t>
      </w:r>
      <w:r w:rsidRPr="00D87C00">
        <w:rPr>
          <w:rFonts w:ascii="Times New Roman" w:hAnsi="Times New Roman" w:cs="Arial"/>
          <w:color w:val="333333"/>
          <w:sz w:val="28"/>
          <w:szCs w:val="28"/>
          <w:lang w:val="uk-UA"/>
        </w:rPr>
        <w:t xml:space="preserve"> </w:t>
      </w:r>
      <w:r w:rsidRPr="00D87C00">
        <w:rPr>
          <w:rStyle w:val="hpsatn"/>
          <w:rFonts w:ascii="Times New Roman" w:hAnsi="Times New Roman" w:cs="Arial"/>
          <w:color w:val="333333"/>
          <w:sz w:val="28"/>
          <w:szCs w:val="28"/>
          <w:lang w:val="uk-UA"/>
        </w:rPr>
        <w:t>незначно (</w:t>
      </w:r>
      <w:r w:rsidRPr="00D87C00">
        <w:rPr>
          <w:rFonts w:ascii="Times New Roman" w:hAnsi="Times New Roman" w:cs="Arial"/>
          <w:color w:val="333333"/>
          <w:sz w:val="28"/>
          <w:szCs w:val="28"/>
          <w:lang w:val="uk-UA"/>
        </w:rPr>
        <w:t xml:space="preserve">безперервна </w:t>
      </w:r>
      <w:r w:rsidRPr="00D87C00">
        <w:rPr>
          <w:rStyle w:val="hps"/>
          <w:rFonts w:ascii="Times New Roman" w:hAnsi="Times New Roman" w:cs="Arial"/>
          <w:color w:val="333333"/>
          <w:sz w:val="28"/>
          <w:szCs w:val="28"/>
          <w:lang w:val="uk-UA"/>
        </w:rPr>
        <w:t>залежність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розв’язку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 вихідних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даних) 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будь-яких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вихідних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 можливого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діапазону</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їх зміни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задача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однозначно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розв’язана.</w:t>
      </w:r>
    </w:p>
    <w:p w:rsidR="000D363A" w:rsidRPr="00D87C00" w:rsidRDefault="000D363A" w:rsidP="000D363A">
      <w:pPr>
        <w:autoSpaceDE w:val="0"/>
        <w:autoSpaceDN w:val="0"/>
        <w:adjustRightInd w:val="0"/>
        <w:ind w:firstLine="540"/>
        <w:rPr>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Розглянемо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приклад</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погано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обумовленої</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задачі.</w:t>
      </w:r>
    </w:p>
    <w:p w:rsidR="000D363A" w:rsidRPr="00D87C00" w:rsidRDefault="000D363A" w:rsidP="000D363A">
      <w:pPr>
        <w:autoSpaceDE w:val="0"/>
        <w:autoSpaceDN w:val="0"/>
        <w:adjustRightInd w:val="0"/>
        <w:ind w:firstLine="0"/>
        <w:rPr>
          <w:rFonts w:ascii="Times New Roman" w:hAnsi="Times New Roman" w:cs="Arial"/>
          <w:color w:val="333333"/>
          <w:sz w:val="28"/>
          <w:szCs w:val="28"/>
          <w:lang w:val="uk-UA"/>
        </w:rPr>
      </w:pPr>
      <w:r w:rsidRPr="00D87C00">
        <w:rPr>
          <w:rStyle w:val="hps"/>
          <w:rFonts w:ascii="Times New Roman" w:hAnsi="Times New Roman" w:cs="Arial"/>
          <w:b/>
          <w:i/>
          <w:color w:val="333333"/>
          <w:sz w:val="28"/>
          <w:szCs w:val="28"/>
          <w:lang w:val="uk-UA"/>
        </w:rPr>
        <w:t>Приклад</w:t>
      </w:r>
      <w:r w:rsidRPr="00D87C00">
        <w:rPr>
          <w:rFonts w:ascii="Times New Roman" w:hAnsi="Times New Roman" w:cs="Arial"/>
          <w:b/>
          <w:i/>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Нехай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задана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система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двох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лінійних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алгебраїчних</w:t>
      </w:r>
      <w:r w:rsidRPr="00D87C00">
        <w:rPr>
          <w:rFonts w:ascii="Times New Roman" w:hAnsi="Times New Roman" w:cs="Arial"/>
          <w:color w:val="333333"/>
          <w:sz w:val="28"/>
          <w:szCs w:val="28"/>
          <w:lang w:val="uk-UA"/>
        </w:rPr>
        <w:br/>
      </w:r>
      <w:r w:rsidRPr="00D87C00">
        <w:rPr>
          <w:rStyle w:val="hps"/>
          <w:rFonts w:ascii="Times New Roman" w:hAnsi="Times New Roman" w:cs="Arial"/>
          <w:color w:val="333333"/>
          <w:sz w:val="28"/>
          <w:szCs w:val="28"/>
          <w:lang w:val="uk-UA"/>
        </w:rPr>
        <w:t>рівнянь з</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двома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невідомими</w:t>
      </w:r>
      <w:r w:rsidRPr="00D87C00">
        <w:rPr>
          <w:rFonts w:ascii="Times New Roman" w:hAnsi="Times New Roman" w:cs="Arial"/>
          <w:color w:val="333333"/>
          <w:sz w:val="28"/>
          <w:szCs w:val="28"/>
          <w:lang w:val="uk-UA"/>
        </w:rPr>
        <w:t>:</w:t>
      </w:r>
    </w:p>
    <w:p w:rsidR="000D363A" w:rsidRPr="00D87C00" w:rsidRDefault="000D363A" w:rsidP="000D363A">
      <w:pPr>
        <w:autoSpaceDE w:val="0"/>
        <w:autoSpaceDN w:val="0"/>
        <w:adjustRightInd w:val="0"/>
        <w:ind w:firstLine="0"/>
        <w:jc w:val="center"/>
        <w:rPr>
          <w:rFonts w:ascii="Times New Roman" w:hAnsi="Times New Roman" w:cs="Arial"/>
          <w:color w:val="333333"/>
          <w:sz w:val="28"/>
          <w:szCs w:val="28"/>
          <w:lang w:val="uk-UA"/>
        </w:rPr>
      </w:pP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36"/>
          <w:sz w:val="28"/>
          <w:szCs w:val="28"/>
          <w:lang w:val="uk-UA"/>
        </w:rPr>
        <w:object w:dxaOrig="2659" w:dyaOrig="859">
          <v:shape id="_x0000_i1034" type="#_x0000_t75" style="width:132.75pt;height:42.75pt" o:ole="">
            <v:imagedata r:id="rId24" o:title=""/>
          </v:shape>
          <o:OLEObject Type="Embed" ProgID="Equation.3" ShapeID="_x0000_i1034" DrawAspect="Content" ObjectID="_1696577106" r:id="rId25"/>
        </w:objec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sz w:val="28"/>
          <w:szCs w:val="28"/>
          <w:lang w:val="uk-UA"/>
        </w:rPr>
        <w:sym w:font="Symbol" w:char="F02A"/>
      </w:r>
      <w:r w:rsidRPr="00D87C00">
        <w:rPr>
          <w:rFonts w:ascii="Times New Roman" w:hAnsi="Times New Roman" w:cs="Arial"/>
          <w:color w:val="333333"/>
          <w:sz w:val="28"/>
          <w:szCs w:val="28"/>
          <w:lang w:val="uk-UA"/>
        </w:rPr>
        <w:t>)</w:t>
      </w:r>
    </w:p>
    <w:p w:rsidR="000D363A" w:rsidRPr="00D87C00" w:rsidRDefault="000D363A" w:rsidP="000D363A">
      <w:pPr>
        <w:autoSpaceDE w:val="0"/>
        <w:autoSpaceDN w:val="0"/>
        <w:adjustRightInd w:val="0"/>
        <w:ind w:firstLine="0"/>
        <w:rPr>
          <w:rFonts w:ascii="Polyteh" w:hAnsi="Polyteh" w:cs="Polyteh"/>
          <w:color w:val="333333"/>
          <w:sz w:val="48"/>
          <w:szCs w:val="48"/>
          <w:lang w:val="uk-UA"/>
        </w:rPr>
      </w:pPr>
      <w:r w:rsidRPr="00D87C00">
        <w:rPr>
          <w:rStyle w:val="hps"/>
          <w:rFonts w:ascii="Times New Roman" w:hAnsi="Times New Roman" w:cs="Arial"/>
          <w:color w:val="333333"/>
          <w:sz w:val="28"/>
          <w:szCs w:val="28"/>
          <w:lang w:val="uk-UA"/>
        </w:rPr>
        <w:t>З'ясувати</w:t>
      </w:r>
      <w:r w:rsidRPr="00D87C00">
        <w:rPr>
          <w:rFonts w:ascii="Times New Roman" w:hAnsi="Times New Roman" w:cs="Arial"/>
          <w:color w:val="333333"/>
          <w:sz w:val="28"/>
          <w:szCs w:val="28"/>
          <w:lang w:val="uk-UA"/>
        </w:rPr>
        <w:t xml:space="preserve">, чи є </w:t>
      </w:r>
      <w:r w:rsidRPr="00D87C00">
        <w:rPr>
          <w:rStyle w:val="hps"/>
          <w:rFonts w:ascii="Times New Roman" w:hAnsi="Times New Roman" w:cs="Arial"/>
          <w:color w:val="333333"/>
          <w:sz w:val="28"/>
          <w:szCs w:val="28"/>
          <w:lang w:val="uk-UA"/>
        </w:rPr>
        <w:t>це задача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добре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обумовленою.</w:t>
      </w:r>
      <w:r w:rsidRPr="00D87C00">
        <w:rPr>
          <w:rFonts w:ascii="Times New Roman" w:hAnsi="Times New Roman" w:cs="Arial"/>
          <w:color w:val="333333"/>
          <w:sz w:val="28"/>
          <w:szCs w:val="28"/>
          <w:lang w:val="uk-UA"/>
        </w:rPr>
        <w:br/>
        <w:t xml:space="preserve">  </w:t>
      </w:r>
      <w:r w:rsidRPr="00D87C00">
        <w:rPr>
          <w:rStyle w:val="hpsatn"/>
          <w:rFonts w:ascii="Times New Roman" w:hAnsi="Times New Roman" w:cs="Arial"/>
          <w:color w:val="333333"/>
          <w:sz w:val="28"/>
          <w:szCs w:val="28"/>
          <w:lang w:val="uk-UA"/>
        </w:rPr>
        <w:t xml:space="preserve">Система </w:t>
      </w:r>
      <w:r w:rsidRPr="00D87C00">
        <w:rPr>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sym w:font="Symbol" w:char="F02A"/>
      </w:r>
      <w:r w:rsidRPr="00D87C00">
        <w:rPr>
          <w:rFonts w:ascii="Times New Roman" w:hAnsi="Times New Roman" w:cs="Arial"/>
          <w:color w:val="333333"/>
          <w:sz w:val="28"/>
          <w:szCs w:val="28"/>
          <w:lang w:val="uk-UA"/>
        </w:rPr>
        <w:t xml:space="preserve">) має </w:t>
      </w:r>
      <w:r w:rsidRPr="00D87C00">
        <w:rPr>
          <w:rStyle w:val="hps"/>
          <w:rFonts w:ascii="Times New Roman" w:hAnsi="Times New Roman" w:cs="Arial"/>
          <w:color w:val="333333"/>
          <w:sz w:val="28"/>
          <w:szCs w:val="28"/>
          <w:lang w:val="uk-UA"/>
        </w:rPr>
        <w:t xml:space="preserve">точний розв’язок  </w:t>
      </w:r>
      <w:r w:rsidRPr="00D87C00">
        <w:rPr>
          <w:rStyle w:val="hps"/>
          <w:rFonts w:ascii="Times New Roman" w:hAnsi="Times New Roman" w:cs="Arial"/>
          <w:color w:val="333333"/>
          <w:sz w:val="28"/>
          <w:szCs w:val="28"/>
          <w:lang w:val="uk-UA"/>
        </w:rPr>
        <w:object w:dxaOrig="2900" w:dyaOrig="460">
          <v:shape id="_x0000_i1035" type="#_x0000_t75" style="width:144.75pt;height:23.25pt" o:ole="">
            <v:imagedata r:id="rId26" o:title=""/>
          </v:shape>
          <o:OLEObject Type="Embed" ProgID="Equation.3" ShapeID="_x0000_i1035" DrawAspect="Content" ObjectID="_1696577107" r:id="rId27"/>
        </w:objec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Нехай</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одне</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 вихідних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 xml:space="preserve">даних </w:t>
      </w:r>
      <w:r w:rsidRPr="00D87C00">
        <w:rPr>
          <w:rFonts w:ascii="Times New Roman" w:hAnsi="Times New Roman"/>
          <w:b/>
          <w:i/>
          <w:sz w:val="24"/>
          <w:lang w:val="uk-UA"/>
        </w:rPr>
        <w:t xml:space="preserve">— </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число</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6"/>
          <w:sz w:val="28"/>
          <w:szCs w:val="28"/>
          <w:lang w:val="uk-UA"/>
        </w:rPr>
        <w:object w:dxaOrig="900" w:dyaOrig="300">
          <v:shape id="_x0000_i1036" type="#_x0000_t75" style="width:45pt;height:15pt" o:ole="">
            <v:imagedata r:id="rId28" o:title=""/>
          </v:shape>
          <o:OLEObject Type="Embed" ProgID="Equation.3" ShapeID="_x0000_i1036" DrawAspect="Content" ObjectID="_1696577108" r:id="rId29"/>
        </w:objec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змінилося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частки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відсотка</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 замість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нього</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взяли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число</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6"/>
          <w:sz w:val="28"/>
          <w:szCs w:val="28"/>
          <w:lang w:val="uk-UA"/>
        </w:rPr>
        <w:object w:dxaOrig="940" w:dyaOrig="380">
          <v:shape id="_x0000_i1037" type="#_x0000_t75" style="width:47.25pt;height:18.75pt" o:ole="">
            <v:imagedata r:id="rId30" o:title=""/>
          </v:shape>
          <o:OLEObject Type="Embed" ProgID="Equation.3" ShapeID="_x0000_i1037" DrawAspect="Content" ObjectID="_1696577109" r:id="rId31"/>
        </w:object>
      </w:r>
      <w:r w:rsidRPr="00D87C00">
        <w:rPr>
          <w:rStyle w:val="hps"/>
          <w:rFonts w:ascii="Times New Roman" w:hAnsi="Times New Roman" w:cs="Arial"/>
          <w:color w:val="333333"/>
          <w:sz w:val="28"/>
          <w:szCs w:val="28"/>
          <w:lang w:val="uk-UA"/>
        </w:rPr>
        <w:t>.</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Тоді виходить</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 xml:space="preserve">розв’язок  </w:t>
      </w:r>
      <w:r w:rsidRPr="00D87C00">
        <w:rPr>
          <w:rStyle w:val="hps"/>
          <w:rFonts w:ascii="Times New Roman" w:hAnsi="Times New Roman" w:cs="Arial"/>
          <w:color w:val="333333"/>
          <w:sz w:val="28"/>
          <w:szCs w:val="28"/>
          <w:lang w:val="uk-UA"/>
        </w:rPr>
        <w:object w:dxaOrig="2100" w:dyaOrig="380">
          <v:shape id="_x0000_i1038" type="#_x0000_t75" style="width:105pt;height:18.75pt" o:ole="">
            <v:imagedata r:id="rId32" o:title=""/>
          </v:shape>
          <o:OLEObject Type="Embed" ProgID="Equation.3" ShapeID="_x0000_i1038" DrawAspect="Content" ObjectID="_1696577110" r:id="rId33"/>
        </w:objec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Таким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чином</w:t>
      </w:r>
      <w:r w:rsidRPr="00D87C00">
        <w:rPr>
          <w:rFonts w:ascii="Times New Roman" w:hAnsi="Times New Roman" w:cs="Arial"/>
          <w:color w:val="333333"/>
          <w:sz w:val="28"/>
          <w:szCs w:val="28"/>
          <w:lang w:val="uk-UA"/>
        </w:rPr>
        <w:t xml:space="preserve">, при </w:t>
      </w:r>
      <w:r w:rsidRPr="00D87C00">
        <w:rPr>
          <w:rStyle w:val="hps"/>
          <w:rFonts w:ascii="Times New Roman" w:hAnsi="Times New Roman" w:cs="Arial"/>
          <w:color w:val="333333"/>
          <w:sz w:val="28"/>
          <w:szCs w:val="28"/>
          <w:lang w:val="uk-UA"/>
        </w:rPr>
        <w:t xml:space="preserve">зміні </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b/>
          <w:i/>
          <w:color w:val="333333"/>
          <w:sz w:val="28"/>
          <w:szCs w:val="28"/>
          <w:lang w:val="uk-UA"/>
        </w:rPr>
        <w:t xml:space="preserve">b </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на 0,43</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position w:val="-32"/>
          <w:sz w:val="28"/>
          <w:szCs w:val="28"/>
          <w:lang w:val="uk-UA"/>
        </w:rPr>
        <w:object w:dxaOrig="4060" w:dyaOrig="780">
          <v:shape id="_x0000_i1039" type="#_x0000_t75" style="width:203.25pt;height:39pt" o:ole="">
            <v:imagedata r:id="rId34" o:title=""/>
          </v:shape>
          <o:OLEObject Type="Embed" ProgID="Equation.3" ShapeID="_x0000_i1039" DrawAspect="Content" ObjectID="_1696577111" r:id="rId35"/>
        </w:objec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компоненти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 xml:space="preserve">розв’язку </w:t>
      </w:r>
      <w:r w:rsidRPr="00D87C00">
        <w:rPr>
          <w:rStyle w:val="hps"/>
          <w:rFonts w:ascii="Times New Roman" w:hAnsi="Times New Roman" w:cs="Arial"/>
          <w:color w:val="333333"/>
          <w:sz w:val="28"/>
          <w:szCs w:val="28"/>
          <w:lang w:val="uk-UA"/>
        </w:rPr>
        <w:object w:dxaOrig="1020" w:dyaOrig="380">
          <v:shape id="_x0000_i1040" type="#_x0000_t75" style="width:51pt;height:18.75pt" o:ole="">
            <v:imagedata r:id="rId36" o:title=""/>
          </v:shape>
          <o:OLEObject Type="Embed" ProgID="Equation.3" ShapeID="_x0000_i1040" DrawAspect="Content" ObjectID="_1696577112" r:id="rId37"/>
        </w:object>
      </w:r>
      <w:r w:rsidRPr="00D87C00">
        <w:rPr>
          <w:rStyle w:val="hps"/>
          <w:rFonts w:ascii="Times New Roman" w:hAnsi="Times New Roman" w:cs="Arial"/>
          <w:color w:val="333333"/>
          <w:sz w:val="28"/>
          <w:szCs w:val="28"/>
          <w:lang w:val="uk-UA"/>
        </w:rPr>
        <w:t>змінилися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відповідно в</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3</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 4</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рази.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Таким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чином,</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відповідно до визначення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обумовленості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 xml:space="preserve">задачі </w:t>
      </w:r>
      <w:r w:rsidRPr="00D87C00">
        <w:rPr>
          <w:rFonts w:ascii="Times New Roman" w:hAnsi="Times New Roman" w:cs="Arial"/>
          <w:color w:val="333333"/>
          <w:sz w:val="28"/>
          <w:szCs w:val="28"/>
          <w:lang w:val="uk-UA"/>
        </w:rPr>
        <w:t xml:space="preserve"> (</w:t>
      </w:r>
      <w:r w:rsidRPr="00D87C00">
        <w:rPr>
          <w:rFonts w:ascii="Times New Roman" w:hAnsi="Times New Roman" w:cs="Arial"/>
          <w:color w:val="333333"/>
          <w:sz w:val="28"/>
          <w:szCs w:val="28"/>
          <w:lang w:val="uk-UA"/>
        </w:rPr>
        <w:sym w:font="Symbol" w:char="F02A"/>
      </w:r>
      <w:r w:rsidRPr="00D87C00">
        <w:rPr>
          <w:rFonts w:ascii="Times New Roman" w:hAnsi="Times New Roman" w:cs="Arial"/>
          <w:color w:val="333333"/>
          <w:sz w:val="28"/>
          <w:szCs w:val="28"/>
          <w:lang w:val="uk-UA"/>
        </w:rPr>
        <w:t xml:space="preserve">) є </w:t>
      </w:r>
      <w:r w:rsidRPr="00D87C00">
        <w:rPr>
          <w:rStyle w:val="hps"/>
          <w:rFonts w:ascii="Times New Roman" w:hAnsi="Times New Roman" w:cs="Arial"/>
          <w:color w:val="333333"/>
          <w:sz w:val="28"/>
          <w:szCs w:val="28"/>
          <w:lang w:val="uk-UA"/>
        </w:rPr>
        <w:t>погано</w:t>
      </w:r>
      <w:r w:rsidRPr="00D87C00">
        <w:rPr>
          <w:rFonts w:ascii="Times New Roman" w:hAnsi="Times New Roman" w:cs="Arial"/>
          <w:color w:val="333333"/>
          <w:sz w:val="28"/>
          <w:szCs w:val="28"/>
          <w:lang w:val="uk-UA"/>
        </w:rPr>
        <w:br/>
      </w:r>
      <w:r w:rsidRPr="00D87C00">
        <w:rPr>
          <w:rStyle w:val="hps"/>
          <w:rFonts w:ascii="Times New Roman" w:hAnsi="Times New Roman" w:cs="Arial"/>
          <w:color w:val="333333"/>
          <w:sz w:val="28"/>
          <w:szCs w:val="28"/>
          <w:lang w:val="uk-UA"/>
        </w:rPr>
        <w:t>зумовленою,</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так</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як</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при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невеликій зміні</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вхідних</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даних результати</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її розв’язку змінилися</w:t>
      </w:r>
      <w:r w:rsidRPr="00D87C00">
        <w:rPr>
          <w:rFonts w:ascii="Times New Roman" w:hAnsi="Times New Roman" w:cs="Arial"/>
          <w:color w:val="333333"/>
          <w:sz w:val="28"/>
          <w:szCs w:val="28"/>
          <w:lang w:val="uk-UA"/>
        </w:rPr>
        <w:t xml:space="preserve"> </w:t>
      </w:r>
      <w:r w:rsidRPr="00D87C00">
        <w:rPr>
          <w:rStyle w:val="hps"/>
          <w:rFonts w:ascii="Times New Roman" w:hAnsi="Times New Roman" w:cs="Arial"/>
          <w:color w:val="333333"/>
          <w:sz w:val="28"/>
          <w:szCs w:val="28"/>
          <w:lang w:val="uk-UA"/>
        </w:rPr>
        <w:t>значно.</w:t>
      </w:r>
      <w:r w:rsidRPr="00D87C00">
        <w:rPr>
          <w:rFonts w:ascii="Times New Roman" w:hAnsi="Times New Roman" w:cs="Arial"/>
          <w:color w:val="333333"/>
          <w:sz w:val="28"/>
          <w:szCs w:val="28"/>
          <w:lang w:val="uk-UA"/>
        </w:rPr>
        <w:t xml:space="preserve"> </w:t>
      </w:r>
    </w:p>
    <w:p w:rsidR="000D363A" w:rsidRPr="00D87C00" w:rsidRDefault="000D363A" w:rsidP="000D363A">
      <w:pPr>
        <w:autoSpaceDE w:val="0"/>
        <w:autoSpaceDN w:val="0"/>
        <w:adjustRightInd w:val="0"/>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Чисельний</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метод</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називається</w:t>
      </w:r>
      <w:r w:rsidRPr="00D87C00">
        <w:rPr>
          <w:rStyle w:val="hps"/>
          <w:rFonts w:ascii="Times New Roman" w:hAnsi="Times New Roman"/>
          <w:sz w:val="28"/>
          <w:szCs w:val="28"/>
          <w:lang w:val="uk-UA"/>
        </w:rPr>
        <w:t xml:space="preserve"> </w:t>
      </w:r>
      <w:r w:rsidRPr="00D87C00">
        <w:rPr>
          <w:rStyle w:val="hps"/>
          <w:rFonts w:ascii="Times New Roman" w:hAnsi="Times New Roman" w:cs="Arial"/>
          <w:i/>
          <w:color w:val="333333"/>
          <w:sz w:val="28"/>
          <w:szCs w:val="28"/>
          <w:lang w:val="uk-UA"/>
        </w:rPr>
        <w:t>стійким</w:t>
      </w:r>
      <w:r w:rsidRPr="00D87C00">
        <w:rPr>
          <w:rStyle w:val="hps"/>
          <w:rFonts w:ascii="Times New Roman" w:hAnsi="Times New Roman" w:cs="Arial"/>
          <w:color w:val="333333"/>
          <w:sz w:val="28"/>
          <w:szCs w:val="28"/>
          <w:lang w:val="uk-UA"/>
        </w:rPr>
        <w:t>,</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якщо результати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розрахунку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безперервно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залежать</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від</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вхідних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(вихідних</w:t>
      </w:r>
      <w:r w:rsidRPr="00D87C00">
        <w:rPr>
          <w:rStyle w:val="hps"/>
          <w:rFonts w:ascii="Times New Roman" w:hAnsi="Times New Roman"/>
          <w:sz w:val="28"/>
          <w:szCs w:val="28"/>
          <w:lang w:val="uk-UA"/>
        </w:rPr>
        <w:t xml:space="preserve">) даних задачі (тобто </w:t>
      </w:r>
      <w:r w:rsidRPr="00D87C00">
        <w:rPr>
          <w:rStyle w:val="hps"/>
          <w:rFonts w:ascii="Times New Roman" w:hAnsi="Times New Roman" w:cs="Arial"/>
          <w:color w:val="333333"/>
          <w:sz w:val="28"/>
          <w:szCs w:val="28"/>
          <w:lang w:val="uk-UA"/>
        </w:rPr>
        <w:t>виконується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умова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хорошої</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обумовленості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задачі)</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та похибка</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округлення</w:t>
      </w:r>
      <w:r w:rsidRPr="00D87C00">
        <w:rPr>
          <w:rStyle w:val="hps"/>
          <w:rFonts w:ascii="Times New Roman" w:hAnsi="Times New Roman"/>
          <w:sz w:val="28"/>
          <w:szCs w:val="28"/>
          <w:lang w:val="uk-UA"/>
        </w:rPr>
        <w:t xml:space="preserve">, яка пов'язана </w:t>
      </w:r>
      <w:r w:rsidRPr="00D87C00">
        <w:rPr>
          <w:rStyle w:val="hps"/>
          <w:rFonts w:ascii="Times New Roman" w:hAnsi="Times New Roman" w:cs="Arial"/>
          <w:color w:val="333333"/>
          <w:sz w:val="28"/>
          <w:szCs w:val="28"/>
          <w:lang w:val="uk-UA"/>
        </w:rPr>
        <w:t>з реалізацією</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чисельного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методу,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при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заданих</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межах зміни</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параметрів</w:t>
      </w:r>
      <w:r w:rsidRPr="00D87C00">
        <w:rPr>
          <w:rStyle w:val="hps"/>
          <w:rFonts w:ascii="Times New Roman" w:hAnsi="Times New Roman"/>
          <w:sz w:val="28"/>
          <w:szCs w:val="28"/>
          <w:lang w:val="uk-UA"/>
        </w:rPr>
        <w:br/>
      </w:r>
      <w:r w:rsidRPr="00D87C00">
        <w:rPr>
          <w:rStyle w:val="hps"/>
          <w:rFonts w:ascii="Times New Roman" w:hAnsi="Times New Roman" w:cs="Arial"/>
          <w:color w:val="333333"/>
          <w:sz w:val="28"/>
          <w:szCs w:val="28"/>
          <w:lang w:val="uk-UA"/>
        </w:rPr>
        <w:t>чисельного</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методу</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залишається</w:t>
      </w:r>
      <w:r w:rsidRPr="00D87C00">
        <w:rPr>
          <w:rStyle w:val="hps"/>
          <w:rFonts w:ascii="Times New Roman" w:hAnsi="Times New Roman"/>
          <w:sz w:val="28"/>
          <w:szCs w:val="28"/>
          <w:lang w:val="uk-UA"/>
        </w:rPr>
        <w:t xml:space="preserve"> </w:t>
      </w:r>
      <w:r w:rsidRPr="00D87C00">
        <w:rPr>
          <w:rStyle w:val="hps"/>
          <w:rFonts w:ascii="Times New Roman" w:hAnsi="Times New Roman" w:cs="Arial"/>
          <w:color w:val="333333"/>
          <w:sz w:val="28"/>
          <w:szCs w:val="28"/>
          <w:lang w:val="uk-UA"/>
        </w:rPr>
        <w:t>обмеженою.</w:t>
      </w:r>
    </w:p>
    <w:p w:rsidR="000D363A" w:rsidRPr="00D87C00" w:rsidRDefault="000D363A" w:rsidP="000D363A">
      <w:pPr>
        <w:autoSpaceDE w:val="0"/>
        <w:autoSpaceDN w:val="0"/>
        <w:adjustRightInd w:val="0"/>
        <w:ind w:firstLine="540"/>
        <w:rPr>
          <w:rStyle w:val="hps"/>
          <w:rFonts w:ascii="Times New Roman" w:hAnsi="Times New Roman" w:cs="Arial"/>
          <w:color w:val="333333"/>
          <w:sz w:val="28"/>
          <w:szCs w:val="28"/>
          <w:lang w:val="uk-UA"/>
        </w:rPr>
      </w:pPr>
      <w:r w:rsidRPr="00D87C00">
        <w:rPr>
          <w:rStyle w:val="hps"/>
          <w:rFonts w:ascii="Times New Roman" w:hAnsi="Times New Roman" w:cs="Arial"/>
          <w:color w:val="333333"/>
          <w:sz w:val="28"/>
          <w:szCs w:val="28"/>
          <w:lang w:val="uk-UA"/>
        </w:rPr>
        <w:t>Чисельні методи можливо розрізняти:</w:t>
      </w:r>
    </w:p>
    <w:p w:rsidR="000D363A" w:rsidRPr="00A95C52" w:rsidRDefault="000D363A" w:rsidP="000D363A">
      <w:pPr>
        <w:autoSpaceDE w:val="0"/>
        <w:autoSpaceDN w:val="0"/>
        <w:adjustRightInd w:val="0"/>
        <w:ind w:firstLine="540"/>
        <w:rPr>
          <w:rFonts w:ascii="Times New Roman" w:hAnsi="Times New Roman"/>
          <w:sz w:val="28"/>
          <w:szCs w:val="28"/>
          <w:lang w:val="uk-UA"/>
        </w:rPr>
      </w:pPr>
      <w:r w:rsidRPr="00A95C52">
        <w:rPr>
          <w:rStyle w:val="hps"/>
          <w:rFonts w:ascii="Times New Roman" w:hAnsi="Times New Roman"/>
          <w:color w:val="333333"/>
          <w:sz w:val="28"/>
          <w:szCs w:val="28"/>
          <w:lang w:val="uk-UA"/>
        </w:rPr>
        <w:t xml:space="preserve">• </w:t>
      </w:r>
      <w:r w:rsidRPr="00A95C52">
        <w:rPr>
          <w:rFonts w:ascii="Times New Roman" w:hAnsi="Times New Roman"/>
          <w:sz w:val="28"/>
          <w:szCs w:val="28"/>
          <w:lang w:val="uk-UA"/>
        </w:rPr>
        <w:t xml:space="preserve">за </w:t>
      </w:r>
      <w:r w:rsidRPr="00A95C52">
        <w:rPr>
          <w:rFonts w:ascii="Times New Roman" w:hAnsi="Times New Roman"/>
          <w:i/>
          <w:sz w:val="28"/>
          <w:szCs w:val="28"/>
          <w:lang w:val="uk-UA"/>
        </w:rPr>
        <w:t>складністю</w:t>
      </w:r>
      <w:r w:rsidRPr="00A95C52">
        <w:rPr>
          <w:rFonts w:ascii="Times New Roman" w:hAnsi="Times New Roman"/>
          <w:sz w:val="28"/>
          <w:szCs w:val="28"/>
          <w:lang w:val="uk-UA"/>
        </w:rPr>
        <w:t xml:space="preserve"> їх програмування;</w:t>
      </w:r>
    </w:p>
    <w:p w:rsidR="000D363A" w:rsidRPr="00A95C52" w:rsidRDefault="000D363A" w:rsidP="000D363A">
      <w:pPr>
        <w:autoSpaceDE w:val="0"/>
        <w:autoSpaceDN w:val="0"/>
        <w:adjustRightInd w:val="0"/>
        <w:ind w:left="540" w:firstLine="0"/>
        <w:rPr>
          <w:rFonts w:ascii="Times New Roman" w:hAnsi="Times New Roman"/>
          <w:sz w:val="28"/>
          <w:szCs w:val="28"/>
          <w:lang w:val="uk-UA"/>
        </w:rPr>
      </w:pPr>
      <w:r w:rsidRPr="00A95C52">
        <w:rPr>
          <w:rStyle w:val="hps"/>
          <w:rFonts w:ascii="Times New Roman" w:hAnsi="Times New Roman"/>
          <w:color w:val="333333"/>
          <w:sz w:val="28"/>
          <w:szCs w:val="28"/>
          <w:lang w:val="uk-UA"/>
        </w:rPr>
        <w:t xml:space="preserve">• </w:t>
      </w:r>
      <w:r w:rsidRPr="00A95C52">
        <w:rPr>
          <w:rFonts w:ascii="Times New Roman" w:hAnsi="Times New Roman"/>
          <w:sz w:val="28"/>
          <w:szCs w:val="28"/>
          <w:lang w:val="uk-UA"/>
        </w:rPr>
        <w:t>за широтою і легкістю застосування, тобто за ступенем своєї</w:t>
      </w:r>
    </w:p>
    <w:p w:rsidR="000D363A" w:rsidRPr="00A95C52" w:rsidRDefault="000D363A" w:rsidP="000D363A">
      <w:pPr>
        <w:autoSpaceDE w:val="0"/>
        <w:autoSpaceDN w:val="0"/>
        <w:adjustRightInd w:val="0"/>
        <w:ind w:left="540" w:firstLine="0"/>
        <w:rPr>
          <w:rFonts w:ascii="Times New Roman" w:hAnsi="Times New Roman"/>
          <w:sz w:val="28"/>
          <w:szCs w:val="28"/>
          <w:lang w:val="uk-UA"/>
        </w:rPr>
      </w:pPr>
      <w:r w:rsidRPr="00A95C52">
        <w:rPr>
          <w:rFonts w:ascii="Times New Roman" w:hAnsi="Times New Roman"/>
          <w:sz w:val="28"/>
          <w:szCs w:val="28"/>
          <w:lang w:val="uk-UA"/>
        </w:rPr>
        <w:t xml:space="preserve">  </w:t>
      </w:r>
      <w:r w:rsidRPr="00A95C52">
        <w:rPr>
          <w:rFonts w:ascii="Times New Roman" w:hAnsi="Times New Roman"/>
          <w:i/>
          <w:sz w:val="28"/>
          <w:szCs w:val="28"/>
          <w:lang w:val="uk-UA"/>
        </w:rPr>
        <w:t xml:space="preserve">універсальності </w:t>
      </w:r>
      <w:r w:rsidRPr="00A95C52">
        <w:rPr>
          <w:rFonts w:ascii="Times New Roman" w:hAnsi="Times New Roman"/>
          <w:sz w:val="28"/>
          <w:szCs w:val="28"/>
          <w:lang w:val="uk-UA"/>
        </w:rPr>
        <w:t xml:space="preserve">та </w:t>
      </w:r>
      <w:r w:rsidRPr="00A95C52">
        <w:rPr>
          <w:rFonts w:ascii="Times New Roman" w:hAnsi="Times New Roman"/>
          <w:i/>
          <w:sz w:val="28"/>
          <w:szCs w:val="28"/>
          <w:lang w:val="uk-UA"/>
        </w:rPr>
        <w:t xml:space="preserve">інваріантності </w:t>
      </w:r>
      <w:r w:rsidRPr="00A95C52">
        <w:rPr>
          <w:rFonts w:ascii="Times New Roman" w:hAnsi="Times New Roman"/>
          <w:sz w:val="28"/>
          <w:szCs w:val="28"/>
          <w:lang w:val="uk-UA"/>
        </w:rPr>
        <w:t xml:space="preserve">для розв’язання різних  </w:t>
      </w:r>
    </w:p>
    <w:p w:rsidR="000D363A" w:rsidRPr="00A95C52" w:rsidRDefault="000D363A" w:rsidP="000D363A">
      <w:pPr>
        <w:autoSpaceDE w:val="0"/>
        <w:autoSpaceDN w:val="0"/>
        <w:adjustRightInd w:val="0"/>
        <w:ind w:left="540" w:firstLine="0"/>
        <w:rPr>
          <w:rFonts w:ascii="Times New Roman" w:hAnsi="Times New Roman"/>
          <w:sz w:val="28"/>
          <w:szCs w:val="28"/>
          <w:lang w:val="uk-UA"/>
        </w:rPr>
      </w:pPr>
      <w:r w:rsidRPr="00A95C52">
        <w:rPr>
          <w:rFonts w:ascii="Times New Roman" w:hAnsi="Times New Roman"/>
          <w:sz w:val="28"/>
          <w:szCs w:val="28"/>
          <w:lang w:val="uk-UA"/>
        </w:rPr>
        <w:t xml:space="preserve">  математичних задач;</w:t>
      </w:r>
    </w:p>
    <w:p w:rsidR="000D363A" w:rsidRPr="00A95C52" w:rsidRDefault="000D363A" w:rsidP="000D363A">
      <w:pPr>
        <w:autoSpaceDE w:val="0"/>
        <w:autoSpaceDN w:val="0"/>
        <w:adjustRightInd w:val="0"/>
        <w:ind w:firstLine="540"/>
        <w:rPr>
          <w:rFonts w:ascii="Times New Roman" w:hAnsi="Times New Roman"/>
          <w:sz w:val="28"/>
          <w:szCs w:val="28"/>
          <w:lang w:val="uk-UA"/>
        </w:rPr>
      </w:pPr>
      <w:r w:rsidRPr="00A95C52">
        <w:rPr>
          <w:rStyle w:val="hps"/>
          <w:rFonts w:ascii="Times New Roman" w:hAnsi="Times New Roman"/>
          <w:color w:val="333333"/>
          <w:sz w:val="28"/>
          <w:szCs w:val="28"/>
          <w:lang w:val="uk-UA"/>
        </w:rPr>
        <w:t xml:space="preserve">• </w:t>
      </w:r>
      <w:r w:rsidRPr="00A95C52">
        <w:rPr>
          <w:rFonts w:ascii="Times New Roman" w:hAnsi="Times New Roman"/>
          <w:sz w:val="28"/>
          <w:szCs w:val="28"/>
          <w:lang w:val="uk-UA"/>
        </w:rPr>
        <w:t xml:space="preserve">за можливостями використання у разі їх реалізації </w:t>
      </w:r>
      <w:r w:rsidRPr="00A95C52">
        <w:rPr>
          <w:rFonts w:ascii="Times New Roman" w:hAnsi="Times New Roman"/>
          <w:i/>
          <w:sz w:val="28"/>
          <w:szCs w:val="28"/>
          <w:lang w:val="uk-UA"/>
        </w:rPr>
        <w:t>наявних бібліотек</w:t>
      </w:r>
      <w:r w:rsidRPr="00A95C52">
        <w:rPr>
          <w:rFonts w:ascii="Times New Roman" w:hAnsi="Times New Roman"/>
          <w:sz w:val="28"/>
          <w:szCs w:val="28"/>
          <w:lang w:val="uk-UA"/>
        </w:rPr>
        <w:t xml:space="preserve"> </w:t>
      </w:r>
    </w:p>
    <w:p w:rsidR="000D363A" w:rsidRPr="00A95C52" w:rsidRDefault="000D363A" w:rsidP="000D363A">
      <w:pPr>
        <w:autoSpaceDE w:val="0"/>
        <w:autoSpaceDN w:val="0"/>
        <w:adjustRightInd w:val="0"/>
        <w:ind w:firstLine="540"/>
        <w:rPr>
          <w:rFonts w:ascii="Times New Roman" w:hAnsi="Times New Roman"/>
          <w:sz w:val="28"/>
          <w:szCs w:val="28"/>
          <w:lang w:val="uk-UA"/>
        </w:rPr>
      </w:pPr>
      <w:r w:rsidRPr="00A95C52">
        <w:rPr>
          <w:rFonts w:ascii="Times New Roman" w:hAnsi="Times New Roman"/>
          <w:sz w:val="28"/>
          <w:szCs w:val="28"/>
          <w:lang w:val="uk-UA"/>
        </w:rPr>
        <w:t xml:space="preserve">  </w:t>
      </w:r>
      <w:r w:rsidRPr="00A95C52">
        <w:rPr>
          <w:rFonts w:ascii="Times New Roman" w:hAnsi="Times New Roman"/>
          <w:i/>
          <w:sz w:val="28"/>
          <w:szCs w:val="28"/>
          <w:lang w:val="uk-UA"/>
        </w:rPr>
        <w:t>функцій</w:t>
      </w:r>
      <w:r w:rsidRPr="00A95C52">
        <w:rPr>
          <w:rFonts w:ascii="Times New Roman" w:hAnsi="Times New Roman"/>
          <w:sz w:val="28"/>
          <w:szCs w:val="28"/>
          <w:lang w:val="uk-UA"/>
        </w:rPr>
        <w:t xml:space="preserve"> і </w:t>
      </w:r>
      <w:r w:rsidRPr="00A95C52">
        <w:rPr>
          <w:rFonts w:ascii="Times New Roman" w:hAnsi="Times New Roman"/>
          <w:i/>
          <w:sz w:val="28"/>
          <w:szCs w:val="28"/>
          <w:lang w:val="uk-UA"/>
        </w:rPr>
        <w:t>процедур</w:t>
      </w:r>
      <w:r w:rsidRPr="00A95C52">
        <w:rPr>
          <w:rFonts w:ascii="Times New Roman" w:hAnsi="Times New Roman"/>
          <w:sz w:val="28"/>
          <w:szCs w:val="28"/>
          <w:lang w:val="uk-UA"/>
        </w:rPr>
        <w:t>, створених для підтримки різних алгоритмічних</w:t>
      </w:r>
    </w:p>
    <w:p w:rsidR="000D363A" w:rsidRPr="00A95C52" w:rsidRDefault="000D363A" w:rsidP="000D363A">
      <w:pPr>
        <w:autoSpaceDE w:val="0"/>
        <w:autoSpaceDN w:val="0"/>
        <w:adjustRightInd w:val="0"/>
        <w:ind w:firstLine="540"/>
        <w:rPr>
          <w:rFonts w:ascii="Times New Roman" w:hAnsi="Times New Roman"/>
          <w:sz w:val="28"/>
          <w:szCs w:val="28"/>
          <w:lang w:val="uk-UA"/>
        </w:rPr>
      </w:pPr>
      <w:r w:rsidRPr="00A95C52">
        <w:rPr>
          <w:rFonts w:ascii="Times New Roman" w:hAnsi="Times New Roman"/>
          <w:sz w:val="28"/>
          <w:szCs w:val="28"/>
          <w:lang w:val="uk-UA"/>
        </w:rPr>
        <w:t xml:space="preserve">  мов;</w:t>
      </w:r>
    </w:p>
    <w:p w:rsidR="000D363A" w:rsidRPr="00A95C52" w:rsidRDefault="000D363A" w:rsidP="000D363A">
      <w:pPr>
        <w:autoSpaceDE w:val="0"/>
        <w:autoSpaceDN w:val="0"/>
        <w:adjustRightInd w:val="0"/>
        <w:ind w:firstLine="540"/>
        <w:rPr>
          <w:rFonts w:ascii="Times New Roman" w:hAnsi="Times New Roman"/>
          <w:sz w:val="28"/>
          <w:szCs w:val="28"/>
          <w:lang w:val="uk-UA"/>
        </w:rPr>
      </w:pPr>
      <w:r w:rsidRPr="00A95C52">
        <w:rPr>
          <w:rStyle w:val="hps"/>
          <w:rFonts w:ascii="Times New Roman" w:hAnsi="Times New Roman"/>
          <w:color w:val="333333"/>
          <w:sz w:val="28"/>
          <w:szCs w:val="28"/>
          <w:lang w:val="uk-UA"/>
        </w:rPr>
        <w:t xml:space="preserve">• </w:t>
      </w:r>
      <w:r w:rsidRPr="00A95C52">
        <w:rPr>
          <w:rFonts w:ascii="Times New Roman" w:hAnsi="Times New Roman"/>
          <w:sz w:val="28"/>
          <w:szCs w:val="28"/>
          <w:lang w:val="uk-UA"/>
        </w:rPr>
        <w:t xml:space="preserve">за </w:t>
      </w:r>
      <w:r w:rsidRPr="00A95C52">
        <w:rPr>
          <w:rFonts w:ascii="Times New Roman" w:hAnsi="Times New Roman"/>
          <w:i/>
          <w:sz w:val="28"/>
          <w:szCs w:val="28"/>
          <w:lang w:val="uk-UA"/>
        </w:rPr>
        <w:t>ступенем чутливості</w:t>
      </w:r>
      <w:r w:rsidRPr="00A95C52">
        <w:rPr>
          <w:rFonts w:ascii="Times New Roman" w:hAnsi="Times New Roman"/>
          <w:sz w:val="28"/>
          <w:szCs w:val="28"/>
          <w:lang w:val="uk-UA"/>
        </w:rPr>
        <w:t xml:space="preserve"> до погано обумовлених (або некоректних)</w:t>
      </w:r>
    </w:p>
    <w:p w:rsidR="000D363A" w:rsidRPr="00A95C52" w:rsidRDefault="000D363A" w:rsidP="000D363A">
      <w:pPr>
        <w:autoSpaceDE w:val="0"/>
        <w:autoSpaceDN w:val="0"/>
        <w:adjustRightInd w:val="0"/>
        <w:ind w:firstLine="540"/>
        <w:rPr>
          <w:rFonts w:ascii="Times New Roman" w:hAnsi="Times New Roman"/>
          <w:sz w:val="28"/>
          <w:szCs w:val="28"/>
          <w:lang w:val="uk-UA"/>
        </w:rPr>
      </w:pPr>
      <w:r w:rsidRPr="00A95C52">
        <w:rPr>
          <w:rFonts w:ascii="Times New Roman" w:hAnsi="Times New Roman"/>
          <w:sz w:val="28"/>
          <w:szCs w:val="28"/>
          <w:lang w:val="uk-UA"/>
        </w:rPr>
        <w:t xml:space="preserve">  математичних задач, коли малим змінам вхідних даних можуть</w:t>
      </w:r>
    </w:p>
    <w:p w:rsidR="00C64B3B" w:rsidRPr="00A95C52" w:rsidRDefault="000D363A" w:rsidP="000D363A">
      <w:pPr>
        <w:autoSpaceDE w:val="0"/>
        <w:autoSpaceDN w:val="0"/>
        <w:adjustRightInd w:val="0"/>
        <w:ind w:firstLine="540"/>
        <w:rPr>
          <w:rStyle w:val="hps"/>
          <w:rFonts w:ascii="Times New Roman" w:hAnsi="Times New Roman"/>
          <w:color w:val="333333"/>
          <w:sz w:val="28"/>
          <w:szCs w:val="28"/>
          <w:lang w:val="uk-UA"/>
        </w:rPr>
      </w:pPr>
      <w:r w:rsidRPr="00A95C52">
        <w:rPr>
          <w:rFonts w:ascii="Times New Roman" w:hAnsi="Times New Roman"/>
          <w:sz w:val="28"/>
          <w:szCs w:val="28"/>
          <w:lang w:val="uk-UA"/>
        </w:rPr>
        <w:t xml:space="preserve">  відповідати великі зміни розв’язку.</w:t>
      </w:r>
    </w:p>
    <w:p w:rsidR="000D363A" w:rsidRDefault="000D363A" w:rsidP="000D363A">
      <w:pPr>
        <w:autoSpaceDE w:val="0"/>
        <w:autoSpaceDN w:val="0"/>
        <w:adjustRightInd w:val="0"/>
        <w:ind w:firstLine="540"/>
        <w:rPr>
          <w:rStyle w:val="hps"/>
          <w:rFonts w:ascii="Times New Roman" w:hAnsi="Times New Roman"/>
          <w:color w:val="333333"/>
          <w:sz w:val="28"/>
          <w:szCs w:val="28"/>
          <w:lang w:val="uk-UA"/>
        </w:rPr>
      </w:pPr>
    </w:p>
    <w:p w:rsidR="00743E66" w:rsidRDefault="00743E66" w:rsidP="000D363A">
      <w:pPr>
        <w:autoSpaceDE w:val="0"/>
        <w:autoSpaceDN w:val="0"/>
        <w:adjustRightInd w:val="0"/>
        <w:ind w:firstLine="540"/>
        <w:rPr>
          <w:rStyle w:val="hps"/>
          <w:rFonts w:ascii="Times New Roman" w:hAnsi="Times New Roman"/>
          <w:color w:val="333333"/>
          <w:sz w:val="28"/>
          <w:szCs w:val="28"/>
          <w:lang w:val="uk-UA"/>
        </w:rPr>
      </w:pPr>
    </w:p>
    <w:p w:rsidR="00743E66" w:rsidRDefault="00743E66" w:rsidP="000D363A">
      <w:pPr>
        <w:autoSpaceDE w:val="0"/>
        <w:autoSpaceDN w:val="0"/>
        <w:adjustRightInd w:val="0"/>
        <w:ind w:firstLine="540"/>
        <w:rPr>
          <w:rStyle w:val="hps"/>
          <w:rFonts w:ascii="Times New Roman" w:hAnsi="Times New Roman"/>
          <w:color w:val="333333"/>
          <w:sz w:val="28"/>
          <w:szCs w:val="28"/>
          <w:lang w:val="uk-UA"/>
        </w:rPr>
      </w:pPr>
    </w:p>
    <w:p w:rsidR="00743E66" w:rsidRDefault="00743E66" w:rsidP="000D363A">
      <w:pPr>
        <w:autoSpaceDE w:val="0"/>
        <w:autoSpaceDN w:val="0"/>
        <w:adjustRightInd w:val="0"/>
        <w:ind w:firstLine="540"/>
        <w:rPr>
          <w:rStyle w:val="hps"/>
          <w:rFonts w:ascii="Times New Roman" w:hAnsi="Times New Roman"/>
          <w:color w:val="333333"/>
          <w:sz w:val="28"/>
          <w:szCs w:val="28"/>
          <w:lang w:val="uk-UA"/>
        </w:rPr>
      </w:pPr>
    </w:p>
    <w:p w:rsidR="00743E66" w:rsidRDefault="00743E66" w:rsidP="000D363A">
      <w:pPr>
        <w:autoSpaceDE w:val="0"/>
        <w:autoSpaceDN w:val="0"/>
        <w:adjustRightInd w:val="0"/>
        <w:ind w:firstLine="540"/>
        <w:rPr>
          <w:rStyle w:val="hps"/>
          <w:rFonts w:ascii="Times New Roman" w:hAnsi="Times New Roman"/>
          <w:color w:val="333333"/>
          <w:sz w:val="28"/>
          <w:szCs w:val="28"/>
          <w:lang w:val="uk-UA"/>
        </w:rPr>
      </w:pPr>
    </w:p>
    <w:p w:rsidR="00743E66" w:rsidRDefault="00743E66" w:rsidP="000D363A">
      <w:pPr>
        <w:autoSpaceDE w:val="0"/>
        <w:autoSpaceDN w:val="0"/>
        <w:adjustRightInd w:val="0"/>
        <w:ind w:firstLine="540"/>
        <w:rPr>
          <w:rStyle w:val="hps"/>
          <w:rFonts w:ascii="Times New Roman" w:hAnsi="Times New Roman"/>
          <w:color w:val="333333"/>
          <w:sz w:val="28"/>
          <w:szCs w:val="28"/>
          <w:lang w:val="uk-UA"/>
        </w:rPr>
      </w:pPr>
    </w:p>
    <w:p w:rsidR="00743E66" w:rsidRPr="00A95C52" w:rsidRDefault="00743E66" w:rsidP="000D363A">
      <w:pPr>
        <w:autoSpaceDE w:val="0"/>
        <w:autoSpaceDN w:val="0"/>
        <w:adjustRightInd w:val="0"/>
        <w:ind w:firstLine="540"/>
        <w:rPr>
          <w:rStyle w:val="hps"/>
          <w:rFonts w:ascii="Times New Roman" w:hAnsi="Times New Roman"/>
          <w:color w:val="333333"/>
          <w:sz w:val="28"/>
          <w:szCs w:val="28"/>
          <w:lang w:val="uk-UA"/>
        </w:rPr>
      </w:pPr>
    </w:p>
    <w:p w:rsidR="003D0959" w:rsidRPr="00D87C00" w:rsidRDefault="003D0959" w:rsidP="003D0959">
      <w:pPr>
        <w:jc w:val="both"/>
        <w:rPr>
          <w:rFonts w:ascii="Times New Roman" w:hAnsi="Times New Roman"/>
          <w:b/>
          <w:sz w:val="28"/>
          <w:szCs w:val="28"/>
          <w:lang w:val="uk-UA"/>
        </w:rPr>
      </w:pPr>
      <w:r w:rsidRPr="00D87C00">
        <w:rPr>
          <w:rFonts w:ascii="Times New Roman" w:hAnsi="Times New Roman"/>
          <w:b/>
          <w:sz w:val="28"/>
          <w:szCs w:val="28"/>
          <w:lang w:val="uk-UA"/>
        </w:rPr>
        <w:lastRenderedPageBreak/>
        <w:t>ГЛАВА 2. Розв’яза</w:t>
      </w:r>
      <w:r w:rsidR="00743E66">
        <w:rPr>
          <w:rFonts w:ascii="Times New Roman" w:hAnsi="Times New Roman"/>
          <w:b/>
          <w:sz w:val="28"/>
          <w:szCs w:val="28"/>
          <w:lang w:val="uk-UA"/>
        </w:rPr>
        <w:t>ння нелінійних рівнянь і систем</w:t>
      </w:r>
    </w:p>
    <w:p w:rsidR="003D0959" w:rsidRPr="00D87C00" w:rsidRDefault="003D0959" w:rsidP="003D0959">
      <w:pPr>
        <w:jc w:val="both"/>
        <w:rPr>
          <w:rFonts w:ascii="Times New Roman" w:hAnsi="Times New Roman"/>
          <w:b/>
          <w:sz w:val="28"/>
          <w:szCs w:val="28"/>
          <w:lang w:val="uk-UA"/>
        </w:rPr>
      </w:pPr>
    </w:p>
    <w:p w:rsidR="003D0959" w:rsidRPr="00D87C00" w:rsidRDefault="00743E66" w:rsidP="003D0959">
      <w:pPr>
        <w:jc w:val="both"/>
        <w:rPr>
          <w:rFonts w:ascii="Times New Roman" w:hAnsi="Times New Roman"/>
          <w:b/>
          <w:sz w:val="28"/>
          <w:szCs w:val="28"/>
          <w:lang w:val="uk-UA"/>
        </w:rPr>
      </w:pPr>
      <w:r>
        <w:rPr>
          <w:rFonts w:ascii="Times New Roman" w:hAnsi="Times New Roman"/>
          <w:b/>
          <w:sz w:val="28"/>
          <w:szCs w:val="28"/>
          <w:lang w:val="uk-UA"/>
        </w:rPr>
        <w:t>2.1. Відділення коренів</w:t>
      </w:r>
    </w:p>
    <w:p w:rsidR="003D0959" w:rsidRPr="00D87C00" w:rsidRDefault="003D0959" w:rsidP="003D0959">
      <w:pPr>
        <w:jc w:val="both"/>
        <w:rPr>
          <w:rFonts w:ascii="Times New Roman" w:hAnsi="Times New Roman"/>
          <w:b/>
          <w:sz w:val="28"/>
          <w:szCs w:val="28"/>
          <w:lang w:val="uk-UA"/>
        </w:rPr>
      </w:pP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Нехай f (x) = 0 - деяке рівняння. Число ξ називається коренем або рішенням даного рівняння, якщо воно, будучи підставлена ​​в рівняння, звертає його в рівність, тобто f (ξ) = 0. Число ξ називають також нулем функції у = f (x).</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Знаходження дійсних коренів з певною точністю можна розбити на два етапи:</w:t>
      </w:r>
    </w:p>
    <w:p w:rsidR="003D0959" w:rsidRPr="00D87C00" w:rsidRDefault="003D0959" w:rsidP="003D0959">
      <w:pPr>
        <w:pStyle w:val="aa"/>
        <w:numPr>
          <w:ilvl w:val="0"/>
          <w:numId w:val="1"/>
        </w:numPr>
        <w:spacing w:after="0" w:line="240" w:lineRule="auto"/>
        <w:jc w:val="both"/>
        <w:rPr>
          <w:rFonts w:ascii="Times New Roman" w:hAnsi="Times New Roman" w:cs="Times New Roman"/>
          <w:sz w:val="28"/>
          <w:szCs w:val="28"/>
          <w:lang w:val="uk-UA"/>
        </w:rPr>
      </w:pPr>
      <w:r w:rsidRPr="00D87C00">
        <w:rPr>
          <w:rFonts w:ascii="Times New Roman" w:hAnsi="Times New Roman" w:cs="Times New Roman"/>
          <w:sz w:val="28"/>
          <w:szCs w:val="28"/>
          <w:lang w:val="uk-UA"/>
        </w:rPr>
        <w:t>відділення коренів, тобто встановлення проміжків, в кожному з яких міститься один корінь рівняння;</w:t>
      </w:r>
    </w:p>
    <w:p w:rsidR="003D0959" w:rsidRPr="00D87C00" w:rsidRDefault="003D0959" w:rsidP="003D0959">
      <w:pPr>
        <w:pStyle w:val="aa"/>
        <w:numPr>
          <w:ilvl w:val="0"/>
          <w:numId w:val="1"/>
        </w:numPr>
        <w:spacing w:after="0" w:line="240" w:lineRule="auto"/>
        <w:jc w:val="both"/>
        <w:rPr>
          <w:rFonts w:ascii="Times New Roman" w:hAnsi="Times New Roman" w:cs="Times New Roman"/>
          <w:sz w:val="28"/>
          <w:szCs w:val="28"/>
          <w:lang w:val="uk-UA"/>
        </w:rPr>
      </w:pPr>
      <w:r w:rsidRPr="00D87C00">
        <w:rPr>
          <w:rFonts w:ascii="Times New Roman" w:hAnsi="Times New Roman" w:cs="Times New Roman"/>
          <w:sz w:val="28"/>
          <w:szCs w:val="28"/>
          <w:lang w:val="uk-UA"/>
        </w:rPr>
        <w:t>обчислення кореня, що належить до заданої проміжку, із заданою</w:t>
      </w:r>
    </w:p>
    <w:p w:rsidR="003D0959" w:rsidRPr="00D87C00" w:rsidRDefault="003D0959" w:rsidP="003D0959">
      <w:pPr>
        <w:jc w:val="both"/>
        <w:rPr>
          <w:rFonts w:ascii="Times New Roman" w:hAnsi="Times New Roman"/>
          <w:sz w:val="28"/>
          <w:szCs w:val="28"/>
          <w:lang w:val="uk-UA"/>
        </w:rPr>
      </w:pPr>
      <w:r w:rsidRPr="00D87C00">
        <w:rPr>
          <w:rFonts w:ascii="Times New Roman" w:hAnsi="Times New Roman"/>
          <w:sz w:val="28"/>
          <w:szCs w:val="28"/>
          <w:lang w:val="uk-UA"/>
        </w:rPr>
        <w:t>точністю.</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Відомо, що якщо функція f (x) неперервна і приймає на кінцях відрізка [а, b] значення різних знаків, тобто якщо f (a) · f (b) &lt;0, то всередині цього проміжку знайдеться нуль функції.</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Відділення коренів рівняння f (x) = 0 для безперервної в області визначення функції f (x) можна здійснити різними способами.</w:t>
      </w:r>
    </w:p>
    <w:p w:rsidR="003D0959" w:rsidRPr="00D87C00" w:rsidRDefault="003D0959" w:rsidP="003D0959">
      <w:pPr>
        <w:pStyle w:val="aa"/>
        <w:numPr>
          <w:ilvl w:val="0"/>
          <w:numId w:val="2"/>
        </w:numPr>
        <w:spacing w:after="0" w:line="240" w:lineRule="auto"/>
        <w:jc w:val="both"/>
        <w:rPr>
          <w:rFonts w:ascii="Times New Roman" w:hAnsi="Times New Roman" w:cs="Times New Roman"/>
          <w:sz w:val="28"/>
          <w:szCs w:val="28"/>
          <w:lang w:val="uk-UA"/>
        </w:rPr>
      </w:pPr>
      <w:r w:rsidRPr="00D87C00">
        <w:rPr>
          <w:rFonts w:ascii="Times New Roman" w:hAnsi="Times New Roman" w:cs="Times New Roman"/>
          <w:sz w:val="28"/>
          <w:szCs w:val="28"/>
          <w:lang w:val="uk-UA"/>
        </w:rPr>
        <w:t>Складають таблицю значень функції y = f (x) на певному проміжку зміни аргументу х, і якщо виявиться, що для сусідніх значень аргументу значення функції мають різні знаки, то між цими значеннями аргументу знаходиться нуль функції.</w:t>
      </w:r>
    </w:p>
    <w:p w:rsidR="003D0959" w:rsidRPr="00D87C00" w:rsidRDefault="003D0959" w:rsidP="003D0959">
      <w:pPr>
        <w:pStyle w:val="aa"/>
        <w:numPr>
          <w:ilvl w:val="0"/>
          <w:numId w:val="2"/>
        </w:numPr>
        <w:spacing w:after="0" w:line="240" w:lineRule="auto"/>
        <w:jc w:val="both"/>
        <w:rPr>
          <w:rFonts w:ascii="Times New Roman" w:hAnsi="Times New Roman" w:cs="Times New Roman"/>
          <w:sz w:val="28"/>
          <w:szCs w:val="28"/>
          <w:lang w:val="uk-UA"/>
        </w:rPr>
      </w:pPr>
      <w:r w:rsidRPr="00D87C00">
        <w:rPr>
          <w:rFonts w:ascii="Times New Roman" w:hAnsi="Times New Roman" w:cs="Times New Roman"/>
          <w:sz w:val="28"/>
          <w:szCs w:val="28"/>
          <w:lang w:val="uk-UA"/>
        </w:rPr>
        <w:t>Будують графік функції у = f (x) на деякому проміжку зміни х;</w:t>
      </w:r>
    </w:p>
    <w:p w:rsidR="003D0959" w:rsidRPr="00D87C00" w:rsidRDefault="003D0959" w:rsidP="003D0959">
      <w:pPr>
        <w:ind w:left="360"/>
        <w:jc w:val="both"/>
        <w:rPr>
          <w:rFonts w:ascii="Times New Roman" w:hAnsi="Times New Roman"/>
          <w:sz w:val="28"/>
          <w:szCs w:val="28"/>
          <w:lang w:val="uk-UA"/>
        </w:rPr>
      </w:pPr>
      <w:r w:rsidRPr="00D87C00">
        <w:rPr>
          <w:rFonts w:ascii="Times New Roman" w:hAnsi="Times New Roman"/>
          <w:sz w:val="28"/>
          <w:szCs w:val="28"/>
          <w:lang w:val="uk-UA"/>
        </w:rPr>
        <w:t>тоді абсциса ξ, точки перетину графіка з віссю Ох - нуль функції, тобто f (ξ) = 0.</w:t>
      </w:r>
    </w:p>
    <w:p w:rsidR="003D0959" w:rsidRPr="00D87C00" w:rsidRDefault="003D0959" w:rsidP="003D0959">
      <w:pPr>
        <w:pStyle w:val="aa"/>
        <w:numPr>
          <w:ilvl w:val="0"/>
          <w:numId w:val="2"/>
        </w:numPr>
        <w:spacing w:after="0" w:line="240" w:lineRule="auto"/>
        <w:jc w:val="both"/>
        <w:rPr>
          <w:rFonts w:ascii="Times New Roman" w:hAnsi="Times New Roman" w:cs="Times New Roman"/>
          <w:sz w:val="28"/>
          <w:szCs w:val="28"/>
          <w:lang w:val="uk-UA"/>
        </w:rPr>
      </w:pPr>
      <w:r w:rsidRPr="00D87C00">
        <w:rPr>
          <w:rFonts w:ascii="Times New Roman" w:hAnsi="Times New Roman" w:cs="Times New Roman"/>
          <w:sz w:val="28"/>
          <w:szCs w:val="28"/>
          <w:lang w:val="uk-UA"/>
        </w:rPr>
        <w:t>Рівняння f (x) = 0 замінюють рівносильним φ (х) = ψ (х). будують графіки</w:t>
      </w:r>
    </w:p>
    <w:p w:rsidR="003D0959" w:rsidRPr="00D87C00" w:rsidRDefault="003D0959" w:rsidP="003D0959">
      <w:pPr>
        <w:ind w:left="360"/>
        <w:jc w:val="both"/>
        <w:rPr>
          <w:rFonts w:ascii="Times New Roman" w:hAnsi="Times New Roman"/>
          <w:sz w:val="28"/>
          <w:szCs w:val="28"/>
          <w:lang w:val="uk-UA"/>
        </w:rPr>
      </w:pPr>
      <w:r w:rsidRPr="00D87C00">
        <w:rPr>
          <w:rFonts w:ascii="Times New Roman" w:hAnsi="Times New Roman"/>
          <w:sz w:val="28"/>
          <w:szCs w:val="28"/>
          <w:lang w:val="uk-UA"/>
        </w:rPr>
        <w:t>функцій у = φ (х) і у</w:t>
      </w:r>
      <w:r w:rsidR="00631D4B" w:rsidRPr="00D87C00">
        <w:rPr>
          <w:rFonts w:ascii="Times New Roman" w:hAnsi="Times New Roman"/>
          <w:sz w:val="28"/>
          <w:szCs w:val="28"/>
          <w:lang w:val="uk-UA"/>
        </w:rPr>
        <w:t xml:space="preserve"> = ψ (х); шукані корені є абсци</w:t>
      </w:r>
      <w:r w:rsidRPr="00D87C00">
        <w:rPr>
          <w:rFonts w:ascii="Times New Roman" w:hAnsi="Times New Roman"/>
          <w:sz w:val="28"/>
          <w:szCs w:val="28"/>
          <w:lang w:val="uk-UA"/>
        </w:rPr>
        <w:t>сами точок перетину цих графіків.</w:t>
      </w:r>
    </w:p>
    <w:p w:rsidR="003D0959" w:rsidRPr="00D87C00" w:rsidRDefault="003D0959" w:rsidP="003D0959">
      <w:pPr>
        <w:ind w:left="360"/>
        <w:jc w:val="both"/>
        <w:rPr>
          <w:rFonts w:ascii="Times New Roman" w:hAnsi="Times New Roman"/>
          <w:sz w:val="28"/>
          <w:szCs w:val="28"/>
          <w:lang w:val="uk-UA"/>
        </w:rPr>
      </w:pPr>
    </w:p>
    <w:p w:rsidR="003D0959" w:rsidRPr="00D87C00" w:rsidRDefault="003D0959" w:rsidP="003D0959">
      <w:pPr>
        <w:jc w:val="both"/>
        <w:rPr>
          <w:rFonts w:ascii="Times New Roman" w:hAnsi="Times New Roman"/>
          <w:b/>
          <w:sz w:val="28"/>
          <w:szCs w:val="28"/>
          <w:lang w:val="uk-UA"/>
        </w:rPr>
      </w:pPr>
      <w:r w:rsidRPr="00D87C00">
        <w:rPr>
          <w:rFonts w:ascii="Times New Roman" w:hAnsi="Times New Roman"/>
          <w:b/>
          <w:sz w:val="28"/>
          <w:szCs w:val="28"/>
          <w:lang w:val="uk-UA"/>
        </w:rPr>
        <w:t>2.2. Метод поділу відрізка навпіл</w:t>
      </w:r>
    </w:p>
    <w:p w:rsidR="003D0959" w:rsidRPr="00D87C00" w:rsidRDefault="003D0959" w:rsidP="003D0959">
      <w:pPr>
        <w:jc w:val="both"/>
        <w:rPr>
          <w:rFonts w:ascii="Times New Roman" w:hAnsi="Times New Roman"/>
          <w:sz w:val="28"/>
          <w:szCs w:val="28"/>
          <w:lang w:val="uk-UA"/>
        </w:rPr>
      </w:pP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Нехай дано рівняння f (x) = 0, причому функція f (x) неперервна на відрізку [a, b] і f (a) · f </w:t>
      </w:r>
      <w:r w:rsidR="00B47698" w:rsidRPr="00D87C00">
        <w:rPr>
          <w:rFonts w:ascii="Times New Roman" w:hAnsi="Times New Roman"/>
          <w:sz w:val="28"/>
          <w:szCs w:val="28"/>
          <w:lang w:val="uk-UA"/>
        </w:rPr>
        <w:t>(b) &lt;0 (рис. 2.1.</w:t>
      </w:r>
      <w:r w:rsidRPr="00D87C00">
        <w:rPr>
          <w:rFonts w:ascii="Times New Roman" w:hAnsi="Times New Roman"/>
          <w:sz w:val="28"/>
          <w:szCs w:val="28"/>
          <w:lang w:val="uk-UA"/>
        </w:rPr>
        <w:t>), тоді відрізок [a, b] містить корінь рівняння f (x) = 0.</w:t>
      </w:r>
    </w:p>
    <w:p w:rsidR="003D0959" w:rsidRPr="00D87C00" w:rsidRDefault="003D0959" w:rsidP="003D0959">
      <w:pPr>
        <w:jc w:val="center"/>
        <w:rPr>
          <w:rFonts w:ascii="Times New Roman" w:hAnsi="Times New Roman"/>
          <w:sz w:val="28"/>
          <w:szCs w:val="28"/>
          <w:lang w:val="uk-UA"/>
        </w:rPr>
      </w:pPr>
      <w:r w:rsidRPr="00D87C00">
        <w:rPr>
          <w:rFonts w:ascii="Times New Roman" w:hAnsi="Times New Roman"/>
          <w:noProof/>
          <w:sz w:val="28"/>
          <w:szCs w:val="28"/>
        </w:rPr>
        <w:drawing>
          <wp:inline distT="0" distB="0" distL="0" distR="0" wp14:anchorId="2CFA830D" wp14:editId="21825361">
            <wp:extent cx="3248025" cy="15430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8025" cy="1543050"/>
                    </a:xfrm>
                    <a:prstGeom prst="rect">
                      <a:avLst/>
                    </a:prstGeom>
                    <a:noFill/>
                    <a:ln>
                      <a:noFill/>
                    </a:ln>
                  </pic:spPr>
                </pic:pic>
              </a:graphicData>
            </a:graphic>
          </wp:inline>
        </w:drawing>
      </w:r>
    </w:p>
    <w:p w:rsidR="00B47698" w:rsidRPr="00D87C00" w:rsidRDefault="00B47698" w:rsidP="003D0959">
      <w:pPr>
        <w:jc w:val="center"/>
        <w:rPr>
          <w:rFonts w:ascii="Times New Roman" w:hAnsi="Times New Roman"/>
          <w:sz w:val="28"/>
          <w:szCs w:val="28"/>
          <w:lang w:val="uk-UA"/>
        </w:rPr>
      </w:pPr>
      <w:r w:rsidRPr="00D87C00">
        <w:rPr>
          <w:rFonts w:ascii="Times New Roman" w:hAnsi="Times New Roman"/>
          <w:sz w:val="28"/>
          <w:szCs w:val="28"/>
          <w:lang w:val="uk-UA"/>
        </w:rPr>
        <w:t>Рис.2.1.</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lastRenderedPageBreak/>
        <w:t xml:space="preserve">Для обчислення кореня даного рівняння знайдемо середину цього відрізка </w:t>
      </w:r>
      <w:r w:rsidRPr="00D87C00">
        <w:rPr>
          <w:rFonts w:ascii="Times New Roman" w:hAnsi="Times New Roman"/>
          <w:position w:val="-24"/>
          <w:sz w:val="28"/>
          <w:szCs w:val="28"/>
          <w:lang w:val="uk-UA"/>
        </w:rPr>
        <w:object w:dxaOrig="1040" w:dyaOrig="620">
          <v:shape id="_x0000_i1041" type="#_x0000_t75" style="width:51.75pt;height:30.75pt" o:ole="">
            <v:imagedata r:id="rId39" o:title=""/>
          </v:shape>
          <o:OLEObject Type="Embed" ProgID="Equation.3" ShapeID="_x0000_i1041" DrawAspect="Content" ObjectID="_1696577113" r:id="rId40"/>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1FC578EC" wp14:editId="75BCB08D">
            <wp:extent cx="733425" cy="3238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Якщо f (x1) ≠ 0, то для продовження обчислень виберемо ту з частин [а, x1] або [х1, b] даного відрізка, на кінцях якої функція f (x) має протилежні знаки. Кінці нового відрізка </w:t>
      </w:r>
      <w:r w:rsidR="00B47698" w:rsidRPr="00D87C00">
        <w:rPr>
          <w:rFonts w:ascii="Times New Roman" w:hAnsi="Times New Roman"/>
          <w:sz w:val="28"/>
          <w:szCs w:val="28"/>
          <w:lang w:val="uk-UA"/>
        </w:rPr>
        <w:t>позначимо через а1 і b1 (рис. 2.1.</w:t>
      </w:r>
      <w:r w:rsidRPr="00D87C00">
        <w:rPr>
          <w:rFonts w:ascii="Times New Roman" w:hAnsi="Times New Roman"/>
          <w:sz w:val="28"/>
          <w:szCs w:val="28"/>
          <w:lang w:val="uk-UA"/>
        </w:rPr>
        <w:t>).</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Новий звужений проміжок [a1, b1] знову ділимо навпіл і проводимо</w:t>
      </w:r>
    </w:p>
    <w:p w:rsidR="003D0959" w:rsidRPr="00D87C00" w:rsidRDefault="003D0959" w:rsidP="003D0959">
      <w:pPr>
        <w:jc w:val="both"/>
        <w:rPr>
          <w:rFonts w:ascii="Times New Roman" w:hAnsi="Times New Roman"/>
          <w:sz w:val="28"/>
          <w:szCs w:val="28"/>
          <w:lang w:val="uk-UA"/>
        </w:rPr>
      </w:pPr>
      <w:r w:rsidRPr="00D87C00">
        <w:rPr>
          <w:rFonts w:ascii="Times New Roman" w:hAnsi="Times New Roman"/>
          <w:sz w:val="28"/>
          <w:szCs w:val="28"/>
          <w:lang w:val="uk-UA"/>
        </w:rPr>
        <w:t>обчислення по розібраної схемою, і т. д. В результаті отримуємо або точний корінь рівняння f (x) = 0 на якомусь етапі, або послідовність вкладених відрізків [а, b], [a1, b1], ..., [ an, bn], ... таких, що</w:t>
      </w:r>
    </w:p>
    <w:p w:rsidR="00631D4B" w:rsidRPr="00D87C00" w:rsidRDefault="00631D4B" w:rsidP="003D0959">
      <w:pPr>
        <w:jc w:val="both"/>
        <w:rPr>
          <w:rFonts w:ascii="Times New Roman" w:hAnsi="Times New Roman"/>
          <w:sz w:val="28"/>
          <w:szCs w:val="28"/>
          <w:lang w:val="uk-UA"/>
        </w:rPr>
      </w:pPr>
    </w:p>
    <w:p w:rsidR="003D0959" w:rsidRPr="00D87C00" w:rsidRDefault="003D0959" w:rsidP="003D0959">
      <w:pPr>
        <w:jc w:val="right"/>
        <w:rPr>
          <w:rFonts w:ascii="Times New Roman" w:hAnsi="Times New Roman"/>
          <w:sz w:val="28"/>
          <w:szCs w:val="28"/>
          <w:lang w:val="uk-UA"/>
        </w:rPr>
      </w:pPr>
      <w:r w:rsidRPr="00D87C00">
        <w:rPr>
          <w:rFonts w:ascii="Times New Roman" w:hAnsi="Times New Roman"/>
          <w:i/>
          <w:iCs/>
          <w:sz w:val="28"/>
          <w:szCs w:val="28"/>
          <w:lang w:val="uk-UA"/>
        </w:rPr>
        <w:t>f (an) · f (bn) &lt;0</w:t>
      </w:r>
      <w:r w:rsidRPr="00D87C00">
        <w:rPr>
          <w:rFonts w:ascii="Times New Roman" w:hAnsi="Times New Roman"/>
          <w:sz w:val="28"/>
          <w:szCs w:val="28"/>
          <w:lang w:val="uk-UA"/>
        </w:rPr>
        <w:t xml:space="preserve"> (N = 1,2, ...),                                          (</w:t>
      </w:r>
      <w:r w:rsidR="00B47698" w:rsidRPr="00D87C00">
        <w:rPr>
          <w:rFonts w:ascii="Times New Roman" w:hAnsi="Times New Roman"/>
          <w:sz w:val="28"/>
          <w:szCs w:val="28"/>
          <w:lang w:val="uk-UA"/>
        </w:rPr>
        <w:t>2.2</w:t>
      </w:r>
      <w:r w:rsidRPr="00D87C00">
        <w:rPr>
          <w:rFonts w:ascii="Times New Roman" w:hAnsi="Times New Roman"/>
          <w:sz w:val="28"/>
          <w:szCs w:val="28"/>
          <w:lang w:val="uk-UA"/>
        </w:rPr>
        <w:t>)</w:t>
      </w:r>
    </w:p>
    <w:p w:rsidR="003D0959" w:rsidRPr="00D87C00" w:rsidRDefault="00631D4B" w:rsidP="003D0959">
      <w:pPr>
        <w:jc w:val="right"/>
        <w:rPr>
          <w:rFonts w:ascii="Times New Roman" w:hAnsi="Times New Roman"/>
          <w:sz w:val="28"/>
          <w:szCs w:val="28"/>
          <w:lang w:val="uk-UA"/>
        </w:rPr>
      </w:pPr>
      <w:r w:rsidRPr="00D87C00">
        <w:rPr>
          <w:rFonts w:ascii="Times New Roman" w:hAnsi="Times New Roman"/>
          <w:position w:val="-30"/>
          <w:sz w:val="28"/>
          <w:szCs w:val="28"/>
          <w:lang w:val="uk-UA"/>
        </w:rPr>
        <w:object w:dxaOrig="2060" w:dyaOrig="680">
          <v:shape id="_x0000_i1042" type="#_x0000_t75" style="width:124.5pt;height:41.25pt" o:ole="">
            <v:imagedata r:id="rId42" o:title=""/>
          </v:shape>
          <o:OLEObject Type="Embed" ProgID="Equation.3" ShapeID="_x0000_i1042" DrawAspect="Content" ObjectID="_1696577114" r:id="rId43"/>
        </w:object>
      </w:r>
      <w:r w:rsidR="003D0959" w:rsidRPr="00D87C00">
        <w:rPr>
          <w:rFonts w:ascii="Times New Roman" w:hAnsi="Times New Roman"/>
          <w:sz w:val="28"/>
          <w:szCs w:val="28"/>
          <w:lang w:val="uk-UA"/>
        </w:rPr>
        <w:t xml:space="preserve">                                                      </w:t>
      </w:r>
      <w:r w:rsidR="003D0959" w:rsidRPr="00D87C00">
        <w:rPr>
          <w:rFonts w:ascii="Times New Roman" w:hAnsi="Times New Roman"/>
          <w:sz w:val="28"/>
          <w:szCs w:val="28"/>
          <w:lang w:val="uk-UA"/>
        </w:rPr>
        <w:fldChar w:fldCharType="begin"/>
      </w:r>
      <w:r w:rsidR="003D0959" w:rsidRPr="00D87C00">
        <w:rPr>
          <w:rFonts w:ascii="Times New Roman" w:hAnsi="Times New Roman"/>
          <w:sz w:val="28"/>
          <w:szCs w:val="28"/>
          <w:lang w:val="uk-UA"/>
        </w:rPr>
        <w:instrText xml:space="preserve"> QUOTE </w:instrText>
      </w:r>
      <w:r w:rsidR="003D0959" w:rsidRPr="00D87C00">
        <w:rPr>
          <w:rFonts w:ascii="Times New Roman" w:hAnsi="Times New Roman"/>
          <w:noProof/>
          <w:sz w:val="28"/>
          <w:szCs w:val="28"/>
        </w:rPr>
        <w:drawing>
          <wp:inline distT="0" distB="0" distL="0" distR="0" wp14:anchorId="62CE019D" wp14:editId="1420CF8F">
            <wp:extent cx="1419225" cy="3524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rsidR="003D0959" w:rsidRPr="00D87C00">
        <w:rPr>
          <w:rFonts w:ascii="Times New Roman" w:hAnsi="Times New Roman"/>
          <w:sz w:val="28"/>
          <w:szCs w:val="28"/>
          <w:lang w:val="uk-UA"/>
        </w:rPr>
        <w:instrText xml:space="preserve"> </w:instrText>
      </w:r>
      <w:r w:rsidR="003D0959" w:rsidRPr="00D87C00">
        <w:rPr>
          <w:rFonts w:ascii="Times New Roman" w:hAnsi="Times New Roman"/>
          <w:sz w:val="28"/>
          <w:szCs w:val="28"/>
          <w:lang w:val="uk-UA"/>
        </w:rPr>
        <w:fldChar w:fldCharType="end"/>
      </w:r>
      <w:r w:rsidR="003D0959" w:rsidRPr="00D87C00">
        <w:rPr>
          <w:rFonts w:ascii="Times New Roman" w:hAnsi="Times New Roman"/>
          <w:sz w:val="28"/>
          <w:szCs w:val="28"/>
          <w:lang w:val="uk-UA"/>
        </w:rPr>
        <w:t xml:space="preserve"> (</w:t>
      </w:r>
      <w:r w:rsidR="00B47698" w:rsidRPr="00D87C00">
        <w:rPr>
          <w:rFonts w:ascii="Times New Roman" w:hAnsi="Times New Roman"/>
          <w:sz w:val="28"/>
          <w:szCs w:val="28"/>
          <w:lang w:val="uk-UA"/>
        </w:rPr>
        <w:t>2.</w:t>
      </w:r>
      <w:r w:rsidR="003D0959" w:rsidRPr="00D87C00">
        <w:rPr>
          <w:rFonts w:ascii="Times New Roman" w:hAnsi="Times New Roman"/>
          <w:sz w:val="28"/>
          <w:szCs w:val="28"/>
          <w:lang w:val="uk-UA"/>
        </w:rPr>
        <w:t>3)</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число ξ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49C76D87" wp14:editId="02C19FF3">
            <wp:extent cx="161925" cy="1428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5921E0D4" wp14:editId="03BAFDAA">
            <wp:extent cx="161925" cy="142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загальний межа послідовностей {а n} і {bn}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37A2024E" wp14:editId="5D3F2FDE">
            <wp:extent cx="161925" cy="1428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5C1C4711" wp14:editId="43DF34D6">
            <wp:extent cx="161925" cy="1428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є коренем рівняння f (x) = 0. </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Оцінку похибки рішення на n-му кроці обчислень можна отримати зі співвідношення (</w:t>
      </w:r>
      <w:r w:rsidR="00B47698" w:rsidRPr="00D87C00">
        <w:rPr>
          <w:rFonts w:ascii="Times New Roman" w:hAnsi="Times New Roman"/>
          <w:sz w:val="28"/>
          <w:szCs w:val="28"/>
          <w:lang w:val="uk-UA"/>
        </w:rPr>
        <w:t>2.</w:t>
      </w:r>
      <w:r w:rsidRPr="00D87C00">
        <w:rPr>
          <w:rFonts w:ascii="Times New Roman" w:hAnsi="Times New Roman"/>
          <w:sz w:val="28"/>
          <w:szCs w:val="28"/>
          <w:lang w:val="uk-UA"/>
        </w:rPr>
        <w:t>3) у вигляді:</w:t>
      </w:r>
    </w:p>
    <w:p w:rsidR="003D0959" w:rsidRPr="00D87C00" w:rsidRDefault="003D0959" w:rsidP="003D0959">
      <w:pPr>
        <w:ind w:firstLine="708"/>
        <w:jc w:val="right"/>
        <w:rPr>
          <w:rFonts w:ascii="Times New Roman" w:hAnsi="Times New Roman"/>
          <w:sz w:val="28"/>
          <w:szCs w:val="28"/>
          <w:lang w:val="uk-UA"/>
        </w:rPr>
      </w:pPr>
      <w:r w:rsidRPr="00D87C00">
        <w:rPr>
          <w:rFonts w:ascii="Times New Roman" w:hAnsi="Times New Roman"/>
          <w:position w:val="-30"/>
          <w:sz w:val="28"/>
          <w:szCs w:val="28"/>
          <w:lang w:val="uk-UA"/>
        </w:rPr>
        <w:object w:dxaOrig="3280" w:dyaOrig="680">
          <v:shape id="_x0000_i1043" type="#_x0000_t75" style="width:164.25pt;height:33.75pt" o:ole="">
            <v:imagedata r:id="rId46" o:title=""/>
          </v:shape>
          <o:OLEObject Type="Embed" ProgID="Equation.3" ShapeID="_x0000_i1043" DrawAspect="Content" ObjectID="_1696577115" r:id="rId47"/>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64FAD187" wp14:editId="05451571">
            <wp:extent cx="2333625" cy="3524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3625" cy="35242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sz w:val="28"/>
          <w:szCs w:val="28"/>
          <w:lang w:val="uk-UA"/>
        </w:rPr>
        <w:t xml:space="preserve"> </w:t>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w:t>
      </w:r>
      <w:r w:rsidR="00B47698" w:rsidRPr="00D87C00">
        <w:rPr>
          <w:rFonts w:ascii="Times New Roman" w:hAnsi="Times New Roman"/>
          <w:sz w:val="28"/>
          <w:szCs w:val="28"/>
          <w:lang w:val="uk-UA"/>
        </w:rPr>
        <w:t>2.</w:t>
      </w:r>
      <w:r w:rsidRPr="00D87C00">
        <w:rPr>
          <w:rFonts w:ascii="Times New Roman" w:hAnsi="Times New Roman"/>
          <w:sz w:val="28"/>
          <w:szCs w:val="28"/>
          <w:lang w:val="uk-UA"/>
        </w:rPr>
        <w:t>4)</w:t>
      </w:r>
    </w:p>
    <w:p w:rsidR="003D0959" w:rsidRPr="00D87C00" w:rsidRDefault="003D0959" w:rsidP="003D0959">
      <w:pPr>
        <w:ind w:firstLine="708"/>
        <w:jc w:val="both"/>
        <w:rPr>
          <w:rFonts w:ascii="Times New Roman" w:hAnsi="Times New Roman"/>
          <w:sz w:val="28"/>
          <w:szCs w:val="28"/>
          <w:lang w:val="uk-UA"/>
        </w:rPr>
      </w:pPr>
      <w:r w:rsidRPr="00D87C00">
        <w:rPr>
          <w:rFonts w:ascii="Times New Roman" w:hAnsi="Times New Roman"/>
          <w:sz w:val="28"/>
          <w:szCs w:val="28"/>
          <w:lang w:val="uk-UA"/>
        </w:rPr>
        <w:t>значить,</w:t>
      </w:r>
      <w:r w:rsidRPr="00D87C00">
        <w:rPr>
          <w:rFonts w:ascii="Times New Roman" w:hAnsi="Times New Roman"/>
          <w:position w:val="-12"/>
          <w:sz w:val="28"/>
          <w:szCs w:val="28"/>
          <w:lang w:val="uk-UA"/>
        </w:rPr>
        <w:object w:dxaOrig="740" w:dyaOrig="360">
          <v:shape id="_x0000_i1044" type="#_x0000_t75" style="width:36.75pt;height:18pt" o:ole="">
            <v:imagedata r:id="rId49" o:title=""/>
          </v:shape>
          <o:OLEObject Type="Embed" ProgID="Equation.3" ShapeID="_x0000_i1044" DrawAspect="Content" ObjectID="_1696577116" r:id="rId50"/>
        </w:object>
      </w:r>
      <w:r w:rsidRPr="00D87C00">
        <w:rPr>
          <w:rFonts w:ascii="Times New Roman" w:hAnsi="Times New Roman"/>
          <w:sz w:val="28"/>
          <w:szCs w:val="28"/>
          <w:lang w:val="uk-UA"/>
        </w:rPr>
        <w:t xml:space="preserve"> з точністю ε, що не перевищує </w:t>
      </w:r>
      <w:r w:rsidRPr="00D87C00">
        <w:rPr>
          <w:position w:val="-28"/>
          <w:lang w:val="uk-UA"/>
        </w:rPr>
        <w:object w:dxaOrig="1080" w:dyaOrig="660">
          <v:shape id="_x0000_i1045" type="#_x0000_t75" style="width:54pt;height:33pt" o:ole="">
            <v:imagedata r:id="rId51" o:title=""/>
          </v:shape>
          <o:OLEObject Type="Embed" ProgID="Equation.3" ShapeID="_x0000_i1045" DrawAspect="Content" ObjectID="_1696577117" r:id="rId52"/>
        </w:object>
      </w:r>
      <w:r w:rsidRPr="00D87C00">
        <w:rPr>
          <w:rFonts w:ascii="Times New Roman" w:hAnsi="Times New Roman"/>
          <w:i/>
          <w:iCs/>
          <w:sz w:val="28"/>
          <w:szCs w:val="28"/>
          <w:lang w:val="uk-UA"/>
        </w:rPr>
        <w:t>.</w:t>
      </w:r>
      <w:r w:rsidRPr="00D87C00">
        <w:rPr>
          <w:rFonts w:ascii="Times New Roman" w:hAnsi="Times New Roman"/>
          <w:sz w:val="28"/>
          <w:szCs w:val="28"/>
          <w:lang w:val="uk-UA"/>
        </w:rPr>
        <w:t xml:space="preserve"> </w:t>
      </w:r>
    </w:p>
    <w:p w:rsidR="003D0959" w:rsidRPr="00D87C00" w:rsidRDefault="003D0959" w:rsidP="003D0959">
      <w:pPr>
        <w:autoSpaceDE w:val="0"/>
        <w:autoSpaceDN w:val="0"/>
        <w:adjustRightInd w:val="0"/>
        <w:ind w:firstLine="708"/>
        <w:rPr>
          <w:rFonts w:ascii="Times New Roman" w:hAnsi="Times New Roman"/>
          <w:sz w:val="28"/>
          <w:szCs w:val="28"/>
          <w:lang w:val="uk-UA"/>
        </w:rPr>
      </w:pPr>
      <w:r w:rsidRPr="00D87C00">
        <w:rPr>
          <w:rFonts w:ascii="Times New Roman" w:hAnsi="Times New Roman"/>
          <w:sz w:val="28"/>
          <w:szCs w:val="28"/>
          <w:lang w:val="uk-UA"/>
        </w:rPr>
        <w:t xml:space="preserve">Метод має малу </w:t>
      </w:r>
      <w:r w:rsidR="00631D4B" w:rsidRPr="00D87C00">
        <w:rPr>
          <w:rFonts w:ascii="Times New Roman" w:hAnsi="Times New Roman"/>
          <w:sz w:val="28"/>
          <w:szCs w:val="28"/>
          <w:lang w:val="uk-UA"/>
        </w:rPr>
        <w:t>швидкість</w:t>
      </w:r>
      <w:r w:rsidRPr="00D87C00">
        <w:rPr>
          <w:rFonts w:ascii="Times New Roman" w:hAnsi="Times New Roman"/>
          <w:sz w:val="28"/>
          <w:szCs w:val="28"/>
          <w:lang w:val="uk-UA"/>
        </w:rPr>
        <w:t xml:space="preserve"> збіжності, </w:t>
      </w:r>
      <w:r w:rsidR="00631D4B" w:rsidRPr="00D87C00">
        <w:rPr>
          <w:rFonts w:ascii="Times New Roman" w:hAnsi="Times New Roman"/>
          <w:sz w:val="28"/>
          <w:szCs w:val="28"/>
          <w:lang w:val="uk-UA"/>
        </w:rPr>
        <w:t>оскільки</w:t>
      </w:r>
      <w:r w:rsidRPr="00D87C00">
        <w:rPr>
          <w:rFonts w:ascii="Times New Roman" w:hAnsi="Times New Roman"/>
          <w:sz w:val="28"/>
          <w:szCs w:val="28"/>
          <w:lang w:val="uk-UA"/>
        </w:rPr>
        <w:t xml:space="preserve"> Інтервал, де </w:t>
      </w:r>
      <w:r w:rsidR="00631D4B" w:rsidRPr="00D87C00">
        <w:rPr>
          <w:rFonts w:ascii="Times New Roman" w:hAnsi="Times New Roman"/>
          <w:sz w:val="28"/>
          <w:szCs w:val="28"/>
          <w:lang w:val="uk-UA"/>
        </w:rPr>
        <w:t>знаходиться</w:t>
      </w:r>
      <w:r w:rsidRPr="00D87C00">
        <w:rPr>
          <w:rFonts w:ascii="Times New Roman" w:hAnsi="Times New Roman"/>
          <w:sz w:val="28"/>
          <w:szCs w:val="28"/>
          <w:lang w:val="uk-UA"/>
        </w:rPr>
        <w:t xml:space="preserve"> корінь, з шкірними кроком зменшується </w:t>
      </w:r>
      <w:r w:rsidR="00631D4B" w:rsidRPr="00D87C00">
        <w:rPr>
          <w:rFonts w:ascii="Times New Roman" w:hAnsi="Times New Roman"/>
          <w:sz w:val="28"/>
          <w:szCs w:val="28"/>
          <w:lang w:val="uk-UA"/>
        </w:rPr>
        <w:t>не</w:t>
      </w:r>
      <w:r w:rsidRPr="00D87C00">
        <w:rPr>
          <w:rFonts w:ascii="Times New Roman" w:hAnsi="Times New Roman"/>
          <w:sz w:val="28"/>
          <w:szCs w:val="28"/>
          <w:lang w:val="uk-UA"/>
        </w:rPr>
        <w:t xml:space="preserve"> </w:t>
      </w:r>
      <w:r w:rsidR="00631D4B" w:rsidRPr="00D87C00">
        <w:rPr>
          <w:rFonts w:ascii="Times New Roman" w:hAnsi="Times New Roman"/>
          <w:sz w:val="28"/>
          <w:szCs w:val="28"/>
          <w:lang w:val="uk-UA"/>
        </w:rPr>
        <w:t>більш</w:t>
      </w:r>
      <w:r w:rsidRPr="00D87C00">
        <w:rPr>
          <w:rFonts w:ascii="Times New Roman" w:hAnsi="Times New Roman"/>
          <w:sz w:val="28"/>
          <w:szCs w:val="28"/>
          <w:lang w:val="uk-UA"/>
        </w:rPr>
        <w:t xml:space="preserve"> </w:t>
      </w:r>
      <w:r w:rsidR="00631D4B" w:rsidRPr="00D87C00">
        <w:rPr>
          <w:rFonts w:ascii="Times New Roman" w:hAnsi="Times New Roman"/>
          <w:sz w:val="28"/>
          <w:szCs w:val="28"/>
          <w:lang w:val="uk-UA"/>
        </w:rPr>
        <w:t>за</w:t>
      </w:r>
      <w:r w:rsidRPr="00D87C00">
        <w:rPr>
          <w:rFonts w:ascii="Times New Roman" w:hAnsi="Times New Roman"/>
          <w:sz w:val="28"/>
          <w:szCs w:val="28"/>
          <w:lang w:val="uk-UA"/>
        </w:rPr>
        <w:t xml:space="preserve"> два рази.</w:t>
      </w:r>
    </w:p>
    <w:p w:rsidR="00631D4B" w:rsidRPr="00D87C00" w:rsidRDefault="00631D4B" w:rsidP="003D0959">
      <w:pPr>
        <w:autoSpaceDE w:val="0"/>
        <w:autoSpaceDN w:val="0"/>
        <w:adjustRightInd w:val="0"/>
        <w:ind w:firstLine="708"/>
        <w:rPr>
          <w:rFonts w:ascii="Times New Roman" w:hAnsi="Times New Roman"/>
          <w:sz w:val="28"/>
          <w:szCs w:val="28"/>
          <w:lang w:val="uk-UA"/>
        </w:rPr>
      </w:pPr>
    </w:p>
    <w:p w:rsidR="003D0959" w:rsidRPr="00D87C00" w:rsidRDefault="003D0959" w:rsidP="003D0959">
      <w:pPr>
        <w:jc w:val="center"/>
        <w:rPr>
          <w:rFonts w:ascii="Times New Roman" w:hAnsi="Times New Roman"/>
          <w:sz w:val="28"/>
          <w:szCs w:val="28"/>
          <w:lang w:val="uk-UA"/>
        </w:rPr>
      </w:pPr>
      <w:r w:rsidRPr="00D87C00">
        <w:rPr>
          <w:rFonts w:ascii="Times New Roman" w:hAnsi="Times New Roman"/>
          <w:noProof/>
          <w:sz w:val="28"/>
          <w:szCs w:val="28"/>
        </w:rPr>
        <w:drawing>
          <wp:inline distT="0" distB="0" distL="0" distR="0" wp14:anchorId="46544B05" wp14:editId="2ACED6C9">
            <wp:extent cx="3590925" cy="38671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0925" cy="3867150"/>
                    </a:xfrm>
                    <a:prstGeom prst="rect">
                      <a:avLst/>
                    </a:prstGeom>
                    <a:noFill/>
                    <a:ln>
                      <a:noFill/>
                    </a:ln>
                  </pic:spPr>
                </pic:pic>
              </a:graphicData>
            </a:graphic>
          </wp:inline>
        </w:drawing>
      </w:r>
    </w:p>
    <w:p w:rsidR="003D0959" w:rsidRPr="00D87C00" w:rsidRDefault="003D0959" w:rsidP="003D0959">
      <w:pPr>
        <w:autoSpaceDE w:val="0"/>
        <w:autoSpaceDN w:val="0"/>
        <w:adjustRightInd w:val="0"/>
        <w:jc w:val="center"/>
        <w:rPr>
          <w:rFonts w:ascii="Times New Roman" w:hAnsi="Times New Roman"/>
          <w:sz w:val="28"/>
          <w:szCs w:val="28"/>
          <w:lang w:val="uk-UA"/>
        </w:rPr>
      </w:pPr>
      <w:r w:rsidRPr="00D87C00">
        <w:rPr>
          <w:rFonts w:ascii="Times New Roman" w:hAnsi="Times New Roman"/>
          <w:sz w:val="28"/>
          <w:szCs w:val="28"/>
          <w:lang w:val="uk-UA"/>
        </w:rPr>
        <w:t>Рис. 2.2. Алгоритм методу половинного ділення</w:t>
      </w:r>
    </w:p>
    <w:p w:rsidR="000D363A" w:rsidRPr="00D87C00" w:rsidRDefault="00B47698" w:rsidP="000D363A">
      <w:pPr>
        <w:jc w:val="both"/>
        <w:rPr>
          <w:rFonts w:ascii="Times New Roman" w:hAnsi="Times New Roman"/>
          <w:b/>
          <w:sz w:val="28"/>
          <w:szCs w:val="28"/>
          <w:lang w:val="uk-UA"/>
        </w:rPr>
      </w:pPr>
      <w:r w:rsidRPr="00D87C00">
        <w:rPr>
          <w:rFonts w:ascii="Times New Roman" w:hAnsi="Times New Roman"/>
          <w:b/>
          <w:sz w:val="28"/>
          <w:szCs w:val="28"/>
          <w:lang w:val="uk-UA"/>
        </w:rPr>
        <w:lastRenderedPageBreak/>
        <w:t>2</w:t>
      </w:r>
      <w:r w:rsidR="00743E66">
        <w:rPr>
          <w:rFonts w:ascii="Times New Roman" w:hAnsi="Times New Roman"/>
          <w:b/>
          <w:sz w:val="28"/>
          <w:szCs w:val="28"/>
          <w:lang w:val="uk-UA"/>
        </w:rPr>
        <w:t>.3. Метод простої ітерації</w:t>
      </w:r>
    </w:p>
    <w:p w:rsidR="000D363A" w:rsidRPr="00D87C00" w:rsidRDefault="000D363A" w:rsidP="000D363A">
      <w:pPr>
        <w:jc w:val="both"/>
        <w:rPr>
          <w:rFonts w:ascii="Times New Roman" w:hAnsi="Times New Roman"/>
          <w:sz w:val="28"/>
          <w:szCs w:val="28"/>
          <w:lang w:val="uk-UA"/>
        </w:rPr>
      </w:pP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Нехай потрібно вирішити рівняння, представлене у вигляді </w:t>
      </w:r>
    </w:p>
    <w:p w:rsidR="001F61B5" w:rsidRPr="00D87C00" w:rsidRDefault="001F61B5" w:rsidP="003D0959">
      <w:pPr>
        <w:jc w:val="right"/>
        <w:rPr>
          <w:rFonts w:ascii="Times New Roman" w:hAnsi="Times New Roman"/>
          <w:sz w:val="28"/>
          <w:szCs w:val="28"/>
          <w:lang w:val="uk-UA"/>
        </w:rPr>
      </w:pPr>
      <w:r w:rsidRPr="00D87C00">
        <w:rPr>
          <w:rFonts w:ascii="Times New Roman" w:hAnsi="Times New Roman"/>
          <w:i/>
          <w:iCs/>
          <w:sz w:val="28"/>
          <w:szCs w:val="28"/>
          <w:lang w:val="uk-UA"/>
        </w:rPr>
        <w:t>х = g (x)</w:t>
      </w:r>
      <w:r w:rsidRPr="00D87C00">
        <w:rPr>
          <w:rFonts w:ascii="Times New Roman" w:hAnsi="Times New Roman"/>
          <w:sz w:val="28"/>
          <w:szCs w:val="28"/>
          <w:lang w:val="uk-UA"/>
        </w:rPr>
        <w:t xml:space="preserve">, </w:t>
      </w:r>
      <w:r w:rsidR="003D0959" w:rsidRPr="00D87C00">
        <w:rPr>
          <w:rFonts w:ascii="Times New Roman" w:hAnsi="Times New Roman"/>
          <w:sz w:val="28"/>
          <w:szCs w:val="28"/>
          <w:lang w:val="uk-UA"/>
        </w:rPr>
        <w:t xml:space="preserve">                                                  </w:t>
      </w:r>
      <w:r w:rsidRPr="00D87C00">
        <w:rPr>
          <w:rFonts w:ascii="Times New Roman" w:hAnsi="Times New Roman"/>
          <w:sz w:val="28"/>
          <w:szCs w:val="28"/>
          <w:lang w:val="uk-UA"/>
        </w:rPr>
        <w:tab/>
        <w:t>(</w:t>
      </w:r>
      <w:r w:rsidR="00B47698" w:rsidRPr="00D87C00">
        <w:rPr>
          <w:rFonts w:ascii="Times New Roman" w:hAnsi="Times New Roman"/>
          <w:sz w:val="28"/>
          <w:szCs w:val="28"/>
          <w:lang w:val="uk-UA"/>
        </w:rPr>
        <w:t>2.</w:t>
      </w:r>
      <w:r w:rsidRPr="00D87C00">
        <w:rPr>
          <w:rFonts w:ascii="Times New Roman" w:hAnsi="Times New Roman"/>
          <w:sz w:val="28"/>
          <w:szCs w:val="28"/>
          <w:lang w:val="uk-UA"/>
        </w:rPr>
        <w:t>5)</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де права частина рівняння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765C206B" wp14:editId="475495AB">
            <wp:extent cx="161925" cy="1428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12FE9113" wp14:editId="4B10321C">
            <wp:extent cx="161925" cy="1428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безперервна на відрізку [а, b] функція g (x).</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Суть методу ітерацій (методу послідовних наближень) полягає в наступному. Починаючи з довільної точки х0, що належить відрізку [а, b], підставляючи х = х0 в праву частину рівняння (</w:t>
      </w:r>
      <w:r w:rsidR="00B47698" w:rsidRPr="00D87C00">
        <w:rPr>
          <w:rFonts w:ascii="Times New Roman" w:hAnsi="Times New Roman"/>
          <w:sz w:val="28"/>
          <w:szCs w:val="28"/>
          <w:lang w:val="uk-UA"/>
        </w:rPr>
        <w:t>2.</w:t>
      </w:r>
      <w:r w:rsidRPr="00D87C00">
        <w:rPr>
          <w:rFonts w:ascii="Times New Roman" w:hAnsi="Times New Roman"/>
          <w:sz w:val="28"/>
          <w:szCs w:val="28"/>
          <w:lang w:val="uk-UA"/>
        </w:rPr>
        <w:t>5) отримуємо:</w:t>
      </w:r>
    </w:p>
    <w:p w:rsidR="001F61B5" w:rsidRPr="00D87C00" w:rsidRDefault="001F61B5" w:rsidP="001F61B5">
      <w:pPr>
        <w:ind w:firstLine="708"/>
        <w:jc w:val="center"/>
        <w:rPr>
          <w:rFonts w:ascii="Times New Roman" w:hAnsi="Times New Roman"/>
          <w:sz w:val="28"/>
          <w:szCs w:val="28"/>
          <w:lang w:val="uk-UA"/>
        </w:rPr>
      </w:pPr>
      <w:r w:rsidRPr="00D87C00">
        <w:rPr>
          <w:rFonts w:ascii="Times New Roman" w:hAnsi="Times New Roman"/>
          <w:i/>
          <w:iCs/>
          <w:sz w:val="28"/>
          <w:szCs w:val="28"/>
          <w:lang w:val="uk-UA"/>
        </w:rPr>
        <w:t>x1 = g (x0)</w:t>
      </w:r>
      <w:r w:rsidRPr="00D87C00">
        <w:rPr>
          <w:rFonts w:ascii="Times New Roman" w:hAnsi="Times New Roman"/>
          <w:sz w:val="28"/>
          <w:szCs w:val="28"/>
          <w:lang w:val="uk-UA"/>
        </w:rPr>
        <w:t xml:space="preserve">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475F3C74" wp14:editId="2B9F17A4">
            <wp:extent cx="161925" cy="1428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115ABED4" wp14:editId="61579318">
            <wp:extent cx="161925" cy="1428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перше наближення.</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Підставляючи потім х = x1 в праву частину рівняння (</w:t>
      </w:r>
      <w:r w:rsidR="00B47698" w:rsidRPr="00D87C00">
        <w:rPr>
          <w:rFonts w:ascii="Times New Roman" w:hAnsi="Times New Roman"/>
          <w:sz w:val="28"/>
          <w:szCs w:val="28"/>
          <w:lang w:val="uk-UA"/>
        </w:rPr>
        <w:t>2.</w:t>
      </w:r>
      <w:r w:rsidRPr="00D87C00">
        <w:rPr>
          <w:rFonts w:ascii="Times New Roman" w:hAnsi="Times New Roman"/>
          <w:sz w:val="28"/>
          <w:szCs w:val="28"/>
          <w:lang w:val="uk-UA"/>
        </w:rPr>
        <w:t xml:space="preserve">5) отримуємо </w:t>
      </w:r>
    </w:p>
    <w:p w:rsidR="001F61B5" w:rsidRPr="00D87C00" w:rsidRDefault="001F61B5" w:rsidP="001F61B5">
      <w:pPr>
        <w:jc w:val="center"/>
        <w:rPr>
          <w:rFonts w:ascii="Times New Roman" w:hAnsi="Times New Roman"/>
          <w:sz w:val="28"/>
          <w:szCs w:val="28"/>
          <w:lang w:val="uk-UA"/>
        </w:rPr>
      </w:pPr>
      <w:r w:rsidRPr="00D87C00">
        <w:rPr>
          <w:rFonts w:ascii="Times New Roman" w:hAnsi="Times New Roman"/>
          <w:i/>
          <w:iCs/>
          <w:sz w:val="28"/>
          <w:szCs w:val="28"/>
          <w:lang w:val="uk-UA"/>
        </w:rPr>
        <w:t xml:space="preserve"> x2 = g (x1)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77B2F5E1" wp14:editId="278FA3BD">
            <wp:extent cx="161925" cy="142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4C894BD2" wp14:editId="4A2EA00A">
            <wp:extent cx="161925" cy="1428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друге наближення</w:t>
      </w:r>
    </w:p>
    <w:p w:rsidR="001F61B5" w:rsidRPr="00D87C00" w:rsidRDefault="001F61B5" w:rsidP="001F61B5">
      <w:pPr>
        <w:jc w:val="center"/>
        <w:rPr>
          <w:rFonts w:ascii="Times New Roman" w:hAnsi="Times New Roman"/>
          <w:sz w:val="28"/>
          <w:szCs w:val="28"/>
          <w:lang w:val="uk-UA"/>
        </w:rPr>
      </w:pPr>
      <w:r w:rsidRPr="00D87C00">
        <w:rPr>
          <w:rFonts w:ascii="Times New Roman" w:hAnsi="Times New Roman"/>
          <w:sz w:val="28"/>
          <w:szCs w:val="28"/>
          <w:lang w:val="uk-UA"/>
        </w:rPr>
        <w:t xml:space="preserve"> ........................................</w:t>
      </w:r>
    </w:p>
    <w:p w:rsidR="001F61B5" w:rsidRPr="00D87C00" w:rsidRDefault="001F61B5" w:rsidP="001F61B5">
      <w:pPr>
        <w:jc w:val="center"/>
        <w:rPr>
          <w:rFonts w:ascii="Times New Roman" w:hAnsi="Times New Roman"/>
          <w:sz w:val="28"/>
          <w:szCs w:val="28"/>
          <w:lang w:val="uk-UA"/>
        </w:rPr>
      </w:pPr>
      <w:r w:rsidRPr="00D87C00">
        <w:rPr>
          <w:rFonts w:ascii="Times New Roman" w:hAnsi="Times New Roman"/>
          <w:i/>
          <w:iCs/>
          <w:sz w:val="28"/>
          <w:szCs w:val="28"/>
          <w:lang w:val="uk-UA"/>
        </w:rPr>
        <w:t xml:space="preserve"> xk + 1 = g (xk)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79BE76EC" wp14:editId="1AE52D07">
            <wp:extent cx="161925" cy="1428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64FD3198" wp14:editId="60647C11">
            <wp:extent cx="161925" cy="1428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(До +1)</w:t>
      </w:r>
      <w:r w:rsidRPr="00D87C00">
        <w:rPr>
          <w:rFonts w:ascii="Times New Roman" w:hAnsi="Times New Roman"/>
          <w:sz w:val="28"/>
          <w:szCs w:val="28"/>
          <w:lang w:val="uk-UA"/>
        </w:rPr>
        <w:t>-е наближення,</w:t>
      </w:r>
    </w:p>
    <w:p w:rsidR="001F61B5" w:rsidRPr="00D87C00" w:rsidRDefault="001F61B5" w:rsidP="001F61B5">
      <w:pPr>
        <w:jc w:val="center"/>
        <w:rPr>
          <w:rFonts w:ascii="Times New Roman" w:hAnsi="Times New Roman"/>
          <w:sz w:val="28"/>
          <w:szCs w:val="28"/>
          <w:lang w:val="uk-UA"/>
        </w:rPr>
      </w:pPr>
      <w:r w:rsidRPr="00D87C00">
        <w:rPr>
          <w:rFonts w:ascii="Times New Roman" w:hAnsi="Times New Roman"/>
          <w:sz w:val="28"/>
          <w:szCs w:val="28"/>
          <w:lang w:val="uk-UA"/>
        </w:rPr>
        <w:t xml:space="preserve"> . .......................................</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послідовність </w:t>
      </w:r>
    </w:p>
    <w:p w:rsidR="001F61B5" w:rsidRPr="00D87C00" w:rsidRDefault="001F61B5" w:rsidP="007E4FA9">
      <w:pPr>
        <w:ind w:firstLine="708"/>
        <w:jc w:val="right"/>
        <w:rPr>
          <w:rFonts w:ascii="Times New Roman" w:hAnsi="Times New Roman"/>
          <w:sz w:val="28"/>
          <w:szCs w:val="28"/>
          <w:lang w:val="uk-UA"/>
        </w:rPr>
      </w:pPr>
      <w:r w:rsidRPr="00D87C00">
        <w:rPr>
          <w:rFonts w:ascii="Times New Roman" w:hAnsi="Times New Roman"/>
          <w:sz w:val="28"/>
          <w:szCs w:val="28"/>
          <w:lang w:val="uk-UA"/>
        </w:rPr>
        <w:t xml:space="preserve">x0, x1, ..., xk ... </w:t>
      </w:r>
      <w:r w:rsidRPr="00D87C00">
        <w:rPr>
          <w:rFonts w:ascii="Times New Roman" w:hAnsi="Times New Roman"/>
          <w:sz w:val="28"/>
          <w:szCs w:val="28"/>
          <w:lang w:val="uk-UA"/>
        </w:rPr>
        <w:tab/>
      </w:r>
      <w:r w:rsidR="007E4FA9" w:rsidRPr="00D87C00">
        <w:rPr>
          <w:rFonts w:ascii="Times New Roman" w:hAnsi="Times New Roman"/>
          <w:sz w:val="28"/>
          <w:szCs w:val="28"/>
          <w:lang w:val="uk-UA"/>
        </w:rPr>
        <w:t xml:space="preserve">                                            </w:t>
      </w:r>
      <w:r w:rsidR="00B47698" w:rsidRPr="00D87C00">
        <w:rPr>
          <w:rFonts w:ascii="Times New Roman" w:hAnsi="Times New Roman"/>
          <w:sz w:val="28"/>
          <w:szCs w:val="28"/>
          <w:lang w:val="uk-UA"/>
        </w:rPr>
        <w:t>(2.</w:t>
      </w:r>
      <w:r w:rsidRPr="00D87C00">
        <w:rPr>
          <w:rFonts w:ascii="Times New Roman" w:hAnsi="Times New Roman"/>
          <w:sz w:val="28"/>
          <w:szCs w:val="28"/>
          <w:lang w:val="uk-UA"/>
        </w:rPr>
        <w:t>6)</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називається послідовністю ітерацій для рівняння (</w:t>
      </w:r>
      <w:r w:rsidR="00B47698" w:rsidRPr="00D87C00">
        <w:rPr>
          <w:rFonts w:ascii="Times New Roman" w:hAnsi="Times New Roman"/>
          <w:sz w:val="28"/>
          <w:szCs w:val="28"/>
          <w:lang w:val="uk-UA"/>
        </w:rPr>
        <w:t>2.</w:t>
      </w:r>
      <w:r w:rsidRPr="00D87C00">
        <w:rPr>
          <w:rFonts w:ascii="Times New Roman" w:hAnsi="Times New Roman"/>
          <w:sz w:val="28"/>
          <w:szCs w:val="28"/>
          <w:lang w:val="uk-UA"/>
        </w:rPr>
        <w:t>5) з початковою</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точкою х0. Якщо всі крапки (</w:t>
      </w:r>
      <w:r w:rsidR="00B47698" w:rsidRPr="00D87C00">
        <w:rPr>
          <w:rFonts w:ascii="Times New Roman" w:hAnsi="Times New Roman"/>
          <w:sz w:val="28"/>
          <w:szCs w:val="28"/>
          <w:lang w:val="uk-UA"/>
        </w:rPr>
        <w:t>2.</w:t>
      </w:r>
      <w:r w:rsidRPr="00D87C00">
        <w:rPr>
          <w:rFonts w:ascii="Times New Roman" w:hAnsi="Times New Roman"/>
          <w:sz w:val="28"/>
          <w:szCs w:val="28"/>
          <w:lang w:val="uk-UA"/>
        </w:rPr>
        <w:t>6) належать відрізку [а, b] і існує межа ξ =</w:t>
      </w:r>
      <w:r w:rsidRPr="00D87C00">
        <w:rPr>
          <w:rFonts w:ascii="Times New Roman" w:hAnsi="Times New Roman"/>
          <w:position w:val="-20"/>
          <w:sz w:val="28"/>
          <w:szCs w:val="28"/>
          <w:lang w:val="uk-UA"/>
        </w:rPr>
        <w:object w:dxaOrig="639" w:dyaOrig="440">
          <v:shape id="_x0000_i1046" type="#_x0000_t75" style="width:32.25pt;height:21.75pt" o:ole="">
            <v:imagedata r:id="rId54" o:title=""/>
          </v:shape>
          <o:OLEObject Type="Embed" ProgID="Equation.3" ShapeID="_x0000_i1046" DrawAspect="Content" ObjectID="_1696577118" r:id="rId55"/>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9F88EF1" wp14:editId="1F906335">
            <wp:extent cx="495300" cy="247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То, перейшовши до межі в рівність</w:t>
      </w:r>
    </w:p>
    <w:p w:rsidR="001F61B5" w:rsidRPr="00D87C00" w:rsidRDefault="001F61B5" w:rsidP="001F61B5">
      <w:pPr>
        <w:jc w:val="right"/>
        <w:rPr>
          <w:rFonts w:ascii="Times New Roman" w:hAnsi="Times New Roman"/>
          <w:sz w:val="28"/>
          <w:szCs w:val="28"/>
          <w:lang w:val="uk-UA"/>
        </w:rPr>
      </w:pPr>
      <w:r w:rsidRPr="00D87C00">
        <w:rPr>
          <w:rFonts w:ascii="Times New Roman" w:hAnsi="Times New Roman"/>
          <w:i/>
          <w:iCs/>
          <w:sz w:val="28"/>
          <w:szCs w:val="28"/>
          <w:lang w:val="uk-UA"/>
        </w:rPr>
        <w:t>xk + 1 = g (xk) (k = 0,1,2, ...),</w:t>
      </w:r>
      <w:r w:rsidRPr="00D87C00">
        <w:rPr>
          <w:rFonts w:ascii="Times New Roman" w:hAnsi="Times New Roman"/>
          <w:i/>
          <w:iCs/>
          <w:sz w:val="28"/>
          <w:szCs w:val="28"/>
          <w:lang w:val="uk-UA"/>
        </w:rPr>
        <w:tab/>
      </w:r>
      <w:r w:rsidR="003D0959" w:rsidRPr="00D87C00">
        <w:rPr>
          <w:rFonts w:ascii="Times New Roman" w:hAnsi="Times New Roman"/>
          <w:i/>
          <w:iCs/>
          <w:sz w:val="28"/>
          <w:szCs w:val="28"/>
          <w:lang w:val="uk-UA"/>
        </w:rPr>
        <w:t xml:space="preserve">                             </w: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 xml:space="preserve"> (</w:t>
      </w:r>
      <w:r w:rsidR="00B47698" w:rsidRPr="00D87C00">
        <w:rPr>
          <w:rFonts w:ascii="Times New Roman" w:hAnsi="Times New Roman"/>
          <w:sz w:val="28"/>
          <w:szCs w:val="28"/>
          <w:lang w:val="uk-UA"/>
        </w:rPr>
        <w:t>2.</w:t>
      </w:r>
      <w:r w:rsidRPr="00D87C00">
        <w:rPr>
          <w:rFonts w:ascii="Times New Roman" w:hAnsi="Times New Roman"/>
          <w:sz w:val="28"/>
          <w:szCs w:val="28"/>
          <w:lang w:val="uk-UA"/>
        </w:rPr>
        <w:t xml:space="preserve">7) </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отримаємо </w:t>
      </w:r>
      <w:r w:rsidR="00631D4B" w:rsidRPr="00D87C00">
        <w:rPr>
          <w:rFonts w:ascii="Times New Roman" w:hAnsi="Times New Roman"/>
          <w:position w:val="-20"/>
          <w:sz w:val="28"/>
          <w:szCs w:val="28"/>
          <w:lang w:val="uk-UA"/>
        </w:rPr>
        <w:object w:dxaOrig="780" w:dyaOrig="440">
          <v:shape id="_x0000_i1047" type="#_x0000_t75" style="width:49.5pt;height:27.75pt" o:ole="">
            <v:imagedata r:id="rId57" o:title=""/>
          </v:shape>
          <o:OLEObject Type="Embed" ProgID="Equation.3" ShapeID="_x0000_i1047" DrawAspect="Content" ObjectID="_1696577119" r:id="rId58"/>
        </w:object>
      </w:r>
      <w:r w:rsidRPr="00D87C00">
        <w:rPr>
          <w:rFonts w:ascii="Times New Roman" w:hAnsi="Times New Roman"/>
          <w:sz w:val="28"/>
          <w:szCs w:val="28"/>
          <w:lang w:val="uk-UA"/>
        </w:rPr>
        <w:t xml:space="preserve"> = </w:t>
      </w:r>
      <w:r w:rsidR="00631D4B" w:rsidRPr="00D87C00">
        <w:rPr>
          <w:rFonts w:ascii="Times New Roman" w:hAnsi="Times New Roman"/>
          <w:position w:val="-20"/>
          <w:sz w:val="28"/>
          <w:szCs w:val="28"/>
          <w:lang w:val="uk-UA"/>
        </w:rPr>
        <w:object w:dxaOrig="980" w:dyaOrig="440">
          <v:shape id="_x0000_i1048" type="#_x0000_t75" style="width:60.75pt;height:27pt" o:ole="">
            <v:imagedata r:id="rId59" o:title=""/>
          </v:shape>
          <o:OLEObject Type="Embed" ProgID="Equation.3" ShapeID="_x0000_i1048" DrawAspect="Content" ObjectID="_1696577120" r:id="rId60"/>
        </w:object>
      </w:r>
      <w:r w:rsidRPr="00D87C00">
        <w:rPr>
          <w:rFonts w:ascii="Times New Roman" w:hAnsi="Times New Roman"/>
          <w:sz w:val="28"/>
          <w:szCs w:val="28"/>
          <w:lang w:val="uk-UA"/>
        </w:rPr>
        <w:t xml:space="preserve">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13AAFD1" wp14:editId="437783F2">
            <wp:extent cx="1533525" cy="2476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2476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 Тобто ξ = g (ξ).</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Отже, якщо існує межа послідовності ітерацій (</w:t>
      </w:r>
      <w:r w:rsidR="00B47698" w:rsidRPr="00D87C00">
        <w:rPr>
          <w:rFonts w:ascii="Times New Roman" w:hAnsi="Times New Roman"/>
          <w:sz w:val="28"/>
          <w:szCs w:val="28"/>
          <w:lang w:val="uk-UA"/>
        </w:rPr>
        <w:t>2.</w:t>
      </w:r>
      <w:r w:rsidRPr="00D87C00">
        <w:rPr>
          <w:rFonts w:ascii="Times New Roman" w:hAnsi="Times New Roman"/>
          <w:sz w:val="28"/>
          <w:szCs w:val="28"/>
          <w:lang w:val="uk-UA"/>
        </w:rPr>
        <w:t>6), то він є коренем рівняння (</w:t>
      </w:r>
      <w:r w:rsidR="00B47698" w:rsidRPr="00D87C00">
        <w:rPr>
          <w:rFonts w:ascii="Times New Roman" w:hAnsi="Times New Roman"/>
          <w:sz w:val="28"/>
          <w:szCs w:val="28"/>
          <w:lang w:val="uk-UA"/>
        </w:rPr>
        <w:t>2.</w:t>
      </w:r>
      <w:r w:rsidRPr="00D87C00">
        <w:rPr>
          <w:rFonts w:ascii="Times New Roman" w:hAnsi="Times New Roman"/>
          <w:sz w:val="28"/>
          <w:szCs w:val="28"/>
          <w:lang w:val="uk-UA"/>
        </w:rPr>
        <w:t>5). Достатні умови збіжності послідовності ітерацій містяться в наступній теоремі.</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i/>
          <w:iCs/>
          <w:sz w:val="28"/>
          <w:szCs w:val="28"/>
          <w:lang w:val="uk-UA"/>
        </w:rPr>
        <w:t>Теорема 1.</w:t>
      </w:r>
      <w:r w:rsidRPr="00D87C00">
        <w:rPr>
          <w:rFonts w:ascii="Times New Roman" w:hAnsi="Times New Roman"/>
          <w:sz w:val="28"/>
          <w:szCs w:val="28"/>
          <w:lang w:val="uk-UA"/>
        </w:rPr>
        <w:t xml:space="preserve"> Нехай функція g (x) має на відрізку [а, b] безперервну похідну і виконані дві умови: </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1) </w:t>
      </w:r>
      <w:r w:rsidRPr="00D87C00">
        <w:rPr>
          <w:rFonts w:ascii="Times New Roman" w:hAnsi="Times New Roman"/>
          <w:position w:val="-14"/>
          <w:sz w:val="28"/>
          <w:szCs w:val="28"/>
          <w:lang w:val="uk-UA"/>
        </w:rPr>
        <w:object w:dxaOrig="1340" w:dyaOrig="400">
          <v:shape id="_x0000_i1049" type="#_x0000_t75" style="width:66pt;height:20.25pt" o:ole="">
            <v:imagedata r:id="rId62" o:title=""/>
          </v:shape>
          <o:OLEObject Type="Embed" ProgID="Equation.3" ShapeID="_x0000_i1049" DrawAspect="Content" ObjectID="_1696577121" r:id="rId63"/>
        </w:object>
      </w:r>
      <w:r w:rsidRPr="00D87C00">
        <w:rPr>
          <w:rFonts w:ascii="Times New Roman" w:hAnsi="Times New Roman"/>
          <w:sz w:val="28"/>
          <w:szCs w:val="28"/>
          <w:lang w:val="uk-UA"/>
        </w:rPr>
        <w:t xml:space="preserve"> при х</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5B0DBC65" wp14:editId="3901600F">
            <wp:extent cx="180975"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sz w:val="28"/>
          <w:szCs w:val="28"/>
          <w:lang w:val="uk-UA"/>
        </w:rPr>
        <w:t xml:space="preserve"> </w:t>
      </w:r>
      <w:r w:rsidRPr="00D87C00">
        <w:rPr>
          <w:rFonts w:ascii="Times New Roman" w:hAnsi="Times New Roman"/>
          <w:position w:val="-4"/>
          <w:sz w:val="28"/>
          <w:szCs w:val="28"/>
          <w:lang w:val="uk-UA"/>
        </w:rPr>
        <w:object w:dxaOrig="200" w:dyaOrig="200">
          <v:shape id="_x0000_i1050" type="#_x0000_t75" style="width:9.75pt;height:11.25pt" o:ole="">
            <v:imagedata r:id="rId65" o:title=""/>
          </v:shape>
          <o:OLEObject Type="Embed" ProgID="Equation.3" ShapeID="_x0000_i1050" DrawAspect="Content" ObjectID="_1696577122" r:id="rId66"/>
        </w:objec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[А, b]</w:t>
      </w:r>
      <w:r w:rsidRPr="00D87C00">
        <w:rPr>
          <w:rFonts w:ascii="Times New Roman" w:hAnsi="Times New Roman"/>
          <w:sz w:val="28"/>
          <w:szCs w:val="28"/>
          <w:lang w:val="uk-UA"/>
        </w:rPr>
        <w:t xml:space="preserve">; </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2) значення функції у = g (x) належать відрізку [а, b] для будь-якого </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i/>
          <w:iCs/>
          <w:sz w:val="28"/>
          <w:szCs w:val="28"/>
          <w:lang w:val="uk-UA"/>
        </w:rPr>
        <w:t xml:space="preserve">х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4CEF279" wp14:editId="1238C954">
            <wp:extent cx="142875" cy="1428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position w:val="-4"/>
          <w:sz w:val="28"/>
          <w:szCs w:val="28"/>
          <w:lang w:val="uk-UA"/>
        </w:rPr>
        <w:object w:dxaOrig="200" w:dyaOrig="200">
          <v:shape id="_x0000_i1051" type="#_x0000_t75" style="width:9.75pt;height:11.25pt" o:ole="">
            <v:imagedata r:id="rId68" o:title=""/>
          </v:shape>
          <o:OLEObject Type="Embed" ProgID="Equation.3" ShapeID="_x0000_i1051" DrawAspect="Content" ObjectID="_1696577123" r:id="rId69"/>
        </w:objec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[А, b]</w:t>
      </w:r>
      <w:r w:rsidRPr="00D87C00">
        <w:rPr>
          <w:rFonts w:ascii="Times New Roman" w:hAnsi="Times New Roman"/>
          <w:sz w:val="28"/>
          <w:szCs w:val="28"/>
          <w:lang w:val="uk-UA"/>
        </w:rPr>
        <w:t xml:space="preserve">. </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Тоді при будь-якому виборі початкового наближення х0 </w:t>
      </w:r>
      <w:r w:rsidRPr="00D87C00">
        <w:rPr>
          <w:rFonts w:ascii="Times New Roman" w:hAnsi="Times New Roman"/>
          <w:position w:val="-4"/>
          <w:sz w:val="28"/>
          <w:szCs w:val="28"/>
          <w:lang w:val="uk-UA"/>
        </w:rPr>
        <w:object w:dxaOrig="200" w:dyaOrig="200">
          <v:shape id="_x0000_i1052" type="#_x0000_t75" style="width:9.75pt;height:11.25pt" o:ole="">
            <v:imagedata r:id="rId68" o:title=""/>
          </v:shape>
          <o:OLEObject Type="Embed" ProgID="Equation.3" ShapeID="_x0000_i1052" DrawAspect="Content" ObjectID="_1696577124" r:id="rId70"/>
        </w:object>
      </w:r>
      <w:r w:rsidRPr="00D87C00">
        <w:rPr>
          <w:rFonts w:ascii="Times New Roman" w:hAnsi="Times New Roman"/>
          <w:i/>
          <w:iCs/>
          <w:sz w:val="28"/>
          <w:szCs w:val="28"/>
          <w:lang w:val="uk-UA"/>
        </w:rPr>
        <w:t xml:space="preserve"> [А, b] </w:t>
      </w:r>
      <w:r w:rsidRPr="00D87C00">
        <w:rPr>
          <w:rFonts w:ascii="Times New Roman" w:hAnsi="Times New Roman"/>
          <w:sz w:val="28"/>
          <w:szCs w:val="28"/>
          <w:lang w:val="uk-UA"/>
        </w:rPr>
        <w:t xml:space="preserve">процес </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ітерацій сходиться до єдиного кореня ξ, рівняння </w:t>
      </w:r>
      <w:r w:rsidR="00B47698" w:rsidRPr="00D87C00">
        <w:rPr>
          <w:rFonts w:ascii="Times New Roman" w:hAnsi="Times New Roman"/>
          <w:sz w:val="28"/>
          <w:szCs w:val="28"/>
          <w:lang w:val="uk-UA"/>
        </w:rPr>
        <w:t>(2.</w:t>
      </w:r>
      <w:r w:rsidRPr="00D87C00">
        <w:rPr>
          <w:rFonts w:ascii="Times New Roman" w:hAnsi="Times New Roman"/>
          <w:sz w:val="28"/>
          <w:szCs w:val="28"/>
          <w:lang w:val="uk-UA"/>
        </w:rPr>
        <w:t xml:space="preserve">5) на відрізку [а, b]. </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Оцінка похибки k-го наближення xk до кореня ξ, така: </w:t>
      </w:r>
    </w:p>
    <w:p w:rsidR="001F61B5" w:rsidRPr="00D87C00" w:rsidRDefault="00631D4B" w:rsidP="007E4FA9">
      <w:pPr>
        <w:jc w:val="right"/>
        <w:rPr>
          <w:rFonts w:ascii="Times New Roman" w:hAnsi="Times New Roman"/>
          <w:sz w:val="28"/>
          <w:szCs w:val="28"/>
          <w:lang w:val="uk-UA"/>
        </w:rPr>
      </w:pPr>
      <w:r w:rsidRPr="00D87C00">
        <w:rPr>
          <w:rFonts w:ascii="Times New Roman" w:hAnsi="Times New Roman"/>
          <w:position w:val="-30"/>
          <w:sz w:val="28"/>
          <w:szCs w:val="28"/>
          <w:lang w:val="uk-UA"/>
        </w:rPr>
        <w:object w:dxaOrig="2460" w:dyaOrig="680">
          <v:shape id="_x0000_i1053" type="#_x0000_t75" style="width:158.25pt;height:43.5pt" o:ole="">
            <v:imagedata r:id="rId71" o:title=""/>
          </v:shape>
          <o:OLEObject Type="Embed" ProgID="Equation.3" ShapeID="_x0000_i1053" DrawAspect="Content" ObjectID="_1696577125" r:id="rId72"/>
        </w:object>
      </w:r>
      <w:r w:rsidR="001F61B5" w:rsidRPr="00D87C00">
        <w:rPr>
          <w:rFonts w:ascii="Times New Roman" w:hAnsi="Times New Roman"/>
          <w:sz w:val="28"/>
          <w:szCs w:val="28"/>
          <w:lang w:val="uk-UA"/>
        </w:rPr>
        <w:fldChar w:fldCharType="begin"/>
      </w:r>
      <w:r w:rsidR="001F61B5" w:rsidRPr="00D87C00">
        <w:rPr>
          <w:rFonts w:ascii="Times New Roman" w:hAnsi="Times New Roman"/>
          <w:sz w:val="28"/>
          <w:szCs w:val="28"/>
          <w:lang w:val="uk-UA"/>
        </w:rPr>
        <w:instrText xml:space="preserve"> QUOTE </w:instrText>
      </w:r>
      <w:r w:rsidR="001F61B5" w:rsidRPr="00D87C00">
        <w:rPr>
          <w:rFonts w:ascii="Times New Roman" w:hAnsi="Times New Roman"/>
          <w:noProof/>
          <w:sz w:val="28"/>
          <w:szCs w:val="28"/>
        </w:rPr>
        <w:drawing>
          <wp:inline distT="0" distB="0" distL="0" distR="0" wp14:anchorId="279045ED" wp14:editId="64D76797">
            <wp:extent cx="1819275" cy="352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r w:rsidR="001F61B5" w:rsidRPr="00D87C00">
        <w:rPr>
          <w:rFonts w:ascii="Times New Roman" w:hAnsi="Times New Roman"/>
          <w:sz w:val="28"/>
          <w:szCs w:val="28"/>
          <w:lang w:val="uk-UA"/>
        </w:rPr>
        <w:instrText xml:space="preserve"> </w:instrText>
      </w:r>
      <w:r w:rsidR="001F61B5" w:rsidRPr="00D87C00">
        <w:rPr>
          <w:rFonts w:ascii="Times New Roman" w:hAnsi="Times New Roman"/>
          <w:sz w:val="28"/>
          <w:szCs w:val="28"/>
          <w:lang w:val="uk-UA"/>
        </w:rPr>
        <w:fldChar w:fldCharType="end"/>
      </w:r>
      <w:r w:rsidR="00AF5D54" w:rsidRPr="00D87C00">
        <w:rPr>
          <w:rFonts w:ascii="Times New Roman" w:hAnsi="Times New Roman"/>
          <w:sz w:val="28"/>
          <w:szCs w:val="28"/>
          <w:lang w:val="uk-UA"/>
        </w:rPr>
        <w:t>,</w:t>
      </w:r>
      <w:r w:rsidR="001F61B5"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t xml:space="preserve">                                              </w:t>
      </w:r>
      <w:r w:rsidR="001F61B5" w:rsidRPr="00D87C00">
        <w:rPr>
          <w:rFonts w:ascii="Times New Roman" w:hAnsi="Times New Roman"/>
          <w:sz w:val="28"/>
          <w:szCs w:val="28"/>
          <w:lang w:val="uk-UA"/>
        </w:rPr>
        <w:t>(</w:t>
      </w:r>
      <w:r w:rsidR="00B47698" w:rsidRPr="00D87C00">
        <w:rPr>
          <w:rFonts w:ascii="Times New Roman" w:hAnsi="Times New Roman"/>
          <w:sz w:val="28"/>
          <w:szCs w:val="28"/>
          <w:lang w:val="uk-UA"/>
        </w:rPr>
        <w:t>2.</w:t>
      </w:r>
      <w:r w:rsidR="001F61B5" w:rsidRPr="00D87C00">
        <w:rPr>
          <w:rFonts w:ascii="Times New Roman" w:hAnsi="Times New Roman"/>
          <w:sz w:val="28"/>
          <w:szCs w:val="28"/>
          <w:lang w:val="uk-UA"/>
        </w:rPr>
        <w:t>8)</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sz w:val="28"/>
          <w:szCs w:val="28"/>
          <w:lang w:val="uk-UA"/>
        </w:rPr>
        <w:t xml:space="preserve">де q = </w:t>
      </w:r>
      <w:r w:rsidR="00631D4B" w:rsidRPr="00D87C00">
        <w:rPr>
          <w:rFonts w:ascii="Times New Roman" w:hAnsi="Times New Roman"/>
          <w:i/>
          <w:iCs/>
          <w:position w:val="-20"/>
          <w:sz w:val="28"/>
          <w:szCs w:val="28"/>
          <w:lang w:val="uk-UA"/>
        </w:rPr>
        <w:object w:dxaOrig="1060" w:dyaOrig="460">
          <v:shape id="_x0000_i1054" type="#_x0000_t75" style="width:1in;height:31.5pt" o:ole="">
            <v:imagedata r:id="rId74" o:title=""/>
          </v:shape>
          <o:OLEObject Type="Embed" ProgID="Equation.3" ShapeID="_x0000_i1054" DrawAspect="Content" ObjectID="_1696577126" r:id="rId75"/>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36AE0B89" wp14:editId="4DFD4E07">
            <wp:extent cx="80962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w:t>
      </w:r>
      <w:r w:rsidRPr="00D87C00">
        <w:rPr>
          <w:rFonts w:ascii="Times New Roman" w:hAnsi="Times New Roman"/>
          <w:sz w:val="28"/>
          <w:szCs w:val="28"/>
          <w:lang w:val="uk-UA"/>
        </w:rPr>
        <w:t xml:space="preserve"> </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Зазначимо тепер один із способів перетворення рівняння f (x) = 0 до виду х = g (x), що допускає застосування методу ітерацій, що сходяться до вирішення ξ, даного рівняння. </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Рівняння х = g (x), де g (x) = х + λ · f (x), при λ ≠ 0 рівносильне рівнянню (1). Припустимо, що похідна f '(х)&gt; 0 і неперервна на [а, b]. Нехай М =</w:t>
      </w:r>
      <w:r w:rsidR="00631D4B" w:rsidRPr="00D87C00">
        <w:rPr>
          <w:rFonts w:ascii="Times New Roman" w:hAnsi="Times New Roman"/>
          <w:position w:val="-20"/>
          <w:sz w:val="28"/>
          <w:szCs w:val="28"/>
          <w:lang w:val="uk-UA"/>
        </w:rPr>
        <w:object w:dxaOrig="1080" w:dyaOrig="460">
          <v:shape id="_x0000_i1055" type="#_x0000_t75" style="width:68.25pt;height:29.25pt" o:ole="">
            <v:imagedata r:id="rId77" o:title=""/>
          </v:shape>
          <o:OLEObject Type="Embed" ProgID="Equation.3" ShapeID="_x0000_i1055" DrawAspect="Content" ObjectID="_1696577127" r:id="rId78"/>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9A7326C" wp14:editId="6E45FE79">
            <wp:extent cx="790575" cy="247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 M =</w:t>
      </w:r>
      <w:r w:rsidR="00631D4B" w:rsidRPr="00D87C00">
        <w:rPr>
          <w:rFonts w:ascii="Times New Roman" w:hAnsi="Times New Roman"/>
          <w:position w:val="-20"/>
          <w:sz w:val="28"/>
          <w:szCs w:val="28"/>
          <w:lang w:val="uk-UA"/>
        </w:rPr>
        <w:object w:dxaOrig="1060" w:dyaOrig="460">
          <v:shape id="_x0000_i1056" type="#_x0000_t75" style="width:66pt;height:28.5pt" o:ole="">
            <v:imagedata r:id="rId80" o:title=""/>
          </v:shape>
          <o:OLEObject Type="Embed" ProgID="Equation.3" ShapeID="_x0000_i1056" DrawAspect="Content" ObjectID="_1696577128" r:id="rId81"/>
        </w:objec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E404C5D" wp14:editId="53BE4E8C">
            <wp:extent cx="790575" cy="2476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w:t>
      </w:r>
      <w:r w:rsidRPr="00D87C00">
        <w:rPr>
          <w:rFonts w:ascii="Times New Roman" w:hAnsi="Times New Roman"/>
          <w:sz w:val="28"/>
          <w:szCs w:val="28"/>
          <w:lang w:val="uk-UA"/>
        </w:rPr>
        <w:t>; покладемо λ = -</w:t>
      </w:r>
      <w:r w:rsidRPr="00D87C00">
        <w:rPr>
          <w:rFonts w:ascii="Times New Roman" w:hAnsi="Times New Roman"/>
          <w:i/>
          <w:iCs/>
          <w:position w:val="-24"/>
          <w:sz w:val="28"/>
          <w:szCs w:val="28"/>
          <w:lang w:val="uk-UA"/>
        </w:rPr>
        <w:object w:dxaOrig="360" w:dyaOrig="620">
          <v:shape id="_x0000_i1057" type="#_x0000_t75" style="width:18pt;height:30.75pt" o:ole="">
            <v:imagedata r:id="rId83" o:title=""/>
          </v:shape>
          <o:OLEObject Type="Embed" ProgID="Equation.3" ShapeID="_x0000_i1057" DrawAspect="Content" ObjectID="_1696577129" r:id="rId84"/>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46D824A1" wp14:editId="6D02112C">
            <wp:extent cx="695325" cy="1009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0096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 Q = 1</w:t>
      </w:r>
      <w:r w:rsidRPr="00D87C00">
        <w:rPr>
          <w:rFonts w:ascii="Times New Roman" w:hAnsi="Times New Roman"/>
          <w:i/>
          <w:iCs/>
          <w:position w:val="-24"/>
          <w:sz w:val="28"/>
          <w:szCs w:val="28"/>
          <w:lang w:val="uk-UA"/>
        </w:rPr>
        <w:object w:dxaOrig="360" w:dyaOrig="620">
          <v:shape id="_x0000_i1058" type="#_x0000_t75" style="width:18pt;height:30.75pt" o:ole="">
            <v:imagedata r:id="rId86" o:title=""/>
          </v:shape>
          <o:OLEObject Type="Embed" ProgID="Equation.3" ShapeID="_x0000_i1058" DrawAspect="Content" ObjectID="_1696577130" r:id="rId87"/>
        </w:objec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 xml:space="preserve">і розглянемо функцію </w:t>
      </w:r>
    </w:p>
    <w:p w:rsidR="001F61B5" w:rsidRPr="00D87C00" w:rsidRDefault="001F61B5" w:rsidP="00AF5D54">
      <w:pPr>
        <w:ind w:firstLine="708"/>
        <w:jc w:val="right"/>
        <w:rPr>
          <w:rFonts w:ascii="Times New Roman" w:hAnsi="Times New Roman"/>
          <w:sz w:val="28"/>
          <w:szCs w:val="28"/>
          <w:lang w:val="uk-UA"/>
        </w:rPr>
      </w:pPr>
      <w:r w:rsidRPr="00D87C00">
        <w:rPr>
          <w:rFonts w:ascii="Times New Roman" w:hAnsi="Times New Roman"/>
          <w:i/>
          <w:iCs/>
          <w:sz w:val="28"/>
          <w:szCs w:val="28"/>
          <w:lang w:val="uk-UA"/>
        </w:rPr>
        <w:t>g (x) = x-</w:t>
      </w:r>
      <w:r w:rsidRPr="00D87C00">
        <w:rPr>
          <w:rFonts w:ascii="Times New Roman" w:hAnsi="Times New Roman"/>
          <w:i/>
          <w:iCs/>
          <w:position w:val="-24"/>
          <w:sz w:val="28"/>
          <w:szCs w:val="28"/>
          <w:lang w:val="uk-UA"/>
        </w:rPr>
        <w:object w:dxaOrig="360" w:dyaOrig="620">
          <v:shape id="_x0000_i1059" type="#_x0000_t75" style="width:18pt;height:30.75pt" o:ole="">
            <v:imagedata r:id="rId86" o:title=""/>
          </v:shape>
          <o:OLEObject Type="Embed" ProgID="Equation.3" ShapeID="_x0000_i1059" DrawAspect="Content" ObjectID="_1696577131" r:id="rId88"/>
        </w:object>
      </w:r>
      <w:r w:rsidRPr="00D87C00">
        <w:rPr>
          <w:rFonts w:ascii="Times New Roman" w:hAnsi="Times New Roman"/>
          <w:i/>
          <w:iCs/>
          <w:sz w:val="28"/>
          <w:szCs w:val="28"/>
          <w:lang w:val="uk-UA"/>
        </w:rPr>
        <w:t xml:space="preserve"> · F (x)</w:t>
      </w:r>
      <w:r w:rsidR="00AF5D54" w:rsidRPr="00D87C00">
        <w:rPr>
          <w:rFonts w:ascii="Times New Roman" w:hAnsi="Times New Roman"/>
          <w:i/>
          <w:iCs/>
          <w:sz w:val="28"/>
          <w:szCs w:val="28"/>
          <w:lang w:val="uk-UA"/>
        </w:rPr>
        <w:t xml:space="preserve">                                       </w: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2.</w:t>
      </w:r>
      <w:r w:rsidRPr="00D87C00">
        <w:rPr>
          <w:rFonts w:ascii="Times New Roman" w:hAnsi="Times New Roman"/>
          <w:sz w:val="28"/>
          <w:szCs w:val="28"/>
          <w:lang w:val="uk-UA"/>
        </w:rPr>
        <w:t>9)</w:t>
      </w:r>
    </w:p>
    <w:p w:rsidR="001F61B5" w:rsidRPr="00D87C00" w:rsidRDefault="001F61B5" w:rsidP="001F61B5">
      <w:pPr>
        <w:ind w:firstLine="708"/>
        <w:jc w:val="both"/>
        <w:rPr>
          <w:rFonts w:ascii="Times New Roman" w:hAnsi="Times New Roman"/>
          <w:sz w:val="28"/>
          <w:szCs w:val="28"/>
          <w:lang w:val="uk-UA"/>
        </w:rPr>
      </w:pPr>
      <w:r w:rsidRPr="00D87C00">
        <w:rPr>
          <w:rFonts w:ascii="Times New Roman" w:hAnsi="Times New Roman"/>
          <w:sz w:val="28"/>
          <w:szCs w:val="28"/>
          <w:lang w:val="uk-UA"/>
        </w:rPr>
        <w:t>Для функції, визначеної формули (</w:t>
      </w:r>
      <w:r w:rsidR="00743E66">
        <w:rPr>
          <w:rFonts w:ascii="Times New Roman" w:hAnsi="Times New Roman"/>
          <w:sz w:val="28"/>
          <w:szCs w:val="28"/>
          <w:lang w:val="uk-UA"/>
        </w:rPr>
        <w:t>2.</w:t>
      </w:r>
      <w:r w:rsidRPr="00D87C00">
        <w:rPr>
          <w:rFonts w:ascii="Times New Roman" w:hAnsi="Times New Roman"/>
          <w:sz w:val="28"/>
          <w:szCs w:val="28"/>
          <w:lang w:val="uk-UA"/>
        </w:rPr>
        <w:t>9), виконуються достатні умови збіжності методу ітерацій рішення рівняння (</w:t>
      </w:r>
      <w:r w:rsidR="00743E66">
        <w:rPr>
          <w:rFonts w:ascii="Times New Roman" w:hAnsi="Times New Roman"/>
          <w:sz w:val="28"/>
          <w:szCs w:val="28"/>
          <w:lang w:val="uk-UA"/>
        </w:rPr>
        <w:t>2.</w:t>
      </w:r>
      <w:r w:rsidRPr="00D87C00">
        <w:rPr>
          <w:rFonts w:ascii="Times New Roman" w:hAnsi="Times New Roman"/>
          <w:sz w:val="28"/>
          <w:szCs w:val="28"/>
          <w:lang w:val="uk-UA"/>
        </w:rPr>
        <w:t>5). Зокрема, умова 1 теореми випливає з нерівностей</w:t>
      </w:r>
    </w:p>
    <w:p w:rsidR="001F61B5" w:rsidRPr="00D87C00" w:rsidRDefault="001F61B5" w:rsidP="001F61B5">
      <w:pPr>
        <w:jc w:val="center"/>
        <w:rPr>
          <w:rFonts w:ascii="Times New Roman" w:hAnsi="Times New Roman"/>
          <w:sz w:val="28"/>
          <w:szCs w:val="28"/>
          <w:lang w:val="uk-UA"/>
        </w:rPr>
      </w:pPr>
      <w:r w:rsidRPr="00D87C00">
        <w:rPr>
          <w:rFonts w:ascii="Times New Roman" w:hAnsi="Times New Roman"/>
          <w:i/>
          <w:iCs/>
          <w:sz w:val="28"/>
          <w:szCs w:val="28"/>
          <w:lang w:val="uk-UA"/>
        </w:rPr>
        <w:t xml:space="preserve">0 &lt;m </w:t>
      </w:r>
      <w:r w:rsidRPr="00D87C00">
        <w:rPr>
          <w:rFonts w:ascii="Times New Roman" w:hAnsi="Times New Roman"/>
          <w:i/>
          <w:iCs/>
          <w:position w:val="-10"/>
          <w:sz w:val="28"/>
          <w:szCs w:val="28"/>
          <w:lang w:val="uk-UA"/>
        </w:rPr>
        <w:object w:dxaOrig="1280" w:dyaOrig="320">
          <v:shape id="_x0000_i1060" type="#_x0000_t75" style="width:63pt;height:15.75pt" o:ole="">
            <v:imagedata r:id="rId89" o:title=""/>
          </v:shape>
          <o:OLEObject Type="Embed" ProgID="Equation.3" ShapeID="_x0000_i1060" DrawAspect="Content" ObjectID="_1696577132" r:id="rId90"/>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359B947" wp14:editId="242588AD">
            <wp:extent cx="733425" cy="1809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w:t>
      </w:r>
    </w:p>
    <w:p w:rsidR="001F61B5" w:rsidRPr="00D87C00" w:rsidRDefault="001F61B5" w:rsidP="001F61B5">
      <w:pPr>
        <w:jc w:val="center"/>
        <w:rPr>
          <w:rFonts w:ascii="Times New Roman" w:hAnsi="Times New Roman"/>
          <w:i/>
          <w:iCs/>
          <w:sz w:val="28"/>
          <w:szCs w:val="28"/>
          <w:lang w:val="uk-UA"/>
        </w:rPr>
      </w:pPr>
      <w:r w:rsidRPr="00D87C00">
        <w:rPr>
          <w:rFonts w:ascii="Times New Roman" w:hAnsi="Times New Roman"/>
          <w:i/>
          <w:iCs/>
          <w:sz w:val="28"/>
          <w:szCs w:val="28"/>
          <w:lang w:val="uk-UA"/>
        </w:rPr>
        <w:t xml:space="preserve">0 &lt;g (x)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4EF90AF2" wp14:editId="4325C54C">
            <wp:extent cx="704850" cy="3714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3714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i/>
          <w:iCs/>
          <w:sz w:val="28"/>
          <w:szCs w:val="28"/>
          <w:lang w:val="uk-UA"/>
        </w:rPr>
        <w:t>= 1</w:t>
      </w:r>
      <w:r w:rsidRPr="00D87C00">
        <w:rPr>
          <w:rFonts w:ascii="Times New Roman" w:hAnsi="Times New Roman"/>
          <w:i/>
          <w:iCs/>
          <w:position w:val="-24"/>
          <w:sz w:val="28"/>
          <w:szCs w:val="28"/>
          <w:lang w:val="uk-UA"/>
        </w:rPr>
        <w:object w:dxaOrig="360" w:dyaOrig="620">
          <v:shape id="_x0000_i1061" type="#_x0000_t75" style="width:18pt;height:30.75pt" o:ole="">
            <v:imagedata r:id="rId86" o:title=""/>
          </v:shape>
          <o:OLEObject Type="Embed" ProgID="Equation.3" ShapeID="_x0000_i1061" DrawAspect="Content" ObjectID="_1696577133" r:id="rId93"/>
        </w:objec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F (x)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1B0ED738" wp14:editId="23633452">
            <wp:extent cx="22860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position w:val="-4"/>
          <w:sz w:val="28"/>
          <w:szCs w:val="28"/>
          <w:lang w:val="uk-UA"/>
        </w:rPr>
        <w:object w:dxaOrig="200" w:dyaOrig="240">
          <v:shape id="_x0000_i1062" type="#_x0000_t75" style="width:9.75pt;height:12pt" o:ole="">
            <v:imagedata r:id="rId95" o:title=""/>
          </v:shape>
          <o:OLEObject Type="Embed" ProgID="Equation.3" ShapeID="_x0000_i1062" DrawAspect="Content" ObjectID="_1696577134" r:id="rId96"/>
        </w:object>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1 - </w:t>
      </w:r>
      <w:r w:rsidRPr="00D87C00">
        <w:rPr>
          <w:rFonts w:ascii="Times New Roman" w:hAnsi="Times New Roman"/>
          <w:i/>
          <w:iCs/>
          <w:position w:val="-24"/>
          <w:sz w:val="28"/>
          <w:szCs w:val="28"/>
          <w:lang w:val="uk-UA"/>
        </w:rPr>
        <w:object w:dxaOrig="360" w:dyaOrig="620">
          <v:shape id="_x0000_i1063" type="#_x0000_t75" style="width:18pt;height:30.75pt" o:ole="">
            <v:imagedata r:id="rId86" o:title=""/>
          </v:shape>
          <o:OLEObject Type="Embed" ProgID="Equation.3" ShapeID="_x0000_i1063" DrawAspect="Content" ObjectID="_1696577135" r:id="rId97"/>
        </w:object>
      </w:r>
      <w:r w:rsidRPr="00D87C00">
        <w:rPr>
          <w:rFonts w:ascii="Times New Roman" w:hAnsi="Times New Roman"/>
          <w:i/>
          <w:iCs/>
          <w:sz w:val="28"/>
          <w:szCs w:val="28"/>
          <w:lang w:val="uk-UA"/>
        </w:rPr>
        <w:t>= Q &lt;1,</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2FDAF160" wp14:editId="7D6AC391">
            <wp:extent cx="180975" cy="209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position w:val="-4"/>
          <w:sz w:val="28"/>
          <w:szCs w:val="28"/>
          <w:lang w:val="uk-UA"/>
        </w:rPr>
        <w:object w:dxaOrig="240" w:dyaOrig="260">
          <v:shape id="_x0000_i1064" type="#_x0000_t75" style="width:12pt;height:12.75pt" o:ole="">
            <v:imagedata r:id="rId99" o:title=""/>
          </v:shape>
          <o:OLEObject Type="Embed" ProgID="Equation.3" ShapeID="_x0000_i1064" DrawAspect="Content" ObjectID="_1696577136" r:id="rId100"/>
        </w:objec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х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03DD8DC3" wp14:editId="65941D85">
            <wp:extent cx="142875" cy="142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position w:val="-4"/>
          <w:sz w:val="28"/>
          <w:szCs w:val="28"/>
          <w:lang w:val="uk-UA"/>
        </w:rPr>
        <w:object w:dxaOrig="200" w:dyaOrig="200">
          <v:shape id="_x0000_i1065" type="#_x0000_t75" style="width:9.75pt;height:9.75pt" o:ole="">
            <v:imagedata r:id="rId101" o:title=""/>
          </v:shape>
          <o:OLEObject Type="Embed" ProgID="Equation.3" ShapeID="_x0000_i1065" DrawAspect="Content" ObjectID="_1696577137" r:id="rId102"/>
        </w:objec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[А, b]</w:t>
      </w:r>
    </w:p>
    <w:p w:rsidR="001F61B5" w:rsidRPr="00D87C00" w:rsidRDefault="001F61B5" w:rsidP="001F61B5">
      <w:pPr>
        <w:jc w:val="both"/>
        <w:rPr>
          <w:rFonts w:ascii="Times New Roman" w:hAnsi="Times New Roman"/>
          <w:sz w:val="28"/>
          <w:szCs w:val="28"/>
          <w:lang w:val="uk-UA"/>
        </w:rPr>
      </w:pPr>
      <w:r w:rsidRPr="00D87C00">
        <w:rPr>
          <w:rFonts w:ascii="Times New Roman" w:hAnsi="Times New Roman"/>
          <w:i/>
          <w:iCs/>
          <w:sz w:val="28"/>
          <w:szCs w:val="28"/>
          <w:lang w:val="uk-UA"/>
        </w:rPr>
        <w:t>зауваження 1</w:t>
      </w:r>
      <w:r w:rsidRPr="00D87C00">
        <w:rPr>
          <w:rFonts w:ascii="Times New Roman" w:hAnsi="Times New Roman"/>
          <w:sz w:val="28"/>
          <w:szCs w:val="28"/>
          <w:lang w:val="uk-UA"/>
        </w:rPr>
        <w:t xml:space="preserve">. Якщо виявиться, що похідна f '(x) негативна на відрізку [а, b], то рівняння </w:t>
      </w:r>
      <w:r w:rsidR="006231FC" w:rsidRPr="00D87C00">
        <w:rPr>
          <w:rFonts w:ascii="Times New Roman" w:hAnsi="Times New Roman"/>
          <w:sz w:val="28"/>
          <w:szCs w:val="28"/>
          <w:lang w:val="uk-UA"/>
        </w:rPr>
        <w:t>(2.</w:t>
      </w:r>
      <w:r w:rsidRPr="00D87C00">
        <w:rPr>
          <w:rFonts w:ascii="Times New Roman" w:hAnsi="Times New Roman"/>
          <w:sz w:val="28"/>
          <w:szCs w:val="28"/>
          <w:lang w:val="uk-UA"/>
        </w:rPr>
        <w:t xml:space="preserve">5) можна замінити на рівносильне рівняння -f (x) = 0 і використовувати вказане перетворення. </w:t>
      </w:r>
    </w:p>
    <w:p w:rsidR="001F61B5" w:rsidRPr="00D87C00" w:rsidRDefault="006231FC" w:rsidP="001F61B5">
      <w:pPr>
        <w:jc w:val="both"/>
        <w:rPr>
          <w:rFonts w:ascii="Times New Roman" w:hAnsi="Times New Roman"/>
          <w:sz w:val="28"/>
          <w:szCs w:val="28"/>
          <w:lang w:val="uk-UA"/>
        </w:rPr>
      </w:pPr>
      <w:r w:rsidRPr="00D87C00">
        <w:rPr>
          <w:rFonts w:ascii="Times New Roman" w:hAnsi="Times New Roman"/>
          <w:i/>
          <w:iCs/>
          <w:sz w:val="28"/>
          <w:szCs w:val="28"/>
          <w:lang w:val="uk-UA"/>
        </w:rPr>
        <w:t>З</w:t>
      </w:r>
      <w:r w:rsidR="001F61B5" w:rsidRPr="00D87C00">
        <w:rPr>
          <w:rFonts w:ascii="Times New Roman" w:hAnsi="Times New Roman"/>
          <w:i/>
          <w:iCs/>
          <w:sz w:val="28"/>
          <w:szCs w:val="28"/>
          <w:lang w:val="uk-UA"/>
        </w:rPr>
        <w:t>ауваження 2</w:t>
      </w:r>
      <w:r w:rsidR="001F61B5" w:rsidRPr="00D87C00">
        <w:rPr>
          <w:rFonts w:ascii="Times New Roman" w:hAnsi="Times New Roman"/>
          <w:sz w:val="28"/>
          <w:szCs w:val="28"/>
          <w:lang w:val="uk-UA"/>
        </w:rPr>
        <w:t>. Якщо обчислення точного значення числа М =</w:t>
      </w:r>
      <w:r w:rsidR="001F61B5" w:rsidRPr="00D87C00">
        <w:rPr>
          <w:rFonts w:ascii="Times New Roman" w:hAnsi="Times New Roman"/>
          <w:sz w:val="28"/>
          <w:szCs w:val="28"/>
          <w:lang w:val="uk-UA"/>
        </w:rPr>
        <w:fldChar w:fldCharType="begin"/>
      </w:r>
      <w:r w:rsidR="001F61B5" w:rsidRPr="00D87C00">
        <w:rPr>
          <w:rFonts w:ascii="Times New Roman" w:hAnsi="Times New Roman"/>
          <w:sz w:val="28"/>
          <w:szCs w:val="28"/>
          <w:lang w:val="uk-UA"/>
        </w:rPr>
        <w:instrText xml:space="preserve"> QUOTE </w:instrText>
      </w:r>
      <w:r w:rsidR="001F61B5" w:rsidRPr="00D87C00">
        <w:rPr>
          <w:rFonts w:ascii="Times New Roman" w:hAnsi="Times New Roman"/>
          <w:noProof/>
          <w:sz w:val="28"/>
          <w:szCs w:val="28"/>
        </w:rPr>
        <w:drawing>
          <wp:inline distT="0" distB="0" distL="0" distR="0" wp14:anchorId="7E3D738B" wp14:editId="1686A1D8">
            <wp:extent cx="866775"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1F61B5" w:rsidRPr="00D87C00">
        <w:rPr>
          <w:rFonts w:ascii="Times New Roman" w:hAnsi="Times New Roman"/>
          <w:sz w:val="28"/>
          <w:szCs w:val="28"/>
          <w:lang w:val="uk-UA"/>
        </w:rPr>
        <w:instrText xml:space="preserve"> </w:instrText>
      </w:r>
      <w:r w:rsidR="001F61B5" w:rsidRPr="00D87C00">
        <w:rPr>
          <w:rFonts w:ascii="Times New Roman" w:hAnsi="Times New Roman"/>
          <w:sz w:val="28"/>
          <w:szCs w:val="28"/>
          <w:lang w:val="uk-UA"/>
        </w:rPr>
        <w:fldChar w:fldCharType="separate"/>
      </w:r>
      <w:r w:rsidR="00631D4B" w:rsidRPr="00D87C00">
        <w:rPr>
          <w:rFonts w:ascii="Times New Roman" w:hAnsi="Times New Roman"/>
          <w:position w:val="-20"/>
          <w:sz w:val="28"/>
          <w:szCs w:val="28"/>
          <w:lang w:val="uk-UA"/>
        </w:rPr>
        <w:object w:dxaOrig="1080" w:dyaOrig="460">
          <v:shape id="_x0000_i1066" type="#_x0000_t75" style="width:69.75pt;height:30pt" o:ole="">
            <v:imagedata r:id="rId77" o:title=""/>
          </v:shape>
          <o:OLEObject Type="Embed" ProgID="Equation.3" ShapeID="_x0000_i1066" DrawAspect="Content" ObjectID="_1696577138" r:id="rId104"/>
        </w:object>
      </w:r>
      <w:r w:rsidR="001F61B5" w:rsidRPr="00D87C00">
        <w:rPr>
          <w:rFonts w:ascii="Times New Roman" w:hAnsi="Times New Roman"/>
          <w:sz w:val="28"/>
          <w:szCs w:val="28"/>
          <w:lang w:val="uk-UA"/>
        </w:rPr>
        <w:fldChar w:fldCharType="end"/>
      </w:r>
      <w:r w:rsidR="001F61B5" w:rsidRPr="00D87C00">
        <w:rPr>
          <w:rFonts w:ascii="Times New Roman" w:hAnsi="Times New Roman"/>
          <w:sz w:val="28"/>
          <w:szCs w:val="28"/>
          <w:lang w:val="uk-UA"/>
        </w:rPr>
        <w:t xml:space="preserve"> важко, то можна замінити його довільним числом М1&gt; М. Однак при більшому М1 число q = 1</w:t>
      </w:r>
      <w:r w:rsidR="001F61B5" w:rsidRPr="00D87C00">
        <w:rPr>
          <w:rFonts w:ascii="Times New Roman" w:hAnsi="Times New Roman"/>
          <w:i/>
          <w:iCs/>
          <w:position w:val="-30"/>
          <w:sz w:val="28"/>
          <w:szCs w:val="28"/>
          <w:lang w:val="uk-UA"/>
        </w:rPr>
        <w:object w:dxaOrig="440" w:dyaOrig="680">
          <v:shape id="_x0000_i1067" type="#_x0000_t75" style="width:21.75pt;height:33.75pt" o:ole="">
            <v:imagedata r:id="rId105" o:title=""/>
          </v:shape>
          <o:OLEObject Type="Embed" ProgID="Equation.3" ShapeID="_x0000_i1067" DrawAspect="Content" ObjectID="_1696577139" r:id="rId106"/>
        </w:object>
      </w:r>
      <w:r w:rsidR="001F61B5" w:rsidRPr="00D87C00">
        <w:rPr>
          <w:rFonts w:ascii="Times New Roman" w:hAnsi="Times New Roman"/>
          <w:sz w:val="28"/>
          <w:szCs w:val="28"/>
          <w:lang w:val="uk-UA"/>
        </w:rPr>
        <w:fldChar w:fldCharType="begin"/>
      </w:r>
      <w:r w:rsidR="001F61B5" w:rsidRPr="00D87C00">
        <w:rPr>
          <w:rFonts w:ascii="Times New Roman" w:hAnsi="Times New Roman"/>
          <w:sz w:val="28"/>
          <w:szCs w:val="28"/>
          <w:lang w:val="uk-UA"/>
        </w:rPr>
        <w:instrText xml:space="preserve"> QUOTE </w:instrText>
      </w:r>
      <w:r w:rsidR="001F61B5" w:rsidRPr="00D87C00">
        <w:rPr>
          <w:rFonts w:ascii="Times New Roman" w:hAnsi="Times New Roman"/>
          <w:noProof/>
          <w:sz w:val="28"/>
          <w:szCs w:val="28"/>
        </w:rPr>
        <w:drawing>
          <wp:inline distT="0" distB="0" distL="0" distR="0" wp14:anchorId="45FBA92B" wp14:editId="6295BE52">
            <wp:extent cx="866775" cy="1009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inline>
        </w:drawing>
      </w:r>
      <w:r w:rsidR="001F61B5" w:rsidRPr="00D87C00">
        <w:rPr>
          <w:rFonts w:ascii="Times New Roman" w:hAnsi="Times New Roman"/>
          <w:sz w:val="28"/>
          <w:szCs w:val="28"/>
          <w:lang w:val="uk-UA"/>
        </w:rPr>
        <w:instrText xml:space="preserve"> </w:instrText>
      </w:r>
      <w:r w:rsidR="001F61B5" w:rsidRPr="00D87C00">
        <w:rPr>
          <w:rFonts w:ascii="Times New Roman" w:hAnsi="Times New Roman"/>
          <w:sz w:val="28"/>
          <w:szCs w:val="28"/>
          <w:lang w:val="uk-UA"/>
        </w:rPr>
        <w:fldChar w:fldCharType="end"/>
      </w:r>
      <w:r w:rsidR="001F61B5" w:rsidRPr="00D87C00">
        <w:rPr>
          <w:rFonts w:ascii="Times New Roman" w:hAnsi="Times New Roman"/>
          <w:sz w:val="28"/>
          <w:szCs w:val="28"/>
          <w:lang w:val="uk-UA"/>
        </w:rPr>
        <w:tab/>
        <w:t xml:space="preserve"> ближче до одиниці і процес ітерацій сходиться повільніше. </w:t>
      </w:r>
    </w:p>
    <w:p w:rsidR="001F61B5" w:rsidRPr="00D87C00" w:rsidRDefault="00631D4B" w:rsidP="001F61B5">
      <w:pPr>
        <w:jc w:val="both"/>
        <w:rPr>
          <w:rFonts w:ascii="Times New Roman" w:hAnsi="Times New Roman"/>
          <w:sz w:val="28"/>
          <w:szCs w:val="28"/>
          <w:lang w:val="uk-UA"/>
        </w:rPr>
      </w:pPr>
      <w:r w:rsidRPr="00D87C00">
        <w:rPr>
          <w:rFonts w:ascii="Times New Roman" w:hAnsi="Times New Roman"/>
          <w:i/>
          <w:iCs/>
          <w:sz w:val="28"/>
          <w:szCs w:val="28"/>
          <w:lang w:val="uk-UA"/>
        </w:rPr>
        <w:t>З</w:t>
      </w:r>
      <w:r w:rsidR="001F61B5" w:rsidRPr="00D87C00">
        <w:rPr>
          <w:rFonts w:ascii="Times New Roman" w:hAnsi="Times New Roman"/>
          <w:i/>
          <w:iCs/>
          <w:sz w:val="28"/>
          <w:szCs w:val="28"/>
          <w:lang w:val="uk-UA"/>
        </w:rPr>
        <w:t>ауваження 3</w:t>
      </w:r>
      <w:r w:rsidR="001F61B5" w:rsidRPr="00D87C00">
        <w:rPr>
          <w:rFonts w:ascii="Times New Roman" w:hAnsi="Times New Roman"/>
          <w:sz w:val="28"/>
          <w:szCs w:val="28"/>
          <w:lang w:val="uk-UA"/>
        </w:rPr>
        <w:t>. При знаходженні кореня рівняння (</w:t>
      </w:r>
      <w:r w:rsidR="006231FC" w:rsidRPr="00D87C00">
        <w:rPr>
          <w:rFonts w:ascii="Times New Roman" w:hAnsi="Times New Roman"/>
          <w:sz w:val="28"/>
          <w:szCs w:val="28"/>
          <w:lang w:val="uk-UA"/>
        </w:rPr>
        <w:t>2.</w:t>
      </w:r>
      <w:r w:rsidR="001F61B5" w:rsidRPr="00D87C00">
        <w:rPr>
          <w:rFonts w:ascii="Times New Roman" w:hAnsi="Times New Roman"/>
          <w:sz w:val="28"/>
          <w:szCs w:val="28"/>
          <w:lang w:val="uk-UA"/>
        </w:rPr>
        <w:t>5) із заданою точністю ε</w:t>
      </w:r>
      <w:r w:rsidRPr="00D87C00">
        <w:rPr>
          <w:rFonts w:ascii="Times New Roman" w:hAnsi="Times New Roman"/>
          <w:sz w:val="28"/>
          <w:szCs w:val="28"/>
          <w:lang w:val="uk-UA"/>
        </w:rPr>
        <w:t xml:space="preserve"> </w:t>
      </w:r>
      <w:r w:rsidR="001F61B5" w:rsidRPr="00D87C00">
        <w:rPr>
          <w:rFonts w:ascii="Times New Roman" w:hAnsi="Times New Roman"/>
          <w:sz w:val="28"/>
          <w:szCs w:val="28"/>
          <w:lang w:val="uk-UA"/>
        </w:rPr>
        <w:t>&gt; 0 або при оцінці похибки k-го наближення можна, не обчислюючи точного значення числа q =</w:t>
      </w:r>
      <w:r w:rsidR="001F61B5" w:rsidRPr="00D87C00">
        <w:rPr>
          <w:rFonts w:ascii="Times New Roman" w:hAnsi="Times New Roman"/>
          <w:sz w:val="28"/>
          <w:szCs w:val="28"/>
          <w:lang w:val="uk-UA"/>
        </w:rPr>
        <w:fldChar w:fldCharType="begin"/>
      </w:r>
      <w:r w:rsidR="001F61B5" w:rsidRPr="00D87C00">
        <w:rPr>
          <w:rFonts w:ascii="Times New Roman" w:hAnsi="Times New Roman"/>
          <w:sz w:val="28"/>
          <w:szCs w:val="28"/>
          <w:lang w:val="uk-UA"/>
        </w:rPr>
        <w:instrText xml:space="preserve"> QUOTE </w:instrText>
      </w:r>
      <w:r w:rsidR="001F61B5" w:rsidRPr="00D87C00">
        <w:rPr>
          <w:rFonts w:ascii="Times New Roman" w:hAnsi="Times New Roman"/>
          <w:noProof/>
          <w:sz w:val="28"/>
          <w:szCs w:val="28"/>
        </w:rPr>
        <w:drawing>
          <wp:inline distT="0" distB="0" distL="0" distR="0" wp14:anchorId="25B3389E" wp14:editId="678FBD4B">
            <wp:extent cx="80962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1F61B5" w:rsidRPr="00D87C00">
        <w:rPr>
          <w:rFonts w:ascii="Times New Roman" w:hAnsi="Times New Roman"/>
          <w:sz w:val="28"/>
          <w:szCs w:val="28"/>
          <w:lang w:val="uk-UA"/>
        </w:rPr>
        <w:instrText xml:space="preserve"> </w:instrText>
      </w:r>
      <w:r w:rsidR="001F61B5" w:rsidRPr="00D87C00">
        <w:rPr>
          <w:rFonts w:ascii="Times New Roman" w:hAnsi="Times New Roman"/>
          <w:sz w:val="28"/>
          <w:szCs w:val="28"/>
          <w:lang w:val="uk-UA"/>
        </w:rPr>
        <w:fldChar w:fldCharType="separate"/>
      </w:r>
      <w:r w:rsidRPr="00D87C00">
        <w:rPr>
          <w:rFonts w:ascii="Times New Roman" w:hAnsi="Times New Roman"/>
          <w:i/>
          <w:iCs/>
          <w:position w:val="-20"/>
          <w:sz w:val="28"/>
          <w:szCs w:val="28"/>
          <w:lang w:val="uk-UA"/>
        </w:rPr>
        <w:object w:dxaOrig="1060" w:dyaOrig="460">
          <v:shape id="_x0000_i1068" type="#_x0000_t75" style="width:66.75pt;height:29.25pt" o:ole="">
            <v:imagedata r:id="rId74" o:title=""/>
          </v:shape>
          <o:OLEObject Type="Embed" ProgID="Equation.3" ShapeID="_x0000_i1068" DrawAspect="Content" ObjectID="_1696577140" r:id="rId108"/>
        </w:object>
      </w:r>
      <w:r w:rsidR="001F61B5" w:rsidRPr="00D87C00">
        <w:rPr>
          <w:rFonts w:ascii="Times New Roman" w:hAnsi="Times New Roman"/>
          <w:sz w:val="28"/>
          <w:szCs w:val="28"/>
          <w:lang w:val="uk-UA"/>
        </w:rPr>
        <w:fldChar w:fldCharType="end"/>
      </w:r>
      <w:r w:rsidR="001F61B5" w:rsidRPr="00D87C00">
        <w:rPr>
          <w:rFonts w:ascii="Times New Roman" w:hAnsi="Times New Roman"/>
          <w:sz w:val="28"/>
          <w:szCs w:val="28"/>
          <w:lang w:val="uk-UA"/>
        </w:rPr>
        <w:t xml:space="preserve">, Обмежитися наступної практичної рекомендацією: </w:t>
      </w:r>
    </w:p>
    <w:p w:rsidR="001F61B5" w:rsidRPr="00D87C00" w:rsidRDefault="00631D4B" w:rsidP="001F61B5">
      <w:pPr>
        <w:jc w:val="right"/>
        <w:rPr>
          <w:rFonts w:ascii="Times New Roman" w:hAnsi="Times New Roman"/>
          <w:sz w:val="28"/>
          <w:szCs w:val="28"/>
          <w:lang w:val="uk-UA"/>
        </w:rPr>
      </w:pPr>
      <w:r w:rsidRPr="00D87C00">
        <w:rPr>
          <w:rFonts w:ascii="Times New Roman" w:hAnsi="Times New Roman"/>
          <w:position w:val="-56"/>
          <w:sz w:val="28"/>
          <w:szCs w:val="28"/>
          <w:lang w:val="uk-UA"/>
        </w:rPr>
        <w:object w:dxaOrig="4420" w:dyaOrig="1240">
          <v:shape id="_x0000_i1069" type="#_x0000_t75" style="width:256.5pt;height:1in" o:ole="">
            <v:imagedata r:id="rId109" o:title=""/>
          </v:shape>
          <o:OLEObject Type="Embed" ProgID="Equation.3" ShapeID="_x0000_i1069" DrawAspect="Content" ObjectID="_1696577141" r:id="rId110"/>
        </w:object>
      </w:r>
      <w:r w:rsidR="001F61B5" w:rsidRPr="00D87C00">
        <w:rPr>
          <w:rFonts w:ascii="Times New Roman" w:hAnsi="Times New Roman"/>
          <w:sz w:val="28"/>
          <w:szCs w:val="28"/>
          <w:lang w:val="uk-UA"/>
        </w:rPr>
        <w:t xml:space="preserve"> </w:t>
      </w:r>
      <w:r w:rsidR="00AF5D54" w:rsidRPr="00D87C00">
        <w:rPr>
          <w:rFonts w:ascii="Times New Roman" w:hAnsi="Times New Roman"/>
          <w:sz w:val="28"/>
          <w:szCs w:val="28"/>
          <w:lang w:val="uk-UA"/>
        </w:rPr>
        <w:t xml:space="preserve">                          </w:t>
      </w:r>
      <w:r w:rsidR="001F61B5" w:rsidRPr="00D87C00">
        <w:rPr>
          <w:rFonts w:ascii="Times New Roman" w:hAnsi="Times New Roman"/>
          <w:sz w:val="28"/>
          <w:szCs w:val="28"/>
          <w:lang w:val="uk-UA"/>
        </w:rPr>
        <w:fldChar w:fldCharType="begin"/>
      </w:r>
      <w:r w:rsidR="001F61B5" w:rsidRPr="00D87C00">
        <w:rPr>
          <w:rFonts w:ascii="Times New Roman" w:hAnsi="Times New Roman"/>
          <w:sz w:val="28"/>
          <w:szCs w:val="28"/>
          <w:lang w:val="uk-UA"/>
        </w:rPr>
        <w:instrText xml:space="preserve"> QUOTE </w:instrText>
      </w:r>
      <w:r w:rsidR="001F61B5" w:rsidRPr="00D87C00">
        <w:rPr>
          <w:rFonts w:ascii="Times New Roman" w:hAnsi="Times New Roman"/>
          <w:noProof/>
          <w:sz w:val="28"/>
          <w:szCs w:val="28"/>
        </w:rPr>
        <w:drawing>
          <wp:inline distT="0" distB="0" distL="0" distR="0" wp14:anchorId="105DD36B" wp14:editId="7A847C4B">
            <wp:extent cx="2971800" cy="571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1800" cy="571500"/>
                    </a:xfrm>
                    <a:prstGeom prst="rect">
                      <a:avLst/>
                    </a:prstGeom>
                    <a:noFill/>
                    <a:ln>
                      <a:noFill/>
                    </a:ln>
                  </pic:spPr>
                </pic:pic>
              </a:graphicData>
            </a:graphic>
          </wp:inline>
        </w:drawing>
      </w:r>
      <w:r w:rsidR="001F61B5" w:rsidRPr="00D87C00">
        <w:rPr>
          <w:rFonts w:ascii="Times New Roman" w:hAnsi="Times New Roman"/>
          <w:sz w:val="28"/>
          <w:szCs w:val="28"/>
          <w:lang w:val="uk-UA"/>
        </w:rPr>
        <w:instrText xml:space="preserve"> </w:instrText>
      </w:r>
      <w:r w:rsidR="001F61B5" w:rsidRPr="00D87C00">
        <w:rPr>
          <w:rFonts w:ascii="Times New Roman" w:hAnsi="Times New Roman"/>
          <w:sz w:val="28"/>
          <w:szCs w:val="28"/>
          <w:lang w:val="uk-UA"/>
        </w:rPr>
        <w:fldChar w:fldCharType="end"/>
      </w:r>
      <w:r w:rsidR="001F61B5" w:rsidRPr="00D87C00">
        <w:rPr>
          <w:rFonts w:ascii="Times New Roman" w:hAnsi="Times New Roman"/>
          <w:i/>
          <w:iCs/>
          <w:sz w:val="28"/>
          <w:szCs w:val="28"/>
          <w:lang w:val="uk-UA"/>
        </w:rPr>
        <w:t xml:space="preserve"> </w:t>
      </w:r>
      <w:r w:rsidR="001F61B5"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2.</w:t>
      </w:r>
      <w:r w:rsidR="001F61B5" w:rsidRPr="00D87C00">
        <w:rPr>
          <w:rFonts w:ascii="Times New Roman" w:hAnsi="Times New Roman"/>
          <w:sz w:val="28"/>
          <w:szCs w:val="28"/>
          <w:lang w:val="uk-UA"/>
        </w:rPr>
        <w:t>10)</w:t>
      </w:r>
    </w:p>
    <w:p w:rsidR="001F61B5" w:rsidRPr="00D87C00" w:rsidRDefault="00631D4B" w:rsidP="001F61B5">
      <w:pPr>
        <w:widowControl w:val="0"/>
        <w:tabs>
          <w:tab w:val="left" w:pos="2700"/>
          <w:tab w:val="left" w:pos="8800"/>
        </w:tabs>
        <w:ind w:firstLine="709"/>
        <w:jc w:val="both"/>
        <w:rPr>
          <w:rFonts w:ascii="Times New Roman" w:hAnsi="Times New Roman"/>
          <w:sz w:val="28"/>
          <w:szCs w:val="28"/>
          <w:lang w:val="uk-UA"/>
        </w:rPr>
      </w:pPr>
      <w:r w:rsidRPr="00D87C00">
        <w:rPr>
          <w:rFonts w:ascii="Times New Roman" w:hAnsi="Times New Roman"/>
          <w:sz w:val="28"/>
          <w:szCs w:val="28"/>
          <w:lang w:val="uk-UA"/>
        </w:rPr>
        <w:t>Геометрично спосі</w:t>
      </w:r>
      <w:r w:rsidR="001F61B5" w:rsidRPr="00D87C00">
        <w:rPr>
          <w:rFonts w:ascii="Times New Roman" w:hAnsi="Times New Roman"/>
          <w:sz w:val="28"/>
          <w:szCs w:val="28"/>
          <w:lang w:val="uk-UA"/>
        </w:rPr>
        <w:t>б ітерації може</w:t>
      </w:r>
      <w:r w:rsidRPr="00D87C00">
        <w:rPr>
          <w:rFonts w:ascii="Times New Roman" w:hAnsi="Times New Roman"/>
          <w:sz w:val="28"/>
          <w:szCs w:val="28"/>
          <w:lang w:val="uk-UA"/>
        </w:rPr>
        <w:t xml:space="preserve"> бути пояснення н</w:t>
      </w:r>
      <w:r w:rsidR="001F61B5" w:rsidRPr="00D87C00">
        <w:rPr>
          <w:rFonts w:ascii="Times New Roman" w:hAnsi="Times New Roman"/>
          <w:sz w:val="28"/>
          <w:szCs w:val="28"/>
          <w:lang w:val="uk-UA"/>
        </w:rPr>
        <w:t xml:space="preserve">аступний чином. Побудуємо на </w:t>
      </w:r>
      <w:r w:rsidRPr="00D87C00">
        <w:rPr>
          <w:rFonts w:ascii="Times New Roman" w:hAnsi="Times New Roman"/>
          <w:sz w:val="28"/>
          <w:szCs w:val="28"/>
          <w:lang w:val="uk-UA"/>
        </w:rPr>
        <w:t>площині</w:t>
      </w:r>
      <w:r w:rsidR="001F61B5" w:rsidRPr="00D87C00">
        <w:rPr>
          <w:rFonts w:ascii="Times New Roman" w:hAnsi="Times New Roman"/>
          <w:sz w:val="28"/>
          <w:szCs w:val="28"/>
          <w:lang w:val="uk-UA"/>
        </w:rPr>
        <w:t xml:space="preserve"> ХОY графіки функцій</w:t>
      </w:r>
      <w:r w:rsidR="001F61B5" w:rsidRPr="00D87C00">
        <w:rPr>
          <w:rFonts w:ascii="Times New Roman" w:hAnsi="Times New Roman"/>
          <w:position w:val="-12"/>
          <w:sz w:val="28"/>
          <w:szCs w:val="28"/>
          <w:lang w:val="uk-UA"/>
        </w:rPr>
        <w:object w:dxaOrig="660" w:dyaOrig="300">
          <v:shape id="_x0000_i1070" type="#_x0000_t75" style="width:33pt;height:15pt" o:ole="">
            <v:imagedata r:id="rId112" o:title=""/>
          </v:shape>
          <o:OLEObject Type="Embed" ProgID="Equation.3" ShapeID="_x0000_i1070" DrawAspect="Content" ObjectID="_1696577142" r:id="rId113"/>
        </w:object>
      </w:r>
      <w:r w:rsidR="001F61B5" w:rsidRPr="00D87C00">
        <w:rPr>
          <w:rFonts w:ascii="Times New Roman" w:hAnsi="Times New Roman"/>
          <w:sz w:val="28"/>
          <w:szCs w:val="28"/>
          <w:lang w:val="uk-UA"/>
        </w:rPr>
        <w:t xml:space="preserve"> i </w:t>
      </w:r>
      <w:r w:rsidR="001F61B5" w:rsidRPr="00D87C00">
        <w:rPr>
          <w:rFonts w:ascii="Times New Roman" w:hAnsi="Times New Roman"/>
          <w:position w:val="-12"/>
          <w:sz w:val="28"/>
          <w:szCs w:val="28"/>
          <w:lang w:val="uk-UA"/>
        </w:rPr>
        <w:object w:dxaOrig="1000" w:dyaOrig="380">
          <v:shape id="_x0000_i1071" type="#_x0000_t75" style="width:50.25pt;height:18.75pt" o:ole="">
            <v:imagedata r:id="rId114" o:title=""/>
          </v:shape>
          <o:OLEObject Type="Embed" ProgID="Equation.3" ShapeID="_x0000_i1071" DrawAspect="Content" ObjectID="_1696577143" r:id="rId115"/>
        </w:object>
      </w:r>
      <w:r w:rsidR="001F61B5" w:rsidRPr="00D87C00">
        <w:rPr>
          <w:rFonts w:ascii="Times New Roman" w:hAnsi="Times New Roman"/>
          <w:sz w:val="28"/>
          <w:szCs w:val="28"/>
          <w:lang w:val="uk-UA"/>
        </w:rPr>
        <w:t>.</w:t>
      </w:r>
    </w:p>
    <w:p w:rsidR="001F61B5" w:rsidRPr="00D87C00" w:rsidRDefault="001F61B5" w:rsidP="001F61B5">
      <w:pPr>
        <w:widowControl w:val="0"/>
        <w:tabs>
          <w:tab w:val="left" w:pos="2700"/>
          <w:tab w:val="left" w:pos="8800"/>
        </w:tabs>
        <w:ind w:firstLine="709"/>
        <w:jc w:val="both"/>
        <w:rPr>
          <w:rFonts w:ascii="Times New Roman" w:hAnsi="Times New Roman"/>
          <w:sz w:val="28"/>
          <w:szCs w:val="28"/>
          <w:lang w:val="uk-UA"/>
        </w:rPr>
      </w:pPr>
      <w:r w:rsidRPr="00D87C00">
        <w:rPr>
          <w:rFonts w:ascii="Times New Roman" w:hAnsi="Times New Roman"/>
          <w:sz w:val="28"/>
          <w:szCs w:val="28"/>
          <w:lang w:val="uk-UA"/>
        </w:rPr>
        <w:t>Кожний Дійсний корінь</w:t>
      </w:r>
      <w:r w:rsidR="007E4FA9" w:rsidRPr="00D87C00">
        <w:rPr>
          <w:rFonts w:ascii="Times New Roman" w:hAnsi="Times New Roman"/>
          <w:sz w:val="28"/>
          <w:szCs w:val="28"/>
          <w:lang w:val="uk-UA"/>
        </w:rPr>
        <w:t xml:space="preserve"> </w:t>
      </w:r>
      <w:r w:rsidRPr="00D87C00">
        <w:rPr>
          <w:rFonts w:ascii="Times New Roman" w:hAnsi="Times New Roman"/>
          <w:i/>
          <w:iCs/>
          <w:sz w:val="28"/>
          <w:szCs w:val="28"/>
          <w:lang w:val="uk-UA"/>
        </w:rPr>
        <w:sym w:font="Symbol" w:char="F078"/>
      </w:r>
      <w:r w:rsidR="007E4FA9" w:rsidRPr="00D87C00">
        <w:rPr>
          <w:rFonts w:ascii="Times New Roman" w:hAnsi="Times New Roman"/>
          <w:sz w:val="28"/>
          <w:szCs w:val="28"/>
          <w:lang w:val="uk-UA"/>
        </w:rPr>
        <w:t xml:space="preserve"> р</w:t>
      </w:r>
      <w:r w:rsidR="006231FC" w:rsidRPr="00D87C00">
        <w:rPr>
          <w:rFonts w:ascii="Times New Roman" w:hAnsi="Times New Roman"/>
          <w:sz w:val="28"/>
          <w:szCs w:val="28"/>
          <w:lang w:val="uk-UA"/>
        </w:rPr>
        <w:t>івняння (2</w:t>
      </w:r>
      <w:r w:rsidR="00631D4B" w:rsidRPr="00D87C00">
        <w:rPr>
          <w:rFonts w:ascii="Times New Roman" w:hAnsi="Times New Roman"/>
          <w:sz w:val="28"/>
          <w:szCs w:val="28"/>
          <w:lang w:val="uk-UA"/>
        </w:rPr>
        <w:t>.18) є абсцис точки п</w:t>
      </w:r>
      <w:r w:rsidRPr="00D87C00">
        <w:rPr>
          <w:rFonts w:ascii="Times New Roman" w:hAnsi="Times New Roman"/>
          <w:sz w:val="28"/>
          <w:szCs w:val="28"/>
          <w:lang w:val="uk-UA"/>
        </w:rPr>
        <w:t xml:space="preserve">еретин М </w:t>
      </w:r>
      <w:r w:rsidR="00631D4B" w:rsidRPr="00D87C00">
        <w:rPr>
          <w:rFonts w:ascii="Times New Roman" w:hAnsi="Times New Roman"/>
          <w:sz w:val="28"/>
          <w:szCs w:val="28"/>
          <w:lang w:val="uk-UA"/>
        </w:rPr>
        <w:t>кривої</w: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1000" w:dyaOrig="380">
          <v:shape id="_x0000_i1072" type="#_x0000_t75" style="width:50.25pt;height:18.75pt" o:ole="">
            <v:imagedata r:id="rId114" o:title=""/>
          </v:shape>
          <o:OLEObject Type="Embed" ProgID="Equation.3" ShapeID="_x0000_i1072" DrawAspect="Content" ObjectID="_1696577144" r:id="rId116"/>
        </w:object>
      </w:r>
      <w:r w:rsidRPr="00D87C00">
        <w:rPr>
          <w:rFonts w:ascii="Times New Roman" w:hAnsi="Times New Roman"/>
          <w:sz w:val="28"/>
          <w:szCs w:val="28"/>
          <w:lang w:val="uk-UA"/>
        </w:rPr>
        <w:t xml:space="preserve">з прямою </w:t>
      </w:r>
      <w:r w:rsidRPr="00D87C00">
        <w:rPr>
          <w:rFonts w:ascii="Times New Roman" w:hAnsi="Times New Roman"/>
          <w:position w:val="-12"/>
          <w:sz w:val="28"/>
          <w:szCs w:val="28"/>
          <w:lang w:val="uk-UA"/>
        </w:rPr>
        <w:object w:dxaOrig="660" w:dyaOrig="300">
          <v:shape id="_x0000_i1073" type="#_x0000_t75" style="width:33pt;height:15pt" o:ole="">
            <v:imagedata r:id="rId112" o:title=""/>
          </v:shape>
          <o:OLEObject Type="Embed" ProgID="Equation.3" ShapeID="_x0000_i1073" DrawAspect="Content" ObjectID="_1696577145" r:id="rId117"/>
        </w:object>
      </w:r>
      <w:r w:rsidR="007E4FA9" w:rsidRPr="00D87C00">
        <w:rPr>
          <w:rFonts w:ascii="Times New Roman" w:hAnsi="Times New Roman"/>
          <w:sz w:val="28"/>
          <w:szCs w:val="28"/>
          <w:lang w:val="uk-UA"/>
        </w:rPr>
        <w:t xml:space="preserve"> (Рис. 2</w:t>
      </w:r>
      <w:r w:rsidRPr="00D87C00">
        <w:rPr>
          <w:rFonts w:ascii="Times New Roman" w:hAnsi="Times New Roman"/>
          <w:sz w:val="28"/>
          <w:szCs w:val="28"/>
          <w:lang w:val="uk-UA"/>
        </w:rPr>
        <w:t>.5).</w:t>
      </w:r>
    </w:p>
    <w:p w:rsidR="001F61B5" w:rsidRPr="00D87C00" w:rsidRDefault="001F61B5" w:rsidP="001F61B5">
      <w:pPr>
        <w:widowControl w:val="0"/>
        <w:tabs>
          <w:tab w:val="left" w:pos="2700"/>
          <w:tab w:val="left" w:pos="8800"/>
        </w:tabs>
        <w:jc w:val="center"/>
        <w:rPr>
          <w:rFonts w:ascii="Times New Roman" w:hAnsi="Times New Roman"/>
          <w:sz w:val="28"/>
          <w:szCs w:val="28"/>
          <w:lang w:val="uk-UA"/>
        </w:rPr>
      </w:pPr>
      <w:r w:rsidRPr="00D87C00">
        <w:rPr>
          <w:rFonts w:ascii="Times New Roman" w:hAnsi="Times New Roman"/>
          <w:noProof/>
          <w:sz w:val="28"/>
          <w:szCs w:val="28"/>
        </w:rPr>
        <w:lastRenderedPageBreak/>
        <w:drawing>
          <wp:inline distT="0" distB="0" distL="0" distR="0" wp14:anchorId="47A153F0" wp14:editId="131E006C">
            <wp:extent cx="3771900" cy="2533650"/>
            <wp:effectExtent l="0" t="0" r="0" b="0"/>
            <wp:docPr id="37" name="Рисунок 37"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r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71900" cy="2533650"/>
                    </a:xfrm>
                    <a:prstGeom prst="rect">
                      <a:avLst/>
                    </a:prstGeom>
                    <a:noFill/>
                    <a:ln>
                      <a:noFill/>
                    </a:ln>
                  </pic:spPr>
                </pic:pic>
              </a:graphicData>
            </a:graphic>
          </wp:inline>
        </w:drawing>
      </w:r>
    </w:p>
    <w:p w:rsidR="001F61B5" w:rsidRPr="00D87C00" w:rsidRDefault="007E4FA9" w:rsidP="001F61B5">
      <w:pPr>
        <w:widowControl w:val="0"/>
        <w:tabs>
          <w:tab w:val="left" w:pos="2700"/>
          <w:tab w:val="left" w:pos="8800"/>
        </w:tabs>
        <w:spacing w:before="240"/>
        <w:ind w:right="-18"/>
        <w:jc w:val="center"/>
        <w:rPr>
          <w:rFonts w:ascii="Times New Roman" w:hAnsi="Times New Roman"/>
          <w:sz w:val="28"/>
          <w:szCs w:val="28"/>
          <w:lang w:val="uk-UA"/>
        </w:rPr>
      </w:pPr>
      <w:r w:rsidRPr="00D87C00">
        <w:rPr>
          <w:rFonts w:ascii="Times New Roman" w:hAnsi="Times New Roman"/>
          <w:sz w:val="28"/>
          <w:szCs w:val="28"/>
          <w:lang w:val="uk-UA"/>
        </w:rPr>
        <w:t>Рис. 2</w:t>
      </w:r>
      <w:r w:rsidR="00AF5D54" w:rsidRPr="00D87C00">
        <w:rPr>
          <w:rFonts w:ascii="Times New Roman" w:hAnsi="Times New Roman"/>
          <w:sz w:val="28"/>
          <w:szCs w:val="28"/>
          <w:lang w:val="uk-UA"/>
        </w:rPr>
        <w:t>.5</w:t>
      </w:r>
    </w:p>
    <w:p w:rsidR="001F61B5" w:rsidRPr="00D87C00" w:rsidRDefault="001F61B5" w:rsidP="001F61B5">
      <w:pPr>
        <w:widowControl w:val="0"/>
        <w:tabs>
          <w:tab w:val="left" w:pos="2700"/>
          <w:tab w:val="left" w:pos="8800"/>
        </w:tabs>
        <w:spacing w:before="240"/>
        <w:ind w:right="-18"/>
        <w:jc w:val="both"/>
        <w:rPr>
          <w:rFonts w:ascii="Times New Roman" w:hAnsi="Times New Roman"/>
          <w:sz w:val="28"/>
          <w:szCs w:val="28"/>
          <w:lang w:val="uk-UA"/>
        </w:rPr>
      </w:pPr>
      <w:r w:rsidRPr="00D87C00">
        <w:rPr>
          <w:rFonts w:ascii="Times New Roman" w:hAnsi="Times New Roman"/>
          <w:sz w:val="28"/>
          <w:szCs w:val="28"/>
          <w:lang w:val="uk-UA"/>
        </w:rPr>
        <w:t xml:space="preserve"> </w:t>
      </w:r>
      <w:r w:rsidR="00631D4B" w:rsidRPr="00D87C00">
        <w:rPr>
          <w:rFonts w:ascii="Times New Roman" w:hAnsi="Times New Roman"/>
          <w:sz w:val="28"/>
          <w:szCs w:val="28"/>
          <w:lang w:val="uk-UA"/>
        </w:rPr>
        <w:t>Відправляючись</w:t>
      </w:r>
      <w:r w:rsidRPr="00D87C00">
        <w:rPr>
          <w:rFonts w:ascii="Times New Roman" w:hAnsi="Times New Roman"/>
          <w:sz w:val="28"/>
          <w:szCs w:val="28"/>
          <w:lang w:val="uk-UA"/>
        </w:rPr>
        <w:t xml:space="preserve"> від деякої точки </w:t>
      </w:r>
      <w:r w:rsidRPr="00D87C00">
        <w:rPr>
          <w:rFonts w:ascii="Times New Roman" w:hAnsi="Times New Roman"/>
          <w:position w:val="-12"/>
          <w:sz w:val="28"/>
          <w:szCs w:val="28"/>
          <w:lang w:val="uk-UA"/>
        </w:rPr>
        <w:object w:dxaOrig="1540" w:dyaOrig="380">
          <v:shape id="_x0000_i1074" type="#_x0000_t75" style="width:77.25pt;height:18.75pt" o:ole="">
            <v:imagedata r:id="rId119" o:title=""/>
          </v:shape>
          <o:OLEObject Type="Embed" ProgID="Equation.3" ShapeID="_x0000_i1074" DrawAspect="Content" ObjectID="_1696577146" r:id="rId120"/>
        </w:object>
      </w:r>
      <w:r w:rsidRPr="00D87C00">
        <w:rPr>
          <w:rFonts w:ascii="Times New Roman" w:hAnsi="Times New Roman"/>
          <w:sz w:val="28"/>
          <w:szCs w:val="28"/>
          <w:lang w:val="uk-UA"/>
        </w:rPr>
        <w:t xml:space="preserve"> будуємо </w:t>
      </w:r>
      <w:r w:rsidR="00631D4B" w:rsidRPr="00D87C00">
        <w:rPr>
          <w:rFonts w:ascii="Times New Roman" w:hAnsi="Times New Roman"/>
          <w:sz w:val="28"/>
          <w:szCs w:val="28"/>
          <w:lang w:val="uk-UA"/>
        </w:rPr>
        <w:t>ломану</w:t>
      </w:r>
      <w:r w:rsidRPr="00D87C00">
        <w:rPr>
          <w:rFonts w:ascii="Times New Roman" w:hAnsi="Times New Roman"/>
          <w:sz w:val="28"/>
          <w:szCs w:val="28"/>
          <w:lang w:val="uk-UA"/>
        </w:rPr>
        <w:t xml:space="preserve"> лінію </w:t>
      </w:r>
      <w:r w:rsidRPr="00D87C00">
        <w:rPr>
          <w:rFonts w:ascii="Times New Roman" w:hAnsi="Times New Roman"/>
          <w:position w:val="-12"/>
          <w:sz w:val="28"/>
          <w:szCs w:val="28"/>
          <w:lang w:val="uk-UA"/>
        </w:rPr>
        <w:object w:dxaOrig="1680" w:dyaOrig="380">
          <v:shape id="_x0000_i1075" type="#_x0000_t75" style="width:84pt;height:18.75pt" o:ole="">
            <v:imagedata r:id="rId121" o:title=""/>
          </v:shape>
          <o:OLEObject Type="Embed" ProgID="Equation.3" ShapeID="_x0000_i1075" DrawAspect="Content" ObjectID="_1696577147" r:id="rId122"/>
        </w:object>
      </w:r>
      <w:r w:rsidRPr="00D87C00">
        <w:rPr>
          <w:rFonts w:ascii="Times New Roman" w:hAnsi="Times New Roman"/>
          <w:sz w:val="28"/>
          <w:szCs w:val="28"/>
          <w:lang w:val="uk-UA"/>
        </w:rPr>
        <w:t xml:space="preserve"> ( "</w:t>
      </w:r>
      <w:r w:rsidR="002F0FED" w:rsidRPr="00D87C00">
        <w:rPr>
          <w:rFonts w:ascii="Times New Roman" w:hAnsi="Times New Roman"/>
          <w:sz w:val="28"/>
          <w:szCs w:val="28"/>
          <w:lang w:val="uk-UA"/>
        </w:rPr>
        <w:t>Драбина"), ланки якої по черзі п</w:t>
      </w:r>
      <w:r w:rsidRPr="00D87C00">
        <w:rPr>
          <w:rFonts w:ascii="Times New Roman" w:hAnsi="Times New Roman"/>
          <w:sz w:val="28"/>
          <w:szCs w:val="28"/>
          <w:lang w:val="uk-UA"/>
        </w:rPr>
        <w:t xml:space="preserve">аралельні </w:t>
      </w:r>
      <w:r w:rsidR="002F0FED" w:rsidRPr="00D87C00">
        <w:rPr>
          <w:rFonts w:ascii="Times New Roman" w:hAnsi="Times New Roman"/>
          <w:sz w:val="28"/>
          <w:szCs w:val="28"/>
          <w:lang w:val="uk-UA"/>
        </w:rPr>
        <w:t>у</w:t>
      </w:r>
      <w:r w:rsidRPr="00D87C00">
        <w:rPr>
          <w:rFonts w:ascii="Times New Roman" w:hAnsi="Times New Roman"/>
          <w:sz w:val="28"/>
          <w:szCs w:val="28"/>
          <w:lang w:val="uk-UA"/>
        </w:rPr>
        <w:t xml:space="preserve">сі ОХ и </w:t>
      </w:r>
      <w:r w:rsidR="002F0FED" w:rsidRPr="00D87C00">
        <w:rPr>
          <w:rFonts w:ascii="Times New Roman" w:hAnsi="Times New Roman"/>
          <w:sz w:val="28"/>
          <w:szCs w:val="28"/>
          <w:lang w:val="uk-UA"/>
        </w:rPr>
        <w:t>у</w:t>
      </w:r>
      <w:r w:rsidRPr="00D87C00">
        <w:rPr>
          <w:rFonts w:ascii="Times New Roman" w:hAnsi="Times New Roman"/>
          <w:sz w:val="28"/>
          <w:szCs w:val="28"/>
          <w:lang w:val="uk-UA"/>
        </w:rPr>
        <w:t xml:space="preserve">сі ОY, вершини </w:t>
      </w:r>
      <w:r w:rsidRPr="00D87C00">
        <w:rPr>
          <w:rFonts w:ascii="Times New Roman" w:hAnsi="Times New Roman"/>
          <w:position w:val="-12"/>
          <w:sz w:val="28"/>
          <w:szCs w:val="28"/>
          <w:lang w:val="uk-UA"/>
        </w:rPr>
        <w:object w:dxaOrig="1359" w:dyaOrig="380">
          <v:shape id="_x0000_i1076" type="#_x0000_t75" style="width:68.25pt;height:18.75pt" o:ole="">
            <v:imagedata r:id="rId123" o:title=""/>
          </v:shape>
          <o:OLEObject Type="Embed" ProgID="Equation.3" ShapeID="_x0000_i1076" DrawAspect="Content" ObjectID="_1696577148" r:id="rId124"/>
        </w:object>
      </w:r>
      <w:r w:rsidRPr="00D87C00">
        <w:rPr>
          <w:rFonts w:ascii="Times New Roman" w:hAnsi="Times New Roman"/>
          <w:sz w:val="28"/>
          <w:szCs w:val="28"/>
          <w:lang w:val="uk-UA"/>
        </w:rPr>
        <w:t xml:space="preserve"> лежати на </w:t>
      </w:r>
      <w:r w:rsidR="00631D4B" w:rsidRPr="00D87C00">
        <w:rPr>
          <w:rFonts w:ascii="Times New Roman" w:hAnsi="Times New Roman"/>
          <w:sz w:val="28"/>
          <w:szCs w:val="28"/>
          <w:lang w:val="uk-UA"/>
        </w:rPr>
        <w:t>кривій</w: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1000" w:dyaOrig="380">
          <v:shape id="_x0000_i1077" type="#_x0000_t75" style="width:50.25pt;height:18.75pt" o:ole="">
            <v:imagedata r:id="rId114" o:title=""/>
          </v:shape>
          <o:OLEObject Type="Embed" ProgID="Equation.3" ShapeID="_x0000_i1077" DrawAspect="Content" ObjectID="_1696577149" r:id="rId125"/>
        </w:object>
      </w:r>
      <w:r w:rsidRPr="00D87C00">
        <w:rPr>
          <w:rFonts w:ascii="Times New Roman" w:hAnsi="Times New Roman"/>
          <w:sz w:val="28"/>
          <w:szCs w:val="28"/>
          <w:lang w:val="uk-UA"/>
        </w:rPr>
        <w:t xml:space="preserve">, А вершини </w:t>
      </w:r>
      <w:r w:rsidRPr="00D87C00">
        <w:rPr>
          <w:rFonts w:ascii="Times New Roman" w:hAnsi="Times New Roman"/>
          <w:position w:val="-12"/>
          <w:sz w:val="28"/>
          <w:szCs w:val="28"/>
          <w:lang w:val="uk-UA"/>
        </w:rPr>
        <w:object w:dxaOrig="1419" w:dyaOrig="380">
          <v:shape id="_x0000_i1078" type="#_x0000_t75" style="width:71.25pt;height:18.75pt" o:ole="">
            <v:imagedata r:id="rId126" o:title=""/>
          </v:shape>
          <o:OLEObject Type="Embed" ProgID="Equation.3" ShapeID="_x0000_i1078" DrawAspect="Content" ObjectID="_1696577150" r:id="rId127"/>
        </w:object>
      </w:r>
      <w:r w:rsidRPr="00D87C00">
        <w:rPr>
          <w:rFonts w:ascii="Times New Roman" w:hAnsi="Times New Roman"/>
          <w:sz w:val="28"/>
          <w:szCs w:val="28"/>
          <w:lang w:val="uk-UA"/>
        </w:rPr>
        <w:t xml:space="preserve"> - на прямій </w:t>
      </w:r>
      <w:r w:rsidRPr="00D87C00">
        <w:rPr>
          <w:rFonts w:ascii="Times New Roman" w:hAnsi="Times New Roman"/>
          <w:position w:val="-12"/>
          <w:sz w:val="28"/>
          <w:szCs w:val="28"/>
          <w:lang w:val="uk-UA"/>
        </w:rPr>
        <w:object w:dxaOrig="660" w:dyaOrig="300">
          <v:shape id="_x0000_i1079" type="#_x0000_t75" style="width:33pt;height:15pt" o:ole="">
            <v:imagedata r:id="rId112" o:title=""/>
          </v:shape>
          <o:OLEObject Type="Embed" ProgID="Equation.3" ShapeID="_x0000_i1079" DrawAspect="Content" ObjectID="_1696577151" r:id="rId128"/>
        </w:object>
      </w:r>
      <w:r w:rsidRPr="00D87C00">
        <w:rPr>
          <w:rFonts w:ascii="Times New Roman" w:hAnsi="Times New Roman"/>
          <w:sz w:val="28"/>
          <w:szCs w:val="28"/>
          <w:lang w:val="uk-UA"/>
        </w:rPr>
        <w:t>. Спільні абсцис точок А1 и В1, А2 и В2, ..., очевидно представляються собою відповідно послідовні Наближення</w:t>
      </w:r>
      <w:r w:rsidRPr="00D87C00">
        <w:rPr>
          <w:rFonts w:ascii="Times New Roman" w:hAnsi="Times New Roman"/>
          <w:position w:val="-12"/>
          <w:sz w:val="28"/>
          <w:szCs w:val="28"/>
          <w:lang w:val="uk-UA"/>
        </w:rPr>
        <w:object w:dxaOrig="1300" w:dyaOrig="380">
          <v:shape id="_x0000_i1080" type="#_x0000_t75" style="width:65.25pt;height:18.75pt" o:ole="">
            <v:imagedata r:id="rId129" o:title=""/>
          </v:shape>
          <o:OLEObject Type="Embed" ProgID="Equation.3" ShapeID="_x0000_i1080" DrawAspect="Content" ObjectID="_1696577152" r:id="rId130"/>
        </w:object>
      </w:r>
      <w:r w:rsidRPr="00D87C00">
        <w:rPr>
          <w:rFonts w:ascii="Times New Roman" w:hAnsi="Times New Roman"/>
          <w:sz w:val="28"/>
          <w:szCs w:val="28"/>
          <w:lang w:val="uk-UA"/>
        </w:rPr>
        <w:t xml:space="preserve"> кореня </w:t>
      </w:r>
      <w:r w:rsidRPr="00D87C00">
        <w:rPr>
          <w:rFonts w:ascii="Times New Roman" w:hAnsi="Times New Roman"/>
          <w:i/>
          <w:iCs/>
          <w:sz w:val="28"/>
          <w:szCs w:val="28"/>
          <w:lang w:val="uk-UA"/>
        </w:rPr>
        <w:sym w:font="Symbol" w:char="F078"/>
      </w:r>
      <w:r w:rsidRPr="00D87C00">
        <w:rPr>
          <w:rFonts w:ascii="Times New Roman" w:hAnsi="Times New Roman"/>
          <w:sz w:val="28"/>
          <w:szCs w:val="28"/>
          <w:lang w:val="uk-UA"/>
        </w:rPr>
        <w:t xml:space="preserve">. Розв'язок у виде драбини одержуємо, </w:t>
      </w:r>
      <w:r w:rsidR="00631D4B" w:rsidRPr="00D87C00">
        <w:rPr>
          <w:rFonts w:ascii="Times New Roman" w:hAnsi="Times New Roman"/>
          <w:sz w:val="28"/>
          <w:szCs w:val="28"/>
          <w:lang w:val="uk-UA"/>
        </w:rPr>
        <w:t>якщо</w:t>
      </w:r>
      <w:r w:rsidRPr="00D87C00">
        <w:rPr>
          <w:rFonts w:ascii="Times New Roman" w:hAnsi="Times New Roman"/>
          <w:sz w:val="28"/>
          <w:szCs w:val="28"/>
          <w:lang w:val="uk-UA"/>
        </w:rPr>
        <w:t xml:space="preserve"> похідна</w:t>
      </w:r>
      <w:r w:rsidR="002F0FED" w:rsidRPr="00D87C00">
        <w:rPr>
          <w:rFonts w:ascii="Times New Roman" w:hAnsi="Times New Roman"/>
          <w:sz w:val="28"/>
          <w:szCs w:val="28"/>
          <w:lang w:val="uk-UA"/>
        </w:rPr>
        <w:t xml:space="preserve"> </w:t>
      </w:r>
      <w:r w:rsidR="002F0FED" w:rsidRPr="00D87C00">
        <w:rPr>
          <w:rFonts w:ascii="Times New Roman" w:hAnsi="Times New Roman"/>
          <w:position w:val="-10"/>
          <w:sz w:val="28"/>
          <w:szCs w:val="28"/>
          <w:lang w:val="uk-UA"/>
        </w:rPr>
        <w:object w:dxaOrig="620" w:dyaOrig="360">
          <v:shape id="_x0000_i1081" type="#_x0000_t75" style="width:34.5pt;height:20.25pt" o:ole="">
            <v:imagedata r:id="rId131" o:title=""/>
          </v:shape>
          <o:OLEObject Type="Embed" ProgID="Equation.3" ShapeID="_x0000_i1081" DrawAspect="Content" ObjectID="_1696577153" r:id="rId132"/>
        </w:object>
      </w:r>
      <w:r w:rsidR="002F0FED" w:rsidRPr="00D87C00">
        <w:rPr>
          <w:rFonts w:ascii="Times New Roman" w:hAnsi="Times New Roman"/>
          <w:sz w:val="28"/>
          <w:szCs w:val="28"/>
          <w:lang w:val="uk-UA"/>
        </w:rPr>
        <w:t xml:space="preserve"> </w:t>
      </w:r>
      <w:r w:rsidRPr="00D87C00">
        <w:rPr>
          <w:rFonts w:ascii="Times New Roman" w:hAnsi="Times New Roman"/>
          <w:sz w:val="28"/>
          <w:szCs w:val="28"/>
          <w:lang w:val="uk-UA"/>
        </w:rPr>
        <w:t>додатна. У ІНШОМУ випадки розв'</w:t>
      </w:r>
      <w:r w:rsidR="007E4FA9" w:rsidRPr="00D87C00">
        <w:rPr>
          <w:rFonts w:ascii="Times New Roman" w:hAnsi="Times New Roman"/>
          <w:sz w:val="28"/>
          <w:szCs w:val="28"/>
          <w:lang w:val="uk-UA"/>
        </w:rPr>
        <w:t>язок має вигляд "спіралі" (рис.2</w:t>
      </w:r>
      <w:r w:rsidRPr="00D87C00">
        <w:rPr>
          <w:rFonts w:ascii="Times New Roman" w:hAnsi="Times New Roman"/>
          <w:sz w:val="28"/>
          <w:szCs w:val="28"/>
          <w:lang w:val="uk-UA"/>
        </w:rPr>
        <w:t>.6).</w:t>
      </w:r>
    </w:p>
    <w:p w:rsidR="002F0FED" w:rsidRPr="00D87C00" w:rsidRDefault="002F0FED" w:rsidP="001F61B5">
      <w:pPr>
        <w:widowControl w:val="0"/>
        <w:tabs>
          <w:tab w:val="left" w:pos="2700"/>
          <w:tab w:val="left" w:pos="8800"/>
        </w:tabs>
        <w:spacing w:before="240"/>
        <w:ind w:right="-18"/>
        <w:jc w:val="both"/>
        <w:rPr>
          <w:rFonts w:ascii="Times New Roman" w:hAnsi="Times New Roman"/>
          <w:sz w:val="28"/>
          <w:szCs w:val="28"/>
          <w:lang w:val="uk-UA"/>
        </w:rPr>
      </w:pPr>
    </w:p>
    <w:p w:rsidR="000D363A" w:rsidRPr="00D87C00" w:rsidRDefault="000D363A" w:rsidP="000D363A">
      <w:pPr>
        <w:widowControl w:val="0"/>
        <w:tabs>
          <w:tab w:val="left" w:pos="2700"/>
          <w:tab w:val="left" w:pos="8800"/>
        </w:tabs>
        <w:ind w:right="-18"/>
        <w:jc w:val="center"/>
        <w:rPr>
          <w:rFonts w:ascii="Times New Roman" w:hAnsi="Times New Roman"/>
          <w:sz w:val="28"/>
          <w:szCs w:val="28"/>
          <w:lang w:val="uk-UA"/>
        </w:rPr>
      </w:pPr>
      <w:r w:rsidRPr="00D87C00">
        <w:rPr>
          <w:rFonts w:ascii="Times New Roman" w:hAnsi="Times New Roman"/>
          <w:noProof/>
          <w:sz w:val="28"/>
          <w:szCs w:val="28"/>
        </w:rPr>
        <w:drawing>
          <wp:inline distT="0" distB="0" distL="0" distR="0">
            <wp:extent cx="3419475" cy="2295525"/>
            <wp:effectExtent l="0" t="0" r="9525" b="9525"/>
            <wp:docPr id="36" name="Рисунок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
                    <pic:cNvPicPr>
                      <a:picLocks noChangeAspect="1" noChangeArrowheads="1"/>
                    </pic:cNvPicPr>
                  </pic:nvPicPr>
                  <pic:blipFill>
                    <a:blip r:embed="rId133" cstate="print">
                      <a:lum bright="-30000" contrast="60000"/>
                      <a:extLst>
                        <a:ext uri="{28A0092B-C50C-407E-A947-70E740481C1C}">
                          <a14:useLocalDpi xmlns:a14="http://schemas.microsoft.com/office/drawing/2010/main" val="0"/>
                        </a:ext>
                      </a:extLst>
                    </a:blip>
                    <a:srcRect/>
                    <a:stretch>
                      <a:fillRect/>
                    </a:stretch>
                  </pic:blipFill>
                  <pic:spPr bwMode="auto">
                    <a:xfrm>
                      <a:off x="0" y="0"/>
                      <a:ext cx="3419475" cy="2295525"/>
                    </a:xfrm>
                    <a:prstGeom prst="rect">
                      <a:avLst/>
                    </a:prstGeom>
                    <a:noFill/>
                    <a:ln>
                      <a:noFill/>
                    </a:ln>
                  </pic:spPr>
                </pic:pic>
              </a:graphicData>
            </a:graphic>
          </wp:inline>
        </w:drawing>
      </w:r>
    </w:p>
    <w:p w:rsidR="006231FC" w:rsidRPr="00D87C00" w:rsidRDefault="006231FC" w:rsidP="000D363A">
      <w:pPr>
        <w:widowControl w:val="0"/>
        <w:tabs>
          <w:tab w:val="left" w:pos="2700"/>
          <w:tab w:val="left" w:pos="8800"/>
        </w:tabs>
        <w:ind w:right="-18"/>
        <w:jc w:val="center"/>
        <w:rPr>
          <w:rFonts w:ascii="Times New Roman" w:hAnsi="Times New Roman"/>
          <w:sz w:val="28"/>
          <w:szCs w:val="28"/>
          <w:lang w:val="uk-UA"/>
        </w:rPr>
      </w:pPr>
    </w:p>
    <w:p w:rsidR="000D363A" w:rsidRPr="00D87C00" w:rsidRDefault="007E4FA9" w:rsidP="000D363A">
      <w:pPr>
        <w:widowControl w:val="0"/>
        <w:tabs>
          <w:tab w:val="left" w:pos="2700"/>
          <w:tab w:val="left" w:pos="8800"/>
        </w:tabs>
        <w:ind w:right="-18"/>
        <w:jc w:val="center"/>
        <w:rPr>
          <w:rFonts w:ascii="Times New Roman" w:hAnsi="Times New Roman"/>
          <w:sz w:val="28"/>
          <w:szCs w:val="28"/>
          <w:lang w:val="uk-UA"/>
        </w:rPr>
      </w:pPr>
      <w:r w:rsidRPr="00D87C00">
        <w:rPr>
          <w:rFonts w:ascii="Times New Roman" w:hAnsi="Times New Roman"/>
          <w:sz w:val="28"/>
          <w:szCs w:val="28"/>
          <w:lang w:val="uk-UA"/>
        </w:rPr>
        <w:t>Рис. 2</w:t>
      </w:r>
      <w:r w:rsidR="000D363A" w:rsidRPr="00D87C00">
        <w:rPr>
          <w:rFonts w:ascii="Times New Roman" w:hAnsi="Times New Roman"/>
          <w:sz w:val="28"/>
          <w:szCs w:val="28"/>
          <w:lang w:val="uk-UA"/>
        </w:rPr>
        <w:t>.6</w:t>
      </w:r>
    </w:p>
    <w:p w:rsidR="002F0FED" w:rsidRPr="00D87C00" w:rsidRDefault="002F0FED" w:rsidP="000D363A">
      <w:pPr>
        <w:widowControl w:val="0"/>
        <w:tabs>
          <w:tab w:val="left" w:pos="2700"/>
          <w:tab w:val="left" w:pos="8800"/>
        </w:tabs>
        <w:ind w:right="-18"/>
        <w:jc w:val="center"/>
        <w:rPr>
          <w:rFonts w:ascii="Times New Roman" w:hAnsi="Times New Roman"/>
          <w:sz w:val="28"/>
          <w:szCs w:val="28"/>
          <w:lang w:val="uk-UA"/>
        </w:rPr>
      </w:pPr>
    </w:p>
    <w:p w:rsidR="000D363A" w:rsidRPr="00D87C00" w:rsidRDefault="000D363A" w:rsidP="006231FC">
      <w:pPr>
        <w:pStyle w:val="aa"/>
        <w:numPr>
          <w:ilvl w:val="1"/>
          <w:numId w:val="4"/>
        </w:numPr>
        <w:autoSpaceDE w:val="0"/>
        <w:autoSpaceDN w:val="0"/>
        <w:adjustRightInd w:val="0"/>
        <w:rPr>
          <w:rFonts w:ascii="Times New Roman" w:hAnsi="Times New Roman"/>
          <w:b/>
          <w:bCs/>
          <w:sz w:val="28"/>
          <w:szCs w:val="28"/>
          <w:lang w:val="uk-UA"/>
        </w:rPr>
      </w:pPr>
      <w:r w:rsidRPr="00D87C00">
        <w:rPr>
          <w:rFonts w:ascii="Times New Roman" w:hAnsi="Times New Roman"/>
          <w:b/>
          <w:bCs/>
          <w:sz w:val="28"/>
          <w:szCs w:val="28"/>
          <w:lang w:val="uk-UA"/>
        </w:rPr>
        <w:t>Метод хибного положення (хорд)</w:t>
      </w:r>
    </w:p>
    <w:p w:rsidR="000D363A" w:rsidRPr="00D87C00" w:rsidRDefault="000D363A" w:rsidP="000D363A">
      <w:pPr>
        <w:autoSpaceDE w:val="0"/>
        <w:autoSpaceDN w:val="0"/>
        <w:adjustRightInd w:val="0"/>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Визначаються значення функції в точках, що розташовані на осі через рівні інтервали. Це робиться поки кінці інтервалів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342900" cy="142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342900" cy="142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209550" cy="1428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209550" cy="142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не будуть мати різні знаки. Пряма, що проведена через ці дві точки, перетинає вісь у точці:</w:t>
      </w:r>
    </w:p>
    <w:p w:rsidR="000D363A" w:rsidRPr="00D87C00" w:rsidRDefault="002F0FED" w:rsidP="000D363A">
      <w:pPr>
        <w:autoSpaceDE w:val="0"/>
        <w:autoSpaceDN w:val="0"/>
        <w:adjustRightInd w:val="0"/>
        <w:jc w:val="center"/>
        <w:rPr>
          <w:rFonts w:ascii="Times New Roman" w:hAnsi="Times New Roman"/>
          <w:noProof/>
          <w:sz w:val="28"/>
          <w:szCs w:val="28"/>
          <w:lang w:val="uk-UA"/>
        </w:rPr>
      </w:pPr>
      <w:r w:rsidRPr="00D87C00">
        <w:rPr>
          <w:rFonts w:ascii="Times New Roman" w:hAnsi="Times New Roman"/>
          <w:noProof/>
          <w:position w:val="-30"/>
          <w:sz w:val="28"/>
          <w:szCs w:val="28"/>
          <w:lang w:val="uk-UA"/>
        </w:rPr>
        <w:object w:dxaOrig="3080" w:dyaOrig="700">
          <v:shape id="_x0000_i1082" type="#_x0000_t75" style="width:201pt;height:46.5pt" o:ole="">
            <v:imagedata r:id="rId136" o:title=""/>
          </v:shape>
          <o:OLEObject Type="Embed" ProgID="Equation.3" ShapeID="_x0000_i1082" DrawAspect="Content" ObjectID="_1696577154" r:id="rId137"/>
        </w:object>
      </w:r>
    </w:p>
    <w:p w:rsidR="000D363A" w:rsidRPr="00D87C00" w:rsidRDefault="000D363A" w:rsidP="000D363A">
      <w:pPr>
        <w:autoSpaceDE w:val="0"/>
        <w:autoSpaceDN w:val="0"/>
        <w:adjustRightInd w:val="0"/>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Після цього визначають </w:t>
      </w:r>
      <w:r w:rsidRPr="00D87C00">
        <w:rPr>
          <w:rFonts w:ascii="Times New Roman" w:hAnsi="Times New Roman"/>
          <w:i/>
          <w:iCs/>
          <w:sz w:val="28"/>
          <w:szCs w:val="28"/>
          <w:lang w:val="uk-UA"/>
        </w:rPr>
        <w:t xml:space="preserve">f </w:t>
      </w:r>
      <w:r w:rsidRPr="00D87C00">
        <w:rPr>
          <w:rFonts w:ascii="Times New Roman" w:hAnsi="Times New Roman"/>
          <w:sz w:val="28"/>
          <w:szCs w:val="28"/>
          <w:lang w:val="uk-UA"/>
        </w:rPr>
        <w:t>(</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361950" cy="15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361950" cy="15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і порівнюють його з </w:t>
      </w:r>
      <w:r w:rsidRPr="00D87C00">
        <w:rPr>
          <w:rFonts w:ascii="Times New Roman" w:hAnsi="Times New Roman"/>
          <w:i/>
          <w:iCs/>
          <w:sz w:val="28"/>
          <w:szCs w:val="28"/>
          <w:lang w:val="uk-UA"/>
        </w:rPr>
        <w:t xml:space="preserve">f </w:t>
      </w:r>
      <w:r w:rsidRPr="00D87C00">
        <w:rPr>
          <w:rFonts w:ascii="Times New Roman" w:hAnsi="Times New Roman"/>
          <w:sz w:val="28"/>
          <w:szCs w:val="28"/>
          <w:lang w:val="uk-UA"/>
        </w:rPr>
        <w:t>(</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209550" cy="142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209550" cy="1428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 Надалі користуються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361950" cy="15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361950" cy="152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замість того значення, з яким воно збіглося за знаком. Якщо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361950" cy="152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361950" cy="152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209550" cy="142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209550" cy="142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w:t>
      </w:r>
      <w:r w:rsidRPr="00D87C00">
        <w:rPr>
          <w:rFonts w:ascii="Times New Roman" w:eastAsia="SymbolMT" w:hAnsi="Times New Roman"/>
          <w:sz w:val="28"/>
          <w:szCs w:val="28"/>
          <w:lang w:val="uk-UA"/>
        </w:rPr>
        <w:t xml:space="preserve">≤ ε </w:t>
      </w:r>
      <w:r w:rsidRPr="00D87C00">
        <w:rPr>
          <w:rFonts w:ascii="Times New Roman" w:hAnsi="Times New Roman"/>
          <w:sz w:val="28"/>
          <w:szCs w:val="28"/>
          <w:lang w:val="uk-UA"/>
        </w:rPr>
        <w:t>, то вся процедура повторюється спочатку (рисунок 3.3).</w:t>
      </w:r>
    </w:p>
    <w:p w:rsidR="000D363A" w:rsidRPr="00D87C00" w:rsidRDefault="000D363A" w:rsidP="000D363A">
      <w:pPr>
        <w:autoSpaceDE w:val="0"/>
        <w:autoSpaceDN w:val="0"/>
        <w:adjustRightInd w:val="0"/>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Алгоритм методу хорд подібний до попереднього за винятком процедури оцінки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extent cx="361950" cy="15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extent cx="361950" cy="152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w:t>
      </w:r>
      <w:r w:rsidRPr="00D87C00">
        <w:rPr>
          <w:rFonts w:ascii="Times New Roman" w:hAnsi="Times New Roman"/>
          <w:sz w:val="28"/>
          <w:szCs w:val="28"/>
          <w:lang w:val="uk-UA"/>
        </w:rPr>
        <w:t>Треба також враховувати, що в алгоритмі обчислень за цим методом контроль похибки ведеться за тим кінцем інтервалу, що рухається. В</w:t>
      </w:r>
    </w:p>
    <w:p w:rsidR="000D363A" w:rsidRPr="00D87C00" w:rsidRDefault="000D363A" w:rsidP="000D363A">
      <w:pPr>
        <w:autoSpaceDE w:val="0"/>
        <w:autoSpaceDN w:val="0"/>
        <w:adjustRightInd w:val="0"/>
        <w:jc w:val="both"/>
        <w:rPr>
          <w:rFonts w:ascii="Times New Roman" w:hAnsi="Times New Roman"/>
          <w:sz w:val="28"/>
          <w:szCs w:val="28"/>
          <w:lang w:val="uk-UA"/>
        </w:rPr>
      </w:pPr>
      <w:r w:rsidRPr="00D87C00">
        <w:rPr>
          <w:rFonts w:ascii="Times New Roman" w:hAnsi="Times New Roman"/>
          <w:sz w:val="28"/>
          <w:szCs w:val="28"/>
          <w:lang w:val="uk-UA"/>
        </w:rPr>
        <w:t>ви</w:t>
      </w:r>
      <w:r w:rsidR="007E4FA9" w:rsidRPr="00D87C00">
        <w:rPr>
          <w:rFonts w:ascii="Times New Roman" w:hAnsi="Times New Roman"/>
          <w:sz w:val="28"/>
          <w:szCs w:val="28"/>
          <w:lang w:val="uk-UA"/>
        </w:rPr>
        <w:t>падку, що показаний на рисунку 2</w:t>
      </w:r>
      <w:r w:rsidRPr="00D87C00">
        <w:rPr>
          <w:rFonts w:ascii="Times New Roman" w:hAnsi="Times New Roman"/>
          <w:sz w:val="28"/>
          <w:szCs w:val="28"/>
          <w:lang w:val="uk-UA"/>
        </w:rPr>
        <w:t xml:space="preserve">.3. аналізуються послідовні наближення: на першому кроці </w:t>
      </w:r>
      <w:r w:rsidRPr="00D87C00">
        <w:rPr>
          <w:rFonts w:ascii="Times New Roman" w:hAnsi="Times New Roman"/>
          <w:i/>
          <w:iCs/>
          <w:sz w:val="28"/>
          <w:szCs w:val="28"/>
          <w:lang w:val="uk-UA"/>
        </w:rPr>
        <w:t>x</w:t>
      </w:r>
      <w:r w:rsidRPr="00D87C00">
        <w:rPr>
          <w:rFonts w:ascii="Times New Roman" w:hAnsi="Times New Roman"/>
          <w:sz w:val="28"/>
          <w:szCs w:val="28"/>
          <w:vertAlign w:val="subscript"/>
          <w:lang w:val="uk-UA"/>
        </w:rPr>
        <w:t>1</w:t>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w:t>
      </w:r>
      <w:r w:rsidRPr="00D87C00">
        <w:rPr>
          <w:rFonts w:ascii="Times New Roman" w:hAnsi="Times New Roman"/>
          <w:i/>
          <w:iCs/>
          <w:sz w:val="28"/>
          <w:szCs w:val="28"/>
          <w:lang w:val="uk-UA"/>
        </w:rPr>
        <w:t>x</w:t>
      </w:r>
      <w:r w:rsidRPr="00D87C00">
        <w:rPr>
          <w:rFonts w:ascii="Times New Roman" w:hAnsi="Times New Roman"/>
          <w:sz w:val="28"/>
          <w:szCs w:val="28"/>
          <w:vertAlign w:val="subscript"/>
          <w:lang w:val="uk-UA"/>
        </w:rPr>
        <w:t>2</w:t>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ε </w:t>
      </w:r>
      <w:r w:rsidRPr="00D87C00">
        <w:rPr>
          <w:rFonts w:ascii="Times New Roman" w:hAnsi="Times New Roman"/>
          <w:sz w:val="28"/>
          <w:szCs w:val="28"/>
          <w:lang w:val="uk-UA"/>
        </w:rPr>
        <w:t xml:space="preserve">, на другому – </w:t>
      </w:r>
      <w:r w:rsidRPr="00D87C00">
        <w:rPr>
          <w:rFonts w:ascii="Times New Roman" w:hAnsi="Times New Roman"/>
          <w:i/>
          <w:iCs/>
          <w:sz w:val="28"/>
          <w:szCs w:val="28"/>
          <w:lang w:val="uk-UA"/>
        </w:rPr>
        <w:t>x</w:t>
      </w:r>
      <w:r w:rsidRPr="00D87C00">
        <w:rPr>
          <w:rFonts w:ascii="Times New Roman" w:hAnsi="Times New Roman"/>
          <w:sz w:val="28"/>
          <w:szCs w:val="28"/>
          <w:vertAlign w:val="subscript"/>
          <w:lang w:val="uk-UA"/>
        </w:rPr>
        <w:t>1</w:t>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w:t>
      </w:r>
      <w:r w:rsidRPr="00D87C00">
        <w:rPr>
          <w:rFonts w:ascii="Times New Roman" w:hAnsi="Times New Roman"/>
          <w:i/>
          <w:iCs/>
          <w:sz w:val="28"/>
          <w:szCs w:val="28"/>
          <w:lang w:val="uk-UA"/>
        </w:rPr>
        <w:t>x</w:t>
      </w:r>
      <w:r w:rsidRPr="00D87C00">
        <w:rPr>
          <w:rFonts w:ascii="Times New Roman" w:hAnsi="Times New Roman"/>
          <w:sz w:val="28"/>
          <w:szCs w:val="28"/>
          <w:vertAlign w:val="subscript"/>
          <w:lang w:val="uk-UA"/>
        </w:rPr>
        <w:t>3</w:t>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ε </w:t>
      </w:r>
      <w:r w:rsidRPr="00D87C00">
        <w:rPr>
          <w:rFonts w:ascii="Times New Roman" w:hAnsi="Times New Roman"/>
          <w:sz w:val="28"/>
          <w:szCs w:val="28"/>
          <w:lang w:val="uk-UA"/>
        </w:rPr>
        <w:t xml:space="preserve">, на третьому – </w:t>
      </w:r>
      <w:r w:rsidRPr="00D87C00">
        <w:rPr>
          <w:rFonts w:ascii="Times New Roman" w:hAnsi="Times New Roman"/>
          <w:i/>
          <w:iCs/>
          <w:sz w:val="28"/>
          <w:szCs w:val="28"/>
          <w:lang w:val="uk-UA"/>
        </w:rPr>
        <w:t>x</w:t>
      </w:r>
      <w:r w:rsidRPr="00D87C00">
        <w:rPr>
          <w:rFonts w:ascii="Times New Roman" w:hAnsi="Times New Roman"/>
          <w:sz w:val="28"/>
          <w:szCs w:val="28"/>
          <w:vertAlign w:val="subscript"/>
          <w:lang w:val="uk-UA"/>
        </w:rPr>
        <w:t>3</w:t>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w:t>
      </w:r>
      <w:r w:rsidRPr="00D87C00">
        <w:rPr>
          <w:rFonts w:ascii="Times New Roman" w:hAnsi="Times New Roman"/>
          <w:i/>
          <w:iCs/>
          <w:sz w:val="28"/>
          <w:szCs w:val="28"/>
          <w:lang w:val="uk-UA"/>
        </w:rPr>
        <w:t>x</w:t>
      </w:r>
      <w:r w:rsidRPr="00D87C00">
        <w:rPr>
          <w:rFonts w:ascii="Times New Roman" w:hAnsi="Times New Roman"/>
          <w:sz w:val="28"/>
          <w:szCs w:val="28"/>
          <w:vertAlign w:val="subscript"/>
          <w:lang w:val="uk-UA"/>
        </w:rPr>
        <w:t>4</w:t>
      </w:r>
      <w:r w:rsidRPr="00D87C00">
        <w:rPr>
          <w:rFonts w:ascii="Times New Roman" w:hAnsi="Times New Roman"/>
          <w:sz w:val="28"/>
          <w:szCs w:val="28"/>
          <w:lang w:val="uk-UA"/>
        </w:rPr>
        <w:t xml:space="preserve"> </w:t>
      </w:r>
      <w:r w:rsidRPr="00D87C00">
        <w:rPr>
          <w:rFonts w:ascii="Times New Roman" w:eastAsia="SymbolMT" w:hAnsi="Times New Roman"/>
          <w:sz w:val="28"/>
          <w:szCs w:val="28"/>
          <w:lang w:val="uk-UA"/>
        </w:rPr>
        <w:t xml:space="preserve">≤ ε </w:t>
      </w:r>
      <w:r w:rsidRPr="00D87C00">
        <w:rPr>
          <w:rFonts w:ascii="Times New Roman" w:hAnsi="Times New Roman"/>
          <w:sz w:val="28"/>
          <w:szCs w:val="28"/>
          <w:lang w:val="uk-UA"/>
        </w:rPr>
        <w:t>і т. д. Похибка розв’язку оцінюється за формулою:</w:t>
      </w:r>
    </w:p>
    <w:p w:rsidR="000D363A" w:rsidRPr="00D87C00" w:rsidRDefault="002F0FED" w:rsidP="000D363A">
      <w:pPr>
        <w:autoSpaceDE w:val="0"/>
        <w:autoSpaceDN w:val="0"/>
        <w:adjustRightInd w:val="0"/>
        <w:jc w:val="center"/>
        <w:rPr>
          <w:rFonts w:ascii="Times New Roman" w:hAnsi="Times New Roman"/>
          <w:sz w:val="28"/>
          <w:szCs w:val="28"/>
          <w:lang w:val="uk-UA"/>
        </w:rPr>
      </w:pPr>
      <w:r w:rsidRPr="00D87C00">
        <w:rPr>
          <w:rFonts w:ascii="Times New Roman" w:hAnsi="Times New Roman"/>
          <w:position w:val="-30"/>
          <w:sz w:val="28"/>
          <w:szCs w:val="28"/>
          <w:lang w:val="uk-UA"/>
        </w:rPr>
        <w:object w:dxaOrig="2260" w:dyaOrig="700">
          <v:shape id="_x0000_i1083" type="#_x0000_t75" style="width:142.5pt;height:44.25pt" o:ole="">
            <v:imagedata r:id="rId139" o:title=""/>
          </v:shape>
          <o:OLEObject Type="Embed" ProgID="Equation.3" ShapeID="_x0000_i1083" DrawAspect="Content" ObjectID="_1696577155" r:id="rId140"/>
        </w:object>
      </w:r>
    </w:p>
    <w:p w:rsidR="000D363A" w:rsidRPr="00D87C00" w:rsidRDefault="000D363A" w:rsidP="000D363A">
      <w:pPr>
        <w:autoSpaceDE w:val="0"/>
        <w:autoSpaceDN w:val="0"/>
        <w:adjustRightInd w:val="0"/>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i/>
          <w:iCs/>
          <w:sz w:val="28"/>
          <w:szCs w:val="28"/>
          <w:lang w:val="uk-UA"/>
        </w:rPr>
        <w:t>M</w:t>
      </w:r>
      <w:r w:rsidRPr="00D87C00">
        <w:rPr>
          <w:rFonts w:ascii="Times New Roman" w:hAnsi="Times New Roman"/>
          <w:sz w:val="28"/>
          <w:szCs w:val="28"/>
          <w:vertAlign w:val="subscript"/>
          <w:lang w:val="uk-UA"/>
        </w:rPr>
        <w:t>1</w:t>
      </w:r>
      <w:r w:rsidRPr="00D87C00">
        <w:rPr>
          <w:rFonts w:ascii="Times New Roman" w:hAnsi="Times New Roman"/>
          <w:sz w:val="28"/>
          <w:szCs w:val="28"/>
          <w:lang w:val="uk-UA"/>
        </w:rPr>
        <w:t xml:space="preserve"> </w:t>
      </w:r>
      <w:r w:rsidRPr="00D87C00">
        <w:rPr>
          <w:rFonts w:ascii="Times New Roman" w:hAnsi="Times New Roman"/>
          <w:i/>
          <w:iCs/>
          <w:sz w:val="28"/>
          <w:szCs w:val="28"/>
          <w:lang w:val="uk-UA"/>
        </w:rPr>
        <w:t>,m</w:t>
      </w:r>
      <w:r w:rsidRPr="00D87C00">
        <w:rPr>
          <w:rFonts w:ascii="Times New Roman" w:hAnsi="Times New Roman"/>
          <w:sz w:val="28"/>
          <w:szCs w:val="28"/>
          <w:vertAlign w:val="subscript"/>
          <w:lang w:val="uk-UA"/>
        </w:rPr>
        <w:t>1</w:t>
      </w:r>
      <w:r w:rsidRPr="00D87C00">
        <w:rPr>
          <w:rFonts w:ascii="Times New Roman" w:hAnsi="Times New Roman"/>
          <w:sz w:val="28"/>
          <w:szCs w:val="28"/>
          <w:lang w:val="uk-UA"/>
        </w:rPr>
        <w:t xml:space="preserve"> – відповідно, найбільше та найменше значення модуля першої</w:t>
      </w:r>
    </w:p>
    <w:p w:rsidR="000D363A" w:rsidRPr="00D87C00" w:rsidRDefault="000D363A" w:rsidP="000D363A">
      <w:pPr>
        <w:autoSpaceDE w:val="0"/>
        <w:autoSpaceDN w:val="0"/>
        <w:adjustRightInd w:val="0"/>
        <w:jc w:val="both"/>
        <w:rPr>
          <w:rFonts w:ascii="Times New Roman" w:hAnsi="Times New Roman"/>
          <w:sz w:val="28"/>
          <w:szCs w:val="28"/>
          <w:lang w:val="uk-UA"/>
        </w:rPr>
      </w:pPr>
      <w:r w:rsidRPr="00D87C00">
        <w:rPr>
          <w:rFonts w:ascii="Times New Roman" w:hAnsi="Times New Roman"/>
          <w:sz w:val="28"/>
          <w:szCs w:val="28"/>
          <w:lang w:val="uk-UA"/>
        </w:rPr>
        <w:t>похідної на відрізку.</w:t>
      </w:r>
    </w:p>
    <w:p w:rsidR="000D363A" w:rsidRPr="00D87C00" w:rsidRDefault="000D363A" w:rsidP="000D363A">
      <w:pPr>
        <w:autoSpaceDE w:val="0"/>
        <w:autoSpaceDN w:val="0"/>
        <w:adjustRightInd w:val="0"/>
        <w:jc w:val="both"/>
        <w:rPr>
          <w:rFonts w:ascii="Times New Roman" w:hAnsi="Times New Roman"/>
          <w:sz w:val="28"/>
          <w:szCs w:val="28"/>
          <w:lang w:val="uk-UA"/>
        </w:rPr>
      </w:pPr>
    </w:p>
    <w:p w:rsidR="000D363A" w:rsidRPr="00D87C00" w:rsidRDefault="000D363A" w:rsidP="000D363A">
      <w:pPr>
        <w:autoSpaceDE w:val="0"/>
        <w:autoSpaceDN w:val="0"/>
        <w:adjustRightInd w:val="0"/>
        <w:jc w:val="center"/>
        <w:rPr>
          <w:rFonts w:ascii="Times New Roman" w:hAnsi="Times New Roman"/>
          <w:sz w:val="28"/>
          <w:szCs w:val="28"/>
          <w:lang w:val="uk-UA"/>
        </w:rPr>
      </w:pPr>
      <w:r w:rsidRPr="00D87C00">
        <w:rPr>
          <w:rFonts w:ascii="Times New Roman" w:hAnsi="Times New Roman"/>
          <w:noProof/>
          <w:sz w:val="28"/>
          <w:szCs w:val="28"/>
        </w:rPr>
        <w:drawing>
          <wp:inline distT="0" distB="0" distL="0" distR="0">
            <wp:extent cx="3800475" cy="2362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00475" cy="2362200"/>
                    </a:xfrm>
                    <a:prstGeom prst="rect">
                      <a:avLst/>
                    </a:prstGeom>
                    <a:noFill/>
                    <a:ln>
                      <a:noFill/>
                    </a:ln>
                  </pic:spPr>
                </pic:pic>
              </a:graphicData>
            </a:graphic>
          </wp:inline>
        </w:drawing>
      </w:r>
    </w:p>
    <w:p w:rsidR="000D363A" w:rsidRPr="00D87C00" w:rsidRDefault="000D363A" w:rsidP="000D363A">
      <w:pPr>
        <w:autoSpaceDE w:val="0"/>
        <w:autoSpaceDN w:val="0"/>
        <w:adjustRightInd w:val="0"/>
        <w:jc w:val="center"/>
        <w:rPr>
          <w:rFonts w:ascii="Times New Roman" w:hAnsi="Times New Roman"/>
          <w:sz w:val="28"/>
          <w:szCs w:val="28"/>
          <w:lang w:val="uk-UA"/>
        </w:rPr>
      </w:pPr>
    </w:p>
    <w:p w:rsidR="000D363A" w:rsidRPr="00D87C00" w:rsidRDefault="007E4FA9" w:rsidP="000D363A">
      <w:pPr>
        <w:jc w:val="center"/>
        <w:rPr>
          <w:rFonts w:ascii="Times New Roman" w:hAnsi="Times New Roman"/>
          <w:sz w:val="28"/>
          <w:szCs w:val="28"/>
          <w:lang w:val="uk-UA"/>
        </w:rPr>
      </w:pPr>
      <w:r w:rsidRPr="00D87C00">
        <w:rPr>
          <w:rFonts w:ascii="Times New Roman" w:hAnsi="Times New Roman"/>
          <w:sz w:val="28"/>
          <w:szCs w:val="28"/>
          <w:lang w:val="uk-UA"/>
        </w:rPr>
        <w:t>Рис. 2</w:t>
      </w:r>
      <w:r w:rsidR="00AF5D54" w:rsidRPr="00D87C00">
        <w:rPr>
          <w:rFonts w:ascii="Times New Roman" w:hAnsi="Times New Roman"/>
          <w:sz w:val="28"/>
          <w:szCs w:val="28"/>
          <w:lang w:val="uk-UA"/>
        </w:rPr>
        <w:t>.7</w:t>
      </w:r>
      <w:r w:rsidR="000D363A" w:rsidRPr="00D87C00">
        <w:rPr>
          <w:rFonts w:ascii="Times New Roman" w:hAnsi="Times New Roman"/>
          <w:sz w:val="28"/>
          <w:szCs w:val="28"/>
          <w:lang w:val="uk-UA"/>
        </w:rPr>
        <w:t>. Метод хорд</w:t>
      </w:r>
    </w:p>
    <w:p w:rsidR="000D363A" w:rsidRPr="00D87C00" w:rsidRDefault="000D363A" w:rsidP="000D363A">
      <w:pPr>
        <w:autoSpaceDE w:val="0"/>
        <w:autoSpaceDN w:val="0"/>
        <w:adjustRightInd w:val="0"/>
        <w:jc w:val="center"/>
        <w:rPr>
          <w:rFonts w:ascii="Times New Roman" w:hAnsi="Times New Roman"/>
          <w:sz w:val="28"/>
          <w:szCs w:val="28"/>
          <w:lang w:val="uk-UA"/>
        </w:rPr>
      </w:pPr>
    </w:p>
    <w:p w:rsidR="000D363A" w:rsidRPr="00D87C00" w:rsidRDefault="000D363A" w:rsidP="000D363A">
      <w:pPr>
        <w:autoSpaceDE w:val="0"/>
        <w:autoSpaceDN w:val="0"/>
        <w:adjustRightInd w:val="0"/>
        <w:jc w:val="center"/>
        <w:rPr>
          <w:rFonts w:ascii="Times New Roman" w:hAnsi="Times New Roman"/>
          <w:sz w:val="28"/>
          <w:szCs w:val="28"/>
          <w:lang w:val="uk-UA"/>
        </w:rPr>
      </w:pPr>
    </w:p>
    <w:p w:rsidR="007E4FA9" w:rsidRPr="00D87C00" w:rsidRDefault="006231FC" w:rsidP="007E4FA9">
      <w:pPr>
        <w:jc w:val="both"/>
        <w:rPr>
          <w:rFonts w:ascii="Times New Roman" w:hAnsi="Times New Roman"/>
          <w:b/>
          <w:sz w:val="28"/>
          <w:szCs w:val="28"/>
          <w:lang w:val="uk-UA"/>
        </w:rPr>
      </w:pPr>
      <w:r w:rsidRPr="00D87C00">
        <w:rPr>
          <w:rFonts w:ascii="Times New Roman" w:hAnsi="Times New Roman"/>
          <w:b/>
          <w:sz w:val="28"/>
          <w:szCs w:val="28"/>
          <w:lang w:val="uk-UA"/>
        </w:rPr>
        <w:t>2.5</w:t>
      </w:r>
      <w:r w:rsidR="007E4FA9" w:rsidRPr="00D87C00">
        <w:rPr>
          <w:rFonts w:ascii="Times New Roman" w:hAnsi="Times New Roman"/>
          <w:b/>
          <w:sz w:val="28"/>
          <w:szCs w:val="28"/>
          <w:lang w:val="uk-UA"/>
        </w:rPr>
        <w:t>. Метод Ньютона (метод дотичних)</w:t>
      </w:r>
    </w:p>
    <w:p w:rsidR="007E4FA9" w:rsidRPr="00D87C00" w:rsidRDefault="007E4FA9" w:rsidP="007E4FA9">
      <w:pPr>
        <w:jc w:val="both"/>
        <w:rPr>
          <w:rFonts w:ascii="Times New Roman" w:hAnsi="Times New Roman"/>
          <w:sz w:val="28"/>
          <w:szCs w:val="28"/>
          <w:lang w:val="uk-UA"/>
        </w:rPr>
      </w:pP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Чисельний метод рішення рівняння f (x) = 0 називається методом Ньютона (методом дотичних), якщо наведене до методу ітерацій рівняння представляється у вигляді </w:t>
      </w:r>
    </w:p>
    <w:p w:rsidR="007E4FA9" w:rsidRPr="00D87C00" w:rsidRDefault="007E4FA9" w:rsidP="007E4FA9">
      <w:pPr>
        <w:ind w:firstLine="708"/>
        <w:jc w:val="right"/>
        <w:rPr>
          <w:rFonts w:ascii="Times New Roman" w:hAnsi="Times New Roman"/>
          <w:sz w:val="28"/>
          <w:szCs w:val="28"/>
          <w:lang w:val="uk-UA"/>
        </w:rPr>
      </w:pPr>
      <w:r w:rsidRPr="00D87C00">
        <w:rPr>
          <w:rFonts w:ascii="Times New Roman" w:hAnsi="Times New Roman"/>
          <w:position w:val="-10"/>
          <w:sz w:val="28"/>
          <w:szCs w:val="28"/>
          <w:lang w:val="uk-UA"/>
        </w:rPr>
        <w:object w:dxaOrig="900" w:dyaOrig="320">
          <v:shape id="_x0000_i1084" type="#_x0000_t75" style="width:45pt;height:15.75pt" o:ole="">
            <v:imagedata r:id="rId142" o:title=""/>
          </v:shape>
          <o:OLEObject Type="Embed" ProgID="Equation.3" ShapeID="_x0000_i1084" DrawAspect="Content" ObjectID="_1696577156" r:id="rId143"/>
        </w:object>
      </w:r>
      <w:r w:rsidRPr="00D87C00">
        <w:rPr>
          <w:rFonts w:ascii="Times New Roman" w:hAnsi="Times New Roman"/>
          <w:sz w:val="28"/>
          <w:szCs w:val="28"/>
          <w:lang w:val="uk-UA"/>
        </w:rPr>
        <w:t xml:space="preserve">, де </w:t>
      </w:r>
      <w:r w:rsidRPr="00D87C00">
        <w:rPr>
          <w:rFonts w:ascii="Times New Roman" w:hAnsi="Times New Roman"/>
          <w:position w:val="-28"/>
          <w:sz w:val="28"/>
          <w:szCs w:val="28"/>
          <w:lang w:val="uk-UA"/>
        </w:rPr>
        <w:object w:dxaOrig="1520" w:dyaOrig="660">
          <v:shape id="_x0000_i1085" type="#_x0000_t75" style="width:75pt;height:33pt" o:ole="">
            <v:imagedata r:id="rId144" o:title=""/>
          </v:shape>
          <o:OLEObject Type="Embed" ProgID="Equation.3" ShapeID="_x0000_i1085" DrawAspect="Content" ObjectID="_1696577157" r:id="rId145"/>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48445090" wp14:editId="7FD3760E">
            <wp:extent cx="1143000" cy="447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w:t>
      </w:r>
      <w:r w:rsidRPr="00D87C00">
        <w:rPr>
          <w:rFonts w:ascii="Times New Roman" w:hAnsi="Times New Roman"/>
          <w:sz w:val="28"/>
          <w:szCs w:val="28"/>
          <w:lang w:val="uk-UA"/>
        </w:rPr>
        <w:tab/>
        <w:t xml:space="preserve">                                 (</w:t>
      </w:r>
      <w:r w:rsidR="006231FC" w:rsidRPr="00D87C00">
        <w:rPr>
          <w:rFonts w:ascii="Times New Roman" w:hAnsi="Times New Roman"/>
          <w:sz w:val="28"/>
          <w:szCs w:val="28"/>
          <w:lang w:val="uk-UA"/>
        </w:rPr>
        <w:t>2.</w:t>
      </w:r>
      <w:r w:rsidRPr="00D87C00">
        <w:rPr>
          <w:rFonts w:ascii="Times New Roman" w:hAnsi="Times New Roman"/>
          <w:sz w:val="28"/>
          <w:szCs w:val="28"/>
          <w:lang w:val="uk-UA"/>
        </w:rPr>
        <w:t>13)</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Послідовність ітерацій, що сходиться до вирішення рівняння, визначається формулами </w:t>
      </w:r>
    </w:p>
    <w:p w:rsidR="007E4FA9" w:rsidRPr="00D87C00" w:rsidRDefault="007E4FA9" w:rsidP="007E4FA9">
      <w:pPr>
        <w:jc w:val="right"/>
        <w:rPr>
          <w:rFonts w:ascii="Times New Roman" w:hAnsi="Times New Roman"/>
          <w:sz w:val="28"/>
          <w:szCs w:val="28"/>
          <w:lang w:val="uk-UA"/>
        </w:rPr>
      </w:pPr>
      <w:r w:rsidRPr="00D87C00">
        <w:rPr>
          <w:rFonts w:ascii="Times New Roman" w:hAnsi="Times New Roman"/>
          <w:sz w:val="28"/>
          <w:szCs w:val="28"/>
          <w:lang w:val="uk-UA"/>
        </w:rPr>
        <w:t xml:space="preserve"> </w:t>
      </w:r>
      <w:r w:rsidR="002F0FED" w:rsidRPr="00D87C00">
        <w:rPr>
          <w:rFonts w:ascii="Times New Roman" w:hAnsi="Times New Roman"/>
          <w:position w:val="-28"/>
          <w:sz w:val="28"/>
          <w:szCs w:val="28"/>
          <w:lang w:val="uk-UA"/>
        </w:rPr>
        <w:object w:dxaOrig="1620" w:dyaOrig="660">
          <v:shape id="_x0000_i1086" type="#_x0000_t75" style="width:96pt;height:39pt" o:ole="">
            <v:imagedata r:id="rId147" o:title=""/>
          </v:shape>
          <o:OLEObject Type="Embed" ProgID="Equation.3" ShapeID="_x0000_i1086" DrawAspect="Content" ObjectID="_1696577158" r:id="rId148"/>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6E64FDCE" wp14:editId="3369B874">
            <wp:extent cx="1304925" cy="390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 K = 0, 1, 2                                          (</w:t>
      </w:r>
      <w:r w:rsidR="006231FC" w:rsidRPr="00D87C00">
        <w:rPr>
          <w:rFonts w:ascii="Times New Roman" w:hAnsi="Times New Roman"/>
          <w:sz w:val="28"/>
          <w:szCs w:val="28"/>
          <w:lang w:val="uk-UA"/>
        </w:rPr>
        <w:t>2.</w:t>
      </w:r>
      <w:r w:rsidRPr="00D87C00">
        <w:rPr>
          <w:rFonts w:ascii="Times New Roman" w:hAnsi="Times New Roman"/>
          <w:sz w:val="28"/>
          <w:szCs w:val="28"/>
          <w:lang w:val="uk-UA"/>
        </w:rPr>
        <w:t>14)</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lastRenderedPageBreak/>
        <w:t xml:space="preserve">за умови, що умови збіжності цього процесу виконані.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Достатні умови збіжності послідовності ітерацій містяться в наступній теоремі. </w:t>
      </w:r>
    </w:p>
    <w:p w:rsidR="007E4FA9" w:rsidRPr="00D87C00" w:rsidRDefault="006231FC" w:rsidP="007E4FA9">
      <w:pPr>
        <w:jc w:val="both"/>
        <w:rPr>
          <w:rFonts w:ascii="Times New Roman" w:hAnsi="Times New Roman"/>
          <w:sz w:val="28"/>
          <w:szCs w:val="28"/>
          <w:lang w:val="uk-UA"/>
        </w:rPr>
      </w:pPr>
      <w:r w:rsidRPr="00D87C00">
        <w:rPr>
          <w:rFonts w:ascii="Times New Roman" w:hAnsi="Times New Roman"/>
          <w:i/>
          <w:iCs/>
          <w:sz w:val="28"/>
          <w:szCs w:val="28"/>
          <w:lang w:val="uk-UA"/>
        </w:rPr>
        <w:t>Т</w:t>
      </w:r>
      <w:r w:rsidR="007E4FA9" w:rsidRPr="00D87C00">
        <w:rPr>
          <w:rFonts w:ascii="Times New Roman" w:hAnsi="Times New Roman"/>
          <w:i/>
          <w:iCs/>
          <w:sz w:val="28"/>
          <w:szCs w:val="28"/>
          <w:lang w:val="uk-UA"/>
        </w:rPr>
        <w:t>еорема 2</w:t>
      </w:r>
      <w:r w:rsidR="007E4FA9" w:rsidRPr="00D87C00">
        <w:rPr>
          <w:rFonts w:ascii="Times New Roman" w:hAnsi="Times New Roman"/>
          <w:sz w:val="28"/>
          <w:szCs w:val="28"/>
          <w:lang w:val="uk-UA"/>
        </w:rPr>
        <w:t>. Процес ітерацій (</w:t>
      </w:r>
      <w:r w:rsidRPr="00D87C00">
        <w:rPr>
          <w:rFonts w:ascii="Times New Roman" w:hAnsi="Times New Roman"/>
          <w:sz w:val="28"/>
          <w:szCs w:val="28"/>
          <w:lang w:val="uk-UA"/>
        </w:rPr>
        <w:t>2.</w:t>
      </w:r>
      <w:r w:rsidR="007E4FA9" w:rsidRPr="00D87C00">
        <w:rPr>
          <w:rFonts w:ascii="Times New Roman" w:hAnsi="Times New Roman"/>
          <w:sz w:val="28"/>
          <w:szCs w:val="28"/>
          <w:lang w:val="uk-UA"/>
        </w:rPr>
        <w:t>14) сходиться до єдиного кореня ξ, рівняння f (x) = 0 на відрізку [а, b], якщо виконані наступні умови:</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1. На кінцях відрізка функція має різні знаки, тобто f (a) · f (b) &lt;0.</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2. Перша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79D61447" wp14:editId="24D4D557">
            <wp:extent cx="342900"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140933AA" wp14:editId="400FB80E">
            <wp:extent cx="342900" cy="180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і друга f "(х) похідні функції існують і знакопостояні на відрізку [а, b].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3. Початкове наближення х0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3614CCE0" wp14:editId="57047468">
            <wp:extent cx="142875" cy="142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60F29B1D" wp14:editId="56357F80">
            <wp:extent cx="142875" cy="142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[А, b] </w:t>
      </w:r>
      <w:r w:rsidRPr="00D87C00">
        <w:rPr>
          <w:rFonts w:ascii="Times New Roman" w:hAnsi="Times New Roman"/>
          <w:sz w:val="28"/>
          <w:szCs w:val="28"/>
          <w:lang w:val="uk-UA"/>
        </w:rPr>
        <w:t>вибирається так, щоб знаки функції і другої похідної в точці х0 збігалися, тобто f (x0) · f "(х)&gt; 0 (при позитивному значенні функції вона повинна бути опукла вниз, при від'ємному значенні функції</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5D6934C7" wp14:editId="281AA9FC">
            <wp:extent cx="161925" cy="142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21F7ED68" wp14:editId="3F5B85D9">
            <wp:extent cx="161925" cy="142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опукла вгору).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Геометрична інтерпретація методу Ньютона полягає в наступному. При обраному значенні х0 через точку (x0, f (x0)) до графіка функції y = f (x) проводиться дотична. Точка перетину x1 побудованої дотичній з віссю 0X є першим наближенням в ітераційне процесі (рис. 14).</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Перше наближення x1 може бути отримано з рівняння дотичній: y - f (x0) = f '(x0)</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352AB238" wp14:editId="4203E6C2">
            <wp:extent cx="409575" cy="18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 (X-x0)</w:t>
      </w:r>
      <w:r w:rsidRPr="00D87C00">
        <w:rPr>
          <w:rFonts w:ascii="Times New Roman" w:hAnsi="Times New Roman"/>
          <w:sz w:val="28"/>
          <w:szCs w:val="28"/>
          <w:lang w:val="uk-UA"/>
        </w:rPr>
        <w:t xml:space="preserve">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2AB88734" wp14:editId="0427B0DC">
            <wp:extent cx="161925" cy="142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01B888AB" wp14:editId="1F5FCA0F">
            <wp:extent cx="161925" cy="142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 xml:space="preserve">що проходить через точку (х0, f (x0)), за умови,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що значенням у = 0 відповідає х = х1:</w:t>
      </w:r>
    </w:p>
    <w:p w:rsidR="007E4FA9" w:rsidRPr="00D87C00" w:rsidRDefault="007E4FA9" w:rsidP="007E4FA9">
      <w:pPr>
        <w:jc w:val="center"/>
        <w:rPr>
          <w:rFonts w:ascii="Times New Roman" w:hAnsi="Times New Roman"/>
          <w:i/>
          <w:iCs/>
          <w:sz w:val="28"/>
          <w:szCs w:val="28"/>
          <w:lang w:val="uk-UA"/>
        </w:rPr>
      </w:pPr>
      <w:r w:rsidRPr="00D87C00">
        <w:rPr>
          <w:rFonts w:ascii="Times New Roman" w:hAnsi="Times New Roman"/>
          <w:i/>
          <w:iCs/>
          <w:sz w:val="28"/>
          <w:szCs w:val="28"/>
          <w:lang w:val="uk-UA"/>
        </w:rPr>
        <w:t>- f (x0) = f '(x0) · (x-x0)</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38D7754C" wp14:editId="3CBBB8E7">
            <wp:extent cx="2857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08B15D06" wp14:editId="174A6043">
            <wp:extent cx="285750" cy="20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i/>
          <w:iCs/>
          <w:sz w:val="28"/>
          <w:szCs w:val="28"/>
          <w:lang w:val="uk-UA"/>
        </w:rPr>
        <w:t>x1 =</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1B5B9CD8" wp14:editId="249CCE48">
            <wp:extent cx="704850" cy="390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002F0FED" w:rsidRPr="00D87C00">
        <w:rPr>
          <w:position w:val="-30"/>
          <w:lang w:val="uk-UA"/>
        </w:rPr>
        <w:object w:dxaOrig="1080" w:dyaOrig="700">
          <v:shape id="_x0000_i1087" type="#_x0000_t75" style="width:64.5pt;height:42pt" o:ole="">
            <v:imagedata r:id="rId154" o:title=""/>
          </v:shape>
          <o:OLEObject Type="Embed" ProgID="Equation.3" ShapeID="_x0000_i1087" DrawAspect="Content" ObjectID="_1696577159" r:id="rId155"/>
        </w:object>
      </w:r>
      <w:r w:rsidRPr="00D87C00">
        <w:rPr>
          <w:rFonts w:ascii="Times New Roman" w:hAnsi="Times New Roman"/>
          <w:sz w:val="28"/>
          <w:szCs w:val="28"/>
          <w:lang w:val="uk-UA"/>
        </w:rPr>
        <w:fldChar w:fldCharType="end"/>
      </w:r>
      <w:r w:rsidRPr="00D87C00">
        <w:rPr>
          <w:rFonts w:ascii="Times New Roman" w:hAnsi="Times New Roman"/>
          <w:sz w:val="28"/>
          <w:szCs w:val="28"/>
          <w:lang w:val="uk-UA"/>
        </w:rPr>
        <w:t>,</w:t>
      </w:r>
    </w:p>
    <w:p w:rsidR="007E4FA9" w:rsidRPr="00D87C00" w:rsidRDefault="007E4FA9" w:rsidP="007E4FA9">
      <w:pPr>
        <w:jc w:val="both"/>
        <w:rPr>
          <w:rFonts w:ascii="Times New Roman" w:hAnsi="Times New Roman"/>
          <w:sz w:val="28"/>
          <w:szCs w:val="28"/>
          <w:lang w:val="uk-UA"/>
        </w:rPr>
      </w:pPr>
    </w:p>
    <w:p w:rsidR="007E4FA9" w:rsidRPr="00D87C00" w:rsidRDefault="007E4FA9" w:rsidP="007E4FA9">
      <w:pPr>
        <w:jc w:val="center"/>
        <w:rPr>
          <w:rFonts w:ascii="Times New Roman" w:hAnsi="Times New Roman"/>
          <w:sz w:val="28"/>
          <w:szCs w:val="28"/>
          <w:lang w:val="uk-UA"/>
        </w:rPr>
      </w:pPr>
      <w:r w:rsidRPr="00D87C00">
        <w:rPr>
          <w:rFonts w:ascii="Times New Roman" w:hAnsi="Times New Roman"/>
          <w:noProof/>
          <w:sz w:val="28"/>
          <w:szCs w:val="28"/>
        </w:rPr>
        <w:drawing>
          <wp:inline distT="0" distB="0" distL="0" distR="0" wp14:anchorId="2EA26265" wp14:editId="26A5860C">
            <wp:extent cx="4657725" cy="2790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57725" cy="2790825"/>
                    </a:xfrm>
                    <a:prstGeom prst="rect">
                      <a:avLst/>
                    </a:prstGeom>
                    <a:noFill/>
                    <a:ln>
                      <a:noFill/>
                    </a:ln>
                  </pic:spPr>
                </pic:pic>
              </a:graphicData>
            </a:graphic>
          </wp:inline>
        </w:drawing>
      </w:r>
    </w:p>
    <w:p w:rsidR="006231FC" w:rsidRPr="00D87C00" w:rsidRDefault="006231FC" w:rsidP="007E4FA9">
      <w:pPr>
        <w:jc w:val="center"/>
        <w:rPr>
          <w:rFonts w:ascii="Times New Roman" w:hAnsi="Times New Roman"/>
          <w:sz w:val="28"/>
          <w:szCs w:val="28"/>
          <w:lang w:val="uk-UA"/>
        </w:rPr>
      </w:pPr>
      <w:r w:rsidRPr="00D87C00">
        <w:rPr>
          <w:rFonts w:ascii="Times New Roman" w:hAnsi="Times New Roman"/>
          <w:sz w:val="28"/>
          <w:szCs w:val="28"/>
          <w:lang w:val="uk-UA"/>
        </w:rPr>
        <w:t>Рис. 2.8</w:t>
      </w:r>
    </w:p>
    <w:p w:rsidR="006231FC" w:rsidRPr="00D87C00" w:rsidRDefault="006231FC" w:rsidP="007E4FA9">
      <w:pPr>
        <w:jc w:val="center"/>
        <w:rPr>
          <w:rFonts w:ascii="Times New Roman" w:hAnsi="Times New Roman"/>
          <w:sz w:val="28"/>
          <w:szCs w:val="28"/>
          <w:lang w:val="uk-UA"/>
        </w:rPr>
      </w:pP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Процес побудови дотичних можна продовжити, приймаючи кожен раз отримане наближення хk за вихідне і отримуючи наступне хk + 1 відповідно до формулами (</w:t>
      </w:r>
      <w:r w:rsidR="006231FC" w:rsidRPr="00D87C00">
        <w:rPr>
          <w:rFonts w:ascii="Times New Roman" w:hAnsi="Times New Roman"/>
          <w:sz w:val="28"/>
          <w:szCs w:val="28"/>
          <w:lang w:val="uk-UA"/>
        </w:rPr>
        <w:t>2.</w:t>
      </w:r>
      <w:r w:rsidRPr="00D87C00">
        <w:rPr>
          <w:rFonts w:ascii="Times New Roman" w:hAnsi="Times New Roman"/>
          <w:sz w:val="28"/>
          <w:szCs w:val="28"/>
          <w:lang w:val="uk-UA"/>
        </w:rPr>
        <w:t xml:space="preserve">14).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Для сходиться методу Ньютона вірна, починаючи з деякого наближення, оцінка похибки k-го наближення хk до кореня ξ:</w:t>
      </w:r>
    </w:p>
    <w:p w:rsidR="007E4FA9" w:rsidRPr="00D87C00" w:rsidRDefault="002F0FED" w:rsidP="007E4FA9">
      <w:pPr>
        <w:jc w:val="right"/>
        <w:rPr>
          <w:rFonts w:ascii="Times New Roman" w:hAnsi="Times New Roman"/>
          <w:sz w:val="28"/>
          <w:szCs w:val="28"/>
          <w:lang w:val="uk-UA"/>
        </w:rPr>
      </w:pPr>
      <w:r w:rsidRPr="00D87C00">
        <w:rPr>
          <w:rFonts w:ascii="Times New Roman" w:hAnsi="Times New Roman"/>
          <w:position w:val="-14"/>
          <w:sz w:val="28"/>
          <w:szCs w:val="28"/>
          <w:lang w:val="uk-UA"/>
        </w:rPr>
        <w:object w:dxaOrig="1880" w:dyaOrig="400">
          <v:shape id="_x0000_i1088" type="#_x0000_t75" style="width:133.5pt;height:29.25pt" o:ole="">
            <v:imagedata r:id="rId157" o:title=""/>
          </v:shape>
          <o:OLEObject Type="Embed" ProgID="Equation.3" ShapeID="_x0000_i1088" DrawAspect="Content" ObjectID="_1696577160" r:id="rId158"/>
        </w:object>
      </w:r>
      <w:r w:rsidR="007E4FA9" w:rsidRPr="00D87C00">
        <w:rPr>
          <w:rFonts w:ascii="Times New Roman" w:hAnsi="Times New Roman"/>
          <w:sz w:val="28"/>
          <w:szCs w:val="28"/>
          <w:lang w:val="uk-UA"/>
        </w:rPr>
        <w:fldChar w:fldCharType="begin"/>
      </w:r>
      <w:r w:rsidR="007E4FA9" w:rsidRPr="00D87C00">
        <w:rPr>
          <w:rFonts w:ascii="Times New Roman" w:hAnsi="Times New Roman"/>
          <w:sz w:val="28"/>
          <w:szCs w:val="28"/>
          <w:lang w:val="uk-UA"/>
        </w:rPr>
        <w:instrText xml:space="preserve"> QUOTE </w:instrText>
      </w:r>
      <w:r w:rsidR="007E4FA9" w:rsidRPr="00D87C00">
        <w:rPr>
          <w:rFonts w:ascii="Times New Roman" w:hAnsi="Times New Roman"/>
          <w:noProof/>
          <w:sz w:val="28"/>
          <w:szCs w:val="28"/>
        </w:rPr>
        <w:drawing>
          <wp:inline distT="0" distB="0" distL="0" distR="0" wp14:anchorId="37144D88" wp14:editId="20EF25B6">
            <wp:extent cx="2905125" cy="180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5125" cy="180975"/>
                    </a:xfrm>
                    <a:prstGeom prst="rect">
                      <a:avLst/>
                    </a:prstGeom>
                    <a:noFill/>
                    <a:ln>
                      <a:noFill/>
                    </a:ln>
                  </pic:spPr>
                </pic:pic>
              </a:graphicData>
            </a:graphic>
          </wp:inline>
        </w:drawing>
      </w:r>
      <w:r w:rsidR="007E4FA9" w:rsidRPr="00D87C00">
        <w:rPr>
          <w:rFonts w:ascii="Times New Roman" w:hAnsi="Times New Roman"/>
          <w:sz w:val="28"/>
          <w:szCs w:val="28"/>
          <w:lang w:val="uk-UA"/>
        </w:rPr>
        <w:instrText xml:space="preserve"> </w:instrText>
      </w:r>
      <w:r w:rsidR="007E4FA9" w:rsidRPr="00D87C00">
        <w:rPr>
          <w:rFonts w:ascii="Times New Roman" w:hAnsi="Times New Roman"/>
          <w:sz w:val="28"/>
          <w:szCs w:val="28"/>
          <w:lang w:val="uk-UA"/>
        </w:rPr>
        <w:fldChar w:fldCharType="separate"/>
      </w:r>
      <w:r w:rsidR="007E4FA9"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fldChar w:fldCharType="end"/>
      </w:r>
      <w:r w:rsidR="007E4FA9" w:rsidRPr="00D87C00">
        <w:rPr>
          <w:rFonts w:ascii="Times New Roman" w:hAnsi="Times New Roman"/>
          <w:sz w:val="28"/>
          <w:szCs w:val="28"/>
          <w:lang w:val="uk-UA"/>
        </w:rPr>
        <w:tab/>
        <w:t xml:space="preserve">                                (</w:t>
      </w:r>
      <w:r w:rsidR="00743E66">
        <w:rPr>
          <w:rFonts w:ascii="Times New Roman" w:hAnsi="Times New Roman"/>
          <w:sz w:val="28"/>
          <w:szCs w:val="28"/>
          <w:lang w:val="uk-UA"/>
        </w:rPr>
        <w:t>2.</w:t>
      </w:r>
      <w:r w:rsidR="007E4FA9" w:rsidRPr="00D87C00">
        <w:rPr>
          <w:rFonts w:ascii="Times New Roman" w:hAnsi="Times New Roman"/>
          <w:sz w:val="28"/>
          <w:szCs w:val="28"/>
          <w:lang w:val="uk-UA"/>
        </w:rPr>
        <w:t xml:space="preserve">15)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При цьому поблизу кореня число вірних знаків після коми для кожного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подальшого наближення подвоюється, тобто якщо хk має m вірних десяткових знаків після коми, то</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w:r w:rsidRPr="00D87C00">
        <w:rPr>
          <w:rFonts w:ascii="Times New Roman" w:hAnsi="Times New Roman"/>
          <w:noProof/>
          <w:sz w:val="28"/>
          <w:szCs w:val="28"/>
        </w:rPr>
        <w:drawing>
          <wp:inline distT="0" distB="0" distL="0" distR="0" wp14:anchorId="11867FA7" wp14:editId="6FDBD68C">
            <wp:extent cx="333375" cy="15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separate"/>
      </w:r>
      <w:r w:rsidRPr="00D87C00">
        <w:rPr>
          <w:rFonts w:ascii="Times New Roman" w:hAnsi="Times New Roman"/>
          <w:noProof/>
          <w:sz w:val="28"/>
          <w:szCs w:val="28"/>
        </w:rPr>
        <w:drawing>
          <wp:inline distT="0" distB="0" distL="0" distR="0" wp14:anchorId="5FC2B17E" wp14:editId="4B2019B2">
            <wp:extent cx="333375" cy="152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D87C00">
        <w:rPr>
          <w:rFonts w:ascii="Times New Roman" w:hAnsi="Times New Roman"/>
          <w:sz w:val="28"/>
          <w:szCs w:val="28"/>
          <w:lang w:val="uk-UA"/>
        </w:rPr>
        <w:fldChar w:fldCharType="end"/>
      </w:r>
      <w:r w:rsidRPr="00D87C00">
        <w:rPr>
          <w:rFonts w:ascii="Times New Roman" w:hAnsi="Times New Roman"/>
          <w:sz w:val="28"/>
          <w:szCs w:val="28"/>
          <w:lang w:val="uk-UA"/>
        </w:rPr>
        <w:t xml:space="preserve"> матиме 2m вірних десяткових знаків. </w:t>
      </w:r>
    </w:p>
    <w:p w:rsidR="007E4FA9" w:rsidRPr="00D87C00" w:rsidRDefault="007E4FA9" w:rsidP="007E4FA9">
      <w:pPr>
        <w:jc w:val="both"/>
        <w:rPr>
          <w:rFonts w:ascii="Times New Roman" w:hAnsi="Times New Roman"/>
          <w:sz w:val="28"/>
          <w:szCs w:val="28"/>
          <w:lang w:val="uk-UA"/>
        </w:rPr>
      </w:pPr>
    </w:p>
    <w:p w:rsidR="007E4FA9" w:rsidRPr="00D87C00" w:rsidRDefault="006231FC" w:rsidP="007E4FA9">
      <w:pPr>
        <w:keepNext/>
        <w:ind w:firstLine="0"/>
        <w:outlineLvl w:val="1"/>
        <w:rPr>
          <w:rFonts w:ascii="Times New Roman" w:hAnsi="Times New Roman"/>
          <w:b/>
          <w:iCs/>
          <w:sz w:val="28"/>
          <w:szCs w:val="28"/>
          <w:lang w:val="uk-UA"/>
        </w:rPr>
      </w:pPr>
      <w:bookmarkStart w:id="1" w:name="_Toc464142290"/>
      <w:bookmarkStart w:id="2" w:name="_Toc464142933"/>
      <w:bookmarkStart w:id="3" w:name="_Toc464488702"/>
      <w:bookmarkStart w:id="4" w:name="_Toc464489537"/>
      <w:bookmarkStart w:id="5" w:name="_Toc465013612"/>
      <w:bookmarkStart w:id="6" w:name="_Toc465014585"/>
      <w:bookmarkStart w:id="7" w:name="_Toc465752536"/>
      <w:bookmarkStart w:id="8" w:name="_Toc465752917"/>
      <w:bookmarkStart w:id="9" w:name="_Toc467916701"/>
      <w:bookmarkStart w:id="10" w:name="_Toc467917021"/>
      <w:bookmarkStart w:id="11" w:name="_Toc467917262"/>
      <w:r w:rsidRPr="00D87C00">
        <w:rPr>
          <w:rFonts w:ascii="Times New Roman" w:hAnsi="Times New Roman"/>
          <w:b/>
          <w:iCs/>
          <w:sz w:val="28"/>
          <w:szCs w:val="28"/>
          <w:lang w:val="uk-UA"/>
        </w:rPr>
        <w:t>2.6</w:t>
      </w:r>
      <w:r w:rsidR="007E4FA9" w:rsidRPr="00D87C00">
        <w:rPr>
          <w:rFonts w:ascii="Times New Roman" w:hAnsi="Times New Roman"/>
          <w:b/>
          <w:iCs/>
          <w:sz w:val="28"/>
          <w:szCs w:val="28"/>
          <w:lang w:val="uk-UA"/>
        </w:rPr>
        <w:t>. Комбінований метод</w:t>
      </w:r>
      <w:bookmarkEnd w:id="1"/>
      <w:bookmarkEnd w:id="2"/>
      <w:bookmarkEnd w:id="3"/>
      <w:bookmarkEnd w:id="4"/>
      <w:bookmarkEnd w:id="5"/>
      <w:bookmarkEnd w:id="6"/>
      <w:bookmarkEnd w:id="7"/>
      <w:bookmarkEnd w:id="8"/>
      <w:bookmarkEnd w:id="9"/>
      <w:bookmarkEnd w:id="10"/>
      <w:bookmarkEnd w:id="11"/>
    </w:p>
    <w:p w:rsidR="007E4FA9" w:rsidRPr="00D87C00" w:rsidRDefault="007E4FA9" w:rsidP="007E4FA9">
      <w:pPr>
        <w:rPr>
          <w:rFonts w:ascii="Times New Roman" w:hAnsi="Times New Roman"/>
          <w:sz w:val="28"/>
          <w:szCs w:val="28"/>
          <w:lang w:val="uk-UA"/>
        </w:rPr>
      </w:pPr>
    </w:p>
    <w:p w:rsidR="007E4FA9" w:rsidRPr="00D87C00" w:rsidRDefault="007E4FA9" w:rsidP="007E4FA9">
      <w:pPr>
        <w:ind w:firstLine="720"/>
        <w:jc w:val="both"/>
        <w:rPr>
          <w:rFonts w:ascii="Times New Roman" w:hAnsi="Times New Roman"/>
          <w:sz w:val="28"/>
          <w:szCs w:val="28"/>
          <w:lang w:val="uk-UA"/>
        </w:rPr>
      </w:pPr>
      <w:r w:rsidRPr="00D87C00">
        <w:rPr>
          <w:rFonts w:ascii="Times New Roman" w:hAnsi="Times New Roman"/>
          <w:sz w:val="28"/>
          <w:szCs w:val="28"/>
          <w:lang w:val="uk-UA"/>
        </w:rPr>
        <w:t>Нехай f (a) · f (b) &lt;0, а 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t>(x</w:t>
      </w:r>
      <w:r w:rsidRPr="00D87C00">
        <w:rPr>
          <w:rFonts w:ascii="Times New Roman" w:hAnsi="Times New Roman"/>
          <w:sz w:val="28"/>
          <w:szCs w:val="28"/>
          <w:lang w:val="uk-UA"/>
        </w:rPr>
        <w:t>) І 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sym w:font="Symbol" w:char="F0A2"/>
      </w:r>
      <w:r w:rsidRPr="00D87C00">
        <w:rPr>
          <w:rFonts w:ascii="Times New Roman" w:hAnsi="Times New Roman"/>
          <w:sz w:val="28"/>
          <w:szCs w:val="28"/>
          <w:lang w:val="uk-UA"/>
        </w:rPr>
        <w:t>(X) зберігають постійні знаки на відрізку [a¸ b]. Поєднуючи метод хорд і метод дотичних, отримуємо метод, на кожному кроці якого знаходимо значення через брак і значення по надлишку точного кореня ξ рівняння f (x) = 0. Теоретично тут можливі чотири випадки:</w:t>
      </w:r>
    </w:p>
    <w:p w:rsidR="007E4FA9" w:rsidRPr="00D87C00" w:rsidRDefault="007E4FA9" w:rsidP="007E4FA9">
      <w:pPr>
        <w:numPr>
          <w:ilvl w:val="0"/>
          <w:numId w:val="3"/>
        </w:numPr>
        <w:tabs>
          <w:tab w:val="num" w:pos="1560"/>
        </w:tabs>
        <w:spacing w:after="160" w:line="259" w:lineRule="auto"/>
        <w:ind w:left="1560" w:hanging="426"/>
        <w:jc w:val="center"/>
        <w:rPr>
          <w:rFonts w:ascii="Times New Roman" w:hAnsi="Times New Roman"/>
          <w:sz w:val="28"/>
          <w:szCs w:val="28"/>
          <w:lang w:val="uk-UA"/>
        </w:rPr>
      </w:pPr>
      <w:r w:rsidRPr="00D87C00">
        <w:rPr>
          <w:rFonts w:ascii="Times New Roman" w:hAnsi="Times New Roman"/>
          <w:i/>
          <w:iCs/>
          <w:sz w:val="28"/>
          <w:szCs w:val="28"/>
          <w:lang w:val="uk-UA"/>
        </w:rPr>
        <w:t>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t>(x</w:t>
      </w:r>
      <w:r w:rsidRPr="00D87C00">
        <w:rPr>
          <w:rFonts w:ascii="Times New Roman" w:hAnsi="Times New Roman"/>
          <w:sz w:val="28"/>
          <w:szCs w:val="28"/>
          <w:lang w:val="uk-UA"/>
        </w:rPr>
        <w:t>)&gt; 0; 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sym w:font="Symbol" w:char="F0A2"/>
      </w:r>
      <w:r w:rsidRPr="00D87C00">
        <w:rPr>
          <w:rFonts w:ascii="Times New Roman" w:hAnsi="Times New Roman"/>
          <w:sz w:val="28"/>
          <w:szCs w:val="28"/>
          <w:lang w:val="uk-UA"/>
        </w:rPr>
        <w:t>(X)&gt; 0;</w:t>
      </w:r>
    </w:p>
    <w:p w:rsidR="007E4FA9" w:rsidRPr="00D87C00" w:rsidRDefault="007E4FA9" w:rsidP="007E4FA9">
      <w:pPr>
        <w:numPr>
          <w:ilvl w:val="0"/>
          <w:numId w:val="3"/>
        </w:numPr>
        <w:tabs>
          <w:tab w:val="num" w:pos="1560"/>
        </w:tabs>
        <w:spacing w:after="160" w:line="259" w:lineRule="auto"/>
        <w:ind w:left="1560" w:hanging="426"/>
        <w:jc w:val="center"/>
        <w:rPr>
          <w:rFonts w:ascii="Times New Roman" w:hAnsi="Times New Roman"/>
          <w:sz w:val="28"/>
          <w:szCs w:val="28"/>
          <w:lang w:val="uk-UA"/>
        </w:rPr>
      </w:pPr>
      <w:r w:rsidRPr="00D87C00">
        <w:rPr>
          <w:rFonts w:ascii="Times New Roman" w:hAnsi="Times New Roman"/>
          <w:i/>
          <w:iCs/>
          <w:sz w:val="28"/>
          <w:szCs w:val="28"/>
          <w:lang w:val="uk-UA"/>
        </w:rPr>
        <w:t>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t>(x</w:t>
      </w:r>
      <w:r w:rsidRPr="00D87C00">
        <w:rPr>
          <w:rFonts w:ascii="Times New Roman" w:hAnsi="Times New Roman"/>
          <w:sz w:val="28"/>
          <w:szCs w:val="28"/>
          <w:lang w:val="uk-UA"/>
        </w:rPr>
        <w:t>)&gt; 0; 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sym w:font="Symbol" w:char="F0A2"/>
      </w:r>
      <w:r w:rsidRPr="00D87C00">
        <w:rPr>
          <w:rFonts w:ascii="Times New Roman" w:hAnsi="Times New Roman"/>
          <w:sz w:val="28"/>
          <w:szCs w:val="28"/>
          <w:lang w:val="uk-UA"/>
        </w:rPr>
        <w:t>(X) &lt;0;</w:t>
      </w:r>
    </w:p>
    <w:p w:rsidR="007E4FA9" w:rsidRPr="00D87C00" w:rsidRDefault="007E4FA9" w:rsidP="007E4FA9">
      <w:pPr>
        <w:numPr>
          <w:ilvl w:val="0"/>
          <w:numId w:val="3"/>
        </w:numPr>
        <w:tabs>
          <w:tab w:val="num" w:pos="1560"/>
        </w:tabs>
        <w:spacing w:after="160" w:line="259" w:lineRule="auto"/>
        <w:ind w:left="1560" w:hanging="426"/>
        <w:jc w:val="center"/>
        <w:rPr>
          <w:rFonts w:ascii="Times New Roman" w:hAnsi="Times New Roman"/>
          <w:sz w:val="28"/>
          <w:szCs w:val="28"/>
          <w:lang w:val="uk-UA"/>
        </w:rPr>
      </w:pPr>
      <w:r w:rsidRPr="00D87C00">
        <w:rPr>
          <w:rFonts w:ascii="Times New Roman" w:hAnsi="Times New Roman"/>
          <w:i/>
          <w:iCs/>
          <w:sz w:val="28"/>
          <w:szCs w:val="28"/>
          <w:lang w:val="uk-UA"/>
        </w:rPr>
        <w:t>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t>(x</w:t>
      </w:r>
      <w:r w:rsidRPr="00D87C00">
        <w:rPr>
          <w:rFonts w:ascii="Times New Roman" w:hAnsi="Times New Roman"/>
          <w:sz w:val="28"/>
          <w:szCs w:val="28"/>
          <w:lang w:val="uk-UA"/>
        </w:rPr>
        <w:t>) &lt;0; 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sym w:font="Symbol" w:char="F0A2"/>
      </w:r>
      <w:r w:rsidRPr="00D87C00">
        <w:rPr>
          <w:rFonts w:ascii="Times New Roman" w:hAnsi="Times New Roman"/>
          <w:sz w:val="28"/>
          <w:szCs w:val="28"/>
          <w:lang w:val="uk-UA"/>
        </w:rPr>
        <w:t>(X)&gt; 0;</w:t>
      </w:r>
    </w:p>
    <w:p w:rsidR="007E4FA9" w:rsidRPr="00D87C00" w:rsidRDefault="007E4FA9" w:rsidP="007E4FA9">
      <w:pPr>
        <w:numPr>
          <w:ilvl w:val="0"/>
          <w:numId w:val="3"/>
        </w:numPr>
        <w:tabs>
          <w:tab w:val="num" w:pos="1560"/>
        </w:tabs>
        <w:spacing w:after="160" w:line="259" w:lineRule="auto"/>
        <w:ind w:left="1560" w:hanging="426"/>
        <w:jc w:val="center"/>
        <w:rPr>
          <w:rFonts w:ascii="Times New Roman" w:hAnsi="Times New Roman"/>
          <w:sz w:val="28"/>
          <w:szCs w:val="28"/>
          <w:lang w:val="uk-UA"/>
        </w:rPr>
      </w:pPr>
      <w:r w:rsidRPr="00D87C00">
        <w:rPr>
          <w:rFonts w:ascii="Times New Roman" w:hAnsi="Times New Roman"/>
          <w:i/>
          <w:iCs/>
          <w:sz w:val="28"/>
          <w:szCs w:val="28"/>
          <w:lang w:val="uk-UA"/>
        </w:rPr>
        <w:t>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t>(x</w:t>
      </w:r>
      <w:r w:rsidRPr="00D87C00">
        <w:rPr>
          <w:rFonts w:ascii="Times New Roman" w:hAnsi="Times New Roman"/>
          <w:sz w:val="28"/>
          <w:szCs w:val="28"/>
          <w:lang w:val="uk-UA"/>
        </w:rPr>
        <w:t>) &lt;0; f</w:t>
      </w:r>
      <w:r w:rsidRPr="00D87C00">
        <w:rPr>
          <w:rFonts w:ascii="Times New Roman" w:hAnsi="Times New Roman"/>
          <w:i/>
          <w:iCs/>
          <w:sz w:val="28"/>
          <w:szCs w:val="28"/>
          <w:lang w:val="uk-UA"/>
        </w:rPr>
        <w:sym w:font="Symbol" w:char="F0A2"/>
      </w:r>
      <w:r w:rsidRPr="00D87C00">
        <w:rPr>
          <w:rFonts w:ascii="Times New Roman" w:hAnsi="Times New Roman"/>
          <w:i/>
          <w:iCs/>
          <w:sz w:val="28"/>
          <w:szCs w:val="28"/>
          <w:lang w:val="uk-UA"/>
        </w:rPr>
        <w:sym w:font="Symbol" w:char="F0A2"/>
      </w:r>
      <w:r w:rsidRPr="00D87C00">
        <w:rPr>
          <w:rFonts w:ascii="Times New Roman" w:hAnsi="Times New Roman"/>
          <w:sz w:val="28"/>
          <w:szCs w:val="28"/>
          <w:lang w:val="uk-UA"/>
        </w:rPr>
        <w:t>(X) &lt;0.</w:t>
      </w:r>
    </w:p>
    <w:p w:rsidR="007E4FA9" w:rsidRPr="00D87C00" w:rsidRDefault="007E4FA9" w:rsidP="007E4FA9">
      <w:pPr>
        <w:rPr>
          <w:rFonts w:ascii="Times New Roman" w:hAnsi="Times New Roman"/>
          <w:sz w:val="28"/>
          <w:szCs w:val="28"/>
          <w:lang w:val="uk-UA"/>
        </w:rPr>
      </w:pPr>
      <w:r w:rsidRPr="00D87C00">
        <w:rPr>
          <w:rFonts w:ascii="Times New Roman" w:hAnsi="Times New Roman"/>
          <w:sz w:val="28"/>
          <w:szCs w:val="28"/>
          <w:lang w:val="uk-UA"/>
        </w:rPr>
        <w:t xml:space="preserve">Розглянемо лише перший випадок, так як інші три поводяться аналогічно і можуть бути зведені до першого. </w:t>
      </w:r>
    </w:p>
    <w:p w:rsidR="007E4FA9" w:rsidRPr="00D87C00" w:rsidRDefault="007E4FA9" w:rsidP="007E4FA9">
      <w:pPr>
        <w:tabs>
          <w:tab w:val="left" w:pos="7938"/>
        </w:tabs>
        <w:rPr>
          <w:rFonts w:ascii="Times New Roman" w:hAnsi="Times New Roman"/>
          <w:sz w:val="28"/>
          <w:szCs w:val="28"/>
          <w:lang w:val="uk-UA"/>
        </w:rPr>
      </w:pPr>
      <w:r w:rsidRPr="00D87C00">
        <w:rPr>
          <w:rFonts w:ascii="Times New Roman" w:hAnsi="Times New Roman"/>
          <w:sz w:val="28"/>
          <w:szCs w:val="28"/>
          <w:lang w:val="uk-UA"/>
        </w:rPr>
        <w:t xml:space="preserve">Отже, нехай </w:t>
      </w:r>
      <w:r w:rsidRPr="00D87C00">
        <w:rPr>
          <w:rFonts w:ascii="Times New Roman" w:hAnsi="Times New Roman"/>
          <w:iCs/>
          <w:sz w:val="28"/>
          <w:szCs w:val="28"/>
          <w:lang w:val="uk-UA"/>
        </w:rPr>
        <w:t>f</w:t>
      </w:r>
      <w:r w:rsidRPr="00D87C00">
        <w:rPr>
          <w:rFonts w:ascii="Times New Roman" w:hAnsi="Times New Roman"/>
          <w:iCs/>
          <w:sz w:val="28"/>
          <w:szCs w:val="28"/>
          <w:lang w:val="uk-UA"/>
        </w:rPr>
        <w:sym w:font="Symbol" w:char="F0A2"/>
      </w:r>
      <w:r w:rsidRPr="00D87C00">
        <w:rPr>
          <w:rFonts w:ascii="Times New Roman" w:hAnsi="Times New Roman"/>
          <w:sz w:val="28"/>
          <w:szCs w:val="28"/>
          <w:lang w:val="uk-UA"/>
        </w:rPr>
        <w:t>(</w:t>
      </w:r>
      <w:r w:rsidRPr="00D87C00">
        <w:rPr>
          <w:rFonts w:ascii="Times New Roman" w:hAnsi="Times New Roman"/>
          <w:iCs/>
          <w:sz w:val="28"/>
          <w:szCs w:val="28"/>
          <w:lang w:val="uk-UA"/>
        </w:rPr>
        <w:t>x</w:t>
      </w:r>
      <w:r w:rsidRPr="00D87C00">
        <w:rPr>
          <w:rFonts w:ascii="Times New Roman" w:hAnsi="Times New Roman"/>
          <w:sz w:val="28"/>
          <w:szCs w:val="28"/>
          <w:lang w:val="uk-UA"/>
        </w:rPr>
        <w:t xml:space="preserve">) </w:t>
      </w:r>
      <w:r w:rsidRPr="00D87C00">
        <w:rPr>
          <w:rFonts w:ascii="Times New Roman" w:hAnsi="Times New Roman"/>
          <w:iCs/>
          <w:sz w:val="28"/>
          <w:szCs w:val="28"/>
          <w:lang w:val="uk-UA"/>
        </w:rPr>
        <w:t xml:space="preserve">&gt; </w:t>
      </w:r>
      <w:r w:rsidRPr="00D87C00">
        <w:rPr>
          <w:rFonts w:ascii="Times New Roman" w:hAnsi="Times New Roman"/>
          <w:sz w:val="28"/>
          <w:szCs w:val="28"/>
          <w:lang w:val="uk-UA"/>
        </w:rPr>
        <w:t xml:space="preserve">0 і </w:t>
      </w:r>
      <w:r w:rsidRPr="00D87C00">
        <w:rPr>
          <w:rFonts w:ascii="Times New Roman" w:hAnsi="Times New Roman"/>
          <w:iCs/>
          <w:sz w:val="28"/>
          <w:szCs w:val="28"/>
          <w:lang w:val="uk-UA"/>
        </w:rPr>
        <w:t>f</w:t>
      </w:r>
      <w:r w:rsidRPr="00D87C00">
        <w:rPr>
          <w:rFonts w:ascii="Times New Roman" w:hAnsi="Times New Roman"/>
          <w:iCs/>
          <w:sz w:val="28"/>
          <w:szCs w:val="28"/>
          <w:lang w:val="uk-UA"/>
        </w:rPr>
        <w:sym w:font="Symbol" w:char="F0A2"/>
      </w:r>
      <w:r w:rsidRPr="00D87C00">
        <w:rPr>
          <w:rFonts w:ascii="Times New Roman" w:hAnsi="Times New Roman"/>
          <w:iCs/>
          <w:sz w:val="28"/>
          <w:szCs w:val="28"/>
          <w:lang w:val="uk-UA"/>
        </w:rPr>
        <w:sym w:font="Symbol" w:char="F0A2"/>
      </w:r>
      <w:r w:rsidRPr="00D87C00">
        <w:rPr>
          <w:rFonts w:ascii="Times New Roman" w:hAnsi="Times New Roman"/>
          <w:sz w:val="28"/>
          <w:szCs w:val="28"/>
          <w:lang w:val="uk-UA"/>
        </w:rPr>
        <w:t>(</w:t>
      </w:r>
      <w:r w:rsidRPr="00D87C00">
        <w:rPr>
          <w:rFonts w:ascii="Times New Roman" w:hAnsi="Times New Roman"/>
          <w:iCs/>
          <w:sz w:val="28"/>
          <w:szCs w:val="28"/>
          <w:lang w:val="uk-UA"/>
        </w:rPr>
        <w:t>x</w:t>
      </w:r>
      <w:r w:rsidRPr="00D87C00">
        <w:rPr>
          <w:rFonts w:ascii="Times New Roman" w:hAnsi="Times New Roman"/>
          <w:sz w:val="28"/>
          <w:szCs w:val="28"/>
          <w:lang w:val="uk-UA"/>
        </w:rPr>
        <w:t xml:space="preserve">) </w:t>
      </w:r>
      <w:r w:rsidRPr="00D87C00">
        <w:rPr>
          <w:rFonts w:ascii="Times New Roman" w:hAnsi="Times New Roman"/>
          <w:iCs/>
          <w:sz w:val="28"/>
          <w:szCs w:val="28"/>
          <w:lang w:val="uk-UA"/>
        </w:rPr>
        <w:t xml:space="preserve">&gt; </w:t>
      </w:r>
      <w:r w:rsidRPr="00D87C00">
        <w:rPr>
          <w:rFonts w:ascii="Times New Roman" w:hAnsi="Times New Roman"/>
          <w:sz w:val="28"/>
          <w:szCs w:val="28"/>
          <w:lang w:val="uk-UA"/>
        </w:rPr>
        <w:t>0 при</w:t>
      </w:r>
      <w:r w:rsidRPr="00D87C00">
        <w:rPr>
          <w:rFonts w:ascii="Times New Roman" w:hAnsi="Times New Roman"/>
          <w:position w:val="-6"/>
          <w:sz w:val="28"/>
          <w:szCs w:val="28"/>
          <w:lang w:val="uk-UA"/>
        </w:rPr>
        <w:object w:dxaOrig="1180" w:dyaOrig="340">
          <v:shape id="_x0000_i1089" type="#_x0000_t75" style="width:59.25pt;height:17.25pt" o:ole="" fillcolor="window">
            <v:imagedata r:id="rId161" o:title=""/>
          </v:shape>
          <o:OLEObject Type="Embed" ProgID="Equation.3" ShapeID="_x0000_i1089" DrawAspect="Content" ObjectID="_1696577161" r:id="rId162"/>
        </w:object>
      </w:r>
      <w:r w:rsidRPr="00D87C00">
        <w:rPr>
          <w:rFonts w:ascii="Times New Roman" w:hAnsi="Times New Roman"/>
          <w:sz w:val="28"/>
          <w:szCs w:val="28"/>
          <w:lang w:val="uk-UA"/>
        </w:rPr>
        <w:t>. Вважаємо, що</w:t>
      </w:r>
      <w:r w:rsidRPr="00D87C00">
        <w:rPr>
          <w:rFonts w:ascii="Times New Roman" w:hAnsi="Times New Roman"/>
          <w:position w:val="-14"/>
          <w:sz w:val="28"/>
          <w:szCs w:val="28"/>
          <w:lang w:val="uk-UA"/>
        </w:rPr>
        <w:object w:dxaOrig="840" w:dyaOrig="440">
          <v:shape id="_x0000_i1090" type="#_x0000_t75" style="width:42pt;height:21.75pt" o:ole="" fillcolor="window">
            <v:imagedata r:id="rId163" o:title=""/>
          </v:shape>
          <o:OLEObject Type="Embed" ProgID="Equation.3" ShapeID="_x0000_i1090" DrawAspect="Content" ObjectID="_1696577162" r:id="rId164"/>
        </w:object>
      </w:r>
      <w:r w:rsidRPr="00D87C00">
        <w:rPr>
          <w:rFonts w:ascii="Times New Roman" w:hAnsi="Times New Roman"/>
          <w:sz w:val="28"/>
          <w:szCs w:val="28"/>
          <w:lang w:val="uk-UA"/>
        </w:rPr>
        <w:t xml:space="preserve"> (Для методу хорд), </w:t>
      </w:r>
      <w:r w:rsidRPr="00D87C00">
        <w:rPr>
          <w:rFonts w:ascii="Times New Roman" w:hAnsi="Times New Roman"/>
          <w:position w:val="-14"/>
          <w:sz w:val="28"/>
          <w:szCs w:val="28"/>
          <w:lang w:val="uk-UA"/>
        </w:rPr>
        <w:object w:dxaOrig="840" w:dyaOrig="440">
          <v:shape id="_x0000_i1091" type="#_x0000_t75" style="width:42pt;height:21.75pt" o:ole="" fillcolor="window">
            <v:imagedata r:id="rId165" o:title=""/>
          </v:shape>
          <o:OLEObject Type="Embed" ProgID="Equation.3" ShapeID="_x0000_i1091" DrawAspect="Content" ObjectID="_1696577163" r:id="rId166"/>
        </w:object>
      </w:r>
      <w:r w:rsidRPr="00D87C00">
        <w:rPr>
          <w:rFonts w:ascii="Times New Roman" w:hAnsi="Times New Roman"/>
          <w:sz w:val="28"/>
          <w:szCs w:val="28"/>
          <w:lang w:val="uk-UA"/>
        </w:rPr>
        <w:t>(Для методу дотичних). Тоді нові значення кореня обчислюємо за формулами</w:t>
      </w:r>
    </w:p>
    <w:p w:rsidR="007E4FA9" w:rsidRPr="00D87C00" w:rsidRDefault="002F0FED" w:rsidP="002F0FED">
      <w:pPr>
        <w:tabs>
          <w:tab w:val="left" w:pos="7938"/>
        </w:tabs>
        <w:rPr>
          <w:rFonts w:ascii="Times New Roman" w:hAnsi="Times New Roman"/>
          <w:sz w:val="28"/>
          <w:szCs w:val="28"/>
          <w:lang w:val="uk-UA"/>
        </w:rPr>
      </w:pPr>
      <w:r w:rsidRPr="00D87C00">
        <w:rPr>
          <w:rFonts w:ascii="Times New Roman" w:hAnsi="Times New Roman"/>
          <w:position w:val="-30"/>
          <w:sz w:val="28"/>
          <w:szCs w:val="28"/>
          <w:lang w:val="uk-UA"/>
        </w:rPr>
        <w:object w:dxaOrig="3460" w:dyaOrig="700">
          <v:shape id="_x0000_i1092" type="#_x0000_t75" style="width:198.75pt;height:40.5pt" o:ole="">
            <v:imagedata r:id="rId167" o:title=""/>
          </v:shape>
          <o:OLEObject Type="Embed" ProgID="Equation.3" ShapeID="_x0000_i1092" DrawAspect="Content" ObjectID="_1696577164" r:id="rId168"/>
        </w:object>
      </w:r>
      <w:r w:rsidR="007E4FA9" w:rsidRPr="00D87C00">
        <w:rPr>
          <w:rFonts w:ascii="Times New Roman" w:hAnsi="Times New Roman"/>
          <w:sz w:val="28"/>
          <w:szCs w:val="28"/>
          <w:lang w:val="uk-UA"/>
        </w:rPr>
        <w:t xml:space="preserve"> </w:t>
      </w:r>
      <w:r w:rsidRPr="00D87C00">
        <w:rPr>
          <w:rFonts w:ascii="Times New Roman" w:hAnsi="Times New Roman"/>
          <w:position w:val="-30"/>
          <w:sz w:val="28"/>
          <w:szCs w:val="28"/>
          <w:lang w:val="uk-UA"/>
        </w:rPr>
        <w:object w:dxaOrig="1840" w:dyaOrig="700">
          <v:shape id="_x0000_i1093" type="#_x0000_t75" style="width:102pt;height:39pt" o:ole="">
            <v:imagedata r:id="rId169" o:title=""/>
          </v:shape>
          <o:OLEObject Type="Embed" ProgID="Equation.3" ShapeID="_x0000_i1093" DrawAspect="Content" ObjectID="_1696577165" r:id="rId170"/>
        </w:object>
      </w:r>
      <w:r w:rsidR="007E4FA9" w:rsidRPr="00D87C00">
        <w:rPr>
          <w:rFonts w:ascii="Times New Roman" w:hAnsi="Times New Roman"/>
          <w:sz w:val="28"/>
          <w:szCs w:val="28"/>
          <w:lang w:val="uk-UA"/>
        </w:rPr>
        <w:t xml:space="preserve"> </w:t>
      </w:r>
      <w:r w:rsidR="007E4FA9" w:rsidRPr="00D87C00">
        <w:rPr>
          <w:rFonts w:ascii="Times New Roman" w:hAnsi="Times New Roman"/>
          <w:iCs/>
          <w:sz w:val="28"/>
          <w:szCs w:val="28"/>
          <w:lang w:val="uk-UA"/>
        </w:rPr>
        <w:t>(N = 0,1,2, ...)</w:t>
      </w:r>
      <w:r w:rsidR="00B47698" w:rsidRPr="00D87C00">
        <w:rPr>
          <w:rFonts w:ascii="Times New Roman" w:hAnsi="Times New Roman"/>
          <w:sz w:val="28"/>
          <w:szCs w:val="28"/>
          <w:lang w:val="uk-UA"/>
        </w:rPr>
        <w:tab/>
        <w:t>(2</w:t>
      </w:r>
      <w:r w:rsidR="006231FC" w:rsidRPr="00D87C00">
        <w:rPr>
          <w:rFonts w:ascii="Times New Roman" w:hAnsi="Times New Roman"/>
          <w:sz w:val="28"/>
          <w:szCs w:val="28"/>
          <w:lang w:val="uk-UA"/>
        </w:rPr>
        <w:t>.16</w:t>
      </w:r>
      <w:r w:rsidR="007E4FA9" w:rsidRPr="00D87C00">
        <w:rPr>
          <w:rFonts w:ascii="Times New Roman" w:hAnsi="Times New Roman"/>
          <w:sz w:val="28"/>
          <w:szCs w:val="28"/>
          <w:lang w:val="uk-UA"/>
        </w:rPr>
        <w:t>)</w:t>
      </w:r>
    </w:p>
    <w:p w:rsidR="007E4FA9" w:rsidRPr="00D87C00" w:rsidRDefault="007E4FA9" w:rsidP="007E4FA9">
      <w:pPr>
        <w:jc w:val="center"/>
        <w:rPr>
          <w:rFonts w:ascii="Times New Roman" w:hAnsi="Times New Roman"/>
          <w:sz w:val="28"/>
          <w:szCs w:val="28"/>
          <w:lang w:val="uk-UA"/>
        </w:rPr>
      </w:pPr>
    </w:p>
    <w:p w:rsidR="007E4FA9" w:rsidRPr="00D87C00" w:rsidRDefault="007E4FA9" w:rsidP="007E4FA9">
      <w:pPr>
        <w:rPr>
          <w:rFonts w:ascii="Times New Roman" w:hAnsi="Times New Roman"/>
          <w:sz w:val="28"/>
          <w:szCs w:val="28"/>
          <w:lang w:val="uk-UA"/>
        </w:rPr>
      </w:pPr>
      <w:r w:rsidRPr="00D87C00">
        <w:rPr>
          <w:rFonts w:ascii="Times New Roman" w:hAnsi="Times New Roman"/>
          <w:sz w:val="28"/>
          <w:szCs w:val="28"/>
          <w:lang w:val="uk-UA"/>
        </w:rPr>
        <w:t xml:space="preserve">Наочно ілюструє </w:t>
      </w:r>
      <w:r w:rsidR="00B47698" w:rsidRPr="00D87C00">
        <w:rPr>
          <w:rFonts w:ascii="Times New Roman" w:hAnsi="Times New Roman"/>
          <w:sz w:val="28"/>
          <w:szCs w:val="28"/>
          <w:lang w:val="uk-UA"/>
        </w:rPr>
        <w:t>суть комбінованого методу рис. 2.9.</w:t>
      </w:r>
    </w:p>
    <w:p w:rsidR="007E4FA9" w:rsidRPr="00D87C00" w:rsidRDefault="007E4FA9" w:rsidP="007E4FA9">
      <w:pPr>
        <w:rPr>
          <w:rFonts w:ascii="Times New Roman" w:hAnsi="Times New Roman"/>
          <w:sz w:val="24"/>
          <w:lang w:val="uk-UA"/>
        </w:rPr>
      </w:pPr>
    </w:p>
    <w:p w:rsidR="007E4FA9" w:rsidRPr="00D87C00" w:rsidRDefault="00B47698" w:rsidP="007E4FA9">
      <w:pPr>
        <w:rPr>
          <w:rFonts w:ascii="Times New Roman" w:hAnsi="Times New Roman"/>
          <w:i/>
          <w:sz w:val="24"/>
          <w:lang w:val="uk-UA"/>
        </w:rPr>
      </w:pPr>
      <w:r w:rsidRPr="00D87C00">
        <w:rPr>
          <w:rFonts w:ascii="Times New Roman" w:hAnsi="Times New Roman"/>
          <w:i/>
          <w:noProof/>
          <w:sz w:val="24"/>
        </w:rPr>
        <mc:AlternateContent>
          <mc:Choice Requires="wpg">
            <w:drawing>
              <wp:anchor distT="0" distB="0" distL="114300" distR="114300" simplePos="0" relativeHeight="251659264" behindDoc="0" locked="0" layoutInCell="0" allowOverlap="1" wp14:anchorId="2986A339" wp14:editId="2D308837">
                <wp:simplePos x="0" y="0"/>
                <wp:positionH relativeFrom="column">
                  <wp:posOffset>1699895</wp:posOffset>
                </wp:positionH>
                <wp:positionV relativeFrom="paragraph">
                  <wp:posOffset>14605</wp:posOffset>
                </wp:positionV>
                <wp:extent cx="2571750" cy="2351405"/>
                <wp:effectExtent l="8255" t="12065" r="10795" b="8255"/>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351405"/>
                          <a:chOff x="4275" y="3345"/>
                          <a:chExt cx="4290" cy="3930"/>
                        </a:xfrm>
                      </wpg:grpSpPr>
                      <wps:wsp>
                        <wps:cNvPr id="74" name="Rectangle 3"/>
                        <wps:cNvSpPr>
                          <a:spLocks noChangeArrowheads="1"/>
                        </wps:cNvSpPr>
                        <wps:spPr bwMode="auto">
                          <a:xfrm>
                            <a:off x="4275" y="3345"/>
                            <a:ext cx="4290" cy="3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Line 4"/>
                        <wps:cNvCnPr>
                          <a:cxnSpLocks noChangeShapeType="1"/>
                        </wps:cNvCnPr>
                        <wps:spPr bwMode="auto">
                          <a:xfrm>
                            <a:off x="4980" y="3555"/>
                            <a:ext cx="0" cy="33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 name="Line 5"/>
                        <wps:cNvCnPr>
                          <a:cxnSpLocks noChangeShapeType="1"/>
                        </wps:cNvCnPr>
                        <wps:spPr bwMode="auto">
                          <a:xfrm>
                            <a:off x="4620" y="6420"/>
                            <a:ext cx="3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rc 6"/>
                        <wps:cNvSpPr>
                          <a:spLocks/>
                        </wps:cNvSpPr>
                        <wps:spPr bwMode="auto">
                          <a:xfrm rot="5982250">
                            <a:off x="5595" y="4890"/>
                            <a:ext cx="1860" cy="1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7"/>
                        <wps:cNvCnPr>
                          <a:cxnSpLocks noChangeShapeType="1"/>
                        </wps:cNvCnPr>
                        <wps:spPr bwMode="auto">
                          <a:xfrm flipH="1">
                            <a:off x="5355" y="5115"/>
                            <a:ext cx="2325" cy="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7680" y="511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Line 9"/>
                        <wps:cNvCnPr>
                          <a:cxnSpLocks noChangeShapeType="1"/>
                        </wps:cNvCnPr>
                        <wps:spPr bwMode="auto">
                          <a:xfrm flipH="1">
                            <a:off x="7230" y="5115"/>
                            <a:ext cx="450" cy="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0"/>
                        <wps:cNvCnPr>
                          <a:cxnSpLocks noChangeShapeType="1"/>
                        </wps:cNvCnPr>
                        <wps:spPr bwMode="auto">
                          <a:xfrm>
                            <a:off x="7230" y="6015"/>
                            <a:ext cx="0" cy="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11"/>
                        <wps:cNvCnPr>
                          <a:cxnSpLocks noChangeShapeType="1"/>
                        </wps:cNvCnPr>
                        <wps:spPr bwMode="auto">
                          <a:xfrm>
                            <a:off x="5700" y="6420"/>
                            <a:ext cx="0" cy="2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Line 12"/>
                        <wps:cNvCnPr>
                          <a:cxnSpLocks noChangeShapeType="1"/>
                        </wps:cNvCnPr>
                        <wps:spPr bwMode="auto">
                          <a:xfrm flipV="1">
                            <a:off x="5700" y="6015"/>
                            <a:ext cx="153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3"/>
                        <wps:cNvCnPr>
                          <a:cxnSpLocks noChangeShapeType="1"/>
                        </wps:cNvCnPr>
                        <wps:spPr bwMode="auto">
                          <a:xfrm flipH="1">
                            <a:off x="6900" y="6015"/>
                            <a:ext cx="33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4"/>
                        <wps:cNvCnPr>
                          <a:cxnSpLocks noChangeShapeType="1"/>
                        </wps:cNvCnPr>
                        <wps:spPr bwMode="auto">
                          <a:xfrm>
                            <a:off x="5355" y="6420"/>
                            <a:ext cx="0" cy="2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Text Box 15"/>
                        <wps:cNvSpPr txBox="1">
                          <a:spLocks noChangeArrowheads="1"/>
                        </wps:cNvSpPr>
                        <wps:spPr bwMode="auto">
                          <a:xfrm>
                            <a:off x="4980" y="6015"/>
                            <a:ext cx="3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7E4FA9">
                              <w:pPr>
                                <w:rPr>
                                  <w:b/>
                                  <w:bCs/>
                                  <w:sz w:val="24"/>
                                  <w:szCs w:val="24"/>
                                  <w:lang w:val="en-US"/>
                                </w:rPr>
                              </w:pPr>
                              <w:r>
                                <w:rPr>
                                  <w:rFonts w:ascii="Calibri" w:eastAsia="Calibri" w:hAnsi="Calibri" w:cs="Calibri"/>
                                  <w:b/>
                                  <w:bCs/>
                                  <w:sz w:val="24"/>
                                  <w:szCs w:val="24"/>
                                  <w:lang w:val="en-US"/>
                                </w:rPr>
                                <w:t>x0 = a x1 x2 x2 x1 x0 = b</w:t>
                              </w:r>
                            </w:p>
                          </w:txbxContent>
                        </wps:txbx>
                        <wps:bodyPr rot="0" vert="horz" wrap="square" lIns="0" tIns="0" rIns="0" bIns="0" anchor="t" anchorCtr="0" upright="1">
                          <a:noAutofit/>
                        </wps:bodyPr>
                      </wps:wsp>
                      <wps:wsp>
                        <wps:cNvPr id="87" name="Line 16"/>
                        <wps:cNvCnPr>
                          <a:cxnSpLocks noChangeShapeType="1"/>
                        </wps:cNvCnPr>
                        <wps:spPr bwMode="auto">
                          <a:xfrm>
                            <a:off x="7380" y="610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7"/>
                        <wps:cNvCnPr>
                          <a:cxnSpLocks noChangeShapeType="1"/>
                        </wps:cNvCnPr>
                        <wps:spPr bwMode="auto">
                          <a:xfrm>
                            <a:off x="7155" y="610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8"/>
                        <wps:cNvCnPr>
                          <a:cxnSpLocks noChangeShapeType="1"/>
                        </wps:cNvCnPr>
                        <wps:spPr bwMode="auto">
                          <a:xfrm>
                            <a:off x="7680" y="610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19"/>
                        <wps:cNvSpPr txBox="1">
                          <a:spLocks noChangeArrowheads="1"/>
                        </wps:cNvSpPr>
                        <wps:spPr bwMode="auto">
                          <a:xfrm>
                            <a:off x="4770" y="6510"/>
                            <a:ext cx="35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7E4FA9">
                              <w:pPr>
                                <w:rPr>
                                  <w:b/>
                                  <w:bCs/>
                                  <w:sz w:val="24"/>
                                  <w:szCs w:val="24"/>
                                  <w:lang w:val="en-US"/>
                                </w:rPr>
                              </w:pPr>
                              <w:r>
                                <w:rPr>
                                  <w:rFonts w:ascii="Calibri" w:eastAsia="Calibri" w:hAnsi="Calibri" w:cs="Calibri"/>
                                  <w:sz w:val="24"/>
                                  <w:szCs w:val="24"/>
                                  <w:lang w:val="en-US"/>
                                </w:rPr>
                                <w:t xml:space="preserve"> 0 ξ x</w:t>
                              </w:r>
                            </w:p>
                          </w:txbxContent>
                        </wps:txbx>
                        <wps:bodyPr rot="0" vert="horz" wrap="square" lIns="0" tIns="0" rIns="0" bIns="0" anchor="t" anchorCtr="0" upright="1">
                          <a:noAutofit/>
                        </wps:bodyPr>
                      </wps:wsp>
                      <wps:wsp>
                        <wps:cNvPr id="91" name="Text Box 20"/>
                        <wps:cNvSpPr txBox="1">
                          <a:spLocks noChangeArrowheads="1"/>
                        </wps:cNvSpPr>
                        <wps:spPr bwMode="auto">
                          <a:xfrm>
                            <a:off x="4620" y="3555"/>
                            <a:ext cx="2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7E4FA9">
                              <w:pPr>
                                <w:rPr>
                                  <w:b/>
                                  <w:bCs/>
                                  <w:sz w:val="24"/>
                                  <w:szCs w:val="24"/>
                                  <w:lang w:val="en-US"/>
                                </w:rPr>
                              </w:pPr>
                              <w:r>
                                <w:rPr>
                                  <w:rFonts w:ascii="Calibri" w:eastAsia="Calibri" w:hAnsi="Calibri" w:cs="Calibri"/>
                                  <w:b/>
                                  <w:bCs/>
                                  <w:sz w:val="24"/>
                                  <w:szCs w:val="24"/>
                                  <w:lang w:val="en-US"/>
                                </w:rPr>
                                <w:t xml:space="preserve"> y</w:t>
                              </w:r>
                            </w:p>
                          </w:txbxContent>
                        </wps:txbx>
                        <wps:bodyPr rot="0" vert="horz" wrap="square" lIns="0" tIns="0" rIns="0" bIns="0" anchor="t" anchorCtr="0" upright="1">
                          <a:noAutofit/>
                        </wps:bodyPr>
                      </wps:wsp>
                      <wps:wsp>
                        <wps:cNvPr id="92" name="Line 21"/>
                        <wps:cNvCnPr>
                          <a:cxnSpLocks noChangeShapeType="1"/>
                        </wps:cNvCnPr>
                        <wps:spPr bwMode="auto">
                          <a:xfrm>
                            <a:off x="5700" y="651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6A339" id="Группа 73" o:spid="_x0000_s1026" style="position:absolute;left:0;text-align:left;margin-left:133.85pt;margin-top:1.15pt;width:202.5pt;height:185.15pt;z-index:251659264" coordorigin="4275,3345" coordsize="429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" o:allowincell="f">
                <v:rect id="Rectangle 3" o:spid="_x0000_s1027" style="position:absolute;left:4275;top:3345;width:429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line id="Line 4" o:spid="_x0000_s1028" style="position:absolute;visibility:visible;mso-wrap-style:square" from="4980,3555" to="4980,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W7cMAAADbAAAADwAAAGRycy9kb3ducmV2LnhtbESPW4vCMBSE3wX/QziCb5oq660aRYQF&#10;cUHwBj4em7Nt2eakNFGrv94sCD4OM/MNM1vUphA3qlxuWUGvG4EgTqzOOVVwPHx3xiCcR9ZYWCYF&#10;D3KwmDcbM4y1vfOObnufigBhF6OCzPsyltIlGRl0XVsSB+/XVgZ9kFUqdYX3ADeF7EfRUBrMOSxk&#10;WNIqo+RvfzUKUK6efryrf74mJyPP2+XwdHlulGq36uUUhKfaf8Lv9lorGA3g/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Fu3DAAAA2wAAAA8AAAAAAAAAAAAA&#10;AAAAoQIAAGRycy9kb3ducmV2LnhtbFBLBQYAAAAABAAEAPkAAACRAwAAAAA=&#10;">
                  <v:stroke startarrow="block"/>
                </v:line>
                <v:line id="Line 5" o:spid="_x0000_s1029" style="position:absolute;visibility:visible;mso-wrap-style:square" from="4620,6420" to="8325,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shape id="Arc 6" o:spid="_x0000_s1030" style="position:absolute;left:5595;top:4890;width:1860;height:1950;rotation:65342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20sUA&#10;AADbAAAADwAAAGRycy9kb3ducmV2LnhtbESPT2vCQBTE70K/w/IK3nS3pTUhupEiFCoIxdhDvT2y&#10;r/nT7NuQXTV++25B8DjMzG+Y1Xq0nTjT4BvHGp7mCgRx6UzDlYavw/ssBeEDssHOMWm4kod1/jBZ&#10;YWbchfd0LkIlIoR9hhrqEPpMSl/WZNHPXU8cvR83WAxRDpU0A14i3HbyWamFtNhwXKixp01N5W9x&#10;shpU0R5xfFXp9uW7PX1uqrTb9zutp4/j2xJEoDHcw7f2h9GQJP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bSxQAAANsAAAAPAAAAAAAAAAAAAAAAAJgCAABkcnMv&#10;ZG93bnJldi54bWxQSwUGAAAAAAQABAD1AAAAigMAAAAA&#10;" path="m-1,nfc11929,,21600,9670,21600,21600em-1,nsc11929,,21600,9670,21600,21600l,21600,-1,xe" filled="f" strokeweight="1.5pt">
                  <v:path arrowok="t" o:extrusionok="f" o:connecttype="custom" o:connectlocs="0,0;1860,1950;0,1950" o:connectangles="0,0,0"/>
                </v:shape>
                <v:line id="Line 7" o:spid="_x0000_s1031" style="position:absolute;flip:x;visibility:visible;mso-wrap-style:square" from="5355,5115" to="7680,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8" o:spid="_x0000_s1032" style="position:absolute;visibility:visible;mso-wrap-style:square" from="7680,5115" to="768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I5MMAAADbAAAADwAAAGRycy9kb3ducmV2LnhtbESPS4vCMBSF98L8h3AH3Gk6Lnx0jCID&#10;ggtH8cGsL821rTY3NYm18++NILg8nMfHmc5bU4mGnC8tK/jqJyCIM6tLzhUcD8veGIQPyBory6Tg&#10;nzzMZx+dKaba3nlHzT7kIo6wT1FBEUKdSumzggz6vq2Jo3eyzmCI0uVSO7zHcVPJQZIMpcGSI6HA&#10;mn4Kyi77m4ncLF+769/50q5Ov+vllZvJ5rBVqvvZLr5BBGrDO/xqr7SC0Q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yOTDAAAA2wAAAA8AAAAAAAAAAAAA&#10;AAAAoQIAAGRycy9kb3ducmV2LnhtbFBLBQYAAAAABAAEAPkAAACRAwAAAAA=&#10;">
                  <v:stroke dashstyle="dash"/>
                </v:line>
                <v:line id="Line 9" o:spid="_x0000_s1033" style="position:absolute;flip:x;visibility:visible;mso-wrap-style:square" from="7230,5115" to="768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0" o:spid="_x0000_s1034" style="position:absolute;visibility:visible;mso-wrap-style:square" from="7230,6015" to="723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0xcMAAADbAAAADwAAAGRycy9kb3ducmV2LnhtbESPzWrCQBSF9wXfYbiCu2aii2JjRhFB&#10;cJFaqqXrS+aaRDN34syYpG/fKRS6PJyfj5NvRtOKnpxvLCuYJykI4tLqhisFn+f98xKED8gaW8uk&#10;4Js8bNaTpxwzbQf+oP4UKhFH2GeooA6hy6T0ZU0GfWI74uhdrDMYonSV1A6HOG5auUjTF2mw4Uio&#10;saNdTeXt9DCRW1aFu39db+Ph8lbs79y/Hs/vSs2m43YFItAY/sN/7YNWsJzD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tMXDAAAA2wAAAA8AAAAAAAAAAAAA&#10;AAAAoQIAAGRycy9kb3ducmV2LnhtbFBLBQYAAAAABAAEAPkAAACRAwAAAAA=&#10;">
                  <v:stroke dashstyle="dash"/>
                </v:line>
                <v:line id="Line 11" o:spid="_x0000_s1035" style="position:absolute;visibility:visible;mso-wrap-style:square" from="5700,6420" to="5700,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qssMAAADbAAAADwAAAGRycy9kb3ducmV2LnhtbESPzWrCQBSF9wXfYbiCuzrRRUmjo4gg&#10;uEgtjaXrS+aaRDN34syYpG/fKRS6PJyfj7PejqYVPTnfWFawmCcgiEurG64UfJ4PzykIH5A1tpZJ&#10;wTd52G4mT2vMtB34g/oiVCKOsM9QQR1Cl0npy5oM+rntiKN3sc5giNJVUjsc4rhp5TJJXqTBhiOh&#10;xo72NZW34mEit6xyd/+63sbj5S0/3Ll/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KrLDAAAA2wAAAA8AAAAAAAAAAAAA&#10;AAAAoQIAAGRycy9kb3ducmV2LnhtbFBLBQYAAAAABAAEAPkAAACRAwAAAAA=&#10;">
                  <v:stroke dashstyle="dash"/>
                </v:line>
                <v:line id="Line 12" o:spid="_x0000_s1036" style="position:absolute;flip:y;visibility:visible;mso-wrap-style:square" from="5700,6015" to="7230,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3" o:spid="_x0000_s1037" style="position:absolute;flip:x;visibility:visible;mso-wrap-style:square" from="6900,6015" to="723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14" o:spid="_x0000_s1038" style="position:absolute;visibility:visible;mso-wrap-style:square" from="5355,6420" to="5355,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xsIAAADbAAAADwAAAGRycy9kb3ducmV2LnhtbESPzYrCMBSF9wO+Q7iCuzFVU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yxsIAAADbAAAADwAAAAAAAAAAAAAA&#10;AAChAgAAZHJzL2Rvd25yZXYueG1sUEsFBgAAAAAEAAQA+QAAAJADAAAAAA==&#10;">
                  <v:stroke dashstyle="dash"/>
                </v:line>
                <v:shapetype id="_x0000_t202" coordsize="21600,21600" o:spt="202" path="m,l,21600r21600,l21600,xe">
                  <v:stroke joinstyle="miter"/>
                  <v:path gradientshapeok="t" o:connecttype="rect"/>
                </v:shapetype>
                <v:shape id="Text Box 15" o:spid="_x0000_s1039" type="#_x0000_t202" style="position:absolute;left:4980;top:6015;width:3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A73675" w:rsidRDefault="00A73675" w:rsidP="007E4FA9">
                        <w:pPr>
                          <w:rPr>
                            <w:b/>
                            <w:bCs/>
                            <w:sz w:val="24"/>
                            <w:szCs w:val="24"/>
                            <w:lang w:val="en-US"/>
                          </w:rPr>
                        </w:pPr>
                        <w:r>
                          <w:rPr>
                            <w:rFonts w:ascii="Calibri" w:eastAsia="Calibri" w:hAnsi="Calibri" w:cs="Calibri"/>
                            <w:b/>
                            <w:bCs/>
                            <w:sz w:val="24"/>
                            <w:szCs w:val="24"/>
                            <w:lang w:val="en-US"/>
                          </w:rPr>
                          <w:t xml:space="preserve">x0 = a x1 x2 </w:t>
                        </w:r>
                        <w:proofErr w:type="spellStart"/>
                        <w:r>
                          <w:rPr>
                            <w:rFonts w:ascii="Calibri" w:eastAsia="Calibri" w:hAnsi="Calibri" w:cs="Calibri"/>
                            <w:b/>
                            <w:bCs/>
                            <w:sz w:val="24"/>
                            <w:szCs w:val="24"/>
                            <w:lang w:val="en-US"/>
                          </w:rPr>
                          <w:t>x2</w:t>
                        </w:r>
                        <w:proofErr w:type="spellEnd"/>
                        <w:r>
                          <w:rPr>
                            <w:rFonts w:ascii="Calibri" w:eastAsia="Calibri" w:hAnsi="Calibri" w:cs="Calibri"/>
                            <w:b/>
                            <w:bCs/>
                            <w:sz w:val="24"/>
                            <w:szCs w:val="24"/>
                            <w:lang w:val="en-US"/>
                          </w:rPr>
                          <w:t xml:space="preserve"> x1 x0 = b</w:t>
                        </w:r>
                      </w:p>
                    </w:txbxContent>
                  </v:textbox>
                </v:shape>
                <v:line id="Line 16" o:spid="_x0000_s1040" style="position:absolute;visibility:visible;mso-wrap-style:square" from="7380,6105" to="750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7" o:spid="_x0000_s1041" style="position:absolute;visibility:visible;mso-wrap-style:square" from="7155,6105" to="723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8" o:spid="_x0000_s1042" style="position:absolute;visibility:visible;mso-wrap-style:square" from="7680,6105" to="7860,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Text Box 19" o:spid="_x0000_s1043" type="#_x0000_t202" style="position:absolute;left:4770;top:6510;width:35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73675" w:rsidRDefault="00A73675" w:rsidP="007E4FA9">
                        <w:pPr>
                          <w:rPr>
                            <w:b/>
                            <w:bCs/>
                            <w:sz w:val="24"/>
                            <w:szCs w:val="24"/>
                            <w:lang w:val="en-US"/>
                          </w:rPr>
                        </w:pPr>
                        <w:r>
                          <w:rPr>
                            <w:rFonts w:ascii="Calibri" w:eastAsia="Calibri" w:hAnsi="Calibri" w:cs="Calibri"/>
                            <w:sz w:val="24"/>
                            <w:szCs w:val="24"/>
                            <w:lang w:val="en-US"/>
                          </w:rPr>
                          <w:t xml:space="preserve"> 0 ξ x</w:t>
                        </w:r>
                      </w:p>
                    </w:txbxContent>
                  </v:textbox>
                </v:shape>
                <v:shape id="Text Box 20" o:spid="_x0000_s1044" type="#_x0000_t202" style="position:absolute;left:4620;top:3555;width:2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A73675" w:rsidRDefault="00A73675" w:rsidP="007E4FA9">
                        <w:pPr>
                          <w:rPr>
                            <w:b/>
                            <w:bCs/>
                            <w:sz w:val="24"/>
                            <w:szCs w:val="24"/>
                            <w:lang w:val="en-US"/>
                          </w:rPr>
                        </w:pPr>
                        <w:r>
                          <w:rPr>
                            <w:rFonts w:ascii="Calibri" w:eastAsia="Calibri" w:hAnsi="Calibri" w:cs="Calibri"/>
                            <w:b/>
                            <w:bCs/>
                            <w:sz w:val="24"/>
                            <w:szCs w:val="24"/>
                            <w:lang w:val="en-US"/>
                          </w:rPr>
                          <w:t xml:space="preserve"> y</w:t>
                        </w:r>
                      </w:p>
                    </w:txbxContent>
                  </v:textbox>
                </v:shape>
                <v:line id="Line 21" o:spid="_x0000_s1045" style="position:absolute;visibility:visible;mso-wrap-style:square" from="5700,6510" to="5700,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group>
            </w:pict>
          </mc:Fallback>
        </mc:AlternateContent>
      </w: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7E4FA9" w:rsidRPr="00D87C00" w:rsidRDefault="007E4FA9" w:rsidP="007E4FA9">
      <w:pPr>
        <w:rPr>
          <w:rFonts w:ascii="Times New Roman" w:hAnsi="Times New Roman"/>
          <w:i/>
          <w:sz w:val="24"/>
          <w:lang w:val="uk-UA"/>
        </w:rPr>
      </w:pPr>
    </w:p>
    <w:p w:rsidR="00B47698" w:rsidRPr="00D87C00" w:rsidRDefault="00B47698" w:rsidP="007E4FA9">
      <w:pPr>
        <w:rPr>
          <w:rFonts w:ascii="Times New Roman" w:hAnsi="Times New Roman"/>
          <w:i/>
          <w:sz w:val="24"/>
          <w:lang w:val="uk-UA"/>
        </w:rPr>
      </w:pPr>
    </w:p>
    <w:p w:rsidR="00B47698" w:rsidRPr="00D87C00" w:rsidRDefault="00B47698" w:rsidP="007E4FA9">
      <w:pPr>
        <w:rPr>
          <w:rFonts w:ascii="Times New Roman" w:hAnsi="Times New Roman"/>
          <w:i/>
          <w:sz w:val="24"/>
          <w:lang w:val="uk-UA"/>
        </w:rPr>
      </w:pPr>
    </w:p>
    <w:p w:rsidR="007E4FA9" w:rsidRPr="00D87C00" w:rsidRDefault="007E4FA9" w:rsidP="007E4FA9">
      <w:pPr>
        <w:ind w:firstLine="0"/>
        <w:jc w:val="center"/>
        <w:rPr>
          <w:rFonts w:ascii="Times New Roman" w:hAnsi="Times New Roman"/>
          <w:b/>
          <w:bCs/>
          <w:i/>
          <w:sz w:val="24"/>
          <w:lang w:val="uk-UA"/>
        </w:rPr>
      </w:pPr>
    </w:p>
    <w:p w:rsidR="007E4FA9" w:rsidRPr="00D87C00" w:rsidRDefault="00B47698" w:rsidP="007E4FA9">
      <w:pPr>
        <w:ind w:firstLine="0"/>
        <w:jc w:val="center"/>
        <w:rPr>
          <w:rFonts w:ascii="Times New Roman" w:hAnsi="Times New Roman"/>
          <w:sz w:val="28"/>
          <w:szCs w:val="28"/>
          <w:lang w:val="uk-UA"/>
        </w:rPr>
      </w:pPr>
      <w:r w:rsidRPr="00D87C00">
        <w:rPr>
          <w:rFonts w:ascii="Times New Roman" w:hAnsi="Times New Roman"/>
          <w:bCs/>
          <w:sz w:val="28"/>
          <w:szCs w:val="28"/>
          <w:lang w:val="uk-UA"/>
        </w:rPr>
        <w:t>Рис. 2.9.</w:t>
      </w:r>
      <w:r w:rsidR="007E4FA9" w:rsidRPr="00D87C00">
        <w:rPr>
          <w:rFonts w:ascii="Times New Roman" w:hAnsi="Times New Roman"/>
          <w:sz w:val="28"/>
          <w:szCs w:val="28"/>
          <w:lang w:val="uk-UA"/>
        </w:rPr>
        <w:t xml:space="preserve"> Уточнення кореня комбінованим методом</w:t>
      </w:r>
      <w:r w:rsidRPr="00D87C00">
        <w:rPr>
          <w:rFonts w:ascii="Times New Roman" w:hAnsi="Times New Roman"/>
          <w:sz w:val="28"/>
          <w:szCs w:val="28"/>
          <w:lang w:val="uk-UA"/>
        </w:rPr>
        <w:t>.</w:t>
      </w:r>
    </w:p>
    <w:p w:rsidR="007E4FA9" w:rsidRPr="00D87C00" w:rsidRDefault="007E4FA9" w:rsidP="007E4FA9">
      <w:pPr>
        <w:tabs>
          <w:tab w:val="left" w:pos="7938"/>
        </w:tabs>
        <w:rPr>
          <w:rFonts w:ascii="Times New Roman" w:hAnsi="Times New Roman"/>
          <w:sz w:val="28"/>
          <w:szCs w:val="28"/>
          <w:lang w:val="uk-UA"/>
        </w:rPr>
      </w:pPr>
      <w:r w:rsidRPr="00D87C00">
        <w:rPr>
          <w:rFonts w:ascii="Times New Roman" w:hAnsi="Times New Roman"/>
          <w:sz w:val="28"/>
          <w:szCs w:val="28"/>
          <w:lang w:val="uk-UA"/>
        </w:rPr>
        <w:lastRenderedPageBreak/>
        <w:t xml:space="preserve">Доведено, що </w:t>
      </w:r>
      <w:r w:rsidR="002F0FED" w:rsidRPr="00D87C00">
        <w:rPr>
          <w:rFonts w:ascii="Times New Roman" w:hAnsi="Times New Roman"/>
          <w:position w:val="-14"/>
          <w:sz w:val="28"/>
          <w:szCs w:val="28"/>
          <w:lang w:val="uk-UA"/>
        </w:rPr>
        <w:object w:dxaOrig="1420" w:dyaOrig="440">
          <v:shape id="_x0000_i1094" type="#_x0000_t75" style="width:78.75pt;height:24pt" o:ole="" fillcolor="window">
            <v:imagedata r:id="rId171" o:title=""/>
          </v:shape>
          <o:OLEObject Type="Embed" ProgID="Equation.3" ShapeID="_x0000_i1094" DrawAspect="Content" ObjectID="_1696577166" r:id="rId172"/>
        </w:object>
      </w:r>
      <w:r w:rsidRPr="00D87C00">
        <w:rPr>
          <w:rFonts w:ascii="Times New Roman" w:hAnsi="Times New Roman"/>
          <w:sz w:val="28"/>
          <w:szCs w:val="28"/>
          <w:lang w:val="uk-UA"/>
        </w:rPr>
        <w:t>. Слід звернути увагу на те, що на кожному кроці метод хорд застосовується до нового відрізку</w:t>
      </w:r>
      <w:r w:rsidRPr="00D87C00">
        <w:rPr>
          <w:rFonts w:ascii="Times New Roman" w:hAnsi="Times New Roman"/>
          <w:iCs/>
          <w:position w:val="-14"/>
          <w:sz w:val="28"/>
          <w:szCs w:val="28"/>
          <w:lang w:val="uk-UA"/>
        </w:rPr>
        <w:object w:dxaOrig="920" w:dyaOrig="440">
          <v:shape id="_x0000_i1095" type="#_x0000_t75" style="width:45.75pt;height:21.75pt" o:ole="" fillcolor="window">
            <v:imagedata r:id="rId173" o:title=""/>
          </v:shape>
          <o:OLEObject Type="Embed" ProgID="Equation.3" ShapeID="_x0000_i1095" DrawAspect="Content" ObjectID="_1696577167" r:id="rId174"/>
        </w:object>
      </w:r>
      <w:r w:rsidRPr="00D87C00">
        <w:rPr>
          <w:rFonts w:ascii="Times New Roman" w:hAnsi="Times New Roman"/>
          <w:iCs/>
          <w:sz w:val="28"/>
          <w:szCs w:val="28"/>
          <w:lang w:val="uk-UA"/>
        </w:rPr>
        <w:t>.</w:t>
      </w:r>
      <w:r w:rsidRPr="00D87C00">
        <w:rPr>
          <w:rFonts w:ascii="Times New Roman" w:hAnsi="Times New Roman"/>
          <w:sz w:val="28"/>
          <w:szCs w:val="28"/>
          <w:lang w:val="uk-UA"/>
        </w:rPr>
        <w:t xml:space="preserve"> Якщо задати максимальне значення похибки ε&gt; 0, процес уточнення значення кореня продовжуємо до тих пір, поки не виконається умова</w:t>
      </w:r>
    </w:p>
    <w:p w:rsidR="007E4FA9" w:rsidRPr="00D87C00" w:rsidRDefault="007E4FA9" w:rsidP="007E4FA9">
      <w:pPr>
        <w:ind w:firstLine="3119"/>
        <w:rPr>
          <w:rFonts w:ascii="Times New Roman" w:hAnsi="Times New Roman"/>
          <w:sz w:val="28"/>
          <w:szCs w:val="28"/>
          <w:lang w:val="uk-UA"/>
        </w:rPr>
      </w:pPr>
      <w:r w:rsidRPr="00D87C00">
        <w:rPr>
          <w:rFonts w:ascii="Times New Roman" w:hAnsi="Times New Roman"/>
          <w:position w:val="-14"/>
          <w:sz w:val="28"/>
          <w:szCs w:val="28"/>
          <w:lang w:val="uk-UA"/>
        </w:rPr>
        <w:object w:dxaOrig="2420" w:dyaOrig="440">
          <v:shape id="_x0000_i1096" type="#_x0000_t75" style="width:120pt;height:21.75pt" o:ole="" fillcolor="window">
            <v:imagedata r:id="rId175" o:title=""/>
          </v:shape>
          <o:OLEObject Type="Embed" ProgID="Equation.3" ShapeID="_x0000_i1096" DrawAspect="Content" ObjectID="_1696577168" r:id="rId176"/>
        </w:object>
      </w:r>
      <w:r w:rsidR="00B47698" w:rsidRPr="00D87C00">
        <w:rPr>
          <w:rFonts w:ascii="Times New Roman" w:hAnsi="Times New Roman"/>
          <w:sz w:val="28"/>
          <w:szCs w:val="28"/>
          <w:lang w:val="uk-UA"/>
        </w:rPr>
        <w:t>.</w:t>
      </w:r>
      <w:r w:rsidR="00B47698" w:rsidRPr="00D87C00">
        <w:rPr>
          <w:rFonts w:ascii="Times New Roman" w:hAnsi="Times New Roman"/>
          <w:sz w:val="28"/>
          <w:szCs w:val="28"/>
          <w:lang w:val="uk-UA"/>
        </w:rPr>
        <w:tab/>
      </w:r>
      <w:r w:rsidR="00B47698" w:rsidRPr="00D87C00">
        <w:rPr>
          <w:rFonts w:ascii="Times New Roman" w:hAnsi="Times New Roman"/>
          <w:sz w:val="28"/>
          <w:szCs w:val="28"/>
          <w:lang w:val="uk-UA"/>
        </w:rPr>
        <w:tab/>
      </w:r>
      <w:r w:rsidR="00B47698" w:rsidRPr="00D87C00">
        <w:rPr>
          <w:rFonts w:ascii="Times New Roman" w:hAnsi="Times New Roman"/>
          <w:sz w:val="28"/>
          <w:szCs w:val="28"/>
          <w:lang w:val="uk-UA"/>
        </w:rPr>
        <w:tab/>
      </w:r>
      <w:r w:rsidR="00B47698" w:rsidRPr="00D87C00">
        <w:rPr>
          <w:rFonts w:ascii="Times New Roman" w:hAnsi="Times New Roman"/>
          <w:sz w:val="28"/>
          <w:szCs w:val="28"/>
          <w:lang w:val="uk-UA"/>
        </w:rPr>
        <w:tab/>
      </w:r>
      <w:r w:rsidR="00B47698" w:rsidRPr="00D87C00">
        <w:rPr>
          <w:rFonts w:ascii="Times New Roman" w:hAnsi="Times New Roman"/>
          <w:sz w:val="28"/>
          <w:szCs w:val="28"/>
          <w:lang w:val="uk-UA"/>
        </w:rPr>
        <w:tab/>
        <w:t>(2</w:t>
      </w:r>
      <w:r w:rsidR="006231FC" w:rsidRPr="00D87C00">
        <w:rPr>
          <w:rFonts w:ascii="Times New Roman" w:hAnsi="Times New Roman"/>
          <w:sz w:val="28"/>
          <w:szCs w:val="28"/>
          <w:lang w:val="uk-UA"/>
        </w:rPr>
        <w:t>.17</w:t>
      </w:r>
      <w:r w:rsidRPr="00D87C00">
        <w:rPr>
          <w:rFonts w:ascii="Times New Roman" w:hAnsi="Times New Roman"/>
          <w:sz w:val="28"/>
          <w:szCs w:val="28"/>
          <w:lang w:val="uk-UA"/>
        </w:rPr>
        <w:t>)</w:t>
      </w:r>
    </w:p>
    <w:p w:rsidR="007E4FA9" w:rsidRPr="00D87C00" w:rsidRDefault="007E4FA9" w:rsidP="007E4FA9">
      <w:pPr>
        <w:jc w:val="both"/>
        <w:rPr>
          <w:rFonts w:ascii="Times New Roman" w:hAnsi="Times New Roman"/>
          <w:sz w:val="28"/>
          <w:szCs w:val="28"/>
          <w:lang w:val="uk-UA"/>
        </w:rPr>
      </w:pPr>
    </w:p>
    <w:p w:rsidR="007E4FA9" w:rsidRPr="00D87C00" w:rsidRDefault="00A95C52" w:rsidP="007E4FA9">
      <w:pPr>
        <w:jc w:val="both"/>
        <w:rPr>
          <w:rFonts w:ascii="Times New Roman" w:hAnsi="Times New Roman"/>
          <w:b/>
          <w:sz w:val="28"/>
          <w:szCs w:val="28"/>
          <w:lang w:val="uk-UA"/>
        </w:rPr>
      </w:pPr>
      <w:r>
        <w:rPr>
          <w:rFonts w:ascii="Times New Roman" w:hAnsi="Times New Roman"/>
          <w:b/>
          <w:sz w:val="28"/>
          <w:szCs w:val="28"/>
          <w:lang w:val="uk-UA"/>
        </w:rPr>
        <w:t>2.7</w:t>
      </w:r>
      <w:r w:rsidR="007E4FA9" w:rsidRPr="00D87C00">
        <w:rPr>
          <w:rFonts w:ascii="Times New Roman" w:hAnsi="Times New Roman"/>
          <w:b/>
          <w:sz w:val="28"/>
          <w:szCs w:val="28"/>
          <w:lang w:val="uk-UA"/>
        </w:rPr>
        <w:t xml:space="preserve">. Методом ітерацій </w:t>
      </w:r>
      <w:r w:rsidR="006231FC" w:rsidRPr="00D87C00">
        <w:rPr>
          <w:rFonts w:ascii="Times New Roman" w:hAnsi="Times New Roman"/>
          <w:b/>
          <w:sz w:val="28"/>
          <w:szCs w:val="28"/>
          <w:lang w:val="uk-UA"/>
        </w:rPr>
        <w:t xml:space="preserve">для системи двох </w:t>
      </w:r>
      <w:r w:rsidR="007E4FA9" w:rsidRPr="00D87C00">
        <w:rPr>
          <w:rFonts w:ascii="Times New Roman" w:hAnsi="Times New Roman"/>
          <w:b/>
          <w:sz w:val="28"/>
          <w:szCs w:val="28"/>
          <w:lang w:val="uk-UA"/>
        </w:rPr>
        <w:t>нелінійних рівнянь</w:t>
      </w:r>
    </w:p>
    <w:p w:rsidR="007E4FA9" w:rsidRPr="00D87C00" w:rsidRDefault="007E4FA9" w:rsidP="007E4FA9">
      <w:pPr>
        <w:jc w:val="both"/>
        <w:rPr>
          <w:rFonts w:ascii="Times New Roman" w:hAnsi="Times New Roman"/>
          <w:sz w:val="28"/>
          <w:szCs w:val="28"/>
          <w:lang w:val="uk-UA"/>
        </w:rPr>
      </w:pP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Систему двох рівнянь з двома невідомими </w:t>
      </w:r>
    </w:p>
    <w:p w:rsidR="007E4FA9" w:rsidRPr="00D87C00" w:rsidRDefault="006231FC" w:rsidP="007E4FA9">
      <w:pPr>
        <w:jc w:val="right"/>
        <w:rPr>
          <w:rFonts w:ascii="Times New Roman" w:hAnsi="Times New Roman"/>
          <w:sz w:val="28"/>
          <w:szCs w:val="28"/>
          <w:lang w:val="uk-UA"/>
        </w:rPr>
      </w:pPr>
      <w:r w:rsidRPr="00D87C00">
        <w:rPr>
          <w:rFonts w:ascii="Times New Roman" w:hAnsi="Times New Roman"/>
          <w:sz w:val="28"/>
          <w:szCs w:val="28"/>
          <w:lang w:val="uk-UA"/>
        </w:rPr>
        <w:t xml:space="preserve">  </w:t>
      </w:r>
      <w:r w:rsidR="002F0FED" w:rsidRPr="00D87C00">
        <w:rPr>
          <w:rFonts w:ascii="Times New Roman" w:hAnsi="Times New Roman"/>
          <w:position w:val="-32"/>
          <w:sz w:val="28"/>
          <w:szCs w:val="28"/>
          <w:lang w:val="uk-UA"/>
        </w:rPr>
        <w:object w:dxaOrig="1500" w:dyaOrig="760">
          <v:shape id="_x0000_i1097" type="#_x0000_t75" style="width:90pt;height:45.75pt" o:ole="">
            <v:imagedata r:id="rId177" o:title=""/>
          </v:shape>
          <o:OLEObject Type="Embed" ProgID="Equation.3" ShapeID="_x0000_i1097" DrawAspect="Content" ObjectID="_1696577169" r:id="rId178"/>
        </w:object>
      </w:r>
      <w:r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t xml:space="preserve"> (</w:t>
      </w:r>
      <w:r w:rsidRPr="00D87C00">
        <w:rPr>
          <w:rFonts w:ascii="Times New Roman" w:hAnsi="Times New Roman"/>
          <w:sz w:val="28"/>
          <w:szCs w:val="28"/>
          <w:lang w:val="uk-UA"/>
        </w:rPr>
        <w:t>2.18</w:t>
      </w:r>
      <w:r w:rsidR="007E4FA9" w:rsidRPr="00D87C00">
        <w:rPr>
          <w:rFonts w:ascii="Times New Roman" w:hAnsi="Times New Roman"/>
          <w:sz w:val="28"/>
          <w:szCs w:val="28"/>
          <w:lang w:val="uk-UA"/>
        </w:rPr>
        <w:t>)</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будемо представляти у вигляді</w:t>
      </w:r>
    </w:p>
    <w:p w:rsidR="007E4FA9" w:rsidRPr="00D87C00" w:rsidRDefault="007E4FA9" w:rsidP="006231FC">
      <w:pPr>
        <w:jc w:val="right"/>
        <w:rPr>
          <w:rFonts w:ascii="Times New Roman" w:hAnsi="Times New Roman"/>
          <w:sz w:val="28"/>
          <w:szCs w:val="28"/>
          <w:lang w:val="uk-UA"/>
        </w:rPr>
      </w:pPr>
      <w:r w:rsidRPr="00D87C00">
        <w:rPr>
          <w:rFonts w:ascii="Times New Roman" w:hAnsi="Times New Roman"/>
          <w:sz w:val="28"/>
          <w:szCs w:val="28"/>
          <w:lang w:val="uk-UA"/>
        </w:rPr>
        <w:t xml:space="preserve"> </w:t>
      </w:r>
      <w:r w:rsidR="002F0FED" w:rsidRPr="00D87C00">
        <w:rPr>
          <w:rFonts w:ascii="Times New Roman" w:hAnsi="Times New Roman"/>
          <w:position w:val="-32"/>
          <w:sz w:val="28"/>
          <w:szCs w:val="28"/>
          <w:lang w:val="uk-UA"/>
        </w:rPr>
        <w:object w:dxaOrig="1620" w:dyaOrig="760">
          <v:shape id="_x0000_i1098" type="#_x0000_t75" style="width:99.75pt;height:47.25pt" o:ole="">
            <v:imagedata r:id="rId179" o:title=""/>
          </v:shape>
          <o:OLEObject Type="Embed" ProgID="Equation.3" ShapeID="_x0000_i1098" DrawAspect="Content" ObjectID="_1696577170" r:id="rId180"/>
        </w:object>
      </w:r>
      <w:r w:rsidR="006231FC" w:rsidRPr="00D87C00">
        <w:rPr>
          <w:rFonts w:ascii="Times New Roman" w:hAnsi="Times New Roman"/>
          <w:sz w:val="28"/>
          <w:szCs w:val="28"/>
          <w:lang w:val="uk-UA"/>
        </w:rPr>
        <w:t xml:space="preserve">                                                     </w:t>
      </w:r>
      <w:r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2.19</w:t>
      </w:r>
      <w:r w:rsidRPr="00D87C00">
        <w:rPr>
          <w:rFonts w:ascii="Times New Roman" w:hAnsi="Times New Roman"/>
          <w:sz w:val="28"/>
          <w:szCs w:val="28"/>
          <w:lang w:val="uk-UA"/>
        </w:rPr>
        <w:t xml:space="preserve">)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Використовуючи векторні позначення </w:t>
      </w:r>
    </w:p>
    <w:p w:rsidR="007E4FA9" w:rsidRPr="00D87C00" w:rsidRDefault="002F0FED" w:rsidP="007E4FA9">
      <w:pPr>
        <w:jc w:val="right"/>
        <w:rPr>
          <w:rFonts w:ascii="Times New Roman" w:hAnsi="Times New Roman"/>
          <w:sz w:val="28"/>
          <w:szCs w:val="28"/>
          <w:lang w:val="uk-UA"/>
        </w:rPr>
      </w:pPr>
      <w:r w:rsidRPr="00D87C00">
        <w:rPr>
          <w:rFonts w:ascii="Times New Roman" w:hAnsi="Times New Roman"/>
          <w:position w:val="-32"/>
          <w:sz w:val="28"/>
          <w:szCs w:val="28"/>
          <w:lang w:val="uk-UA"/>
        </w:rPr>
        <w:object w:dxaOrig="3260" w:dyaOrig="760">
          <v:shape id="_x0000_i1099" type="#_x0000_t75" style="width:188.25pt;height:45pt" o:ole="">
            <v:imagedata r:id="rId181" o:title=""/>
          </v:shape>
          <o:OLEObject Type="Embed" ProgID="Equation.3" ShapeID="_x0000_i1099" DrawAspect="Content" ObjectID="_1696577171" r:id="rId182"/>
        </w:object>
      </w:r>
      <w:r w:rsidR="007E4FA9"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t>(</w:t>
      </w:r>
      <w:r w:rsidR="006231FC" w:rsidRPr="00D87C00">
        <w:rPr>
          <w:rFonts w:ascii="Times New Roman" w:hAnsi="Times New Roman"/>
          <w:sz w:val="28"/>
          <w:szCs w:val="28"/>
          <w:lang w:val="uk-UA"/>
        </w:rPr>
        <w:t>2.20</w:t>
      </w:r>
      <w:r w:rsidR="007E4FA9" w:rsidRPr="00D87C00">
        <w:rPr>
          <w:rFonts w:ascii="Times New Roman" w:hAnsi="Times New Roman"/>
          <w:sz w:val="28"/>
          <w:szCs w:val="28"/>
          <w:lang w:val="uk-UA"/>
        </w:rPr>
        <w:t xml:space="preserve">)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перепишемо систему (18) в компактній формі: </w:t>
      </w:r>
    </w:p>
    <w:p w:rsidR="002F0FED" w:rsidRPr="00D87C00" w:rsidRDefault="002F0FED" w:rsidP="007E4FA9">
      <w:pPr>
        <w:jc w:val="both"/>
        <w:rPr>
          <w:rFonts w:ascii="Times New Roman" w:hAnsi="Times New Roman"/>
          <w:sz w:val="28"/>
          <w:szCs w:val="28"/>
          <w:lang w:val="uk-UA"/>
        </w:rPr>
      </w:pPr>
    </w:p>
    <w:p w:rsidR="007E4FA9" w:rsidRPr="00D87C00" w:rsidRDefault="007E4FA9" w:rsidP="007E4FA9">
      <w:pPr>
        <w:jc w:val="right"/>
        <w:rPr>
          <w:rFonts w:ascii="Times New Roman" w:hAnsi="Times New Roman"/>
          <w:sz w:val="28"/>
          <w:szCs w:val="28"/>
          <w:lang w:val="uk-UA"/>
        </w:rPr>
      </w:pPr>
      <w:r w:rsidRPr="00D87C00">
        <w:rPr>
          <w:rFonts w:ascii="Times New Roman" w:hAnsi="Times New Roman"/>
          <w:i/>
          <w:iCs/>
          <w:sz w:val="28"/>
          <w:szCs w:val="28"/>
          <w:lang w:val="uk-UA"/>
        </w:rPr>
        <w:t>x = g (x)</w:t>
      </w:r>
      <w:r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 xml:space="preserve">                                        </w:t>
      </w:r>
      <w:r w:rsidRPr="00D87C00">
        <w:rPr>
          <w:rFonts w:ascii="Times New Roman" w:hAnsi="Times New Roman"/>
          <w:sz w:val="28"/>
          <w:szCs w:val="28"/>
          <w:lang w:val="uk-UA"/>
        </w:rPr>
        <w:tab/>
        <w:t>(</w:t>
      </w:r>
      <w:r w:rsidR="006231FC" w:rsidRPr="00D87C00">
        <w:rPr>
          <w:rFonts w:ascii="Times New Roman" w:hAnsi="Times New Roman"/>
          <w:sz w:val="28"/>
          <w:szCs w:val="28"/>
          <w:lang w:val="uk-UA"/>
        </w:rPr>
        <w:t>2.21</w:t>
      </w:r>
      <w:r w:rsidRPr="00D87C00">
        <w:rPr>
          <w:rFonts w:ascii="Times New Roman" w:hAnsi="Times New Roman"/>
          <w:sz w:val="28"/>
          <w:szCs w:val="28"/>
          <w:lang w:val="uk-UA"/>
        </w:rPr>
        <w:t xml:space="preserve">) </w:t>
      </w:r>
    </w:p>
    <w:p w:rsidR="002F0FED" w:rsidRPr="00D87C00" w:rsidRDefault="002F0FED" w:rsidP="007E4FA9">
      <w:pPr>
        <w:jc w:val="right"/>
        <w:rPr>
          <w:rFonts w:ascii="Times New Roman" w:hAnsi="Times New Roman"/>
          <w:sz w:val="28"/>
          <w:szCs w:val="28"/>
          <w:lang w:val="uk-UA"/>
        </w:rPr>
      </w:pP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Рішенням системи рівнянь (</w:t>
      </w:r>
      <w:r w:rsidR="006231FC" w:rsidRPr="00D87C00">
        <w:rPr>
          <w:rFonts w:ascii="Times New Roman" w:hAnsi="Times New Roman"/>
          <w:sz w:val="28"/>
          <w:szCs w:val="28"/>
          <w:lang w:val="uk-UA"/>
        </w:rPr>
        <w:t>2.18</w:t>
      </w:r>
      <w:r w:rsidRPr="00D87C00">
        <w:rPr>
          <w:rFonts w:ascii="Times New Roman" w:hAnsi="Times New Roman"/>
          <w:sz w:val="28"/>
          <w:szCs w:val="28"/>
          <w:lang w:val="uk-UA"/>
        </w:rPr>
        <w:t>), або (</w:t>
      </w:r>
      <w:r w:rsidR="006231FC" w:rsidRPr="00D87C00">
        <w:rPr>
          <w:rFonts w:ascii="Times New Roman" w:hAnsi="Times New Roman"/>
          <w:sz w:val="28"/>
          <w:szCs w:val="28"/>
          <w:lang w:val="uk-UA"/>
        </w:rPr>
        <w:t>2.19</w:t>
      </w:r>
      <w:r w:rsidRPr="00D87C00">
        <w:rPr>
          <w:rFonts w:ascii="Times New Roman" w:hAnsi="Times New Roman"/>
          <w:sz w:val="28"/>
          <w:szCs w:val="28"/>
          <w:lang w:val="uk-UA"/>
        </w:rPr>
        <w:t>), або (</w:t>
      </w:r>
      <w:r w:rsidR="006231FC" w:rsidRPr="00D87C00">
        <w:rPr>
          <w:rFonts w:ascii="Times New Roman" w:hAnsi="Times New Roman"/>
          <w:sz w:val="28"/>
          <w:szCs w:val="28"/>
          <w:lang w:val="uk-UA"/>
        </w:rPr>
        <w:t>2.21</w:t>
      </w:r>
      <w:r w:rsidRPr="00D87C00">
        <w:rPr>
          <w:rFonts w:ascii="Times New Roman" w:hAnsi="Times New Roman"/>
          <w:sz w:val="28"/>
          <w:szCs w:val="28"/>
          <w:lang w:val="uk-UA"/>
        </w:rPr>
        <w:t xml:space="preserve">) називають вектор </w:t>
      </w:r>
    </w:p>
    <w:p w:rsidR="007E4FA9" w:rsidRPr="00D87C00" w:rsidRDefault="002F0FED" w:rsidP="007E4FA9">
      <w:pPr>
        <w:jc w:val="both"/>
        <w:rPr>
          <w:rFonts w:ascii="Times New Roman" w:hAnsi="Times New Roman"/>
          <w:sz w:val="28"/>
          <w:szCs w:val="28"/>
          <w:lang w:val="uk-UA"/>
        </w:rPr>
      </w:pPr>
      <w:r w:rsidRPr="00D87C00">
        <w:rPr>
          <w:rFonts w:ascii="Times New Roman" w:hAnsi="Times New Roman"/>
          <w:position w:val="-32"/>
          <w:sz w:val="28"/>
          <w:szCs w:val="28"/>
          <w:lang w:val="uk-UA"/>
        </w:rPr>
        <w:object w:dxaOrig="920" w:dyaOrig="760">
          <v:shape id="_x0000_i1100" type="#_x0000_t75" style="width:59.25pt;height:49.5pt" o:ole="">
            <v:imagedata r:id="rId183" o:title=""/>
          </v:shape>
          <o:OLEObject Type="Embed" ProgID="Equation.3" ShapeID="_x0000_i1100" DrawAspect="Content" ObjectID="_1696577172" r:id="rId184"/>
        </w:object>
      </w:r>
      <w:r w:rsidR="007E4FA9" w:rsidRPr="00D87C00">
        <w:rPr>
          <w:rFonts w:ascii="Times New Roman" w:hAnsi="Times New Roman"/>
          <w:sz w:val="28"/>
          <w:szCs w:val="28"/>
          <w:lang w:val="uk-UA"/>
        </w:rPr>
        <w:t>, Координати якого, будучи підставлені в рівняння (</w:t>
      </w:r>
      <w:r w:rsidR="006231FC" w:rsidRPr="00D87C00">
        <w:rPr>
          <w:rFonts w:ascii="Times New Roman" w:hAnsi="Times New Roman"/>
          <w:sz w:val="28"/>
          <w:szCs w:val="28"/>
          <w:lang w:val="uk-UA"/>
        </w:rPr>
        <w:t>2.18</w:t>
      </w:r>
      <w:r w:rsidR="007E4FA9" w:rsidRPr="00D87C00">
        <w:rPr>
          <w:rFonts w:ascii="Times New Roman" w:hAnsi="Times New Roman"/>
          <w:sz w:val="28"/>
          <w:szCs w:val="28"/>
          <w:lang w:val="uk-UA"/>
        </w:rPr>
        <w:t>) або (</w:t>
      </w:r>
      <w:r w:rsidR="006231FC" w:rsidRPr="00D87C00">
        <w:rPr>
          <w:rFonts w:ascii="Times New Roman" w:hAnsi="Times New Roman"/>
          <w:sz w:val="28"/>
          <w:szCs w:val="28"/>
          <w:lang w:val="uk-UA"/>
        </w:rPr>
        <w:t>2.19</w:t>
      </w:r>
      <w:r w:rsidR="007E4FA9" w:rsidRPr="00D87C00">
        <w:rPr>
          <w:rFonts w:ascii="Times New Roman" w:hAnsi="Times New Roman"/>
          <w:sz w:val="28"/>
          <w:szCs w:val="28"/>
          <w:lang w:val="uk-UA"/>
        </w:rPr>
        <w:t xml:space="preserve">), звертають їх у рівності.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Нехай попередньо встановлено, що рівняння (</w:t>
      </w:r>
      <w:r w:rsidR="006231FC" w:rsidRPr="00D87C00">
        <w:rPr>
          <w:rFonts w:ascii="Times New Roman" w:hAnsi="Times New Roman"/>
          <w:sz w:val="28"/>
          <w:szCs w:val="28"/>
          <w:lang w:val="uk-UA"/>
        </w:rPr>
        <w:t>2.21</w:t>
      </w:r>
      <w:r w:rsidRPr="00D87C00">
        <w:rPr>
          <w:rFonts w:ascii="Times New Roman" w:hAnsi="Times New Roman"/>
          <w:sz w:val="28"/>
          <w:szCs w:val="28"/>
          <w:lang w:val="uk-UA"/>
        </w:rPr>
        <w:t xml:space="preserve">) має єдиний корінь, що належить замкнутому прямокутнику </w:t>
      </w:r>
    </w:p>
    <w:p w:rsidR="002F0FED" w:rsidRPr="00D87C00" w:rsidRDefault="002F0FED" w:rsidP="007E4FA9">
      <w:pPr>
        <w:ind w:firstLine="708"/>
        <w:jc w:val="both"/>
        <w:rPr>
          <w:rFonts w:ascii="Times New Roman" w:hAnsi="Times New Roman"/>
          <w:sz w:val="28"/>
          <w:szCs w:val="28"/>
          <w:lang w:val="uk-UA"/>
        </w:rPr>
      </w:pPr>
    </w:p>
    <w:p w:rsidR="007E4FA9" w:rsidRPr="00D87C00" w:rsidRDefault="007E4FA9" w:rsidP="007E4FA9">
      <w:pPr>
        <w:ind w:firstLine="708"/>
        <w:jc w:val="right"/>
        <w:rPr>
          <w:rFonts w:ascii="Times New Roman" w:hAnsi="Times New Roman"/>
          <w:sz w:val="28"/>
          <w:szCs w:val="28"/>
          <w:lang w:val="uk-UA"/>
        </w:rPr>
      </w:pPr>
      <w:r w:rsidRPr="00D87C00">
        <w:rPr>
          <w:rFonts w:ascii="Times New Roman" w:hAnsi="Times New Roman"/>
          <w:i/>
          <w:iCs/>
          <w:sz w:val="28"/>
          <w:szCs w:val="28"/>
          <w:lang w:val="uk-UA"/>
        </w:rPr>
        <w:t>D = {(x1, x2): a1 &lt;x1 &lt;b1; a2 &lt;x2 &lt;b2}.</w:t>
      </w:r>
      <w:r w:rsidR="006231FC" w:rsidRPr="00D87C00">
        <w:rPr>
          <w:rFonts w:ascii="Times New Roman" w:hAnsi="Times New Roman"/>
          <w:i/>
          <w:iCs/>
          <w:sz w:val="28"/>
          <w:szCs w:val="28"/>
          <w:lang w:val="uk-UA"/>
        </w:rPr>
        <w:t xml:space="preserve">                     </w:t>
      </w:r>
      <w:r w:rsidRPr="00D87C00">
        <w:rPr>
          <w:rFonts w:ascii="Times New Roman" w:hAnsi="Times New Roman"/>
          <w:sz w:val="28"/>
          <w:szCs w:val="28"/>
          <w:lang w:val="uk-UA"/>
        </w:rPr>
        <w:tab/>
        <w:t xml:space="preserve"> (</w:t>
      </w:r>
      <w:r w:rsidR="006231FC" w:rsidRPr="00D87C00">
        <w:rPr>
          <w:rFonts w:ascii="Times New Roman" w:hAnsi="Times New Roman"/>
          <w:sz w:val="28"/>
          <w:szCs w:val="28"/>
          <w:lang w:val="uk-UA"/>
        </w:rPr>
        <w:t>2.</w:t>
      </w:r>
      <w:r w:rsidRPr="00D87C00">
        <w:rPr>
          <w:rFonts w:ascii="Times New Roman" w:hAnsi="Times New Roman"/>
          <w:sz w:val="28"/>
          <w:szCs w:val="28"/>
          <w:lang w:val="uk-UA"/>
        </w:rPr>
        <w:t xml:space="preserve">21) </w:t>
      </w:r>
    </w:p>
    <w:p w:rsidR="006231FC" w:rsidRPr="00D87C00" w:rsidRDefault="006231FC" w:rsidP="007E4FA9">
      <w:pPr>
        <w:jc w:val="right"/>
        <w:rPr>
          <w:rFonts w:ascii="Times New Roman" w:hAnsi="Times New Roman"/>
          <w:sz w:val="28"/>
          <w:szCs w:val="28"/>
          <w:lang w:val="uk-UA"/>
        </w:rPr>
      </w:pPr>
    </w:p>
    <w:p w:rsidR="007E4FA9" w:rsidRPr="00D87C00" w:rsidRDefault="007E4FA9" w:rsidP="007E4FA9">
      <w:pPr>
        <w:jc w:val="right"/>
        <w:rPr>
          <w:rFonts w:ascii="Times New Roman" w:hAnsi="Times New Roman"/>
          <w:sz w:val="28"/>
          <w:szCs w:val="28"/>
          <w:lang w:val="uk-UA"/>
        </w:rPr>
      </w:pPr>
      <w:r w:rsidRPr="00D87C00">
        <w:rPr>
          <w:rFonts w:ascii="Times New Roman" w:hAnsi="Times New Roman"/>
          <w:sz w:val="28"/>
          <w:szCs w:val="28"/>
          <w:lang w:val="uk-UA"/>
        </w:rPr>
        <w:t xml:space="preserve"> Візьмемо довільну точку х (0) = </w:t>
      </w:r>
      <w:r w:rsidR="002F0FED" w:rsidRPr="00D87C00">
        <w:rPr>
          <w:rFonts w:ascii="Times New Roman" w:hAnsi="Times New Roman"/>
          <w:position w:val="-32"/>
          <w:sz w:val="28"/>
          <w:szCs w:val="28"/>
          <w:lang w:val="uk-UA"/>
        </w:rPr>
        <w:object w:dxaOrig="660" w:dyaOrig="760">
          <v:shape id="_x0000_i1101" type="#_x0000_t75" style="width:39.75pt;height:45.75pt" o:ole="">
            <v:imagedata r:id="rId185" o:title=""/>
          </v:shape>
          <o:OLEObject Type="Embed" ProgID="Equation.3" ShapeID="_x0000_i1101" DrawAspect="Content" ObjectID="_1696577173" r:id="rId186"/>
        </w:object>
      </w:r>
      <w:r w:rsidRPr="00D87C00">
        <w:rPr>
          <w:rFonts w:ascii="Times New Roman" w:hAnsi="Times New Roman"/>
          <w:sz w:val="28"/>
          <w:szCs w:val="28"/>
          <w:lang w:val="uk-UA"/>
        </w:rPr>
        <w:t xml:space="preserve">, </w:t>
      </w:r>
      <w:r w:rsidR="002F0FED" w:rsidRPr="00D87C00">
        <w:rPr>
          <w:rFonts w:ascii="Times New Roman" w:hAnsi="Times New Roman"/>
          <w:position w:val="-6"/>
          <w:sz w:val="28"/>
          <w:szCs w:val="28"/>
          <w:lang w:val="uk-UA"/>
        </w:rPr>
        <w:object w:dxaOrig="859" w:dyaOrig="320">
          <v:shape id="_x0000_i1102" type="#_x0000_t75" style="width:54.75pt;height:20.25pt" o:ole="">
            <v:imagedata r:id="rId187" o:title=""/>
          </v:shape>
          <o:OLEObject Type="Embed" ProgID="Equation.3" ShapeID="_x0000_i1102" DrawAspect="Content" ObjectID="_1696577174" r:id="rId188"/>
        </w:object>
      </w:r>
      <w:r w:rsidRPr="00D87C00">
        <w:rPr>
          <w:rFonts w:ascii="Times New Roman" w:hAnsi="Times New Roman"/>
          <w:position w:val="-10"/>
          <w:sz w:val="28"/>
          <w:szCs w:val="28"/>
          <w:lang w:val="uk-UA"/>
        </w:rPr>
        <w:object w:dxaOrig="180" w:dyaOrig="340">
          <v:shape id="_x0000_i1103" type="#_x0000_t75" style="width:9pt;height:17.25pt" o:ole="">
            <v:imagedata r:id="rId189" o:title=""/>
          </v:shape>
          <o:OLEObject Type="Embed" ProgID="Equation.3" ShapeID="_x0000_i1103" DrawAspect="Content" ObjectID="_1696577175" r:id="rId190"/>
        </w:object>
      </w:r>
      <w:r w:rsidRPr="00D87C00">
        <w:rPr>
          <w:rFonts w:ascii="Times New Roman" w:hAnsi="Times New Roman"/>
          <w:sz w:val="28"/>
          <w:szCs w:val="28"/>
          <w:lang w:val="uk-UA"/>
        </w:rPr>
        <w:t xml:space="preserve">і, використовуючи формули </w:t>
      </w:r>
    </w:p>
    <w:p w:rsidR="007E4FA9" w:rsidRPr="00D87C00" w:rsidRDefault="007E4FA9" w:rsidP="007E4FA9">
      <w:pPr>
        <w:jc w:val="right"/>
        <w:rPr>
          <w:rFonts w:ascii="Times New Roman" w:hAnsi="Times New Roman"/>
          <w:sz w:val="28"/>
          <w:szCs w:val="28"/>
          <w:lang w:val="uk-UA"/>
        </w:rPr>
      </w:pPr>
    </w:p>
    <w:p w:rsidR="007E4FA9" w:rsidRPr="00D87C00" w:rsidRDefault="002F0FED" w:rsidP="007E4FA9">
      <w:pPr>
        <w:jc w:val="right"/>
        <w:rPr>
          <w:rFonts w:ascii="Times New Roman" w:hAnsi="Times New Roman"/>
          <w:sz w:val="28"/>
          <w:szCs w:val="28"/>
          <w:lang w:val="uk-UA"/>
        </w:rPr>
      </w:pPr>
      <w:r w:rsidRPr="00D87C00">
        <w:rPr>
          <w:rFonts w:ascii="Times New Roman" w:hAnsi="Times New Roman"/>
          <w:position w:val="-10"/>
          <w:sz w:val="28"/>
          <w:szCs w:val="28"/>
          <w:lang w:val="uk-UA"/>
        </w:rPr>
        <w:object w:dxaOrig="1500" w:dyaOrig="360">
          <v:shape id="_x0000_i1104" type="#_x0000_t75" style="width:90.75pt;height:21.75pt" o:ole="">
            <v:imagedata r:id="rId191" o:title=""/>
          </v:shape>
          <o:OLEObject Type="Embed" ProgID="Equation.3" ShapeID="_x0000_i1104" DrawAspect="Content" ObjectID="_1696577176" r:id="rId192"/>
        </w:object>
      </w:r>
      <w:r w:rsidR="007E4FA9" w:rsidRPr="00D87C00">
        <w:rPr>
          <w:rFonts w:ascii="Times New Roman" w:hAnsi="Times New Roman"/>
          <w:sz w:val="28"/>
          <w:szCs w:val="28"/>
          <w:lang w:val="uk-UA"/>
        </w:rPr>
        <w:t xml:space="preserve"> (K = 0,1,2, ...),</w:t>
      </w:r>
      <w:r w:rsidR="006231FC"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2.</w:t>
      </w:r>
      <w:r w:rsidR="007E4FA9" w:rsidRPr="00D87C00">
        <w:rPr>
          <w:rFonts w:ascii="Times New Roman" w:hAnsi="Times New Roman"/>
          <w:sz w:val="28"/>
          <w:szCs w:val="28"/>
          <w:lang w:val="uk-UA"/>
        </w:rPr>
        <w:t>22)</w:t>
      </w:r>
    </w:p>
    <w:p w:rsidR="006231FC" w:rsidRPr="00D87C00" w:rsidRDefault="006231FC" w:rsidP="007E4FA9">
      <w:pPr>
        <w:jc w:val="right"/>
        <w:rPr>
          <w:rFonts w:ascii="Times New Roman" w:hAnsi="Times New Roman"/>
          <w:sz w:val="28"/>
          <w:szCs w:val="28"/>
          <w:lang w:val="uk-UA"/>
        </w:rPr>
      </w:pPr>
    </w:p>
    <w:p w:rsidR="007E4FA9" w:rsidRPr="00D87C00" w:rsidRDefault="007E4FA9" w:rsidP="00A95C52">
      <w:pPr>
        <w:ind w:left="1416" w:right="492"/>
        <w:jc w:val="right"/>
        <w:rPr>
          <w:rFonts w:ascii="Times New Roman" w:hAnsi="Times New Roman"/>
          <w:sz w:val="28"/>
          <w:szCs w:val="28"/>
          <w:lang w:val="uk-UA"/>
        </w:rPr>
      </w:pPr>
      <w:r w:rsidRPr="00D87C00">
        <w:rPr>
          <w:rFonts w:ascii="Times New Roman" w:hAnsi="Times New Roman"/>
          <w:sz w:val="28"/>
          <w:szCs w:val="28"/>
          <w:lang w:val="uk-UA"/>
        </w:rPr>
        <w:t xml:space="preserve">тобто </w:t>
      </w:r>
      <w:r w:rsidR="002F0FED" w:rsidRPr="00D87C00">
        <w:rPr>
          <w:rFonts w:ascii="Times New Roman" w:hAnsi="Times New Roman"/>
          <w:position w:val="-32"/>
          <w:sz w:val="28"/>
          <w:szCs w:val="28"/>
          <w:lang w:val="uk-UA"/>
        </w:rPr>
        <w:object w:dxaOrig="2180" w:dyaOrig="760">
          <v:shape id="_x0000_i1105" type="#_x0000_t75" style="width:139.5pt;height:49.5pt" o:ole="">
            <v:imagedata r:id="rId193" o:title=""/>
          </v:shape>
          <o:OLEObject Type="Embed" ProgID="Equation.3" ShapeID="_x0000_i1105" DrawAspect="Content" ObjectID="_1696577177" r:id="rId194"/>
        </w:object>
      </w:r>
      <w:r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 xml:space="preserve">              </w:t>
      </w:r>
      <w:r w:rsidR="00A95C52">
        <w:rPr>
          <w:rFonts w:ascii="Times New Roman" w:hAnsi="Times New Roman"/>
          <w:sz w:val="28"/>
          <w:szCs w:val="28"/>
          <w:lang w:val="uk-UA"/>
        </w:rPr>
        <w:t xml:space="preserve"> </w:t>
      </w:r>
      <w:r w:rsidR="006231FC" w:rsidRPr="00D87C00">
        <w:rPr>
          <w:rFonts w:ascii="Times New Roman" w:hAnsi="Times New Roman"/>
          <w:sz w:val="28"/>
          <w:szCs w:val="28"/>
          <w:lang w:val="uk-UA"/>
        </w:rPr>
        <w:t xml:space="preserve">           </w:t>
      </w:r>
      <w:r w:rsidRPr="00D87C00">
        <w:rPr>
          <w:rFonts w:ascii="Times New Roman" w:hAnsi="Times New Roman"/>
          <w:sz w:val="28"/>
          <w:szCs w:val="28"/>
          <w:lang w:val="uk-UA"/>
        </w:rPr>
        <w:t>(</w:t>
      </w:r>
      <w:r w:rsidR="006231FC" w:rsidRPr="00D87C00">
        <w:rPr>
          <w:rFonts w:ascii="Times New Roman" w:hAnsi="Times New Roman"/>
          <w:sz w:val="28"/>
          <w:szCs w:val="28"/>
          <w:lang w:val="uk-UA"/>
        </w:rPr>
        <w:t>2.</w:t>
      </w:r>
      <w:r w:rsidRPr="00D87C00">
        <w:rPr>
          <w:rFonts w:ascii="Times New Roman" w:hAnsi="Times New Roman"/>
          <w:sz w:val="28"/>
          <w:szCs w:val="28"/>
          <w:lang w:val="uk-UA"/>
        </w:rPr>
        <w:t>23)</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lastRenderedPageBreak/>
        <w:t xml:space="preserve">отримаємо послідовність векторів </w:t>
      </w:r>
    </w:p>
    <w:p w:rsidR="007E4FA9" w:rsidRPr="00D87C00" w:rsidRDefault="007E4FA9" w:rsidP="007E4FA9">
      <w:pPr>
        <w:jc w:val="both"/>
        <w:rPr>
          <w:rFonts w:ascii="Times New Roman" w:hAnsi="Times New Roman"/>
          <w:sz w:val="28"/>
          <w:szCs w:val="28"/>
          <w:lang w:val="uk-UA"/>
        </w:rPr>
      </w:pPr>
    </w:p>
    <w:p w:rsidR="007E4FA9" w:rsidRPr="00D87C00" w:rsidRDefault="007E4FA9" w:rsidP="007E4FA9">
      <w:pPr>
        <w:jc w:val="right"/>
        <w:rPr>
          <w:rFonts w:ascii="Times New Roman" w:hAnsi="Times New Roman"/>
          <w:sz w:val="28"/>
          <w:szCs w:val="28"/>
          <w:lang w:val="uk-UA"/>
        </w:rPr>
      </w:pPr>
      <w:r w:rsidRPr="00D87C00">
        <w:rPr>
          <w:rFonts w:ascii="Times New Roman" w:hAnsi="Times New Roman"/>
          <w:i/>
          <w:iCs/>
          <w:sz w:val="28"/>
          <w:szCs w:val="28"/>
          <w:lang w:val="uk-UA"/>
        </w:rPr>
        <w:t>х (</w:t>
      </w:r>
      <w:r w:rsidRPr="00D87C00">
        <w:rPr>
          <w:rFonts w:ascii="Times New Roman" w:hAnsi="Times New Roman"/>
          <w:sz w:val="28"/>
          <w:szCs w:val="28"/>
          <w:vertAlign w:val="superscript"/>
          <w:lang w:val="uk-UA"/>
        </w:rPr>
        <w:t xml:space="preserve">k) </w:t>
      </w:r>
      <w:r w:rsidRPr="00D87C00">
        <w:rPr>
          <w:rFonts w:ascii="Times New Roman" w:hAnsi="Times New Roman"/>
          <w:sz w:val="28"/>
          <w:szCs w:val="28"/>
          <w:lang w:val="uk-UA"/>
        </w:rPr>
        <w:t xml:space="preserve">= </w:t>
      </w:r>
      <w:r w:rsidR="002F0FED" w:rsidRPr="00D87C00">
        <w:rPr>
          <w:rFonts w:ascii="Times New Roman" w:hAnsi="Times New Roman"/>
          <w:position w:val="-32"/>
          <w:sz w:val="28"/>
          <w:szCs w:val="28"/>
          <w:lang w:val="uk-UA"/>
        </w:rPr>
        <w:object w:dxaOrig="660" w:dyaOrig="760">
          <v:shape id="_x0000_i1106" type="#_x0000_t75" style="width:39.75pt;height:45.75pt" o:ole="">
            <v:imagedata r:id="rId195" o:title=""/>
          </v:shape>
          <o:OLEObject Type="Embed" ProgID="Equation.3" ShapeID="_x0000_i1106" DrawAspect="Content" ObjectID="_1696577178" r:id="rId196"/>
        </w:object>
      </w:r>
      <w:r w:rsidRPr="00D87C00">
        <w:rPr>
          <w:rFonts w:ascii="Times New Roman" w:hAnsi="Times New Roman"/>
          <w:sz w:val="28"/>
          <w:szCs w:val="28"/>
          <w:lang w:val="uk-UA"/>
        </w:rPr>
        <w:t>, (K = 0,1,2, ...),</w:t>
      </w:r>
      <w:r w:rsidR="006231FC" w:rsidRPr="00D87C00">
        <w:rPr>
          <w:rFonts w:ascii="Times New Roman" w:hAnsi="Times New Roman"/>
          <w:sz w:val="28"/>
          <w:szCs w:val="28"/>
          <w:lang w:val="uk-UA"/>
        </w:rPr>
        <w:t xml:space="preserve">                            </w:t>
      </w:r>
      <w:r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2.</w:t>
      </w:r>
      <w:r w:rsidRPr="00D87C00">
        <w:rPr>
          <w:rFonts w:ascii="Times New Roman" w:hAnsi="Times New Roman"/>
          <w:sz w:val="28"/>
          <w:szCs w:val="28"/>
          <w:lang w:val="uk-UA"/>
        </w:rPr>
        <w:t>24)</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Послідовність (</w:t>
      </w:r>
      <w:r w:rsidR="006231FC" w:rsidRPr="00D87C00">
        <w:rPr>
          <w:rFonts w:ascii="Times New Roman" w:hAnsi="Times New Roman"/>
          <w:sz w:val="28"/>
          <w:szCs w:val="28"/>
          <w:lang w:val="uk-UA"/>
        </w:rPr>
        <w:t>2.</w:t>
      </w:r>
      <w:r w:rsidRPr="00D87C00">
        <w:rPr>
          <w:rFonts w:ascii="Times New Roman" w:hAnsi="Times New Roman"/>
          <w:sz w:val="28"/>
          <w:szCs w:val="28"/>
          <w:lang w:val="uk-UA"/>
        </w:rPr>
        <w:t>24) сходиться до вирішення рівняння (</w:t>
      </w:r>
      <w:r w:rsidR="006231FC" w:rsidRPr="00D87C00">
        <w:rPr>
          <w:rFonts w:ascii="Times New Roman" w:hAnsi="Times New Roman"/>
          <w:sz w:val="28"/>
          <w:szCs w:val="28"/>
          <w:lang w:val="uk-UA"/>
        </w:rPr>
        <w:t>2.21</w:t>
      </w:r>
      <w:r w:rsidRPr="00D87C00">
        <w:rPr>
          <w:rFonts w:ascii="Times New Roman" w:hAnsi="Times New Roman"/>
          <w:sz w:val="28"/>
          <w:szCs w:val="28"/>
          <w:lang w:val="uk-UA"/>
        </w:rPr>
        <w:t xml:space="preserve">), якщо виконуються умови наступної теореми.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i/>
          <w:iCs/>
          <w:sz w:val="28"/>
          <w:szCs w:val="28"/>
          <w:lang w:val="uk-UA"/>
        </w:rPr>
        <w:t>теорема 3</w:t>
      </w:r>
      <w:r w:rsidRPr="00D87C00">
        <w:rPr>
          <w:rFonts w:ascii="Times New Roman" w:hAnsi="Times New Roman"/>
          <w:sz w:val="28"/>
          <w:szCs w:val="28"/>
          <w:lang w:val="uk-UA"/>
        </w:rPr>
        <w:t>. Нехай функції g1 (x1, x2) і g2 (x1, x1) - праві частини рівнянь (18) - неперервні разом зі своїми приватними похідними першого порядку в замкнутому прямокутнику (21) і виконані дві умови:</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1) норма матриці Якобі J (x) функцій g1 (x1, x2) і g2 (x1, x1) не перевищує одиниці для будь-якого вектора </w:t>
      </w:r>
      <w:r w:rsidR="002F0FED" w:rsidRPr="00D87C00">
        <w:rPr>
          <w:rFonts w:ascii="Times New Roman" w:hAnsi="Times New Roman"/>
          <w:position w:val="-6"/>
          <w:sz w:val="28"/>
          <w:szCs w:val="28"/>
          <w:lang w:val="uk-UA"/>
        </w:rPr>
        <w:object w:dxaOrig="740" w:dyaOrig="320">
          <v:shape id="_x0000_i1107" type="#_x0000_t75" style="width:43.5pt;height:18.75pt" o:ole="">
            <v:imagedata r:id="rId197" o:title=""/>
          </v:shape>
          <o:OLEObject Type="Embed" ProgID="Equation.3" ShapeID="_x0000_i1107" DrawAspect="Content" ObjectID="_1696577179" r:id="rId198"/>
        </w:object>
      </w:r>
      <w:r w:rsidRPr="00D87C00">
        <w:rPr>
          <w:rFonts w:ascii="Times New Roman" w:hAnsi="Times New Roman"/>
          <w:sz w:val="28"/>
          <w:szCs w:val="28"/>
          <w:lang w:val="uk-UA"/>
        </w:rPr>
        <w:t xml:space="preserve">; </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2) значення вектор-функції g (x) належать прямокутнику D для любого вектора </w:t>
      </w:r>
      <w:r w:rsidR="002F0FED" w:rsidRPr="00D87C00">
        <w:rPr>
          <w:rFonts w:ascii="Times New Roman" w:hAnsi="Times New Roman"/>
          <w:position w:val="-6"/>
          <w:sz w:val="28"/>
          <w:szCs w:val="28"/>
          <w:lang w:val="uk-UA"/>
        </w:rPr>
        <w:object w:dxaOrig="740" w:dyaOrig="320">
          <v:shape id="_x0000_i1108" type="#_x0000_t75" style="width:51pt;height:21.75pt" o:ole="">
            <v:imagedata r:id="rId199" o:title=""/>
          </v:shape>
          <o:OLEObject Type="Embed" ProgID="Equation.3" ShapeID="_x0000_i1108" DrawAspect="Content" ObjectID="_1696577180" r:id="rId200"/>
        </w:object>
      </w:r>
      <w:r w:rsidRPr="00D87C00">
        <w:rPr>
          <w:rFonts w:ascii="Times New Roman" w:hAnsi="Times New Roman"/>
          <w:sz w:val="28"/>
          <w:szCs w:val="28"/>
          <w:lang w:val="uk-UA"/>
        </w:rPr>
        <w:t xml:space="preserve">.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Тоді при будь-якому виборі початкового наближення </w:t>
      </w:r>
      <w:r w:rsidR="002F0FED" w:rsidRPr="00D87C00">
        <w:rPr>
          <w:rFonts w:ascii="Times New Roman" w:hAnsi="Times New Roman"/>
          <w:position w:val="-6"/>
          <w:sz w:val="28"/>
          <w:szCs w:val="28"/>
          <w:lang w:val="uk-UA"/>
        </w:rPr>
        <w:object w:dxaOrig="859" w:dyaOrig="320">
          <v:shape id="_x0000_i1109" type="#_x0000_t75" style="width:51pt;height:18.75pt" o:ole="">
            <v:imagedata r:id="rId187" o:title=""/>
          </v:shape>
          <o:OLEObject Type="Embed" ProgID="Equation.3" ShapeID="_x0000_i1109" DrawAspect="Content" ObjectID="_1696577181" r:id="rId201"/>
        </w:object>
      </w:r>
      <w:r w:rsidRPr="00D87C00">
        <w:rPr>
          <w:rFonts w:ascii="Times New Roman" w:hAnsi="Times New Roman"/>
          <w:sz w:val="28"/>
          <w:szCs w:val="28"/>
          <w:lang w:val="uk-UA"/>
        </w:rPr>
        <w:t xml:space="preserve"> процес ітерацій (23) сходиться до єдиного кореня </w:t>
      </w:r>
      <w:r w:rsidRPr="00D87C00">
        <w:rPr>
          <w:rFonts w:ascii="Times New Roman" w:hAnsi="Times New Roman"/>
          <w:position w:val="-10"/>
          <w:sz w:val="28"/>
          <w:szCs w:val="28"/>
          <w:lang w:val="uk-UA"/>
        </w:rPr>
        <w:object w:dxaOrig="200" w:dyaOrig="320">
          <v:shape id="_x0000_i1110" type="#_x0000_t75" style="width:9.75pt;height:15.75pt" o:ole="">
            <v:imagedata r:id="rId202" o:title=""/>
          </v:shape>
          <o:OLEObject Type="Embed" ProgID="Equation.3" ShapeID="_x0000_i1110" DrawAspect="Content" ObjectID="_1696577182" r:id="rId203"/>
        </w:object>
      </w:r>
      <w:r w:rsidRPr="00D87C00">
        <w:rPr>
          <w:rFonts w:ascii="Times New Roman" w:hAnsi="Times New Roman"/>
          <w:sz w:val="28"/>
          <w:szCs w:val="28"/>
          <w:lang w:val="uk-UA"/>
        </w:rPr>
        <w:t xml:space="preserve">, Рівняння (20) в прямокутнику D. </w:t>
      </w:r>
    </w:p>
    <w:p w:rsidR="007E4FA9" w:rsidRPr="00D87C00" w:rsidRDefault="007E4FA9" w:rsidP="007E4FA9">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Оцінка похибки k-го наближення х (k) до кореня </w:t>
      </w:r>
      <w:r w:rsidR="002F0FED" w:rsidRPr="00D87C00">
        <w:rPr>
          <w:rFonts w:ascii="Times New Roman" w:hAnsi="Times New Roman"/>
          <w:position w:val="-10"/>
          <w:sz w:val="28"/>
          <w:szCs w:val="28"/>
          <w:lang w:val="uk-UA"/>
        </w:rPr>
        <w:object w:dxaOrig="200" w:dyaOrig="320">
          <v:shape id="_x0000_i1111" type="#_x0000_t75" style="width:12pt;height:19.5pt" o:ole="">
            <v:imagedata r:id="rId204" o:title=""/>
          </v:shape>
          <o:OLEObject Type="Embed" ProgID="Equation.3" ShapeID="_x0000_i1111" DrawAspect="Content" ObjectID="_1696577183" r:id="rId205"/>
        </w:object>
      </w:r>
      <w:r w:rsidRPr="00D87C00">
        <w:rPr>
          <w:rFonts w:ascii="Times New Roman" w:hAnsi="Times New Roman"/>
          <w:sz w:val="28"/>
          <w:szCs w:val="28"/>
          <w:lang w:val="uk-UA"/>
        </w:rPr>
        <w:t xml:space="preserve"> така: </w:t>
      </w:r>
    </w:p>
    <w:p w:rsidR="007E4FA9" w:rsidRPr="00D87C00" w:rsidRDefault="002F0FED" w:rsidP="007E4FA9">
      <w:pPr>
        <w:ind w:firstLine="708"/>
        <w:jc w:val="right"/>
        <w:rPr>
          <w:rFonts w:ascii="Times New Roman" w:hAnsi="Times New Roman"/>
          <w:sz w:val="28"/>
          <w:szCs w:val="28"/>
          <w:lang w:val="uk-UA"/>
        </w:rPr>
      </w:pPr>
      <w:r w:rsidRPr="00D87C00">
        <w:rPr>
          <w:rFonts w:ascii="Times New Roman" w:hAnsi="Times New Roman"/>
          <w:position w:val="-28"/>
          <w:sz w:val="28"/>
          <w:szCs w:val="28"/>
          <w:lang w:val="uk-UA"/>
        </w:rPr>
        <w:object w:dxaOrig="2880" w:dyaOrig="660">
          <v:shape id="_x0000_i1112" type="#_x0000_t75" style="width:186.75pt;height:42.75pt" o:ole="">
            <v:imagedata r:id="rId206" o:title=""/>
          </v:shape>
          <o:OLEObject Type="Embed" ProgID="Equation.3" ShapeID="_x0000_i1112" DrawAspect="Content" ObjectID="_1696577184" r:id="rId207"/>
        </w:object>
      </w:r>
      <w:r w:rsidR="007E4FA9"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t xml:space="preserve"> (</w:t>
      </w:r>
      <w:r w:rsidR="006231FC" w:rsidRPr="00D87C00">
        <w:rPr>
          <w:rFonts w:ascii="Times New Roman" w:hAnsi="Times New Roman"/>
          <w:sz w:val="28"/>
          <w:szCs w:val="28"/>
          <w:lang w:val="uk-UA"/>
        </w:rPr>
        <w:t>2.</w:t>
      </w:r>
      <w:r w:rsidR="007E4FA9" w:rsidRPr="00D87C00">
        <w:rPr>
          <w:rFonts w:ascii="Times New Roman" w:hAnsi="Times New Roman"/>
          <w:sz w:val="28"/>
          <w:szCs w:val="28"/>
          <w:lang w:val="uk-UA"/>
        </w:rPr>
        <w:t>25)</w:t>
      </w:r>
    </w:p>
    <w:p w:rsidR="007E4FA9" w:rsidRPr="00D87C00" w:rsidRDefault="007E4FA9" w:rsidP="007E4FA9">
      <w:pPr>
        <w:ind w:firstLine="708"/>
        <w:jc w:val="right"/>
        <w:rPr>
          <w:rFonts w:ascii="Times New Roman" w:hAnsi="Times New Roman"/>
          <w:sz w:val="28"/>
          <w:szCs w:val="28"/>
          <w:lang w:val="uk-UA"/>
        </w:rPr>
      </w:pP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position w:val="-20"/>
          <w:sz w:val="28"/>
          <w:szCs w:val="28"/>
          <w:lang w:val="uk-UA"/>
        </w:rPr>
        <w:object w:dxaOrig="1440" w:dyaOrig="460">
          <v:shape id="_x0000_i1113" type="#_x0000_t75" style="width:1in;height:23.25pt" o:ole="">
            <v:imagedata r:id="rId208" o:title=""/>
          </v:shape>
          <o:OLEObject Type="Embed" ProgID="Equation.3" ShapeID="_x0000_i1113" DrawAspect="Content" ObjectID="_1696577185" r:id="rId209"/>
        </w:object>
      </w:r>
      <w:r w:rsidRPr="00D87C00">
        <w:rPr>
          <w:rFonts w:ascii="Times New Roman" w:hAnsi="Times New Roman"/>
          <w:sz w:val="28"/>
          <w:szCs w:val="28"/>
          <w:lang w:val="uk-UA"/>
        </w:rPr>
        <w:t>.</w:t>
      </w:r>
    </w:p>
    <w:p w:rsidR="002F0FED" w:rsidRPr="00D87C00" w:rsidRDefault="002F0FED" w:rsidP="007E4FA9">
      <w:pPr>
        <w:jc w:val="both"/>
        <w:rPr>
          <w:rFonts w:ascii="Times New Roman" w:hAnsi="Times New Roman"/>
          <w:sz w:val="28"/>
          <w:szCs w:val="28"/>
          <w:lang w:val="uk-UA"/>
        </w:rPr>
      </w:pPr>
    </w:p>
    <w:p w:rsidR="007E4FA9" w:rsidRPr="00D87C00" w:rsidRDefault="00202CD3" w:rsidP="00202CD3">
      <w:pPr>
        <w:keepNext/>
        <w:ind w:firstLine="0"/>
        <w:outlineLvl w:val="1"/>
        <w:rPr>
          <w:rFonts w:ascii="Times New Roman" w:hAnsi="Times New Roman"/>
          <w:b/>
          <w:iCs/>
          <w:sz w:val="28"/>
          <w:szCs w:val="28"/>
          <w:lang w:val="uk-UA"/>
        </w:rPr>
      </w:pPr>
      <w:bookmarkStart w:id="12" w:name="_Toc464142292"/>
      <w:bookmarkStart w:id="13" w:name="_Toc464142935"/>
      <w:bookmarkStart w:id="14" w:name="_Toc464488704"/>
      <w:bookmarkStart w:id="15" w:name="_Toc464489539"/>
      <w:bookmarkStart w:id="16" w:name="_Toc465013614"/>
      <w:bookmarkStart w:id="17" w:name="_Toc465014587"/>
      <w:bookmarkStart w:id="18" w:name="_Toc465752538"/>
      <w:bookmarkStart w:id="19" w:name="_Toc465752919"/>
      <w:bookmarkStart w:id="20" w:name="_Toc467916703"/>
      <w:bookmarkStart w:id="21" w:name="_Toc467917023"/>
      <w:bookmarkStart w:id="22" w:name="_Toc467917264"/>
      <w:r w:rsidRPr="00D87C00">
        <w:rPr>
          <w:rFonts w:ascii="Times New Roman" w:hAnsi="Times New Roman"/>
          <w:b/>
          <w:iCs/>
          <w:sz w:val="28"/>
          <w:szCs w:val="28"/>
          <w:lang w:val="uk-UA"/>
        </w:rPr>
        <w:t>2</w:t>
      </w:r>
      <w:r w:rsidR="00A95C52">
        <w:rPr>
          <w:rFonts w:ascii="Times New Roman" w:hAnsi="Times New Roman"/>
          <w:b/>
          <w:iCs/>
          <w:sz w:val="28"/>
          <w:szCs w:val="28"/>
          <w:lang w:val="uk-UA"/>
        </w:rPr>
        <w:t>.8</w:t>
      </w:r>
      <w:r w:rsidRPr="00D87C00">
        <w:rPr>
          <w:rFonts w:ascii="Times New Roman" w:hAnsi="Times New Roman"/>
          <w:b/>
          <w:iCs/>
          <w:sz w:val="28"/>
          <w:szCs w:val="28"/>
          <w:lang w:val="uk-UA"/>
        </w:rPr>
        <w:t>. М</w:t>
      </w:r>
      <w:r w:rsidR="007E4FA9" w:rsidRPr="00D87C00">
        <w:rPr>
          <w:rFonts w:ascii="Times New Roman" w:hAnsi="Times New Roman"/>
          <w:b/>
          <w:iCs/>
          <w:sz w:val="28"/>
          <w:szCs w:val="28"/>
          <w:lang w:val="uk-UA"/>
        </w:rPr>
        <w:t>етод Ньютона</w:t>
      </w:r>
      <w:bookmarkEnd w:id="12"/>
      <w:bookmarkEnd w:id="13"/>
      <w:bookmarkEnd w:id="14"/>
      <w:bookmarkEnd w:id="15"/>
      <w:bookmarkEnd w:id="16"/>
      <w:bookmarkEnd w:id="17"/>
      <w:bookmarkEnd w:id="18"/>
      <w:bookmarkEnd w:id="19"/>
      <w:bookmarkEnd w:id="20"/>
      <w:bookmarkEnd w:id="21"/>
      <w:bookmarkEnd w:id="22"/>
    </w:p>
    <w:p w:rsidR="007E4FA9" w:rsidRPr="00D87C00" w:rsidRDefault="007E4FA9" w:rsidP="007E4FA9">
      <w:pPr>
        <w:rPr>
          <w:rFonts w:ascii="Times New Roman" w:hAnsi="Times New Roman"/>
          <w:sz w:val="28"/>
          <w:szCs w:val="28"/>
          <w:lang w:val="uk-UA"/>
        </w:rPr>
      </w:pPr>
    </w:p>
    <w:p w:rsidR="007E4FA9" w:rsidRPr="00D87C00" w:rsidRDefault="007E4FA9" w:rsidP="007E4FA9">
      <w:pPr>
        <w:ind w:firstLine="720"/>
        <w:jc w:val="both"/>
        <w:rPr>
          <w:rFonts w:ascii="Times New Roman" w:hAnsi="Times New Roman"/>
          <w:sz w:val="28"/>
          <w:szCs w:val="28"/>
          <w:lang w:val="uk-UA"/>
        </w:rPr>
      </w:pPr>
      <w:r w:rsidRPr="00D87C00">
        <w:rPr>
          <w:rFonts w:ascii="Times New Roman" w:hAnsi="Times New Roman"/>
          <w:sz w:val="28"/>
          <w:szCs w:val="28"/>
          <w:lang w:val="uk-UA"/>
        </w:rPr>
        <w:t>Розглянемо нелінійну систему рівнянь</w:t>
      </w:r>
    </w:p>
    <w:p w:rsidR="007E4FA9" w:rsidRPr="00D87C00" w:rsidRDefault="007E4FA9" w:rsidP="007E4FA9">
      <w:pPr>
        <w:ind w:firstLine="3119"/>
        <w:rPr>
          <w:rFonts w:ascii="Times New Roman" w:hAnsi="Times New Roman"/>
          <w:sz w:val="28"/>
          <w:szCs w:val="28"/>
          <w:lang w:val="uk-UA"/>
        </w:rPr>
      </w:pPr>
      <w:r w:rsidRPr="00D87C00">
        <w:rPr>
          <w:rFonts w:ascii="Times New Roman" w:hAnsi="Times New Roman"/>
          <w:position w:val="-88"/>
          <w:sz w:val="28"/>
          <w:szCs w:val="28"/>
          <w:lang w:val="uk-UA"/>
        </w:rPr>
        <w:object w:dxaOrig="2760" w:dyaOrig="1920">
          <v:shape id="_x0000_i1114" type="#_x0000_t75" style="width:138pt;height:96pt" o:ole="" fillcolor="window">
            <v:imagedata r:id="rId210" o:title=""/>
          </v:shape>
          <o:OLEObject Type="Embed" ProgID="Equation.3" ShapeID="_x0000_i1114" DrawAspect="Content" ObjectID="_1696577186" r:id="rId211"/>
        </w:objec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(2.26</w:t>
      </w:r>
      <w:r w:rsidRPr="00D87C00">
        <w:rPr>
          <w:rFonts w:ascii="Times New Roman" w:hAnsi="Times New Roman"/>
          <w:sz w:val="28"/>
          <w:szCs w:val="28"/>
          <w:lang w:val="uk-UA"/>
        </w:rPr>
        <w:t>)</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з дійсн</w:t>
      </w:r>
      <w:r w:rsidR="00202CD3" w:rsidRPr="00D87C00">
        <w:rPr>
          <w:rFonts w:ascii="Times New Roman" w:hAnsi="Times New Roman"/>
          <w:sz w:val="28"/>
          <w:szCs w:val="28"/>
          <w:lang w:val="uk-UA"/>
        </w:rPr>
        <w:t>ими лівими частинами. Систему (2.26</w:t>
      </w:r>
      <w:r w:rsidRPr="00D87C00">
        <w:rPr>
          <w:rFonts w:ascii="Times New Roman" w:hAnsi="Times New Roman"/>
          <w:sz w:val="28"/>
          <w:szCs w:val="28"/>
          <w:lang w:val="uk-UA"/>
        </w:rPr>
        <w:t>) можна представити в матричному вигляді</w:t>
      </w:r>
    </w:p>
    <w:p w:rsidR="007E4FA9" w:rsidRPr="00D87C00" w:rsidRDefault="007E4FA9" w:rsidP="007E4FA9">
      <w:pPr>
        <w:jc w:val="right"/>
        <w:rPr>
          <w:rFonts w:ascii="Times New Roman" w:hAnsi="Times New Roman"/>
          <w:sz w:val="28"/>
          <w:szCs w:val="28"/>
          <w:lang w:val="uk-UA"/>
        </w:rPr>
      </w:pPr>
      <w:r w:rsidRPr="00D87C00">
        <w:rPr>
          <w:rFonts w:ascii="Times New Roman" w:hAnsi="Times New Roman"/>
          <w:position w:val="-12"/>
          <w:sz w:val="28"/>
          <w:szCs w:val="28"/>
          <w:lang w:val="uk-UA"/>
        </w:rPr>
        <w:object w:dxaOrig="1219" w:dyaOrig="400">
          <v:shape id="_x0000_i1115" type="#_x0000_t75" style="width:60pt;height:20.25pt" o:ole="" fillcolor="window">
            <v:imagedata r:id="rId212" o:title=""/>
          </v:shape>
          <o:OLEObject Type="Embed" ProgID="Equation.3" ShapeID="_x0000_i1115" DrawAspect="Content" ObjectID="_1696577187" r:id="rId213"/>
        </w:objec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w:t>
      </w:r>
      <w:r w:rsidRPr="00D87C00">
        <w:rPr>
          <w:rFonts w:ascii="Times New Roman" w:hAnsi="Times New Roman"/>
          <w:sz w:val="28"/>
          <w:szCs w:val="28"/>
          <w:lang w:val="uk-UA"/>
        </w:rPr>
        <w:t>.2</w:t>
      </w:r>
      <w:r w:rsidR="00202CD3" w:rsidRPr="00D87C00">
        <w:rPr>
          <w:rFonts w:ascii="Times New Roman" w:hAnsi="Times New Roman"/>
          <w:sz w:val="28"/>
          <w:szCs w:val="28"/>
          <w:lang w:val="uk-UA"/>
        </w:rPr>
        <w:t>7</w:t>
      </w:r>
      <w:r w:rsidRPr="00D87C00">
        <w:rPr>
          <w:rFonts w:ascii="Times New Roman" w:hAnsi="Times New Roman"/>
          <w:sz w:val="28"/>
          <w:szCs w:val="28"/>
          <w:lang w:val="uk-UA"/>
        </w:rPr>
        <w:t>)</w:t>
      </w:r>
    </w:p>
    <w:p w:rsidR="007E4FA9" w:rsidRPr="00D87C00" w:rsidRDefault="007E4FA9" w:rsidP="007E4FA9">
      <w:pPr>
        <w:spacing w:after="60"/>
        <w:ind w:firstLine="708"/>
        <w:rPr>
          <w:rFonts w:ascii="Times New Roman" w:hAnsi="Times New Roman"/>
          <w:sz w:val="28"/>
          <w:szCs w:val="28"/>
          <w:lang w:val="uk-UA"/>
        </w:rPr>
      </w:pPr>
      <w:r w:rsidRPr="00D87C00">
        <w:rPr>
          <w:rFonts w:ascii="Times New Roman" w:hAnsi="Times New Roman"/>
          <w:sz w:val="28"/>
          <w:szCs w:val="28"/>
          <w:lang w:val="uk-UA"/>
        </w:rPr>
        <w:t>Тут прийняті наступні позначення:</w:t>
      </w:r>
    </w:p>
    <w:p w:rsidR="007E4FA9" w:rsidRPr="00D87C00" w:rsidRDefault="007E4FA9" w:rsidP="007E4FA9">
      <w:pPr>
        <w:spacing w:after="60"/>
        <w:ind w:firstLine="720"/>
        <w:rPr>
          <w:rFonts w:ascii="Times New Roman" w:hAnsi="Times New Roman"/>
          <w:sz w:val="28"/>
          <w:szCs w:val="28"/>
          <w:lang w:val="uk-UA"/>
        </w:rPr>
      </w:pPr>
      <w:r w:rsidRPr="00D87C00">
        <w:rPr>
          <w:rFonts w:ascii="Times New Roman" w:hAnsi="Times New Roman"/>
          <w:position w:val="-88"/>
          <w:sz w:val="28"/>
          <w:szCs w:val="28"/>
          <w:lang w:val="uk-UA"/>
        </w:rPr>
        <w:object w:dxaOrig="1120" w:dyaOrig="1920">
          <v:shape id="_x0000_i1116" type="#_x0000_t75" style="width:56.25pt;height:96pt" o:ole="" fillcolor="window">
            <v:imagedata r:id="rId214" o:title=""/>
          </v:shape>
          <o:OLEObject Type="Embed" ProgID="Equation.3" ShapeID="_x0000_i1116" DrawAspect="Content" ObjectID="_1696577188" r:id="rId215"/>
        </w:object>
      </w:r>
      <w:r w:rsidRPr="00D87C00">
        <w:rPr>
          <w:rFonts w:ascii="Times New Roman" w:hAnsi="Times New Roman"/>
          <w:sz w:val="28"/>
          <w:szCs w:val="28"/>
          <w:lang w:val="uk-UA"/>
        </w:rPr>
        <w:tab/>
        <w:t xml:space="preserve">- вектор аргументів, а </w:t>
      </w:r>
      <w:r w:rsidRPr="00D87C00">
        <w:rPr>
          <w:rFonts w:ascii="Times New Roman" w:hAnsi="Times New Roman"/>
          <w:position w:val="-88"/>
          <w:sz w:val="28"/>
          <w:szCs w:val="28"/>
          <w:lang w:val="uk-UA"/>
        </w:rPr>
        <w:object w:dxaOrig="1200" w:dyaOrig="1920">
          <v:shape id="_x0000_i1117" type="#_x0000_t75" style="width:60pt;height:96pt" o:ole="" fillcolor="window">
            <v:imagedata r:id="rId216" o:title=""/>
          </v:shape>
          <o:OLEObject Type="Embed" ProgID="Equation.3" ShapeID="_x0000_i1117" DrawAspect="Content" ObjectID="_1696577189" r:id="rId217"/>
        </w:object>
      </w:r>
      <w:r w:rsidRPr="00D87C00">
        <w:rPr>
          <w:rFonts w:ascii="Times New Roman" w:hAnsi="Times New Roman"/>
          <w:sz w:val="28"/>
          <w:szCs w:val="28"/>
          <w:lang w:val="uk-UA"/>
        </w:rPr>
        <w:t xml:space="preserve"> - вектор - функція.</w:t>
      </w:r>
    </w:p>
    <w:p w:rsidR="007E4FA9" w:rsidRPr="00D87C00" w:rsidRDefault="00202CD3" w:rsidP="007E4FA9">
      <w:pPr>
        <w:tabs>
          <w:tab w:val="left" w:pos="7938"/>
        </w:tabs>
        <w:spacing w:after="60"/>
        <w:ind w:firstLine="720"/>
        <w:jc w:val="both"/>
        <w:rPr>
          <w:rFonts w:ascii="Times New Roman" w:hAnsi="Times New Roman"/>
          <w:sz w:val="28"/>
          <w:szCs w:val="28"/>
          <w:lang w:val="uk-UA"/>
        </w:rPr>
      </w:pPr>
      <w:r w:rsidRPr="00D87C00">
        <w:rPr>
          <w:rFonts w:ascii="Times New Roman" w:hAnsi="Times New Roman"/>
          <w:sz w:val="28"/>
          <w:szCs w:val="28"/>
          <w:lang w:val="uk-UA"/>
        </w:rPr>
        <w:lastRenderedPageBreak/>
        <w:t>Для вирішення системи (2</w:t>
      </w:r>
      <w:r w:rsidR="007E4FA9" w:rsidRPr="00D87C00">
        <w:rPr>
          <w:rFonts w:ascii="Times New Roman" w:hAnsi="Times New Roman"/>
          <w:sz w:val="28"/>
          <w:szCs w:val="28"/>
          <w:lang w:val="uk-UA"/>
        </w:rPr>
        <w:t>.2</w:t>
      </w:r>
      <w:r w:rsidRPr="00D87C00">
        <w:rPr>
          <w:rFonts w:ascii="Times New Roman" w:hAnsi="Times New Roman"/>
          <w:sz w:val="28"/>
          <w:szCs w:val="28"/>
          <w:lang w:val="uk-UA"/>
        </w:rPr>
        <w:t>7</w:t>
      </w:r>
      <w:r w:rsidR="007E4FA9" w:rsidRPr="00D87C00">
        <w:rPr>
          <w:rFonts w:ascii="Times New Roman" w:hAnsi="Times New Roman"/>
          <w:sz w:val="28"/>
          <w:szCs w:val="28"/>
          <w:lang w:val="uk-UA"/>
        </w:rPr>
        <w:t>) скористаємося методом послідовних наближень. Припустимо, що знайдено р-е наближення xp = (x1 (p), x2 (p), ..., xn (p)) одного з ізольованих коренів x = (x1, x2, x3, ..., xn) векторного рівня</w:t>
      </w:r>
      <w:r w:rsidRPr="00D87C00">
        <w:rPr>
          <w:rFonts w:ascii="Times New Roman" w:hAnsi="Times New Roman"/>
          <w:sz w:val="28"/>
          <w:szCs w:val="28"/>
          <w:lang w:val="uk-UA"/>
        </w:rPr>
        <w:t>ння (2</w:t>
      </w:r>
      <w:r w:rsidR="007E4FA9" w:rsidRPr="00D87C00">
        <w:rPr>
          <w:rFonts w:ascii="Times New Roman" w:hAnsi="Times New Roman"/>
          <w:sz w:val="28"/>
          <w:szCs w:val="28"/>
          <w:lang w:val="uk-UA"/>
        </w:rPr>
        <w:t>.2</w:t>
      </w:r>
      <w:r w:rsidRPr="00D87C00">
        <w:rPr>
          <w:rFonts w:ascii="Times New Roman" w:hAnsi="Times New Roman"/>
          <w:sz w:val="28"/>
          <w:szCs w:val="28"/>
          <w:lang w:val="uk-UA"/>
        </w:rPr>
        <w:t>7</w:t>
      </w:r>
      <w:r w:rsidR="007E4FA9" w:rsidRPr="00D87C00">
        <w:rPr>
          <w:rFonts w:ascii="Times New Roman" w:hAnsi="Times New Roman"/>
          <w:sz w:val="28"/>
          <w:szCs w:val="28"/>
          <w:lang w:val="uk-UA"/>
        </w:rPr>
        <w:t>)</w:t>
      </w:r>
      <w:r w:rsidRPr="00D87C00">
        <w:rPr>
          <w:rFonts w:ascii="Times New Roman" w:hAnsi="Times New Roman"/>
          <w:sz w:val="28"/>
          <w:szCs w:val="28"/>
          <w:lang w:val="uk-UA"/>
        </w:rPr>
        <w:t>. Тоді точний корінь рівняння (2</w:t>
      </w:r>
      <w:r w:rsidR="007E4FA9" w:rsidRPr="00D87C00">
        <w:rPr>
          <w:rFonts w:ascii="Times New Roman" w:hAnsi="Times New Roman"/>
          <w:sz w:val="28"/>
          <w:szCs w:val="28"/>
          <w:lang w:val="uk-UA"/>
        </w:rPr>
        <w:t>.2</w:t>
      </w:r>
      <w:r w:rsidRPr="00D87C00">
        <w:rPr>
          <w:rFonts w:ascii="Times New Roman" w:hAnsi="Times New Roman"/>
          <w:sz w:val="28"/>
          <w:szCs w:val="28"/>
          <w:lang w:val="uk-UA"/>
        </w:rPr>
        <w:t>7</w:t>
      </w:r>
      <w:r w:rsidR="007E4FA9" w:rsidRPr="00D87C00">
        <w:rPr>
          <w:rFonts w:ascii="Times New Roman" w:hAnsi="Times New Roman"/>
          <w:sz w:val="28"/>
          <w:szCs w:val="28"/>
          <w:lang w:val="uk-UA"/>
        </w:rPr>
        <w:t>) можна представити у вигляді:</w:t>
      </w:r>
    </w:p>
    <w:p w:rsidR="007E4FA9" w:rsidRPr="00D87C00" w:rsidRDefault="002F0FED" w:rsidP="007E4FA9">
      <w:pPr>
        <w:tabs>
          <w:tab w:val="left" w:pos="7938"/>
        </w:tabs>
        <w:ind w:firstLine="720"/>
        <w:jc w:val="right"/>
        <w:rPr>
          <w:rFonts w:ascii="Times New Roman" w:hAnsi="Times New Roman"/>
          <w:sz w:val="28"/>
          <w:szCs w:val="28"/>
          <w:lang w:val="uk-UA"/>
        </w:rPr>
      </w:pPr>
      <w:r w:rsidRPr="00D87C00">
        <w:rPr>
          <w:rFonts w:ascii="Times New Roman" w:hAnsi="Times New Roman"/>
          <w:position w:val="-10"/>
          <w:sz w:val="28"/>
          <w:szCs w:val="28"/>
          <w:lang w:val="uk-UA"/>
        </w:rPr>
        <w:object w:dxaOrig="1900" w:dyaOrig="440">
          <v:shape id="_x0000_i1118" type="#_x0000_t75" style="width:111.75pt;height:25.5pt" o:ole="" fillcolor="window">
            <v:imagedata r:id="rId218" o:title=""/>
          </v:shape>
          <o:OLEObject Type="Embed" ProgID="Equation.3" ShapeID="_x0000_i1118" DrawAspect="Content" ObjectID="_1696577190" r:id="rId219"/>
        </w:object>
      </w:r>
      <w:r w:rsidR="007E4FA9" w:rsidRPr="00D87C00">
        <w:rPr>
          <w:rFonts w:ascii="Times New Roman" w:hAnsi="Times New Roman"/>
          <w:sz w:val="28"/>
          <w:szCs w:val="28"/>
          <w:lang w:val="uk-UA"/>
        </w:rPr>
        <w:t xml:space="preserve"> </w:t>
      </w:r>
      <w:r w:rsidR="00202CD3" w:rsidRPr="00D87C00">
        <w:rPr>
          <w:rFonts w:ascii="Times New Roman" w:hAnsi="Times New Roman"/>
          <w:sz w:val="28"/>
          <w:szCs w:val="28"/>
          <w:lang w:val="uk-UA"/>
        </w:rPr>
        <w:t xml:space="preserve">                                                  </w:t>
      </w:r>
      <w:r w:rsidR="007E4FA9" w:rsidRPr="00D87C00">
        <w:rPr>
          <w:rFonts w:ascii="Times New Roman" w:hAnsi="Times New Roman"/>
          <w:sz w:val="28"/>
          <w:szCs w:val="28"/>
          <w:lang w:val="uk-UA"/>
        </w:rPr>
        <w:t>(</w:t>
      </w:r>
      <w:r w:rsidR="00202CD3" w:rsidRPr="00D87C00">
        <w:rPr>
          <w:rFonts w:ascii="Times New Roman" w:hAnsi="Times New Roman"/>
          <w:sz w:val="28"/>
          <w:szCs w:val="28"/>
          <w:lang w:val="uk-UA"/>
        </w:rPr>
        <w:t>2.28</w:t>
      </w:r>
      <w:r w:rsidR="007E4FA9" w:rsidRPr="00D87C00">
        <w:rPr>
          <w:rFonts w:ascii="Times New Roman" w:hAnsi="Times New Roman"/>
          <w:sz w:val="28"/>
          <w:szCs w:val="28"/>
          <w:lang w:val="uk-UA"/>
        </w:rPr>
        <w:t>)</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002F0FED" w:rsidRPr="00D87C00">
        <w:rPr>
          <w:rFonts w:ascii="Times New Roman" w:hAnsi="Times New Roman"/>
          <w:position w:val="-14"/>
          <w:sz w:val="28"/>
          <w:szCs w:val="28"/>
          <w:lang w:val="uk-UA"/>
        </w:rPr>
        <w:object w:dxaOrig="3560" w:dyaOrig="480">
          <v:shape id="_x0000_i1119" type="#_x0000_t75" style="width:210pt;height:28.5pt" o:ole="" fillcolor="window">
            <v:imagedata r:id="rId220" o:title=""/>
          </v:shape>
          <o:OLEObject Type="Embed" ProgID="Equation.3" ShapeID="_x0000_i1119" DrawAspect="Content" ObjectID="_1696577191" r:id="rId221"/>
        </w:object>
      </w:r>
      <w:r w:rsidRPr="00D87C00">
        <w:rPr>
          <w:rFonts w:ascii="Times New Roman" w:hAnsi="Times New Roman"/>
          <w:sz w:val="28"/>
          <w:szCs w:val="28"/>
          <w:lang w:val="uk-UA"/>
        </w:rPr>
        <w:t xml:space="preserve"> - поправка (похибка) кореня на n - му кроці.</w:t>
      </w:r>
    </w:p>
    <w:p w:rsidR="007E4FA9" w:rsidRPr="00D87C00" w:rsidRDefault="00202CD3" w:rsidP="007E4FA9">
      <w:pPr>
        <w:spacing w:after="60"/>
        <w:jc w:val="both"/>
        <w:rPr>
          <w:rFonts w:ascii="Times New Roman" w:hAnsi="Times New Roman"/>
          <w:sz w:val="28"/>
          <w:szCs w:val="28"/>
          <w:lang w:val="uk-UA"/>
        </w:rPr>
      </w:pPr>
      <w:r w:rsidRPr="00D87C00">
        <w:rPr>
          <w:rFonts w:ascii="Times New Roman" w:hAnsi="Times New Roman"/>
          <w:sz w:val="28"/>
          <w:szCs w:val="28"/>
          <w:lang w:val="uk-UA"/>
        </w:rPr>
        <w:tab/>
        <w:t>Підставивши вираз (2.28) в (2</w:t>
      </w:r>
      <w:r w:rsidR="007E4FA9" w:rsidRPr="00D87C00">
        <w:rPr>
          <w:rFonts w:ascii="Times New Roman" w:hAnsi="Times New Roman"/>
          <w:sz w:val="28"/>
          <w:szCs w:val="28"/>
          <w:lang w:val="uk-UA"/>
        </w:rPr>
        <w:t>.2</w:t>
      </w:r>
      <w:r w:rsidRPr="00D87C00">
        <w:rPr>
          <w:rFonts w:ascii="Times New Roman" w:hAnsi="Times New Roman"/>
          <w:sz w:val="28"/>
          <w:szCs w:val="28"/>
          <w:lang w:val="uk-UA"/>
        </w:rPr>
        <w:t>7</w:t>
      </w:r>
      <w:r w:rsidR="007E4FA9" w:rsidRPr="00D87C00">
        <w:rPr>
          <w:rFonts w:ascii="Times New Roman" w:hAnsi="Times New Roman"/>
          <w:sz w:val="28"/>
          <w:szCs w:val="28"/>
          <w:lang w:val="uk-UA"/>
        </w:rPr>
        <w:t>), отримаємо:</w:t>
      </w:r>
    </w:p>
    <w:p w:rsidR="007E4FA9" w:rsidRPr="00D87C00" w:rsidRDefault="007E4FA9" w:rsidP="007E4FA9">
      <w:pPr>
        <w:spacing w:after="60"/>
        <w:jc w:val="right"/>
        <w:rPr>
          <w:rFonts w:ascii="Times New Roman" w:hAnsi="Times New Roman"/>
          <w:sz w:val="28"/>
          <w:szCs w:val="28"/>
          <w:lang w:val="uk-UA"/>
        </w:rPr>
      </w:pPr>
      <w:r w:rsidRPr="00D87C00">
        <w:rPr>
          <w:rFonts w:ascii="Times New Roman" w:hAnsi="Times New Roman"/>
          <w:position w:val="-12"/>
          <w:sz w:val="28"/>
          <w:szCs w:val="28"/>
          <w:lang w:val="uk-UA"/>
        </w:rPr>
        <w:object w:dxaOrig="3260" w:dyaOrig="460">
          <v:shape id="_x0000_i1120" type="#_x0000_t75" style="width:159.75pt;height:23.25pt" o:ole="" fillcolor="window">
            <v:imagedata r:id="rId222" o:title=""/>
          </v:shape>
          <o:OLEObject Type="Embed" ProgID="Equation.3" ShapeID="_x0000_i1120" DrawAspect="Content" ObjectID="_1696577192" r:id="rId223"/>
        </w:objec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(2.29</w:t>
      </w:r>
      <w:r w:rsidRPr="00D87C00">
        <w:rPr>
          <w:rFonts w:ascii="Times New Roman" w:hAnsi="Times New Roman"/>
          <w:sz w:val="28"/>
          <w:szCs w:val="28"/>
          <w:lang w:val="uk-UA"/>
        </w:rPr>
        <w:t>)</w:t>
      </w:r>
    </w:p>
    <w:p w:rsidR="007E4FA9" w:rsidRPr="00D87C00" w:rsidRDefault="007E4FA9" w:rsidP="007E4FA9">
      <w:pPr>
        <w:spacing w:after="60"/>
        <w:ind w:firstLine="720"/>
        <w:jc w:val="both"/>
        <w:rPr>
          <w:rFonts w:ascii="Times New Roman" w:hAnsi="Times New Roman"/>
          <w:sz w:val="28"/>
          <w:szCs w:val="28"/>
          <w:lang w:val="uk-UA"/>
        </w:rPr>
      </w:pPr>
      <w:r w:rsidRPr="00D87C00">
        <w:rPr>
          <w:rFonts w:ascii="Times New Roman" w:hAnsi="Times New Roman"/>
          <w:sz w:val="28"/>
          <w:szCs w:val="28"/>
          <w:lang w:val="uk-UA"/>
        </w:rPr>
        <w:t>Припустимо, що функц</w:t>
      </w:r>
      <w:r w:rsidR="002F0FED" w:rsidRPr="00D87C00">
        <w:rPr>
          <w:rFonts w:ascii="Times New Roman" w:hAnsi="Times New Roman"/>
          <w:sz w:val="28"/>
          <w:szCs w:val="28"/>
          <w:lang w:val="uk-UA"/>
        </w:rPr>
        <w:t>ія f (x) - неперервно дифіренц</w:t>
      </w:r>
      <w:r w:rsidRPr="00D87C00">
        <w:rPr>
          <w:rFonts w:ascii="Times New Roman" w:hAnsi="Times New Roman"/>
          <w:sz w:val="28"/>
          <w:szCs w:val="28"/>
          <w:lang w:val="uk-UA"/>
        </w:rPr>
        <w:t>ов</w:t>
      </w:r>
      <w:r w:rsidR="002F0FED" w:rsidRPr="00D87C00">
        <w:rPr>
          <w:rFonts w:ascii="Times New Roman" w:hAnsi="Times New Roman"/>
          <w:sz w:val="28"/>
          <w:szCs w:val="28"/>
          <w:lang w:val="uk-UA"/>
        </w:rPr>
        <w:t>а</w:t>
      </w:r>
      <w:r w:rsidRPr="00D87C00">
        <w:rPr>
          <w:rFonts w:ascii="Times New Roman" w:hAnsi="Times New Roman"/>
          <w:sz w:val="28"/>
          <w:szCs w:val="28"/>
          <w:lang w:val="uk-UA"/>
        </w:rPr>
        <w:t>на в деякій опуклої області, що містить x та x (p</w:t>
      </w:r>
      <w:r w:rsidR="00202CD3" w:rsidRPr="00D87C00">
        <w:rPr>
          <w:rFonts w:ascii="Times New Roman" w:hAnsi="Times New Roman"/>
          <w:sz w:val="28"/>
          <w:szCs w:val="28"/>
          <w:lang w:val="uk-UA"/>
        </w:rPr>
        <w:t>). Тоді ліву частину рівняння (2.29</w:t>
      </w:r>
      <w:r w:rsidRPr="00D87C00">
        <w:rPr>
          <w:rFonts w:ascii="Times New Roman" w:hAnsi="Times New Roman"/>
          <w:sz w:val="28"/>
          <w:szCs w:val="28"/>
          <w:lang w:val="uk-UA"/>
        </w:rPr>
        <w:t>) розкладемо в ряд Тейлора за ступенями малого вектора ε (p), обмежуючись лінійними членами:</w:t>
      </w:r>
    </w:p>
    <w:p w:rsidR="007E4FA9" w:rsidRPr="00D87C00" w:rsidRDefault="007E4FA9" w:rsidP="007E4FA9">
      <w:pPr>
        <w:ind w:firstLine="1418"/>
        <w:jc w:val="right"/>
        <w:rPr>
          <w:rFonts w:ascii="Times New Roman" w:hAnsi="Times New Roman"/>
          <w:sz w:val="28"/>
          <w:szCs w:val="28"/>
          <w:lang w:val="uk-UA"/>
        </w:rPr>
      </w:pPr>
      <w:r w:rsidRPr="00D87C00">
        <w:rPr>
          <w:rFonts w:ascii="Times New Roman" w:hAnsi="Times New Roman"/>
          <w:position w:val="-12"/>
          <w:sz w:val="28"/>
          <w:szCs w:val="28"/>
          <w:lang w:val="uk-UA"/>
        </w:rPr>
        <w:object w:dxaOrig="5340" w:dyaOrig="460">
          <v:shape id="_x0000_i1121" type="#_x0000_t75" style="width:267pt;height:23.25pt" o:ole="" fillcolor="window">
            <v:imagedata r:id="rId224" o:title=""/>
          </v:shape>
          <o:OLEObject Type="Embed" ProgID="Equation.3" ShapeID="_x0000_i1121" DrawAspect="Content" ObjectID="_1696577193" r:id="rId225"/>
        </w:object>
      </w:r>
      <w:r w:rsidR="00202CD3" w:rsidRPr="00D87C00">
        <w:rPr>
          <w:rFonts w:ascii="Times New Roman" w:hAnsi="Times New Roman"/>
          <w:sz w:val="28"/>
          <w:szCs w:val="28"/>
          <w:lang w:val="uk-UA"/>
        </w:rPr>
        <w:t>,</w: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(2.30</w:t>
      </w:r>
      <w:r w:rsidRPr="00D87C00">
        <w:rPr>
          <w:rFonts w:ascii="Times New Roman" w:hAnsi="Times New Roman"/>
          <w:sz w:val="28"/>
          <w:szCs w:val="28"/>
          <w:lang w:val="uk-UA"/>
        </w:rPr>
        <w:t>)</w:t>
      </w:r>
    </w:p>
    <w:p w:rsidR="007E4FA9" w:rsidRPr="00D87C00" w:rsidRDefault="007E4FA9" w:rsidP="007E4FA9">
      <w:pPr>
        <w:jc w:val="both"/>
        <w:rPr>
          <w:rFonts w:ascii="Times New Roman" w:hAnsi="Times New Roman"/>
          <w:sz w:val="28"/>
          <w:szCs w:val="28"/>
          <w:lang w:val="uk-UA"/>
        </w:rPr>
      </w:pPr>
      <w:r w:rsidRPr="00D87C00">
        <w:rPr>
          <w:rFonts w:ascii="Times New Roman" w:hAnsi="Times New Roman"/>
          <w:sz w:val="28"/>
          <w:szCs w:val="28"/>
          <w:lang w:val="uk-UA"/>
        </w:rPr>
        <w:t>або в розгорнутому вигляді:</w:t>
      </w:r>
    </w:p>
    <w:p w:rsidR="007E4FA9" w:rsidRPr="00D87C00" w:rsidRDefault="007E4FA9" w:rsidP="007E4FA9">
      <w:pPr>
        <w:jc w:val="both"/>
        <w:rPr>
          <w:rFonts w:ascii="Times New Roman" w:hAnsi="Times New Roman"/>
          <w:sz w:val="28"/>
          <w:szCs w:val="28"/>
          <w:lang w:val="uk-UA"/>
        </w:rPr>
      </w:pPr>
    </w:p>
    <w:p w:rsidR="007E4FA9" w:rsidRPr="00D87C00" w:rsidRDefault="002F0FED" w:rsidP="002F0FED">
      <w:pPr>
        <w:rPr>
          <w:rFonts w:ascii="Times New Roman" w:hAnsi="Times New Roman"/>
          <w:sz w:val="28"/>
          <w:szCs w:val="28"/>
          <w:lang w:val="uk-UA"/>
        </w:rPr>
      </w:pPr>
      <w:r w:rsidRPr="00D87C00">
        <w:rPr>
          <w:rFonts w:ascii="Times New Roman" w:hAnsi="Times New Roman"/>
          <w:position w:val="-176"/>
          <w:sz w:val="28"/>
          <w:szCs w:val="28"/>
          <w:lang w:val="uk-UA"/>
        </w:rPr>
        <w:object w:dxaOrig="8180" w:dyaOrig="3680">
          <v:shape id="_x0000_i1122" type="#_x0000_t75" style="width:403.5pt;height:181.5pt" o:ole="" fillcolor="window">
            <v:imagedata r:id="rId226" o:title=""/>
          </v:shape>
          <o:OLEObject Type="Embed" ProgID="Equation.3" ShapeID="_x0000_i1122" DrawAspect="Content" ObjectID="_1696577194" r:id="rId227"/>
        </w:object>
      </w:r>
      <w:r w:rsidR="00202CD3" w:rsidRPr="00D87C00">
        <w:rPr>
          <w:rFonts w:ascii="Times New Roman" w:hAnsi="Times New Roman"/>
          <w:sz w:val="28"/>
          <w:szCs w:val="28"/>
          <w:lang w:val="uk-UA"/>
        </w:rPr>
        <w:tab/>
        <w:t>(2.31</w:t>
      </w:r>
      <w:r w:rsidR="007E4FA9" w:rsidRPr="00D87C00">
        <w:rPr>
          <w:rFonts w:ascii="Times New Roman" w:hAnsi="Times New Roman"/>
          <w:sz w:val="28"/>
          <w:szCs w:val="28"/>
          <w:lang w:val="uk-UA"/>
        </w:rPr>
        <w:t>)</w:t>
      </w:r>
    </w:p>
    <w:p w:rsidR="007E4FA9" w:rsidRPr="00D87C00" w:rsidRDefault="00202CD3" w:rsidP="007E4FA9">
      <w:pPr>
        <w:ind w:firstLine="720"/>
        <w:jc w:val="both"/>
        <w:rPr>
          <w:rFonts w:ascii="Times New Roman" w:hAnsi="Times New Roman"/>
          <w:sz w:val="28"/>
          <w:szCs w:val="28"/>
          <w:lang w:val="uk-UA"/>
        </w:rPr>
      </w:pPr>
      <w:r w:rsidRPr="00D87C00">
        <w:rPr>
          <w:rFonts w:ascii="Times New Roman" w:hAnsi="Times New Roman"/>
          <w:sz w:val="28"/>
          <w:szCs w:val="28"/>
          <w:lang w:val="uk-UA"/>
        </w:rPr>
        <w:t>З аналізу формул (2.31) і (2.32</w:t>
      </w:r>
      <w:r w:rsidR="007E4FA9" w:rsidRPr="00D87C00">
        <w:rPr>
          <w:rFonts w:ascii="Times New Roman" w:hAnsi="Times New Roman"/>
          <w:sz w:val="28"/>
          <w:szCs w:val="28"/>
          <w:lang w:val="uk-UA"/>
        </w:rPr>
        <w:t>) випливає, що під похідною f</w:t>
      </w:r>
      <w:r w:rsidR="007E4FA9" w:rsidRPr="00D87C00">
        <w:rPr>
          <w:rFonts w:ascii="Times New Roman" w:hAnsi="Times New Roman"/>
          <w:i/>
          <w:iCs/>
          <w:sz w:val="28"/>
          <w:szCs w:val="28"/>
          <w:lang w:val="uk-UA"/>
        </w:rPr>
        <w:sym w:font="Symbol" w:char="F0A2"/>
      </w:r>
      <w:r w:rsidR="007E4FA9" w:rsidRPr="00D87C00">
        <w:rPr>
          <w:rFonts w:ascii="Times New Roman" w:hAnsi="Times New Roman"/>
          <w:sz w:val="28"/>
          <w:szCs w:val="28"/>
          <w:lang w:val="uk-UA"/>
        </w:rPr>
        <w:t>(X) слід розуміти матрицю Якобі системи функцій f1, f2, ..., fn, щодо змінних x1, x2, x3, ..., xn, тобто:</w:t>
      </w:r>
    </w:p>
    <w:p w:rsidR="007E4FA9" w:rsidRPr="00D87C00" w:rsidRDefault="007E4FA9" w:rsidP="007E4FA9">
      <w:pPr>
        <w:ind w:firstLine="1985"/>
        <w:jc w:val="right"/>
        <w:rPr>
          <w:rFonts w:ascii="Times New Roman" w:hAnsi="Times New Roman"/>
          <w:sz w:val="28"/>
          <w:szCs w:val="28"/>
          <w:lang w:val="uk-UA"/>
        </w:rPr>
      </w:pPr>
      <w:r w:rsidRPr="00D87C00">
        <w:rPr>
          <w:rFonts w:ascii="Times New Roman" w:hAnsi="Times New Roman"/>
          <w:position w:val="-136"/>
          <w:sz w:val="28"/>
          <w:szCs w:val="28"/>
          <w:lang w:val="uk-UA"/>
        </w:rPr>
        <w:object w:dxaOrig="4800" w:dyaOrig="2880">
          <v:shape id="_x0000_i1123" type="#_x0000_t75" style="width:228pt;height:136.5pt" o:ole="" fillcolor="window">
            <v:imagedata r:id="rId228" o:title=""/>
          </v:shape>
          <o:OLEObject Type="Embed" ProgID="Equation.3" ShapeID="_x0000_i1123" DrawAspect="Content" ObjectID="_1696577195" r:id="rId229"/>
        </w:object>
      </w:r>
      <w:r w:rsidRPr="00D87C00">
        <w:rPr>
          <w:rFonts w:ascii="Times New Roman" w:hAnsi="Times New Roman"/>
          <w:sz w:val="28"/>
          <w:szCs w:val="28"/>
          <w:lang w:val="uk-UA"/>
        </w:rPr>
        <w:t>.</w:t>
      </w:r>
      <w:r w:rsidRPr="00D87C00">
        <w:rPr>
          <w:rFonts w:ascii="Times New Roman" w:hAnsi="Times New Roman"/>
          <w:sz w:val="28"/>
          <w:szCs w:val="28"/>
          <w:lang w:val="uk-UA"/>
        </w:rPr>
        <w:tab/>
        <w:t xml:space="preserve"> </w:t>
      </w:r>
      <w:r w:rsidRPr="00D87C00">
        <w:rPr>
          <w:rFonts w:ascii="Times New Roman" w:hAnsi="Times New Roman"/>
          <w:sz w:val="28"/>
          <w:szCs w:val="28"/>
          <w:lang w:val="uk-UA"/>
        </w:rPr>
        <w:tab/>
      </w:r>
      <w:r w:rsidRPr="00D87C00">
        <w:rPr>
          <w:rFonts w:ascii="Times New Roman" w:hAnsi="Times New Roman"/>
          <w:sz w:val="28"/>
          <w:szCs w:val="28"/>
          <w:lang w:val="uk-UA"/>
        </w:rPr>
        <w:tab/>
        <w:t>(</w:t>
      </w:r>
      <w:r w:rsidR="00202CD3" w:rsidRPr="00D87C00">
        <w:rPr>
          <w:rFonts w:ascii="Times New Roman" w:hAnsi="Times New Roman"/>
          <w:sz w:val="28"/>
          <w:szCs w:val="28"/>
          <w:lang w:val="uk-UA"/>
        </w:rPr>
        <w:t>2.32</w:t>
      </w:r>
      <w:r w:rsidRPr="00D87C00">
        <w:rPr>
          <w:rFonts w:ascii="Times New Roman" w:hAnsi="Times New Roman"/>
          <w:sz w:val="28"/>
          <w:szCs w:val="28"/>
          <w:lang w:val="uk-UA"/>
        </w:rPr>
        <w:t>)</w:t>
      </w:r>
    </w:p>
    <w:p w:rsidR="007E4FA9" w:rsidRPr="00D87C00" w:rsidRDefault="007E4FA9" w:rsidP="007E4FA9">
      <w:pPr>
        <w:ind w:firstLine="1985"/>
        <w:rPr>
          <w:rFonts w:ascii="Times New Roman" w:hAnsi="Times New Roman"/>
          <w:sz w:val="28"/>
          <w:szCs w:val="28"/>
          <w:lang w:val="uk-UA"/>
        </w:rPr>
      </w:pPr>
    </w:p>
    <w:p w:rsidR="007E4FA9" w:rsidRPr="00D87C00" w:rsidRDefault="00202CD3" w:rsidP="007E4FA9">
      <w:pPr>
        <w:ind w:firstLine="720"/>
        <w:jc w:val="both"/>
        <w:rPr>
          <w:rFonts w:ascii="Times New Roman" w:hAnsi="Times New Roman"/>
          <w:sz w:val="28"/>
          <w:szCs w:val="28"/>
          <w:lang w:val="uk-UA"/>
        </w:rPr>
      </w:pPr>
      <w:r w:rsidRPr="00D87C00">
        <w:rPr>
          <w:rFonts w:ascii="Times New Roman" w:hAnsi="Times New Roman"/>
          <w:sz w:val="28"/>
          <w:szCs w:val="28"/>
          <w:lang w:val="uk-UA"/>
        </w:rPr>
        <w:t>Вираз (2.32</w:t>
      </w:r>
      <w:r w:rsidR="007E4FA9" w:rsidRPr="00D87C00">
        <w:rPr>
          <w:rFonts w:ascii="Times New Roman" w:hAnsi="Times New Roman"/>
          <w:sz w:val="28"/>
          <w:szCs w:val="28"/>
          <w:lang w:val="uk-UA"/>
        </w:rPr>
        <w:t>) в короткій записи можна уявити:</w:t>
      </w:r>
    </w:p>
    <w:p w:rsidR="007E4FA9" w:rsidRPr="00D87C00" w:rsidRDefault="007E4FA9" w:rsidP="007E4FA9">
      <w:pPr>
        <w:ind w:firstLine="2127"/>
        <w:jc w:val="right"/>
        <w:rPr>
          <w:rFonts w:ascii="Times New Roman" w:hAnsi="Times New Roman"/>
          <w:sz w:val="28"/>
          <w:szCs w:val="28"/>
          <w:lang w:val="uk-UA"/>
        </w:rPr>
      </w:pPr>
      <w:r w:rsidRPr="00D87C00">
        <w:rPr>
          <w:rFonts w:ascii="Times New Roman" w:hAnsi="Times New Roman"/>
          <w:position w:val="-44"/>
          <w:sz w:val="28"/>
          <w:szCs w:val="28"/>
          <w:lang w:val="uk-UA"/>
        </w:rPr>
        <w:object w:dxaOrig="5040" w:dyaOrig="1040">
          <v:shape id="_x0000_i1124" type="#_x0000_t75" style="width:229.5pt;height:46.5pt" o:ole="" fillcolor="window">
            <v:imagedata r:id="rId230" o:title=""/>
          </v:shape>
          <o:OLEObject Type="Embed" ProgID="Equation.3" ShapeID="_x0000_i1124" DrawAspect="Content" ObjectID="_1696577196" r:id="rId231"/>
        </w:objec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(2.33</w:t>
      </w:r>
      <w:r w:rsidRPr="00D87C00">
        <w:rPr>
          <w:rFonts w:ascii="Times New Roman" w:hAnsi="Times New Roman"/>
          <w:sz w:val="28"/>
          <w:szCs w:val="28"/>
          <w:lang w:val="uk-UA"/>
        </w:rPr>
        <w:t>)</w:t>
      </w:r>
    </w:p>
    <w:p w:rsidR="007E4FA9" w:rsidRPr="00D87C00" w:rsidRDefault="00202CD3" w:rsidP="007E4FA9">
      <w:pPr>
        <w:ind w:firstLine="720"/>
        <w:jc w:val="both"/>
        <w:rPr>
          <w:rFonts w:ascii="Times New Roman" w:hAnsi="Times New Roman"/>
          <w:sz w:val="28"/>
          <w:szCs w:val="28"/>
          <w:lang w:val="uk-UA"/>
        </w:rPr>
      </w:pPr>
      <w:r w:rsidRPr="00D87C00">
        <w:rPr>
          <w:rFonts w:ascii="Times New Roman" w:hAnsi="Times New Roman"/>
          <w:sz w:val="28"/>
          <w:szCs w:val="28"/>
          <w:lang w:val="uk-UA"/>
        </w:rPr>
        <w:t>Вираз (2.31</w:t>
      </w:r>
      <w:r w:rsidR="007E4FA9" w:rsidRPr="00D87C00">
        <w:rPr>
          <w:rFonts w:ascii="Times New Roman" w:hAnsi="Times New Roman"/>
          <w:sz w:val="28"/>
          <w:szCs w:val="28"/>
          <w:lang w:val="uk-UA"/>
        </w:rPr>
        <w:t xml:space="preserve">) являє собою лінійну систему щодо поправок </w:t>
      </w:r>
      <w:r w:rsidR="007E4FA9" w:rsidRPr="00D87C00">
        <w:rPr>
          <w:rFonts w:ascii="Times New Roman" w:hAnsi="Times New Roman"/>
          <w:position w:val="-14"/>
          <w:sz w:val="28"/>
          <w:szCs w:val="28"/>
          <w:lang w:val="uk-UA"/>
        </w:rPr>
        <w:object w:dxaOrig="520" w:dyaOrig="480">
          <v:shape id="_x0000_i1125" type="#_x0000_t75" style="width:26.25pt;height:24pt" o:ole="" fillcolor="window">
            <v:imagedata r:id="rId232" o:title=""/>
          </v:shape>
          <o:OLEObject Type="Embed" ProgID="Equation.3" ShapeID="_x0000_i1125" DrawAspect="Content" ObjectID="_1696577197" r:id="rId233"/>
        </w:object>
      </w:r>
      <w:r w:rsidR="007E4FA9" w:rsidRPr="00D87C00">
        <w:rPr>
          <w:rFonts w:ascii="Times New Roman" w:hAnsi="Times New Roman"/>
          <w:sz w:val="28"/>
          <w:szCs w:val="28"/>
          <w:lang w:val="uk-UA"/>
        </w:rPr>
        <w:t xml:space="preserve"> (I = 1, 2, ..., n) з</w:t>
      </w:r>
      <w:r w:rsidRPr="00D87C00">
        <w:rPr>
          <w:rFonts w:ascii="Times New Roman" w:hAnsi="Times New Roman"/>
          <w:sz w:val="28"/>
          <w:szCs w:val="28"/>
          <w:lang w:val="uk-UA"/>
        </w:rPr>
        <w:t xml:space="preserve"> матрицею W (x), тому формула (2.28</w:t>
      </w:r>
      <w:r w:rsidR="007E4FA9" w:rsidRPr="00D87C00">
        <w:rPr>
          <w:rFonts w:ascii="Times New Roman" w:hAnsi="Times New Roman"/>
          <w:sz w:val="28"/>
          <w:szCs w:val="28"/>
          <w:lang w:val="uk-UA"/>
        </w:rPr>
        <w:t>) може бути записана в наступному вигляді:</w:t>
      </w:r>
    </w:p>
    <w:p w:rsidR="007E4FA9" w:rsidRPr="00D87C00" w:rsidRDefault="007E4FA9" w:rsidP="007E4FA9">
      <w:pPr>
        <w:ind w:firstLine="3119"/>
        <w:jc w:val="right"/>
        <w:rPr>
          <w:rFonts w:ascii="Times New Roman" w:hAnsi="Times New Roman"/>
          <w:sz w:val="28"/>
          <w:szCs w:val="28"/>
          <w:lang w:val="uk-UA"/>
        </w:rPr>
      </w:pPr>
      <w:r w:rsidRPr="00D87C00">
        <w:rPr>
          <w:rFonts w:ascii="Times New Roman" w:hAnsi="Times New Roman"/>
          <w:position w:val="-12"/>
          <w:sz w:val="28"/>
          <w:szCs w:val="28"/>
          <w:lang w:val="uk-UA"/>
        </w:rPr>
        <w:object w:dxaOrig="3340" w:dyaOrig="460">
          <v:shape id="_x0000_i1126" type="#_x0000_t75" style="width:167.25pt;height:23.25pt" o:ole="" fillcolor="window">
            <v:imagedata r:id="rId234" o:title=""/>
          </v:shape>
          <o:OLEObject Type="Embed" ProgID="Equation.3" ShapeID="_x0000_i1126" DrawAspect="Content" ObjectID="_1696577198" r:id="rId235"/>
        </w:objec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(2.33</w:t>
      </w:r>
      <w:r w:rsidRPr="00D87C00">
        <w:rPr>
          <w:rFonts w:ascii="Times New Roman" w:hAnsi="Times New Roman"/>
          <w:sz w:val="28"/>
          <w:szCs w:val="28"/>
          <w:lang w:val="uk-UA"/>
        </w:rPr>
        <w:t>)</w:t>
      </w:r>
    </w:p>
    <w:p w:rsidR="007E4FA9" w:rsidRPr="00D87C00" w:rsidRDefault="007E4FA9" w:rsidP="007E4FA9">
      <w:pPr>
        <w:tabs>
          <w:tab w:val="left" w:pos="7938"/>
        </w:tabs>
        <w:ind w:firstLine="720"/>
        <w:jc w:val="both"/>
        <w:rPr>
          <w:rFonts w:ascii="Times New Roman" w:hAnsi="Times New Roman"/>
          <w:sz w:val="28"/>
          <w:szCs w:val="28"/>
          <w:lang w:val="uk-UA"/>
        </w:rPr>
      </w:pPr>
      <w:r w:rsidRPr="00D87C00">
        <w:rPr>
          <w:rFonts w:ascii="Times New Roman" w:hAnsi="Times New Roman"/>
          <w:sz w:val="28"/>
          <w:szCs w:val="28"/>
          <w:lang w:val="uk-UA"/>
        </w:rPr>
        <w:t>Звідси, припускаючи, що матриця W (x (p)) - неособлива, отримаємо:</w:t>
      </w:r>
    </w:p>
    <w:p w:rsidR="007E4FA9" w:rsidRPr="00D87C00" w:rsidRDefault="007E4FA9" w:rsidP="007E4FA9">
      <w:pPr>
        <w:ind w:firstLine="3119"/>
        <w:jc w:val="right"/>
        <w:rPr>
          <w:rFonts w:ascii="Times New Roman" w:hAnsi="Times New Roman"/>
          <w:sz w:val="28"/>
          <w:szCs w:val="28"/>
          <w:lang w:val="uk-UA"/>
        </w:rPr>
      </w:pPr>
      <w:r w:rsidRPr="00D87C00">
        <w:rPr>
          <w:rFonts w:ascii="Times New Roman" w:hAnsi="Times New Roman"/>
          <w:position w:val="-12"/>
          <w:sz w:val="28"/>
          <w:szCs w:val="28"/>
          <w:lang w:val="uk-UA"/>
        </w:rPr>
        <w:object w:dxaOrig="3360" w:dyaOrig="460">
          <v:shape id="_x0000_i1127" type="#_x0000_t75" style="width:168pt;height:23.25pt" o:ole="" fillcolor="window">
            <v:imagedata r:id="rId236" o:title=""/>
          </v:shape>
          <o:OLEObject Type="Embed" ProgID="Equation.3" ShapeID="_x0000_i1127" DrawAspect="Content" ObjectID="_1696577199" r:id="rId237"/>
        </w:object>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r>
      <w:r w:rsidR="00202CD3" w:rsidRPr="00D87C00">
        <w:rPr>
          <w:rFonts w:ascii="Times New Roman" w:hAnsi="Times New Roman"/>
          <w:sz w:val="28"/>
          <w:szCs w:val="28"/>
          <w:lang w:val="uk-UA"/>
        </w:rPr>
        <w:tab/>
        <w:t>(2.34</w:t>
      </w:r>
      <w:r w:rsidRPr="00D87C00">
        <w:rPr>
          <w:rFonts w:ascii="Times New Roman" w:hAnsi="Times New Roman"/>
          <w:sz w:val="28"/>
          <w:szCs w:val="28"/>
          <w:lang w:val="uk-UA"/>
        </w:rPr>
        <w:t>)</w:t>
      </w:r>
    </w:p>
    <w:p w:rsidR="007E4FA9" w:rsidRPr="00D87C00" w:rsidRDefault="00202CD3" w:rsidP="007E4FA9">
      <w:pPr>
        <w:spacing w:after="60"/>
        <w:ind w:firstLine="720"/>
        <w:jc w:val="both"/>
        <w:rPr>
          <w:rFonts w:ascii="Times New Roman" w:hAnsi="Times New Roman"/>
          <w:sz w:val="28"/>
          <w:szCs w:val="28"/>
          <w:lang w:val="uk-UA"/>
        </w:rPr>
      </w:pPr>
      <w:r w:rsidRPr="00D87C00">
        <w:rPr>
          <w:rFonts w:ascii="Times New Roman" w:hAnsi="Times New Roman"/>
          <w:sz w:val="28"/>
          <w:szCs w:val="28"/>
          <w:lang w:val="uk-UA"/>
        </w:rPr>
        <w:t>Тепер, підставивши вираз (2.34) в формулу (2.28</w:t>
      </w:r>
      <w:r w:rsidR="007E4FA9" w:rsidRPr="00D87C00">
        <w:rPr>
          <w:rFonts w:ascii="Times New Roman" w:hAnsi="Times New Roman"/>
          <w:sz w:val="28"/>
          <w:szCs w:val="28"/>
          <w:lang w:val="uk-UA"/>
        </w:rPr>
        <w:t>), остаточно отримаємо:</w:t>
      </w:r>
    </w:p>
    <w:p w:rsidR="007E4FA9" w:rsidRPr="00D87C00" w:rsidRDefault="007E4FA9" w:rsidP="007E4FA9">
      <w:pPr>
        <w:ind w:firstLine="1701"/>
        <w:jc w:val="right"/>
        <w:rPr>
          <w:rFonts w:ascii="Times New Roman" w:hAnsi="Times New Roman"/>
          <w:sz w:val="28"/>
          <w:szCs w:val="28"/>
          <w:lang w:val="uk-UA"/>
        </w:rPr>
      </w:pPr>
      <w:r w:rsidRPr="00D87C00">
        <w:rPr>
          <w:rFonts w:ascii="Times New Roman" w:hAnsi="Times New Roman"/>
          <w:position w:val="-12"/>
          <w:sz w:val="28"/>
          <w:szCs w:val="28"/>
          <w:lang w:val="uk-UA"/>
        </w:rPr>
        <w:object w:dxaOrig="6180" w:dyaOrig="460">
          <v:shape id="_x0000_i1128" type="#_x0000_t75" style="width:309pt;height:23.25pt" o:ole="" fillcolor="window">
            <v:imagedata r:id="rId238" o:title=""/>
          </v:shape>
          <o:OLEObject Type="Embed" ProgID="Equation.3" ShapeID="_x0000_i1128" DrawAspect="Content" ObjectID="_1696577200" r:id="rId239"/>
        </w:object>
      </w:r>
      <w:r w:rsidR="00202CD3" w:rsidRPr="00D87C00">
        <w:rPr>
          <w:rFonts w:ascii="Times New Roman" w:hAnsi="Times New Roman"/>
          <w:sz w:val="28"/>
          <w:szCs w:val="28"/>
          <w:lang w:val="uk-UA"/>
        </w:rPr>
        <w:tab/>
        <w:t>(2.35</w:t>
      </w:r>
      <w:r w:rsidRPr="00D87C00">
        <w:rPr>
          <w:rFonts w:ascii="Times New Roman" w:hAnsi="Times New Roman"/>
          <w:sz w:val="28"/>
          <w:szCs w:val="28"/>
          <w:lang w:val="uk-UA"/>
        </w:rPr>
        <w:t>)</w:t>
      </w:r>
    </w:p>
    <w:p w:rsidR="007E4FA9" w:rsidRPr="00D87C00" w:rsidRDefault="007E4FA9" w:rsidP="007E4FA9">
      <w:pPr>
        <w:ind w:firstLine="720"/>
        <w:jc w:val="both"/>
        <w:rPr>
          <w:rFonts w:ascii="Times New Roman" w:hAnsi="Times New Roman"/>
          <w:sz w:val="28"/>
          <w:szCs w:val="28"/>
          <w:lang w:val="uk-UA"/>
        </w:rPr>
      </w:pPr>
      <w:r w:rsidRPr="00D87C00">
        <w:rPr>
          <w:rFonts w:ascii="Times New Roman" w:hAnsi="Times New Roman"/>
          <w:sz w:val="28"/>
          <w:szCs w:val="28"/>
          <w:lang w:val="uk-UA"/>
        </w:rPr>
        <w:t>Таким чином, отримали обчислювальну формулу (метод Ньютона), де в якості нульового наближення x (0) можна взяти наближене (грубе) значення шуканого кореня.</w:t>
      </w:r>
    </w:p>
    <w:p w:rsidR="000D363A" w:rsidRPr="00D87C00" w:rsidRDefault="000D363A"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Default="0086567F" w:rsidP="000D363A">
      <w:pPr>
        <w:autoSpaceDE w:val="0"/>
        <w:autoSpaceDN w:val="0"/>
        <w:adjustRightInd w:val="0"/>
        <w:ind w:firstLine="540"/>
        <w:rPr>
          <w:rFonts w:ascii="Times New Roman" w:hAnsi="Times New Roman" w:cs="Arial"/>
          <w:color w:val="333333"/>
          <w:sz w:val="28"/>
          <w:szCs w:val="28"/>
          <w:lang w:val="uk-UA"/>
        </w:rPr>
      </w:pPr>
    </w:p>
    <w:p w:rsidR="001C5BD7" w:rsidRPr="00D87C00" w:rsidRDefault="001C5BD7"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86567F" w:rsidP="000D363A">
      <w:pPr>
        <w:autoSpaceDE w:val="0"/>
        <w:autoSpaceDN w:val="0"/>
        <w:adjustRightInd w:val="0"/>
        <w:ind w:firstLine="540"/>
        <w:rPr>
          <w:rFonts w:ascii="Times New Roman" w:hAnsi="Times New Roman" w:cs="Arial"/>
          <w:color w:val="333333"/>
          <w:sz w:val="28"/>
          <w:szCs w:val="28"/>
          <w:lang w:val="uk-UA"/>
        </w:rPr>
      </w:pPr>
    </w:p>
    <w:p w:rsidR="0086567F" w:rsidRPr="00D87C00" w:rsidRDefault="001C5BD7" w:rsidP="0086567F">
      <w:pPr>
        <w:spacing w:before="240" w:after="60"/>
        <w:ind w:firstLine="0"/>
        <w:outlineLvl w:val="0"/>
        <w:rPr>
          <w:rFonts w:ascii="Times New Roman" w:hAnsi="Times New Roman"/>
          <w:b/>
          <w:bCs/>
          <w:color w:val="000000"/>
          <w:kern w:val="36"/>
          <w:sz w:val="32"/>
          <w:szCs w:val="32"/>
          <w:lang w:val="uk-UA"/>
        </w:rPr>
      </w:pPr>
      <w:r w:rsidRPr="00D87C00">
        <w:rPr>
          <w:rFonts w:ascii="Times New Roman" w:hAnsi="Times New Roman"/>
          <w:b/>
          <w:bCs/>
          <w:color w:val="000000"/>
          <w:kern w:val="36"/>
          <w:sz w:val="32"/>
          <w:szCs w:val="32"/>
          <w:lang w:val="uk-UA"/>
        </w:rPr>
        <w:lastRenderedPageBreak/>
        <w:t>ГЛАВА 3</w:t>
      </w:r>
      <w:r w:rsidR="0086567F" w:rsidRPr="00D87C00">
        <w:rPr>
          <w:rFonts w:ascii="Times New Roman" w:hAnsi="Times New Roman"/>
          <w:b/>
          <w:bCs/>
          <w:color w:val="000000"/>
          <w:kern w:val="36"/>
          <w:sz w:val="32"/>
          <w:szCs w:val="32"/>
          <w:lang w:val="uk-UA"/>
        </w:rPr>
        <w:t xml:space="preserve"> .Чисельні методи розв’язання систем лінійних алгебраїчних рівнянь</w:t>
      </w:r>
    </w:p>
    <w:p w:rsidR="0086567F" w:rsidRPr="00D87C00" w:rsidRDefault="0086567F" w:rsidP="0086567F">
      <w:pPr>
        <w:spacing w:before="240" w:after="60"/>
        <w:ind w:firstLine="0"/>
        <w:outlineLvl w:val="1"/>
        <w:rPr>
          <w:rFonts w:ascii="Times New Roman" w:hAnsi="Times New Roman"/>
          <w:b/>
          <w:bCs/>
          <w:iCs/>
          <w:color w:val="000000"/>
          <w:sz w:val="28"/>
          <w:szCs w:val="28"/>
          <w:lang w:val="uk-UA"/>
        </w:rPr>
      </w:pPr>
      <w:r w:rsidRPr="00D87C00">
        <w:rPr>
          <w:rFonts w:ascii="Times New Roman" w:hAnsi="Times New Roman"/>
          <w:b/>
          <w:bCs/>
          <w:iCs/>
          <w:color w:val="000000"/>
          <w:sz w:val="28"/>
          <w:szCs w:val="28"/>
          <w:lang w:val="uk-UA"/>
        </w:rPr>
        <w:t>3.1 Основні поняття та визначення</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i/>
          <w:iCs/>
          <w:color w:val="000000"/>
          <w:sz w:val="28"/>
          <w:szCs w:val="28"/>
          <w:lang w:val="uk-UA"/>
        </w:rPr>
        <w:t>Системою лінійних алгебраїчних рівнянь (СЛАР)</w:t>
      </w:r>
      <w:r w:rsidRPr="00D87C00">
        <w:rPr>
          <w:rFonts w:ascii="Times New Roman" w:hAnsi="Times New Roman"/>
          <w:color w:val="000000"/>
          <w:sz w:val="28"/>
          <w:szCs w:val="28"/>
          <w:lang w:val="uk-UA"/>
        </w:rPr>
        <w:t> називають систему виду:</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47A78296" wp14:editId="004987F7">
            <wp:extent cx="2276475" cy="1228725"/>
            <wp:effectExtent l="0" t="0" r="9525" b="9525"/>
            <wp:docPr id="134" name="Рисунок 134" descr="http://tis.eu5.org/html/kmd_mod1/Lek_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s.eu5.org/html/kmd_mod1/Lek_2.files/image002.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76475" cy="1228725"/>
                    </a:xfrm>
                    <a:prstGeom prst="rect">
                      <a:avLst/>
                    </a:prstGeom>
                    <a:noFill/>
                    <a:ln>
                      <a:noFill/>
                    </a:ln>
                  </pic:spPr>
                </pic:pic>
              </a:graphicData>
            </a:graphic>
          </wp:inline>
        </w:drawing>
      </w:r>
      <w:r w:rsidRPr="00D87C00">
        <w:rPr>
          <w:rFonts w:ascii="Times New Roman" w:hAnsi="Times New Roman"/>
          <w:color w:val="000000"/>
          <w:sz w:val="28"/>
          <w:szCs w:val="28"/>
          <w:lang w:val="uk-UA"/>
        </w:rPr>
        <w:t>                                                                (3.1)</w:t>
      </w:r>
    </w:p>
    <w:p w:rsidR="0086567F" w:rsidRPr="00D87C00" w:rsidRDefault="0086567F" w:rsidP="0086567F">
      <w:pPr>
        <w:ind w:firstLine="0"/>
        <w:rPr>
          <w:rFonts w:ascii="Times New Roman" w:hAnsi="Times New Roman"/>
          <w:color w:val="000000"/>
          <w:sz w:val="28"/>
          <w:szCs w:val="28"/>
          <w:lang w:val="uk-UA"/>
        </w:rPr>
      </w:pPr>
      <w:r w:rsidRPr="00D87C00">
        <w:rPr>
          <w:rFonts w:ascii="Times New Roman" w:hAnsi="Times New Roman"/>
          <w:color w:val="000000"/>
          <w:sz w:val="28"/>
          <w:szCs w:val="28"/>
          <w:lang w:val="uk-UA"/>
        </w:rPr>
        <w:t> де    </w:t>
      </w:r>
      <w:r w:rsidRPr="00D87C00">
        <w:rPr>
          <w:rFonts w:ascii="Times New Roman" w:hAnsi="Times New Roman"/>
          <w:noProof/>
          <w:color w:val="000000"/>
          <w:sz w:val="28"/>
          <w:szCs w:val="28"/>
          <w:vertAlign w:val="subscript"/>
        </w:rPr>
        <w:drawing>
          <wp:inline distT="0" distB="0" distL="0" distR="0" wp14:anchorId="1FF1CF8C" wp14:editId="1AB3E5E9">
            <wp:extent cx="161925" cy="238125"/>
            <wp:effectExtent l="0" t="0" r="9525" b="9525"/>
            <wp:docPr id="135" name="Рисунок 135" descr="http://tis.eu5.org/html/kmd_mod1/Lek_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s.eu5.org/html/kmd_mod1/Lek_2.files/image004.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0287D86A" wp14:editId="308619E6">
            <wp:extent cx="428625" cy="238125"/>
            <wp:effectExtent l="0" t="0" r="9525" b="9525"/>
            <wp:docPr id="136" name="Рисунок 136" descr="http://tis.eu5.org/html/kmd_mod1/Lek_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s.eu5.org/html/kmd_mod1/Lek_2.files/image006.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D87C00">
        <w:rPr>
          <w:rFonts w:ascii="Times New Roman" w:hAnsi="Times New Roman"/>
          <w:color w:val="000000"/>
          <w:sz w:val="28"/>
          <w:szCs w:val="28"/>
          <w:lang w:val="uk-UA"/>
        </w:rPr>
        <w:t>) – невідомі; </w:t>
      </w:r>
      <w:r w:rsidRPr="00D87C00">
        <w:rPr>
          <w:rFonts w:ascii="Times New Roman" w:hAnsi="Times New Roman"/>
          <w:noProof/>
          <w:color w:val="000000"/>
          <w:sz w:val="28"/>
          <w:szCs w:val="28"/>
          <w:vertAlign w:val="subscript"/>
        </w:rPr>
        <w:drawing>
          <wp:inline distT="0" distB="0" distL="0" distR="0" wp14:anchorId="239C59A9" wp14:editId="40286F5A">
            <wp:extent cx="152400" cy="238125"/>
            <wp:effectExtent l="0" t="0" r="0" b="9525"/>
            <wp:docPr id="137" name="Рисунок 137" descr="http://tis.eu5.org/html/kmd_mod1/Lek_2.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s.eu5.org/html/kmd_mod1/Lek_2.files/image008.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6A44AA0E" wp14:editId="673CDD89">
            <wp:extent cx="428625" cy="238125"/>
            <wp:effectExtent l="0" t="0" r="9525" b="9525"/>
            <wp:docPr id="138" name="Рисунок 138" descr="http://tis.eu5.org/html/kmd_mod1/Lek_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s.eu5.org/html/kmd_mod1/Lek_2.files/image006.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D87C00">
        <w:rPr>
          <w:rFonts w:ascii="Times New Roman" w:hAnsi="Times New Roman"/>
          <w:color w:val="000000"/>
          <w:sz w:val="28"/>
          <w:szCs w:val="28"/>
          <w:lang w:val="uk-UA"/>
        </w:rPr>
        <w:t>) – вільні члени системи; </w:t>
      </w:r>
      <w:r w:rsidRPr="00D87C00">
        <w:rPr>
          <w:rFonts w:ascii="Times New Roman" w:hAnsi="Times New Roman"/>
          <w:noProof/>
          <w:color w:val="000000"/>
          <w:sz w:val="28"/>
          <w:szCs w:val="28"/>
          <w:vertAlign w:val="subscript"/>
        </w:rPr>
        <w:drawing>
          <wp:inline distT="0" distB="0" distL="0" distR="0" wp14:anchorId="250BB3AD" wp14:editId="4CF8C4B2">
            <wp:extent cx="200025" cy="266700"/>
            <wp:effectExtent l="0" t="0" r="9525" b="0"/>
            <wp:docPr id="139" name="Рисунок 139" descr="http://tis.eu5.org/html/kmd_mod1/Lek_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s.eu5.org/html/kmd_mod1/Lek_2.files/image011.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7E9EBA20" wp14:editId="2A57592F">
            <wp:extent cx="571500" cy="238125"/>
            <wp:effectExtent l="0" t="0" r="0" b="9525"/>
            <wp:docPr id="140" name="Рисунок 140" descr="http://tis.eu5.org/html/kmd_mod1/Lek_2.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s.eu5.org/html/kmd_mod1/Lek_2.files/image013.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D87C00">
        <w:rPr>
          <w:rFonts w:ascii="Times New Roman" w:hAnsi="Times New Roman"/>
          <w:color w:val="000000"/>
          <w:sz w:val="28"/>
          <w:szCs w:val="28"/>
          <w:lang w:val="uk-UA"/>
        </w:rPr>
        <w:t>) – коефіцієнти системи.</w:t>
      </w:r>
    </w:p>
    <w:p w:rsidR="0086567F" w:rsidRPr="00D87C00" w:rsidRDefault="0086567F" w:rsidP="0086567F">
      <w:pPr>
        <w:ind w:firstLine="709"/>
        <w:rPr>
          <w:rFonts w:ascii="Times New Roman" w:hAnsi="Times New Roman"/>
          <w:color w:val="000000"/>
          <w:sz w:val="28"/>
          <w:szCs w:val="28"/>
          <w:lang w:val="uk-UA"/>
        </w:rPr>
      </w:pPr>
      <w:r w:rsidRPr="00D87C00">
        <w:rPr>
          <w:rFonts w:ascii="Times New Roman" w:hAnsi="Times New Roman"/>
          <w:color w:val="000000"/>
          <w:sz w:val="28"/>
          <w:szCs w:val="28"/>
          <w:lang w:val="uk-UA"/>
        </w:rPr>
        <w:t xml:space="preserve">В матричному вигляді рівняння (3.1) прийме вигляд: </w:t>
      </w:r>
      <w:r w:rsidRPr="00D87C00">
        <w:rPr>
          <w:rFonts w:ascii="Times New Roman" w:hAnsi="Times New Roman"/>
          <w:noProof/>
          <w:color w:val="000000"/>
          <w:sz w:val="28"/>
          <w:szCs w:val="28"/>
          <w:vertAlign w:val="subscript"/>
        </w:rPr>
        <w:drawing>
          <wp:inline distT="0" distB="0" distL="0" distR="0" wp14:anchorId="740527C7" wp14:editId="04D3F6FB">
            <wp:extent cx="752475" cy="238125"/>
            <wp:effectExtent l="0" t="0" r="9525" b="9525"/>
            <wp:docPr id="141" name="Рисунок 141" descr="http://tis.eu5.org/html/kmd_mod1/Lek_2.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s.eu5.org/html/kmd_mod1/Lek_2.files/image015.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D87C00">
        <w:rPr>
          <w:rFonts w:ascii="Times New Roman" w:hAnsi="Times New Roman"/>
          <w:color w:val="000000"/>
          <w:sz w:val="28"/>
          <w:szCs w:val="28"/>
          <w:lang w:val="uk-UA"/>
        </w:rPr>
        <w:t>,</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де      </w:t>
      </w:r>
      <w:r w:rsidRPr="00D87C00">
        <w:rPr>
          <w:rFonts w:ascii="Times New Roman" w:hAnsi="Times New Roman"/>
          <w:noProof/>
          <w:color w:val="000000"/>
          <w:sz w:val="28"/>
          <w:szCs w:val="28"/>
          <w:vertAlign w:val="subscript"/>
        </w:rPr>
        <w:drawing>
          <wp:inline distT="0" distB="0" distL="0" distR="0" wp14:anchorId="52B6AE0F" wp14:editId="45405C1A">
            <wp:extent cx="200025" cy="228600"/>
            <wp:effectExtent l="0" t="0" r="9525" b="0"/>
            <wp:docPr id="142" name="Рисунок 142" descr="http://tis.eu5.org/html/kmd_mod1/Lek_2.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s.eu5.org/html/kmd_mod1/Lek_2.files/image017.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87C00">
        <w:rPr>
          <w:rFonts w:ascii="Times New Roman" w:hAnsi="Times New Roman"/>
          <w:color w:val="000000"/>
          <w:sz w:val="28"/>
          <w:szCs w:val="28"/>
          <w:lang w:val="uk-UA"/>
        </w:rPr>
        <w:t>={</w:t>
      </w:r>
      <w:r w:rsidRPr="00D87C00">
        <w:rPr>
          <w:rFonts w:ascii="Times New Roman" w:hAnsi="Times New Roman"/>
          <w:noProof/>
          <w:color w:val="000000"/>
          <w:sz w:val="28"/>
          <w:szCs w:val="28"/>
          <w:vertAlign w:val="subscript"/>
        </w:rPr>
        <w:drawing>
          <wp:inline distT="0" distB="0" distL="0" distR="0" wp14:anchorId="511A2570" wp14:editId="731B2B47">
            <wp:extent cx="866775" cy="238125"/>
            <wp:effectExtent l="0" t="0" r="9525" b="9525"/>
            <wp:docPr id="143" name="Рисунок 143" descr="http://tis.eu5.org/html/kmd_mod1/Lek_2.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s.eu5.org/html/kmd_mod1/Lek_2.files/image019.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D87C00">
        <w:rPr>
          <w:rFonts w:ascii="Times New Roman" w:hAnsi="Times New Roman"/>
          <w:color w:val="000000"/>
          <w:sz w:val="28"/>
          <w:szCs w:val="28"/>
          <w:lang w:val="uk-UA"/>
        </w:rPr>
        <w:t>} – вектор невідомих; </w:t>
      </w:r>
      <w:r w:rsidRPr="00D87C00">
        <w:rPr>
          <w:rFonts w:ascii="Times New Roman" w:hAnsi="Times New Roman"/>
          <w:noProof/>
          <w:color w:val="000000"/>
          <w:sz w:val="28"/>
          <w:szCs w:val="28"/>
          <w:vertAlign w:val="subscript"/>
        </w:rPr>
        <w:drawing>
          <wp:inline distT="0" distB="0" distL="0" distR="0" wp14:anchorId="74582AB7" wp14:editId="756BAC48">
            <wp:extent cx="161925" cy="228600"/>
            <wp:effectExtent l="0" t="0" r="9525" b="0"/>
            <wp:docPr id="144" name="Рисунок 144" descr="http://tis.eu5.org/html/kmd_mod1/Lek_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is.eu5.org/html/kmd_mod1/Lek_2.files/image021.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87C00">
        <w:rPr>
          <w:rFonts w:ascii="Times New Roman" w:hAnsi="Times New Roman"/>
          <w:color w:val="000000"/>
          <w:sz w:val="28"/>
          <w:szCs w:val="28"/>
          <w:lang w:val="uk-UA"/>
        </w:rPr>
        <w:t>={</w:t>
      </w:r>
      <w:r w:rsidRPr="00D87C00">
        <w:rPr>
          <w:rFonts w:ascii="Times New Roman" w:hAnsi="Times New Roman"/>
          <w:noProof/>
          <w:color w:val="000000"/>
          <w:sz w:val="28"/>
          <w:szCs w:val="28"/>
          <w:vertAlign w:val="subscript"/>
        </w:rPr>
        <w:drawing>
          <wp:inline distT="0" distB="0" distL="0" distR="0" wp14:anchorId="3EBD4576" wp14:editId="7E1E8AB8">
            <wp:extent cx="828675" cy="238125"/>
            <wp:effectExtent l="0" t="0" r="9525" b="9525"/>
            <wp:docPr id="145" name="Рисунок 145" descr="http://tis.eu5.org/html/kmd_mod1/Lek_2.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is.eu5.org/html/kmd_mod1/Lek_2.files/image023.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D87C00">
        <w:rPr>
          <w:rFonts w:ascii="Times New Roman" w:hAnsi="Times New Roman"/>
          <w:color w:val="000000"/>
          <w:sz w:val="28"/>
          <w:szCs w:val="28"/>
          <w:lang w:val="uk-UA"/>
        </w:rPr>
        <w:t>} –  вектор</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вільних членів; </w:t>
      </w:r>
      <w:r w:rsidRPr="00D87C00">
        <w:rPr>
          <w:rFonts w:ascii="Times New Roman" w:hAnsi="Times New Roman"/>
          <w:noProof/>
          <w:color w:val="000000"/>
          <w:sz w:val="28"/>
          <w:szCs w:val="28"/>
          <w:vertAlign w:val="subscript"/>
        </w:rPr>
        <w:drawing>
          <wp:inline distT="0" distB="0" distL="0" distR="0" wp14:anchorId="74BCA04A" wp14:editId="035E2302">
            <wp:extent cx="161925" cy="228600"/>
            <wp:effectExtent l="0" t="0" r="9525" b="0"/>
            <wp:docPr id="146" name="Рисунок 146" descr="http://tis.eu5.org/html/kmd_mod1/Lek_2.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is.eu5.org/html/kmd_mod1/Lek_2.files/image025.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87C00">
        <w:rPr>
          <w:rFonts w:ascii="Times New Roman" w:hAnsi="Times New Roman"/>
          <w:color w:val="000000"/>
          <w:sz w:val="28"/>
          <w:szCs w:val="28"/>
          <w:lang w:val="uk-UA"/>
        </w:rPr>
        <w:t>={</w:t>
      </w:r>
      <w:r w:rsidRPr="00D87C00">
        <w:rPr>
          <w:rFonts w:ascii="Times New Roman" w:hAnsi="Times New Roman"/>
          <w:noProof/>
          <w:color w:val="000000"/>
          <w:sz w:val="28"/>
          <w:szCs w:val="28"/>
          <w:vertAlign w:val="subscript"/>
        </w:rPr>
        <w:drawing>
          <wp:inline distT="0" distB="0" distL="0" distR="0" wp14:anchorId="4D71BB66" wp14:editId="1F2F1053">
            <wp:extent cx="1057275" cy="238125"/>
            <wp:effectExtent l="0" t="0" r="9525" b="9525"/>
            <wp:docPr id="147" name="Рисунок 147" descr="http://tis.eu5.org/html/kmd_mod1/Lek_2.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is.eu5.org/html/kmd_mod1/Lek_2.files/image027.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D87C00">
        <w:rPr>
          <w:rFonts w:ascii="Times New Roman" w:hAnsi="Times New Roman"/>
          <w:color w:val="000000"/>
          <w:sz w:val="28"/>
          <w:szCs w:val="28"/>
          <w:lang w:val="uk-UA"/>
        </w:rPr>
        <w:t>} –  матриця коефіцієнтів СЛАР.</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i/>
          <w:iCs/>
          <w:color w:val="000000"/>
          <w:sz w:val="28"/>
          <w:szCs w:val="28"/>
          <w:lang w:val="uk-UA"/>
        </w:rPr>
        <w:t>Розв’язком системи лінійних алгебраїчних рівнянь</w:t>
      </w:r>
      <w:r w:rsidRPr="00D87C00">
        <w:rPr>
          <w:rFonts w:ascii="Times New Roman" w:hAnsi="Times New Roman"/>
          <w:color w:val="000000"/>
          <w:sz w:val="28"/>
          <w:szCs w:val="28"/>
          <w:lang w:val="uk-UA"/>
        </w:rPr>
        <w:t> (3.1) називають вектор </w:t>
      </w:r>
      <w:r w:rsidRPr="00D87C00">
        <w:rPr>
          <w:rFonts w:ascii="Times New Roman" w:hAnsi="Times New Roman"/>
          <w:noProof/>
          <w:color w:val="000000"/>
          <w:sz w:val="28"/>
          <w:szCs w:val="28"/>
        </w:rPr>
        <w:drawing>
          <wp:inline distT="0" distB="0" distL="0" distR="0" wp14:anchorId="6B91F294" wp14:editId="5913FAF8">
            <wp:extent cx="180975" cy="219075"/>
            <wp:effectExtent l="0" t="0" r="9525" b="9525"/>
            <wp:docPr id="148" name="Рисунок 148" descr="http://tis.eu5.org/html/kmd_mod1/Lek_2.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is.eu5.org/html/kmd_mod1/Lek_2.files/image029.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D87C00">
        <w:rPr>
          <w:rFonts w:ascii="Times New Roman" w:hAnsi="Times New Roman"/>
          <w:color w:val="000000"/>
          <w:sz w:val="28"/>
          <w:szCs w:val="28"/>
          <w:lang w:val="uk-UA"/>
        </w:rPr>
        <w:t>, координати якого {</w:t>
      </w:r>
      <w:r w:rsidRPr="00D87C00">
        <w:rPr>
          <w:rFonts w:ascii="Times New Roman" w:hAnsi="Times New Roman"/>
          <w:noProof/>
          <w:color w:val="000000"/>
          <w:sz w:val="28"/>
          <w:szCs w:val="28"/>
        </w:rPr>
        <w:drawing>
          <wp:inline distT="0" distB="0" distL="0" distR="0" wp14:anchorId="6E8FE8D0" wp14:editId="21E362E8">
            <wp:extent cx="685800" cy="228600"/>
            <wp:effectExtent l="0" t="0" r="0" b="0"/>
            <wp:docPr id="149" name="Рисунок 149" descr="http://tis.eu5.org/html/kmd_mod1/Lek_2.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is.eu5.org/html/kmd_mod1/Lek_2.files/image031.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87C00">
        <w:rPr>
          <w:rFonts w:ascii="Times New Roman" w:hAnsi="Times New Roman"/>
          <w:color w:val="000000"/>
          <w:sz w:val="28"/>
          <w:szCs w:val="28"/>
          <w:lang w:val="uk-UA"/>
        </w:rPr>
        <w:t>} при підстановці у систему, що розв’язують, перетворюють кожне рівняння системи в тотожність .</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Кількість невідомих </w:t>
      </w:r>
      <w:r w:rsidRPr="00D87C00">
        <w:rPr>
          <w:rFonts w:ascii="Times New Roman" w:hAnsi="Times New Roman"/>
          <w:i/>
          <w:iCs/>
          <w:color w:val="000000"/>
          <w:sz w:val="28"/>
          <w:szCs w:val="28"/>
          <w:lang w:val="uk-UA"/>
        </w:rPr>
        <w:t>m</w:t>
      </w:r>
      <w:r w:rsidRPr="00D87C00">
        <w:rPr>
          <w:rFonts w:ascii="Times New Roman" w:hAnsi="Times New Roman"/>
          <w:color w:val="000000"/>
          <w:sz w:val="28"/>
          <w:szCs w:val="28"/>
          <w:lang w:val="uk-UA"/>
        </w:rPr>
        <w:t> в системі називають </w:t>
      </w:r>
      <w:r w:rsidRPr="00D87C00">
        <w:rPr>
          <w:rFonts w:ascii="Times New Roman" w:hAnsi="Times New Roman"/>
          <w:i/>
          <w:iCs/>
          <w:color w:val="000000"/>
          <w:sz w:val="28"/>
          <w:szCs w:val="28"/>
          <w:lang w:val="uk-UA"/>
        </w:rPr>
        <w:t>порядком</w:t>
      </w:r>
      <w:r w:rsidRPr="00D87C00">
        <w:rPr>
          <w:rFonts w:ascii="Times New Roman" w:hAnsi="Times New Roman"/>
          <w:color w:val="000000"/>
          <w:sz w:val="28"/>
          <w:szCs w:val="28"/>
          <w:lang w:val="uk-UA"/>
        </w:rPr>
        <w:t> СЛАР. Систему лінійних алгебраїчних рівнянь називають </w:t>
      </w:r>
      <w:r w:rsidRPr="00D87C00">
        <w:rPr>
          <w:rFonts w:ascii="Times New Roman" w:hAnsi="Times New Roman"/>
          <w:i/>
          <w:iCs/>
          <w:color w:val="000000"/>
          <w:sz w:val="28"/>
          <w:szCs w:val="28"/>
          <w:lang w:val="uk-UA"/>
        </w:rPr>
        <w:t>сумісною</w:t>
      </w:r>
      <w:r w:rsidRPr="00D87C00">
        <w:rPr>
          <w:rFonts w:ascii="Times New Roman" w:hAnsi="Times New Roman"/>
          <w:color w:val="000000"/>
          <w:sz w:val="28"/>
          <w:szCs w:val="28"/>
          <w:lang w:val="uk-UA"/>
        </w:rPr>
        <w:t>, якщо вона має хоча б один ненульовий розв’язок. В протилежному випадку СЛАР називають </w:t>
      </w:r>
      <w:r w:rsidRPr="00D87C00">
        <w:rPr>
          <w:rFonts w:ascii="Times New Roman" w:hAnsi="Times New Roman"/>
          <w:i/>
          <w:iCs/>
          <w:color w:val="000000"/>
          <w:sz w:val="28"/>
          <w:szCs w:val="28"/>
          <w:lang w:val="uk-UA"/>
        </w:rPr>
        <w:t>несумісною</w:t>
      </w:r>
      <w:r w:rsidRPr="00D87C00">
        <w:rPr>
          <w:rFonts w:ascii="Times New Roman" w:hAnsi="Times New Roman"/>
          <w:color w:val="000000"/>
          <w:sz w:val="28"/>
          <w:szCs w:val="28"/>
          <w:lang w:val="uk-UA"/>
        </w:rPr>
        <w:t>. СЛАР називається </w:t>
      </w:r>
      <w:r w:rsidRPr="00D87C00">
        <w:rPr>
          <w:rFonts w:ascii="Times New Roman" w:hAnsi="Times New Roman"/>
          <w:i/>
          <w:iCs/>
          <w:color w:val="000000"/>
          <w:sz w:val="28"/>
          <w:szCs w:val="28"/>
          <w:lang w:val="uk-UA"/>
        </w:rPr>
        <w:t>визначеною,</w:t>
      </w:r>
      <w:r w:rsidRPr="00D87C00">
        <w:rPr>
          <w:rFonts w:ascii="Times New Roman" w:hAnsi="Times New Roman"/>
          <w:b/>
          <w:bCs/>
          <w:color w:val="000000"/>
          <w:sz w:val="28"/>
          <w:szCs w:val="28"/>
          <w:lang w:val="uk-UA"/>
        </w:rPr>
        <w:t> </w:t>
      </w:r>
      <w:r w:rsidRPr="00D87C00">
        <w:rPr>
          <w:rFonts w:ascii="Times New Roman" w:hAnsi="Times New Roman"/>
          <w:color w:val="000000"/>
          <w:sz w:val="28"/>
          <w:szCs w:val="28"/>
          <w:lang w:val="uk-UA"/>
        </w:rPr>
        <w:t>якщо вона має тільки один розв’язок (випадок, коли </w:t>
      </w:r>
      <w:r w:rsidRPr="00D87C00">
        <w:rPr>
          <w:rFonts w:ascii="Times New Roman" w:hAnsi="Times New Roman"/>
          <w:i/>
          <w:iCs/>
          <w:color w:val="000000"/>
          <w:sz w:val="28"/>
          <w:szCs w:val="28"/>
          <w:lang w:val="uk-UA"/>
        </w:rPr>
        <w:t>m</w:t>
      </w:r>
      <w:r w:rsidRPr="00D87C00">
        <w:rPr>
          <w:rFonts w:ascii="Times New Roman" w:hAnsi="Times New Roman"/>
          <w:color w:val="000000"/>
          <w:sz w:val="28"/>
          <w:szCs w:val="28"/>
          <w:lang w:val="uk-UA"/>
        </w:rPr>
        <w:t>=</w:t>
      </w:r>
      <w:r w:rsidRPr="00D87C00">
        <w:rPr>
          <w:rFonts w:ascii="Times New Roman" w:hAnsi="Times New Roman"/>
          <w:i/>
          <w:iCs/>
          <w:color w:val="000000"/>
          <w:sz w:val="28"/>
          <w:szCs w:val="28"/>
          <w:lang w:val="uk-UA"/>
        </w:rPr>
        <w:t>n</w:t>
      </w:r>
      <w:r w:rsidRPr="00D87C00">
        <w:rPr>
          <w:rFonts w:ascii="Times New Roman" w:hAnsi="Times New Roman"/>
          <w:color w:val="000000"/>
          <w:sz w:val="28"/>
          <w:szCs w:val="28"/>
          <w:lang w:val="uk-UA"/>
        </w:rPr>
        <w:t>). Систему називають </w:t>
      </w:r>
      <w:r w:rsidRPr="00D87C00">
        <w:rPr>
          <w:rFonts w:ascii="Times New Roman" w:hAnsi="Times New Roman"/>
          <w:i/>
          <w:iCs/>
          <w:color w:val="000000"/>
          <w:sz w:val="28"/>
          <w:szCs w:val="28"/>
          <w:lang w:val="uk-UA"/>
        </w:rPr>
        <w:t>невизначеною,</w:t>
      </w:r>
      <w:r w:rsidRPr="00D87C00">
        <w:rPr>
          <w:rFonts w:ascii="Times New Roman" w:hAnsi="Times New Roman"/>
          <w:b/>
          <w:bCs/>
          <w:color w:val="000000"/>
          <w:sz w:val="28"/>
          <w:szCs w:val="28"/>
          <w:lang w:val="uk-UA"/>
        </w:rPr>
        <w:t> </w:t>
      </w:r>
      <w:r w:rsidRPr="00D87C00">
        <w:rPr>
          <w:rFonts w:ascii="Times New Roman" w:hAnsi="Times New Roman"/>
          <w:color w:val="000000"/>
          <w:sz w:val="28"/>
          <w:szCs w:val="28"/>
          <w:lang w:val="uk-UA"/>
        </w:rPr>
        <w:t>якщо вона має безліч розв’язків (</w:t>
      </w:r>
      <w:r w:rsidRPr="00D87C00">
        <w:rPr>
          <w:rFonts w:ascii="Times New Roman" w:hAnsi="Times New Roman"/>
          <w:i/>
          <w:iCs/>
          <w:color w:val="000000"/>
          <w:sz w:val="28"/>
          <w:szCs w:val="28"/>
          <w:lang w:val="uk-UA"/>
        </w:rPr>
        <w:t>m</w:t>
      </w:r>
      <w:r w:rsidRPr="00D87C00">
        <w:rPr>
          <w:rFonts w:ascii="Symbol" w:hAnsi="Symbol"/>
          <w:color w:val="000000"/>
          <w:sz w:val="28"/>
          <w:szCs w:val="28"/>
          <w:lang w:val="uk-UA"/>
        </w:rPr>
        <w:t></w:t>
      </w:r>
      <w:r w:rsidRPr="00D87C00">
        <w:rPr>
          <w:rFonts w:ascii="Times New Roman" w:hAnsi="Times New Roman"/>
          <w:i/>
          <w:iCs/>
          <w:color w:val="000000"/>
          <w:sz w:val="28"/>
          <w:szCs w:val="28"/>
          <w:lang w:val="uk-UA"/>
        </w:rPr>
        <w:t>n</w:t>
      </w:r>
      <w:r w:rsidRPr="00D87C00">
        <w:rPr>
          <w:rFonts w:ascii="Times New Roman" w:hAnsi="Times New Roman"/>
          <w:color w:val="000000"/>
          <w:sz w:val="28"/>
          <w:szCs w:val="28"/>
          <w:lang w:val="uk-UA"/>
        </w:rPr>
        <w:t>). Система називається </w:t>
      </w:r>
      <w:r w:rsidRPr="00D87C00">
        <w:rPr>
          <w:rFonts w:ascii="Times New Roman" w:hAnsi="Times New Roman"/>
          <w:i/>
          <w:iCs/>
          <w:color w:val="000000"/>
          <w:sz w:val="28"/>
          <w:szCs w:val="28"/>
          <w:lang w:val="uk-UA"/>
        </w:rPr>
        <w:t>виродженою,</w:t>
      </w:r>
      <w:r w:rsidRPr="00D87C00">
        <w:rPr>
          <w:rFonts w:ascii="Times New Roman" w:hAnsi="Times New Roman"/>
          <w:color w:val="000000"/>
          <w:sz w:val="28"/>
          <w:szCs w:val="28"/>
          <w:lang w:val="uk-UA"/>
        </w:rPr>
        <w:t> якщо головний визначник системи дорівнює нулю. Система називається </w:t>
      </w:r>
      <w:r w:rsidRPr="00D87C00">
        <w:rPr>
          <w:rFonts w:ascii="Times New Roman" w:hAnsi="Times New Roman"/>
          <w:i/>
          <w:iCs/>
          <w:color w:val="000000"/>
          <w:sz w:val="28"/>
          <w:szCs w:val="28"/>
          <w:lang w:val="uk-UA"/>
        </w:rPr>
        <w:t>невиродженою</w:t>
      </w:r>
      <w:r w:rsidRPr="00D87C00">
        <w:rPr>
          <w:rFonts w:ascii="Times New Roman" w:hAnsi="Times New Roman"/>
          <w:color w:val="000000"/>
          <w:sz w:val="28"/>
          <w:szCs w:val="28"/>
          <w:lang w:val="uk-UA"/>
        </w:rPr>
        <w:t>, якщо головний визначник системи не  дорівнює нулю.</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Дві системи називаються </w:t>
      </w:r>
      <w:r w:rsidRPr="00D87C00">
        <w:rPr>
          <w:rFonts w:ascii="Times New Roman" w:hAnsi="Times New Roman"/>
          <w:i/>
          <w:iCs/>
          <w:color w:val="000000"/>
          <w:sz w:val="28"/>
          <w:szCs w:val="28"/>
          <w:lang w:val="uk-UA"/>
        </w:rPr>
        <w:t>еквівалентними,</w:t>
      </w:r>
      <w:r w:rsidRPr="00D87C00">
        <w:rPr>
          <w:rFonts w:ascii="Times New Roman" w:hAnsi="Times New Roman"/>
          <w:color w:val="000000"/>
          <w:sz w:val="28"/>
          <w:szCs w:val="28"/>
          <w:lang w:val="uk-UA"/>
        </w:rPr>
        <w:t> якщо ці системи сумісні, визначені і мають однаковий розв’язок.</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СЛАР можна розв'язати на ЕОМ чисельними методами, якщо вона сумісна, визначена, невироджена.</w:t>
      </w:r>
    </w:p>
    <w:p w:rsidR="0086567F" w:rsidRDefault="0086567F" w:rsidP="0086567F">
      <w:pPr>
        <w:spacing w:before="240" w:after="60"/>
        <w:ind w:firstLine="0"/>
        <w:outlineLvl w:val="1"/>
        <w:rPr>
          <w:rFonts w:ascii="Times New Roman" w:hAnsi="Times New Roman"/>
          <w:b/>
          <w:bCs/>
          <w:iCs/>
          <w:color w:val="000000"/>
          <w:sz w:val="28"/>
          <w:szCs w:val="28"/>
          <w:lang w:val="uk-UA"/>
        </w:rPr>
      </w:pPr>
      <w:r w:rsidRPr="00D87C00">
        <w:rPr>
          <w:rFonts w:ascii="Times New Roman" w:hAnsi="Times New Roman"/>
          <w:b/>
          <w:bCs/>
          <w:iCs/>
          <w:color w:val="000000"/>
          <w:sz w:val="28"/>
          <w:szCs w:val="28"/>
          <w:lang w:val="uk-UA"/>
        </w:rPr>
        <w:t>3.2 Класифікація методів розв’язання СЛАР</w:t>
      </w:r>
    </w:p>
    <w:p w:rsidR="001C5BD7" w:rsidRPr="00D87C00" w:rsidRDefault="001C5BD7" w:rsidP="0086567F">
      <w:pPr>
        <w:spacing w:before="240" w:after="60"/>
        <w:ind w:firstLine="0"/>
        <w:outlineLvl w:val="1"/>
        <w:rPr>
          <w:rFonts w:ascii="Times New Roman" w:hAnsi="Times New Roman"/>
          <w:b/>
          <w:bCs/>
          <w:iCs/>
          <w:color w:val="000000"/>
          <w:sz w:val="28"/>
          <w:szCs w:val="28"/>
          <w:lang w:val="uk-UA"/>
        </w:rPr>
      </w:pP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Для  розв’язання СЛАР на ЕОМ традиційно використовують дві групи чисельних методів, що представлені на рисунку 2.1:</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 </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noProof/>
          <w:color w:val="000000"/>
          <w:sz w:val="27"/>
          <w:szCs w:val="27"/>
        </w:rPr>
        <w:lastRenderedPageBreak/>
        <w:drawing>
          <wp:inline distT="0" distB="0" distL="0" distR="0" wp14:anchorId="2B563520" wp14:editId="2540D41C">
            <wp:extent cx="5514975" cy="4800600"/>
            <wp:effectExtent l="0" t="0" r="9525" b="0"/>
            <wp:docPr id="150" name="Рисунок 150" descr="http://tis.eu5.org/html/kmd_mod1/Lek_2.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is.eu5.org/html/kmd_mod1/Lek_2.files/image033.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14975" cy="4800600"/>
                    </a:xfrm>
                    <a:prstGeom prst="rect">
                      <a:avLst/>
                    </a:prstGeom>
                    <a:noFill/>
                    <a:ln>
                      <a:noFill/>
                    </a:ln>
                  </pic:spPr>
                </pic:pic>
              </a:graphicData>
            </a:graphic>
          </wp:inline>
        </w:drawing>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7"/>
          <w:szCs w:val="27"/>
          <w:lang w:val="uk-UA"/>
        </w:rPr>
        <w:t> </w:t>
      </w:r>
    </w:p>
    <w:p w:rsidR="0086567F" w:rsidRPr="00D87C00" w:rsidRDefault="0086567F" w:rsidP="0086567F">
      <w:pPr>
        <w:ind w:firstLine="0"/>
        <w:jc w:val="center"/>
        <w:rPr>
          <w:rFonts w:ascii="Times New Roman" w:hAnsi="Times New Roman"/>
          <w:color w:val="000000"/>
          <w:sz w:val="28"/>
          <w:szCs w:val="28"/>
          <w:lang w:val="uk-UA"/>
        </w:rPr>
      </w:pPr>
      <w:r w:rsidRPr="00D87C00">
        <w:rPr>
          <w:rFonts w:ascii="Times New Roman" w:hAnsi="Times New Roman"/>
          <w:color w:val="000000"/>
          <w:sz w:val="28"/>
          <w:szCs w:val="28"/>
          <w:lang w:val="uk-UA"/>
        </w:rPr>
        <w:t>Рис. 3.1. – Класифікація чисельних методів</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7"/>
          <w:szCs w:val="27"/>
          <w:lang w:val="uk-UA"/>
        </w:rPr>
        <w:t> </w:t>
      </w:r>
    </w:p>
    <w:p w:rsidR="0086567F" w:rsidRPr="00D87C00" w:rsidRDefault="0086567F" w:rsidP="0086567F">
      <w:pPr>
        <w:ind w:firstLine="709"/>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Wingdings" w:hAnsi="Wingdings"/>
          <w:color w:val="000000"/>
          <w:sz w:val="28"/>
          <w:szCs w:val="28"/>
          <w:lang w:val="uk-UA"/>
        </w:rPr>
        <w:t></w:t>
      </w:r>
      <w:r w:rsidRPr="00D87C00">
        <w:rPr>
          <w:rFonts w:ascii="Times New Roman" w:hAnsi="Times New Roman"/>
          <w:color w:val="000000"/>
          <w:sz w:val="14"/>
          <w:szCs w:val="14"/>
          <w:lang w:val="uk-UA"/>
        </w:rPr>
        <w:t>     </w:t>
      </w:r>
      <w:r w:rsidRPr="00D87C00">
        <w:rPr>
          <w:rFonts w:ascii="Times New Roman" w:hAnsi="Times New Roman"/>
          <w:b/>
          <w:bCs/>
          <w:color w:val="000000"/>
          <w:sz w:val="28"/>
          <w:szCs w:val="28"/>
          <w:lang w:val="uk-UA"/>
        </w:rPr>
        <w:t>точні (</w:t>
      </w:r>
      <w:r w:rsidRPr="00D87C00">
        <w:rPr>
          <w:rFonts w:ascii="Times New Roman" w:hAnsi="Times New Roman"/>
          <w:color w:val="000000"/>
          <w:sz w:val="28"/>
          <w:szCs w:val="28"/>
          <w:lang w:val="uk-UA"/>
        </w:rPr>
        <w:t>метод Гауса, метод Гауса з вибором головного елементу, метод Гауса з одиничною матрицею, метод Гауса з перетвореною матрицею, метод Гауса-Халецького, метод Гауса-Жордана, метод Крамера);</w:t>
      </w:r>
    </w:p>
    <w:p w:rsidR="0086567F" w:rsidRPr="00D87C00" w:rsidRDefault="0086567F" w:rsidP="0086567F">
      <w:pPr>
        <w:ind w:left="1080" w:hanging="360"/>
        <w:rPr>
          <w:rFonts w:ascii="Times New Roman" w:hAnsi="Times New Roman"/>
          <w:color w:val="000000"/>
          <w:sz w:val="28"/>
          <w:szCs w:val="28"/>
          <w:lang w:val="uk-UA"/>
        </w:rPr>
      </w:pPr>
      <w:r w:rsidRPr="00D87C00">
        <w:rPr>
          <w:rFonts w:ascii="Wingdings" w:hAnsi="Wingdings"/>
          <w:color w:val="000000"/>
          <w:sz w:val="28"/>
          <w:szCs w:val="28"/>
          <w:lang w:val="uk-UA"/>
        </w:rPr>
        <w:t></w:t>
      </w:r>
      <w:r w:rsidRPr="00D87C00">
        <w:rPr>
          <w:rFonts w:ascii="Times New Roman" w:hAnsi="Times New Roman"/>
          <w:color w:val="000000"/>
          <w:sz w:val="14"/>
          <w:szCs w:val="14"/>
          <w:lang w:val="uk-UA"/>
        </w:rPr>
        <w:t>     </w:t>
      </w:r>
      <w:r w:rsidRPr="00D87C00">
        <w:rPr>
          <w:rFonts w:ascii="Times New Roman" w:hAnsi="Times New Roman"/>
          <w:b/>
          <w:bCs/>
          <w:color w:val="000000"/>
          <w:sz w:val="28"/>
          <w:szCs w:val="28"/>
          <w:lang w:val="uk-UA"/>
        </w:rPr>
        <w:t>наближені (</w:t>
      </w:r>
      <w:r w:rsidRPr="00D87C00">
        <w:rPr>
          <w:rFonts w:ascii="Times New Roman" w:hAnsi="Times New Roman"/>
          <w:color w:val="000000"/>
          <w:sz w:val="28"/>
          <w:szCs w:val="28"/>
          <w:lang w:val="uk-UA"/>
        </w:rPr>
        <w:t>метод послідовних ітерацій, метод Гауса-Зейделя, метод векторів зміщень).</w:t>
      </w:r>
    </w:p>
    <w:p w:rsidR="0086567F" w:rsidRPr="00D87C00" w:rsidRDefault="0086567F" w:rsidP="0086567F">
      <w:pPr>
        <w:ind w:firstLine="0"/>
        <w:rPr>
          <w:rFonts w:ascii="Times New Roman" w:hAnsi="Times New Roman"/>
          <w:color w:val="000000"/>
          <w:sz w:val="27"/>
          <w:szCs w:val="27"/>
          <w:lang w:val="uk-UA"/>
        </w:rPr>
      </w:pPr>
      <w:r w:rsidRPr="00D87C00">
        <w:rPr>
          <w:rFonts w:ascii="Times New Roman" w:hAnsi="Times New Roman"/>
          <w:color w:val="000000"/>
          <w:sz w:val="28"/>
          <w:szCs w:val="28"/>
          <w:lang w:val="uk-UA"/>
        </w:rPr>
        <w:t> До точних методів відносять методи, які дозволяють отримати точний розв’язок системи (2.1) за відповідну кількість операцій перетворення  без урахування похибок заокруглення.</w:t>
      </w:r>
    </w:p>
    <w:p w:rsidR="0086567F" w:rsidRPr="00D87C00" w:rsidRDefault="0086567F" w:rsidP="0086567F">
      <w:pPr>
        <w:ind w:firstLine="709"/>
        <w:rPr>
          <w:rFonts w:ascii="Times New Roman" w:hAnsi="Times New Roman"/>
          <w:color w:val="000000"/>
          <w:sz w:val="28"/>
          <w:szCs w:val="28"/>
          <w:lang w:val="uk-UA"/>
        </w:rPr>
      </w:pPr>
      <w:r w:rsidRPr="00D87C00">
        <w:rPr>
          <w:rFonts w:ascii="Times New Roman" w:hAnsi="Times New Roman"/>
          <w:color w:val="000000"/>
          <w:sz w:val="28"/>
          <w:szCs w:val="28"/>
          <w:lang w:val="uk-UA"/>
        </w:rPr>
        <w:t>До наближених методів відносять методи, які дозволяють отримати розв‘язок системи (2.1) у вигляді границі послідовності векторів </w:t>
      </w:r>
      <w:r w:rsidRPr="00D87C00">
        <w:rPr>
          <w:rFonts w:ascii="Times New Roman" w:hAnsi="Times New Roman"/>
          <w:noProof/>
          <w:color w:val="000000"/>
          <w:sz w:val="28"/>
          <w:szCs w:val="28"/>
          <w:vertAlign w:val="subscript"/>
        </w:rPr>
        <w:drawing>
          <wp:inline distT="0" distB="0" distL="0" distR="0" wp14:anchorId="4315F496" wp14:editId="3C550418">
            <wp:extent cx="1781175" cy="390525"/>
            <wp:effectExtent l="0" t="0" r="9525" b="9525"/>
            <wp:docPr id="151" name="Рисунок 151" descr="http://tis.eu5.org/html/kmd_mod1/Lek_2.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is.eu5.org/html/kmd_mod1/Lek_2.files/image035.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D87C00">
        <w:rPr>
          <w:rFonts w:ascii="Times New Roman" w:hAnsi="Times New Roman"/>
          <w:color w:val="000000"/>
          <w:sz w:val="28"/>
          <w:szCs w:val="28"/>
          <w:lang w:val="uk-UA"/>
        </w:rPr>
        <w:t>,   яка збігається до точного розв’язку системи, де:</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lastRenderedPageBreak/>
        <w:drawing>
          <wp:inline distT="0" distB="0" distL="0" distR="0" wp14:anchorId="248AF240" wp14:editId="017C3973">
            <wp:extent cx="3352800" cy="1485900"/>
            <wp:effectExtent l="0" t="0" r="0" b="0"/>
            <wp:docPr id="152" name="Рисунок 152" descr="http://tis.eu5.org/html/kmd_mod1/Lek_2.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is.eu5.org/html/kmd_mod1/Lek_2.files/image037.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52800" cy="1485900"/>
                    </a:xfrm>
                    <a:prstGeom prst="rect">
                      <a:avLst/>
                    </a:prstGeom>
                    <a:noFill/>
                    <a:ln>
                      <a:noFill/>
                    </a:ln>
                  </pic:spPr>
                </pic:pic>
              </a:graphicData>
            </a:graphic>
          </wp:inline>
        </w:drawing>
      </w:r>
    </w:p>
    <w:p w:rsidR="001C5BD7" w:rsidRPr="00D87C00" w:rsidRDefault="0086567F" w:rsidP="0086567F">
      <w:pPr>
        <w:spacing w:before="240" w:after="60"/>
        <w:ind w:firstLine="0"/>
        <w:outlineLvl w:val="1"/>
        <w:rPr>
          <w:rFonts w:ascii="Times New Roman" w:hAnsi="Times New Roman"/>
          <w:b/>
          <w:bCs/>
          <w:iCs/>
          <w:color w:val="000000"/>
          <w:sz w:val="28"/>
          <w:szCs w:val="28"/>
          <w:lang w:val="uk-UA"/>
        </w:rPr>
      </w:pPr>
      <w:r w:rsidRPr="00D87C00">
        <w:rPr>
          <w:rFonts w:cs="Arial"/>
          <w:b/>
          <w:bCs/>
          <w:i/>
          <w:iCs/>
          <w:color w:val="000000"/>
          <w:sz w:val="28"/>
          <w:szCs w:val="28"/>
          <w:lang w:val="uk-UA"/>
        </w:rPr>
        <w:t> </w:t>
      </w:r>
      <w:r w:rsidRPr="00D87C00">
        <w:rPr>
          <w:rFonts w:ascii="Times New Roman" w:hAnsi="Times New Roman"/>
          <w:b/>
          <w:bCs/>
          <w:iCs/>
          <w:color w:val="000000"/>
          <w:sz w:val="28"/>
          <w:szCs w:val="28"/>
          <w:lang w:val="uk-UA"/>
        </w:rPr>
        <w:t>3.3 Особливості методів Гауса</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Найбільш відомим з точних методів розв’язання системи лінійних алгебраїчних рівнянь (2.1) є методи Гауса, суть яких полягає в тому, що система рівнянь, яка розв’язується, зводиться до еквівалентної системи з верхньою трикутною матрицею. Невідомі знаходяться послідовними підстановками, починаючи з останнього рівняння перетвореної системи. Алгоритми Гауса складаються із виконання однотипних операцій, які легко формалізуються. Однак, точність результату й витрачений на його отримання час у більшості випадків залежить від алгоритму формування трикутної матриці системи. У загальному випадку алгоритми Гауса складаються з двох етапів:</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b/>
          <w:bCs/>
          <w:color w:val="000000"/>
          <w:sz w:val="28"/>
          <w:szCs w:val="28"/>
          <w:lang w:val="uk-UA"/>
        </w:rPr>
        <w:t>Прямий хід</w:t>
      </w:r>
      <w:r w:rsidRPr="00D87C00">
        <w:rPr>
          <w:rFonts w:ascii="Times New Roman" w:hAnsi="Times New Roman"/>
          <w:color w:val="000000"/>
          <w:sz w:val="28"/>
          <w:szCs w:val="28"/>
          <w:lang w:val="uk-UA"/>
        </w:rPr>
        <w:t>, в результаті якого СЛАР(2.1), що розв‘язується, перетворюється в еквівалентну систему з верхньою трикутною матрицею коефіцієнтів виду:</w:t>
      </w:r>
    </w:p>
    <w:p w:rsidR="0086567F" w:rsidRPr="00D87C00" w:rsidRDefault="0086567F" w:rsidP="0086567F">
      <w:pPr>
        <w:ind w:firstLine="709"/>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15B4AD19" wp14:editId="4F615406">
            <wp:extent cx="3124200" cy="800100"/>
            <wp:effectExtent l="0" t="0" r="0" b="0"/>
            <wp:docPr id="153" name="Рисунок 153" descr="http://tis.eu5.org/html/kmd_mod1/Lek_2.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is.eu5.org/html/kmd_mod1/Lek_2.files/image039.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24200" cy="800100"/>
                    </a:xfrm>
                    <a:prstGeom prst="rect">
                      <a:avLst/>
                    </a:prstGeom>
                    <a:noFill/>
                    <a:ln>
                      <a:noFill/>
                    </a:ln>
                  </pic:spPr>
                </pic:pic>
              </a:graphicData>
            </a:graphic>
          </wp:inline>
        </w:drawing>
      </w:r>
      <w:r w:rsidRPr="00D87C00">
        <w:rPr>
          <w:rFonts w:ascii="Times New Roman" w:hAnsi="Times New Roman"/>
          <w:color w:val="000000"/>
          <w:sz w:val="28"/>
          <w:szCs w:val="28"/>
          <w:lang w:val="uk-UA"/>
        </w:rPr>
        <w:t>                                           (3.2)</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b/>
          <w:bCs/>
          <w:color w:val="000000"/>
          <w:sz w:val="28"/>
          <w:szCs w:val="28"/>
          <w:lang w:val="uk-UA"/>
        </w:rPr>
        <w:t> Зворотній хід</w:t>
      </w:r>
      <w:r w:rsidRPr="00D87C00">
        <w:rPr>
          <w:rFonts w:ascii="Times New Roman" w:hAnsi="Times New Roman"/>
          <w:color w:val="000000"/>
          <w:sz w:val="28"/>
          <w:szCs w:val="28"/>
          <w:lang w:val="uk-UA"/>
        </w:rPr>
        <w:t> дозволяє визначити вектор розв‘язку починаючи з останнього рівняння системи (2.2) шляхом підстановки координат вектора невідомих, отриманих на попередньому кроці.</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color w:val="000000"/>
          <w:sz w:val="28"/>
          <w:szCs w:val="28"/>
          <w:lang w:val="uk-UA"/>
        </w:rPr>
        <w:t>Відомо декілька різних алгоритмів отримання еквівалентної системи з верхньою трикутною матрицею. Розглянемо найбільш відомі з них.</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 </w:t>
      </w:r>
    </w:p>
    <w:p w:rsidR="0086567F" w:rsidRPr="00A95C52" w:rsidRDefault="0086567F" w:rsidP="0086567F">
      <w:pPr>
        <w:ind w:firstLine="0"/>
        <w:rPr>
          <w:rFonts w:ascii="Times New Roman" w:hAnsi="Times New Roman"/>
          <w:bCs/>
          <w:iCs/>
          <w:color w:val="000000"/>
          <w:sz w:val="28"/>
          <w:szCs w:val="28"/>
          <w:lang w:val="uk-UA"/>
        </w:rPr>
      </w:pPr>
      <w:r w:rsidRPr="00A95C52">
        <w:rPr>
          <w:rFonts w:ascii="Times New Roman" w:hAnsi="Times New Roman"/>
          <w:bCs/>
          <w:iCs/>
          <w:color w:val="000000"/>
          <w:sz w:val="28"/>
          <w:szCs w:val="28"/>
          <w:lang w:val="uk-UA"/>
        </w:rPr>
        <w:t>3.3.1 Метод Гауса з послідовним виключенням невідомих</w:t>
      </w:r>
    </w:p>
    <w:p w:rsidR="0086567F" w:rsidRPr="00D87C00" w:rsidRDefault="0086567F" w:rsidP="0086567F">
      <w:pPr>
        <w:ind w:firstLine="0"/>
        <w:rPr>
          <w:rFonts w:ascii="Times New Roman" w:hAnsi="Times New Roman"/>
          <w:b/>
          <w:bCs/>
          <w:iCs/>
          <w:color w:val="000000"/>
          <w:sz w:val="28"/>
          <w:szCs w:val="28"/>
          <w:lang w:val="uk-UA"/>
        </w:rPr>
      </w:pP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Метод Гауса з послідовним виключенням невідомих (базовий метод)засновано на алгоритмі, в основі якого лежить послідовне виключення невідомих вектора </w:t>
      </w:r>
      <w:r w:rsidRPr="00D87C00">
        <w:rPr>
          <w:rFonts w:ascii="Times New Roman" w:hAnsi="Times New Roman"/>
          <w:noProof/>
          <w:color w:val="000000"/>
          <w:sz w:val="28"/>
          <w:szCs w:val="28"/>
          <w:vertAlign w:val="subscript"/>
        </w:rPr>
        <w:drawing>
          <wp:inline distT="0" distB="0" distL="0" distR="0" wp14:anchorId="63E15B82" wp14:editId="57806CFB">
            <wp:extent cx="142875" cy="180975"/>
            <wp:effectExtent l="0" t="0" r="9525" b="9525"/>
            <wp:docPr id="154" name="Рисунок 154" descr="http://tis.eu5.org/html/kmd_mod1/Lek_2.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is.eu5.org/html/kmd_mod1/Lek_2.files/image041.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87C00">
        <w:rPr>
          <w:rFonts w:ascii="Times New Roman" w:hAnsi="Times New Roman"/>
          <w:color w:val="000000"/>
          <w:sz w:val="28"/>
          <w:szCs w:val="28"/>
          <w:lang w:val="uk-UA"/>
        </w:rPr>
        <w:t> з усіх рівнянь, починаючи з (</w:t>
      </w:r>
      <w:r w:rsidRPr="00D87C00">
        <w:rPr>
          <w:rFonts w:ascii="Times New Roman" w:hAnsi="Times New Roman"/>
          <w:i/>
          <w:iCs/>
          <w:color w:val="000000"/>
          <w:sz w:val="28"/>
          <w:szCs w:val="28"/>
          <w:lang w:val="uk-UA"/>
        </w:rPr>
        <w:t>і+1</w:t>
      </w:r>
      <w:r w:rsidRPr="00D87C00">
        <w:rPr>
          <w:rFonts w:ascii="Times New Roman" w:hAnsi="Times New Roman"/>
          <w:color w:val="000000"/>
          <w:sz w:val="28"/>
          <w:szCs w:val="28"/>
          <w:lang w:val="uk-UA"/>
        </w:rPr>
        <w:t>)–го, шляхом елементарних перетворень: перемноження обох частин рівняння на будь-яке число, крім нуля; додавання (віднімання) до обох частин одного рівняння відповідних частин другого рівняння, помножених на будь-яке число, крім нуля.</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Суть алгоритму</w:t>
      </w:r>
      <w:r w:rsidRPr="00D87C00">
        <w:rPr>
          <w:rFonts w:ascii="Times New Roman" w:hAnsi="Times New Roman"/>
          <w:b/>
          <w:bCs/>
          <w:color w:val="000000"/>
          <w:sz w:val="28"/>
          <w:szCs w:val="28"/>
          <w:lang w:val="uk-UA"/>
        </w:rPr>
        <w:t> </w:t>
      </w:r>
      <w:r w:rsidRPr="00D87C00">
        <w:rPr>
          <w:rFonts w:ascii="Times New Roman" w:hAnsi="Times New Roman"/>
          <w:color w:val="000000"/>
          <w:sz w:val="28"/>
          <w:szCs w:val="28"/>
          <w:lang w:val="uk-UA"/>
        </w:rPr>
        <w:t>розглянемо на прикладі системи, яка складається з трьох лінійних алгебраїчних рівнянь з трьома невідомими:</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lastRenderedPageBreak/>
        <w:t> </w:t>
      </w:r>
      <w:r w:rsidRPr="00D87C00">
        <w:rPr>
          <w:rFonts w:ascii="Times New Roman" w:hAnsi="Times New Roman"/>
          <w:noProof/>
          <w:color w:val="000000"/>
          <w:sz w:val="28"/>
          <w:szCs w:val="28"/>
          <w:vertAlign w:val="subscript"/>
        </w:rPr>
        <w:drawing>
          <wp:inline distT="0" distB="0" distL="0" distR="0" wp14:anchorId="74E1C274" wp14:editId="13EDE437">
            <wp:extent cx="1971675" cy="828675"/>
            <wp:effectExtent l="0" t="0" r="9525" b="9525"/>
            <wp:docPr id="155" name="Рисунок 155" descr="http://tis.eu5.org/html/kmd_mod1/Lek_2.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is.eu5.org/html/kmd_mod1/Lek_2.files/image043.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71675" cy="828675"/>
                    </a:xfrm>
                    <a:prstGeom prst="rect">
                      <a:avLst/>
                    </a:prstGeom>
                    <a:noFill/>
                    <a:ln>
                      <a:noFill/>
                    </a:ln>
                  </pic:spPr>
                </pic:pic>
              </a:graphicData>
            </a:graphic>
          </wp:inline>
        </w:drawing>
      </w:r>
      <w:r w:rsidRPr="00D87C00">
        <w:rPr>
          <w:rFonts w:ascii="Times New Roman" w:hAnsi="Times New Roman"/>
          <w:color w:val="000000"/>
          <w:sz w:val="28"/>
          <w:szCs w:val="28"/>
          <w:lang w:val="uk-UA"/>
        </w:rPr>
        <w:t>                                                                      (3.3)</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color w:val="000000"/>
          <w:sz w:val="28"/>
          <w:szCs w:val="28"/>
          <w:lang w:val="uk-UA"/>
        </w:rPr>
        <w:t> 1) Перевіримо, щоб принаймні один із коефіцієнтів </w:t>
      </w:r>
      <w:r w:rsidRPr="00D87C00">
        <w:rPr>
          <w:rFonts w:ascii="Times New Roman" w:hAnsi="Times New Roman"/>
          <w:noProof/>
          <w:color w:val="000000"/>
          <w:sz w:val="28"/>
          <w:szCs w:val="28"/>
          <w:vertAlign w:val="subscript"/>
        </w:rPr>
        <w:drawing>
          <wp:inline distT="0" distB="0" distL="0" distR="0" wp14:anchorId="2858C010" wp14:editId="6FCCF47C">
            <wp:extent cx="200025" cy="219075"/>
            <wp:effectExtent l="0" t="0" r="9525" b="9525"/>
            <wp:docPr id="156" name="Рисунок 156" descr="http://tis.eu5.org/html/kmd_mod1/Lek_2.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is.eu5.org/html/kmd_mod1/Lek_2.files/image045.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24CC2E9D" wp14:editId="4824F05C">
            <wp:extent cx="219075" cy="219075"/>
            <wp:effectExtent l="0" t="0" r="9525" b="9525"/>
            <wp:docPr id="157" name="Рисунок 157" descr="http://tis.eu5.org/html/kmd_mod1/Lek_2.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is.eu5.org/html/kmd_mod1/Lek_2.files/image047.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4C25E385" wp14:editId="649646F2">
            <wp:extent cx="200025" cy="228600"/>
            <wp:effectExtent l="0" t="0" r="9525" b="0"/>
            <wp:docPr id="158" name="Рисунок 158" descr="http://tis.eu5.org/html/kmd_mod1/Lek_2.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is.eu5.org/html/kmd_mod1/Lek_2.files/image049.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87C00">
        <w:rPr>
          <w:rFonts w:ascii="Times New Roman" w:hAnsi="Times New Roman"/>
          <w:color w:val="000000"/>
          <w:sz w:val="28"/>
          <w:szCs w:val="28"/>
          <w:lang w:val="uk-UA"/>
        </w:rPr>
        <w:t> не дорівнював нулю. Якщо, наприклад, </w:t>
      </w:r>
      <w:r w:rsidRPr="00D87C00">
        <w:rPr>
          <w:rFonts w:ascii="Times New Roman" w:hAnsi="Times New Roman"/>
          <w:noProof/>
          <w:color w:val="000000"/>
          <w:sz w:val="28"/>
          <w:szCs w:val="28"/>
          <w:vertAlign w:val="subscript"/>
        </w:rPr>
        <w:drawing>
          <wp:inline distT="0" distB="0" distL="0" distR="0" wp14:anchorId="742CA5C0" wp14:editId="6FDFAFE8">
            <wp:extent cx="447675" cy="219075"/>
            <wp:effectExtent l="0" t="0" r="9525" b="9525"/>
            <wp:docPr id="159" name="Рисунок 159" descr="http://tis.eu5.org/html/kmd_mod1/Lek_2.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is.eu5.org/html/kmd_mod1/Lek_2.files/image051.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D87C00">
        <w:rPr>
          <w:rFonts w:ascii="Times New Roman" w:hAnsi="Times New Roman"/>
          <w:color w:val="000000"/>
          <w:sz w:val="28"/>
          <w:szCs w:val="28"/>
          <w:lang w:val="uk-UA"/>
        </w:rPr>
        <w:t>, тоді необхідно переставити рівняння так, щоб коефіцієнт при x</w:t>
      </w:r>
      <w:r w:rsidRPr="00D87C00">
        <w:rPr>
          <w:rFonts w:ascii="Times New Roman" w:hAnsi="Times New Roman"/>
          <w:color w:val="000000"/>
          <w:sz w:val="28"/>
          <w:szCs w:val="28"/>
          <w:vertAlign w:val="subscript"/>
          <w:lang w:val="uk-UA"/>
        </w:rPr>
        <w:t>1 </w:t>
      </w:r>
      <w:r w:rsidRPr="00D87C00">
        <w:rPr>
          <w:rFonts w:ascii="Times New Roman" w:hAnsi="Times New Roman"/>
          <w:color w:val="000000"/>
          <w:sz w:val="28"/>
          <w:szCs w:val="28"/>
          <w:lang w:val="uk-UA"/>
        </w:rPr>
        <w:t>у першому рівнянні не дорівнював нулю.</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2) Обчислюється множник:</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736C4C8B" wp14:editId="1CC154AD">
            <wp:extent cx="733425" cy="495300"/>
            <wp:effectExtent l="0" t="0" r="9525" b="0"/>
            <wp:docPr id="160" name="Рисунок 160" descr="http://tis.eu5.org/html/kmd_mod1/Lek_2.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is.eu5.org/html/kmd_mod1/Lek_2.files/image053.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r w:rsidRPr="00D87C00">
        <w:rPr>
          <w:rFonts w:ascii="Times New Roman" w:hAnsi="Times New Roman"/>
          <w:color w:val="000000"/>
          <w:sz w:val="28"/>
          <w:szCs w:val="28"/>
          <w:lang w:val="uk-UA"/>
        </w:rPr>
        <w:t>.                                                                                                 (3.4)</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3) Перше рівняння системи (3.3) множиться на </w:t>
      </w:r>
      <w:r w:rsidRPr="00D87C00">
        <w:rPr>
          <w:rFonts w:ascii="Times New Roman" w:hAnsi="Times New Roman"/>
          <w:noProof/>
          <w:color w:val="000000"/>
          <w:sz w:val="28"/>
          <w:szCs w:val="28"/>
          <w:vertAlign w:val="subscript"/>
        </w:rPr>
        <w:drawing>
          <wp:inline distT="0" distB="0" distL="0" distR="0" wp14:anchorId="3FDA4524" wp14:editId="339B5D2E">
            <wp:extent cx="238125" cy="219075"/>
            <wp:effectExtent l="0" t="0" r="9525" b="9525"/>
            <wp:docPr id="161" name="Рисунок 161" descr="http://tis.eu5.org/html/kmd_mod1/Lek_2.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is.eu5.org/html/kmd_mod1/Lek_2.files/image055.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D87C00">
        <w:rPr>
          <w:rFonts w:ascii="Times New Roman" w:hAnsi="Times New Roman"/>
          <w:color w:val="000000"/>
          <w:sz w:val="28"/>
          <w:szCs w:val="28"/>
          <w:lang w:val="uk-UA"/>
        </w:rPr>
        <w:t> і віднімається від другого рівняння системи, отриманої після перестановки рівнянь, якщо вона була необхідною. Результат обчислення має вигляд:</w:t>
      </w:r>
      <w:r w:rsidRPr="00D87C00">
        <w:rPr>
          <w:rFonts w:ascii="Times New Roman" w:hAnsi="Times New Roman"/>
          <w:noProof/>
          <w:color w:val="000000"/>
          <w:sz w:val="28"/>
          <w:szCs w:val="28"/>
          <w:vertAlign w:val="subscript"/>
        </w:rPr>
        <w:drawing>
          <wp:inline distT="0" distB="0" distL="0" distR="0" wp14:anchorId="6A528526" wp14:editId="7ACB0208">
            <wp:extent cx="114300" cy="219075"/>
            <wp:effectExtent l="0" t="0" r="0" b="0"/>
            <wp:docPr id="162" name="Рисунок 162" descr="http://tis.eu5.org/html/kmd_mod1/Lek_2.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is.eu5.org/html/kmd_mod1/Lek_2.files/image057.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5919D714" wp14:editId="4F5D02F1">
            <wp:extent cx="4581525" cy="247650"/>
            <wp:effectExtent l="0" t="0" r="9525" b="0"/>
            <wp:docPr id="163" name="Рисунок 163" descr="http://tis.eu5.org/html/kmd_mod1/Lek_2.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is.eu5.org/html/kmd_mod1/Lek_2.files/image059.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81525" cy="247650"/>
                    </a:xfrm>
                    <a:prstGeom prst="rect">
                      <a:avLst/>
                    </a:prstGeom>
                    <a:noFill/>
                    <a:ln>
                      <a:noFill/>
                    </a:ln>
                  </pic:spPr>
                </pic:pic>
              </a:graphicData>
            </a:graphic>
          </wp:inline>
        </w:drawing>
      </w:r>
      <w:r w:rsidRPr="00D87C00">
        <w:rPr>
          <w:rFonts w:ascii="Times New Roman" w:hAnsi="Times New Roman"/>
          <w:color w:val="000000"/>
          <w:sz w:val="28"/>
          <w:szCs w:val="28"/>
          <w:lang w:val="uk-UA"/>
        </w:rPr>
        <w:t>,           (3.5)</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але                                    </w:t>
      </w:r>
      <w:r w:rsidRPr="00D87C00">
        <w:rPr>
          <w:rFonts w:ascii="Times New Roman" w:hAnsi="Times New Roman"/>
          <w:noProof/>
          <w:color w:val="000000"/>
          <w:sz w:val="28"/>
          <w:szCs w:val="28"/>
          <w:vertAlign w:val="subscript"/>
        </w:rPr>
        <w:drawing>
          <wp:inline distT="0" distB="0" distL="0" distR="0" wp14:anchorId="3E46A7E0" wp14:editId="37A30B6D">
            <wp:extent cx="2400300" cy="542925"/>
            <wp:effectExtent l="0" t="0" r="0" b="9525"/>
            <wp:docPr id="164" name="Рисунок 164" descr="http://tis.eu5.org/html/kmd_mod1/Lek_2.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is.eu5.org/html/kmd_mod1/Lek_2.files/image061.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00300" cy="542925"/>
                    </a:xfrm>
                    <a:prstGeom prst="rect">
                      <a:avLst/>
                    </a:prstGeom>
                    <a:noFill/>
                    <a:ln>
                      <a:noFill/>
                    </a:ln>
                  </pic:spPr>
                </pic:pic>
              </a:graphicData>
            </a:graphic>
          </wp:inline>
        </w:drawing>
      </w:r>
      <w:r w:rsidRPr="00D87C00">
        <w:rPr>
          <w:rFonts w:ascii="Times New Roman" w:hAnsi="Times New Roman"/>
          <w:color w:val="000000"/>
          <w:sz w:val="28"/>
          <w:szCs w:val="28"/>
          <w:lang w:val="uk-UA"/>
        </w:rPr>
        <w:t>.                   (3.6)</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Тоді </w:t>
      </w:r>
      <w:r w:rsidRPr="00D87C00">
        <w:rPr>
          <w:rFonts w:ascii="Times New Roman" w:hAnsi="Times New Roman"/>
          <w:noProof/>
          <w:color w:val="000000"/>
          <w:sz w:val="28"/>
          <w:szCs w:val="28"/>
          <w:vertAlign w:val="subscript"/>
        </w:rPr>
        <w:drawing>
          <wp:inline distT="0" distB="0" distL="0" distR="0" wp14:anchorId="04FA2047" wp14:editId="0AB508CE">
            <wp:extent cx="180975" cy="238125"/>
            <wp:effectExtent l="0" t="0" r="9525" b="9525"/>
            <wp:docPr id="165" name="Рисунок 165" descr="http://tis.eu5.org/html/kmd_mod1/Lek_2.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is.eu5.org/html/kmd_mod1/Lek_2.files/image063.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87C00">
        <w:rPr>
          <w:rFonts w:ascii="Times New Roman" w:hAnsi="Times New Roman"/>
          <w:color w:val="000000"/>
          <w:sz w:val="28"/>
          <w:szCs w:val="28"/>
          <w:lang w:val="uk-UA"/>
        </w:rPr>
        <w:t> виключається із другого рівняння.</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Позначимо нові коефіцієнти:</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5E1F8579" wp14:editId="7A506D76">
            <wp:extent cx="2847975" cy="523875"/>
            <wp:effectExtent l="0" t="0" r="9525" b="9525"/>
            <wp:docPr id="166" name="Рисунок 166" descr="http://tis.eu5.org/html/kmd_mod1/Lek_2.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is.eu5.org/html/kmd_mod1/Lek_2.files/image065.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47975" cy="523875"/>
                    </a:xfrm>
                    <a:prstGeom prst="rect">
                      <a:avLst/>
                    </a:prstGeom>
                    <a:noFill/>
                    <a:ln>
                      <a:noFill/>
                    </a:ln>
                  </pic:spPr>
                </pic:pic>
              </a:graphicData>
            </a:graphic>
          </wp:inline>
        </w:drawing>
      </w:r>
      <w:r w:rsidRPr="00D87C00">
        <w:rPr>
          <w:rFonts w:ascii="Times New Roman" w:hAnsi="Times New Roman"/>
          <w:color w:val="000000"/>
          <w:sz w:val="28"/>
          <w:szCs w:val="28"/>
          <w:lang w:val="uk-UA"/>
        </w:rPr>
        <w:t>                                                  (3.7)</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 Тоді друге рівняння системи (3.3) набуває вигляду:</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7A844764" wp14:editId="3FB3CD86">
            <wp:extent cx="1457325" cy="238125"/>
            <wp:effectExtent l="0" t="0" r="9525" b="9525"/>
            <wp:docPr id="167" name="Рисунок 167" descr="http://tis.eu5.org/html/kmd_mod1/Lek_2.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is.eu5.org/html/kmd_mod1/Lek_2.files/image067.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D87C00">
        <w:rPr>
          <w:rFonts w:ascii="Times New Roman" w:hAnsi="Times New Roman"/>
          <w:color w:val="000000"/>
          <w:sz w:val="28"/>
          <w:szCs w:val="28"/>
          <w:lang w:val="uk-UA"/>
        </w:rPr>
        <w:t>.                                                                                (3.8)</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color w:val="000000"/>
          <w:sz w:val="28"/>
          <w:szCs w:val="28"/>
          <w:lang w:val="uk-UA"/>
        </w:rPr>
        <w:t> Далі необхідно звільнитися від коефіцієнта </w:t>
      </w:r>
      <w:r w:rsidRPr="00D87C00">
        <w:rPr>
          <w:rFonts w:ascii="Times New Roman" w:hAnsi="Times New Roman"/>
          <w:noProof/>
          <w:color w:val="000000"/>
          <w:sz w:val="28"/>
          <w:szCs w:val="28"/>
          <w:vertAlign w:val="subscript"/>
        </w:rPr>
        <w:drawing>
          <wp:inline distT="0" distB="0" distL="0" distR="0" wp14:anchorId="6FE073CE" wp14:editId="10C795C8">
            <wp:extent cx="266700" cy="238125"/>
            <wp:effectExtent l="0" t="0" r="0" b="9525"/>
            <wp:docPr id="168" name="Рисунок 168" descr="http://tis.eu5.org/html/kmd_mod1/Lek_2.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is.eu5.org/html/kmd_mod1/Lek_2.files/image069.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C00">
        <w:rPr>
          <w:rFonts w:ascii="Times New Roman" w:hAnsi="Times New Roman"/>
          <w:color w:val="000000"/>
          <w:sz w:val="28"/>
          <w:szCs w:val="28"/>
          <w:lang w:val="uk-UA"/>
        </w:rPr>
        <w:t> при </w:t>
      </w:r>
      <w:r w:rsidRPr="00D87C00">
        <w:rPr>
          <w:rFonts w:ascii="Times New Roman" w:hAnsi="Times New Roman"/>
          <w:noProof/>
          <w:color w:val="000000"/>
          <w:sz w:val="28"/>
          <w:szCs w:val="28"/>
          <w:vertAlign w:val="subscript"/>
        </w:rPr>
        <w:drawing>
          <wp:inline distT="0" distB="0" distL="0" distR="0" wp14:anchorId="53C9DB84" wp14:editId="01F74A32">
            <wp:extent cx="190500" cy="238125"/>
            <wp:effectExtent l="0" t="0" r="0" b="9525"/>
            <wp:docPr id="169" name="Рисунок 169" descr="http://tis.eu5.org/html/kmd_mod1/Lek_2.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is.eu5.org/html/kmd_mod1/Lek_2.files/image071.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 в третьому рівнянні системи (2.3) за аналогічним алгоритмом</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4) Обчислюється множник для третього рівняння:</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06E62195" wp14:editId="45A2F433">
            <wp:extent cx="723900" cy="495300"/>
            <wp:effectExtent l="0" t="0" r="0" b="0"/>
            <wp:docPr id="170" name="Рисунок 170" descr="http://tis.eu5.org/html/kmd_mod1/Lek_2.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is.eu5.org/html/kmd_mod1/Lek_2.files/image073.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r w:rsidRPr="00D87C00">
        <w:rPr>
          <w:rFonts w:ascii="Times New Roman" w:hAnsi="Times New Roman"/>
          <w:color w:val="000000"/>
          <w:sz w:val="28"/>
          <w:szCs w:val="28"/>
          <w:lang w:val="uk-UA"/>
        </w:rPr>
        <w:t>.                                                                                                  (3.9)</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5) Перше рівняння системи (2.3) множиться на </w:t>
      </w:r>
      <w:r w:rsidRPr="00D87C00">
        <w:rPr>
          <w:rFonts w:ascii="Times New Roman" w:hAnsi="Times New Roman"/>
          <w:noProof/>
          <w:color w:val="000000"/>
          <w:sz w:val="28"/>
          <w:szCs w:val="28"/>
          <w:vertAlign w:val="subscript"/>
        </w:rPr>
        <w:drawing>
          <wp:inline distT="0" distB="0" distL="0" distR="0" wp14:anchorId="177F134D" wp14:editId="01141FCF">
            <wp:extent cx="238125" cy="228600"/>
            <wp:effectExtent l="0" t="0" r="9525" b="0"/>
            <wp:docPr id="171" name="Рисунок 171" descr="http://tis.eu5.org/html/kmd_mod1/Lek_2.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is.eu5.org/html/kmd_mod1/Lek_2.files/image075.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87C00">
        <w:rPr>
          <w:rFonts w:ascii="Times New Roman" w:hAnsi="Times New Roman"/>
          <w:color w:val="000000"/>
          <w:sz w:val="28"/>
          <w:szCs w:val="28"/>
          <w:lang w:val="uk-UA"/>
        </w:rPr>
        <w:t> і віднімається від третього рівняння. Коефіцієнт при </w:t>
      </w:r>
      <w:r w:rsidRPr="00D87C00">
        <w:rPr>
          <w:rFonts w:ascii="Times New Roman" w:hAnsi="Times New Roman"/>
          <w:noProof/>
          <w:color w:val="000000"/>
          <w:sz w:val="28"/>
          <w:szCs w:val="28"/>
          <w:vertAlign w:val="subscript"/>
        </w:rPr>
        <w:drawing>
          <wp:inline distT="0" distB="0" distL="0" distR="0" wp14:anchorId="7C14E977" wp14:editId="494D6CF2">
            <wp:extent cx="190500" cy="238125"/>
            <wp:effectExtent l="0" t="0" r="0" b="9525"/>
            <wp:docPr id="172" name="Рисунок 172" descr="http://tis.eu5.org/html/kmd_mod1/Lek_2.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is.eu5.org/html/kmd_mod1/Lek_2.files/image071.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 стає нулем, і третє рівняння набуває вигляду:</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aps/>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3A5968E4" wp14:editId="1319B8AA">
            <wp:extent cx="1447800" cy="238125"/>
            <wp:effectExtent l="0" t="0" r="0" b="9525"/>
            <wp:docPr id="173" name="Рисунок 173" descr="http://tis.eu5.org/html/kmd_mod1/Lek_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is.eu5.org/html/kmd_mod1/Lek_2.files/image078.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D87C00">
        <w:rPr>
          <w:rFonts w:ascii="Times New Roman" w:hAnsi="Times New Roman"/>
          <w:color w:val="000000"/>
          <w:sz w:val="28"/>
          <w:szCs w:val="28"/>
          <w:lang w:val="uk-UA"/>
        </w:rPr>
        <w:t>,                                                                                                                          (3.10)</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де                                         </w:t>
      </w:r>
      <w:r w:rsidRPr="00D87C00">
        <w:rPr>
          <w:rFonts w:ascii="Times New Roman" w:hAnsi="Times New Roman"/>
          <w:noProof/>
          <w:color w:val="000000"/>
          <w:sz w:val="28"/>
          <w:szCs w:val="28"/>
          <w:vertAlign w:val="subscript"/>
        </w:rPr>
        <w:drawing>
          <wp:inline distT="0" distB="0" distL="0" distR="0" wp14:anchorId="5CCE1052" wp14:editId="68550D54">
            <wp:extent cx="1571625" cy="333375"/>
            <wp:effectExtent l="0" t="0" r="9525" b="9525"/>
            <wp:docPr id="174" name="Рисунок 174" descr="http://tis.eu5.org/html/kmd_mod1/Lek_2.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is.eu5.org/html/kmd_mod1/Lek_2.files/image080.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71625" cy="333375"/>
                    </a:xfrm>
                    <a:prstGeom prst="rect">
                      <a:avLst/>
                    </a:prstGeom>
                    <a:noFill/>
                    <a:ln>
                      <a:noFill/>
                    </a:ln>
                  </pic:spPr>
                </pic:pic>
              </a:graphicData>
            </a:graphic>
          </wp:inline>
        </w:drawing>
      </w:r>
      <w:r w:rsidRPr="00D87C00">
        <w:rPr>
          <w:rFonts w:ascii="Times New Roman" w:hAnsi="Times New Roman"/>
          <w:color w:val="000000"/>
          <w:sz w:val="28"/>
          <w:szCs w:val="28"/>
          <w:lang w:val="uk-UA"/>
        </w:rPr>
        <w:t>,                                (3.11)</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lastRenderedPageBreak/>
        <w:drawing>
          <wp:inline distT="0" distB="0" distL="0" distR="0" wp14:anchorId="21ED2CCE" wp14:editId="22DC93C9">
            <wp:extent cx="1304925" cy="238125"/>
            <wp:effectExtent l="0" t="0" r="9525" b="9525"/>
            <wp:docPr id="175" name="Рисунок 175" descr="http://tis.eu5.org/html/kmd_mod1/Lek_2.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is.eu5.org/html/kmd_mod1/Lek_2.files/image082.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D87C00">
        <w:rPr>
          <w:rFonts w:ascii="Times New Roman" w:hAnsi="Times New Roman"/>
          <w:color w:val="000000"/>
          <w:sz w:val="28"/>
          <w:szCs w:val="28"/>
          <w:lang w:val="uk-UA"/>
        </w:rPr>
        <w:t xml:space="preserve">,                                </w:t>
      </w:r>
      <w:r w:rsidR="001C5BD7">
        <w:rPr>
          <w:rFonts w:ascii="Times New Roman" w:hAnsi="Times New Roman"/>
          <w:color w:val="000000"/>
          <w:sz w:val="28"/>
          <w:szCs w:val="28"/>
          <w:lang w:val="uk-UA"/>
        </w:rPr>
        <w:t xml:space="preserve"> </w:t>
      </w:r>
      <w:r w:rsidRPr="00D87C00">
        <w:rPr>
          <w:rFonts w:ascii="Times New Roman" w:hAnsi="Times New Roman"/>
          <w:color w:val="000000"/>
          <w:sz w:val="28"/>
          <w:szCs w:val="28"/>
          <w:lang w:val="uk-UA"/>
        </w:rPr>
        <w:t xml:space="preserve">                                                 (3.12)</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031E3B4C" wp14:editId="39D58BB5">
            <wp:extent cx="1104900" cy="238125"/>
            <wp:effectExtent l="0" t="0" r="0" b="9525"/>
            <wp:docPr id="176" name="Рисунок 176" descr="http://tis.eu5.org/html/kmd_mod1/Lek_2.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is.eu5.org/html/kmd_mod1/Lek_2.files/image084.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D87C00">
        <w:rPr>
          <w:rFonts w:ascii="Times New Roman" w:hAnsi="Times New Roman"/>
          <w:color w:val="000000"/>
          <w:sz w:val="28"/>
          <w:szCs w:val="28"/>
          <w:lang w:val="uk-UA"/>
        </w:rPr>
        <w:t>.                                                                                      (2.13)</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color w:val="000000"/>
          <w:sz w:val="28"/>
          <w:szCs w:val="28"/>
          <w:lang w:val="uk-UA"/>
        </w:rPr>
        <w:t> Перетворена таким чином система рівнянь (3.3) набуває вигляду:</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505D61F7" wp14:editId="29842EF4">
            <wp:extent cx="2400300" cy="847725"/>
            <wp:effectExtent l="0" t="0" r="0" b="9525"/>
            <wp:docPr id="177" name="Рисунок 177" descr="http://tis.eu5.org/html/kmd_mod1/Lek_2.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is.eu5.org/html/kmd_mod1/Lek_2.files/image086.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400300" cy="847725"/>
                    </a:xfrm>
                    <a:prstGeom prst="rect">
                      <a:avLst/>
                    </a:prstGeom>
                    <a:noFill/>
                    <a:ln>
                      <a:noFill/>
                    </a:ln>
                  </pic:spPr>
                </pic:pic>
              </a:graphicData>
            </a:graphic>
          </wp:inline>
        </w:drawing>
      </w:r>
      <w:r w:rsidRPr="00D87C00">
        <w:rPr>
          <w:rFonts w:ascii="Times New Roman" w:hAnsi="Times New Roman"/>
          <w:color w:val="000000"/>
          <w:sz w:val="28"/>
          <w:szCs w:val="28"/>
          <w:lang w:val="uk-UA"/>
        </w:rPr>
        <w:t>                                                          (3.14)</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color w:val="000000"/>
          <w:sz w:val="28"/>
          <w:szCs w:val="28"/>
          <w:lang w:val="uk-UA"/>
        </w:rPr>
        <w:t> Ця система рівнянь еквівалентна початковій і має певні переваги, оскільки </w:t>
      </w:r>
      <w:r w:rsidRPr="00D87C00">
        <w:rPr>
          <w:rFonts w:ascii="Times New Roman" w:hAnsi="Times New Roman"/>
          <w:noProof/>
          <w:color w:val="000000"/>
          <w:sz w:val="28"/>
          <w:szCs w:val="28"/>
          <w:vertAlign w:val="subscript"/>
        </w:rPr>
        <w:drawing>
          <wp:inline distT="0" distB="0" distL="0" distR="0" wp14:anchorId="4F0A0189" wp14:editId="4DE9B5C4">
            <wp:extent cx="190500" cy="238125"/>
            <wp:effectExtent l="0" t="0" r="0" b="9525"/>
            <wp:docPr id="178" name="Рисунок 178" descr="http://tis.eu5.org/html/kmd_mod1/Lek_2.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is.eu5.org/html/kmd_mod1/Lek_2.files/image071.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 входить тільки до першого рівняння. Спробуємо тепер виключити </w:t>
      </w:r>
      <w:r w:rsidRPr="00D87C00">
        <w:rPr>
          <w:rFonts w:ascii="Times New Roman" w:hAnsi="Times New Roman"/>
          <w:noProof/>
          <w:color w:val="000000"/>
          <w:sz w:val="28"/>
          <w:szCs w:val="28"/>
          <w:vertAlign w:val="subscript"/>
        </w:rPr>
        <w:drawing>
          <wp:inline distT="0" distB="0" distL="0" distR="0" wp14:anchorId="19EF079B" wp14:editId="02039244">
            <wp:extent cx="209550" cy="238125"/>
            <wp:effectExtent l="0" t="0" r="0" b="9525"/>
            <wp:docPr id="179" name="Рисунок 179" descr="http://tis.eu5.org/html/kmd_mod1/Lek_2.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is.eu5.org/html/kmd_mod1/Lek_2.files/image089.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D87C00">
        <w:rPr>
          <w:rFonts w:ascii="Times New Roman" w:hAnsi="Times New Roman"/>
          <w:color w:val="000000"/>
          <w:sz w:val="28"/>
          <w:szCs w:val="28"/>
          <w:lang w:val="uk-UA"/>
        </w:rPr>
        <w:t> з останнього рівняння. Якщо </w:t>
      </w:r>
      <w:r w:rsidRPr="00D87C00">
        <w:rPr>
          <w:rFonts w:ascii="Times New Roman" w:hAnsi="Times New Roman"/>
          <w:noProof/>
          <w:color w:val="000000"/>
          <w:sz w:val="28"/>
          <w:szCs w:val="28"/>
          <w:vertAlign w:val="subscript"/>
        </w:rPr>
        <w:drawing>
          <wp:inline distT="0" distB="0" distL="0" distR="0" wp14:anchorId="5E0EDCB8" wp14:editId="7B366A84">
            <wp:extent cx="571500" cy="238125"/>
            <wp:effectExtent l="0" t="0" r="0" b="9525"/>
            <wp:docPr id="180" name="Рисунок 180" descr="http://tis.eu5.org/html/kmd_mod1/Lek_2.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is.eu5.org/html/kmd_mod1/Lek_2.files/image091.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D87C00">
        <w:rPr>
          <w:rFonts w:ascii="Times New Roman" w:hAnsi="Times New Roman"/>
          <w:color w:val="000000"/>
          <w:sz w:val="28"/>
          <w:szCs w:val="28"/>
          <w:lang w:val="uk-UA"/>
        </w:rPr>
        <w:t>, а </w:t>
      </w:r>
      <w:r w:rsidRPr="00D87C00">
        <w:rPr>
          <w:rFonts w:ascii="Times New Roman" w:hAnsi="Times New Roman"/>
          <w:noProof/>
          <w:color w:val="000000"/>
          <w:sz w:val="28"/>
          <w:szCs w:val="28"/>
          <w:vertAlign w:val="subscript"/>
        </w:rPr>
        <w:drawing>
          <wp:inline distT="0" distB="0" distL="0" distR="0" wp14:anchorId="71A13B77" wp14:editId="51734BA0">
            <wp:extent cx="571500" cy="238125"/>
            <wp:effectExtent l="0" t="0" r="0" b="9525"/>
            <wp:docPr id="181" name="Рисунок 181" descr="http://tis.eu5.org/html/kmd_mod1/Lek_2.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is.eu5.org/html/kmd_mod1/Lek_2.files/image093.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D87C00">
        <w:rPr>
          <w:rFonts w:ascii="Times New Roman" w:hAnsi="Times New Roman"/>
          <w:color w:val="000000"/>
          <w:sz w:val="28"/>
          <w:szCs w:val="28"/>
          <w:lang w:val="uk-UA"/>
        </w:rPr>
        <w:t>, тоді переставимо друге й третє рівняння так, щоб </w:t>
      </w:r>
      <w:r w:rsidRPr="00D87C00">
        <w:rPr>
          <w:rFonts w:ascii="Times New Roman" w:hAnsi="Times New Roman"/>
          <w:noProof/>
          <w:color w:val="000000"/>
          <w:sz w:val="28"/>
          <w:szCs w:val="28"/>
          <w:vertAlign w:val="subscript"/>
        </w:rPr>
        <w:drawing>
          <wp:inline distT="0" distB="0" distL="0" distR="0" wp14:anchorId="4F291BA8" wp14:editId="7716D066">
            <wp:extent cx="571500" cy="238125"/>
            <wp:effectExtent l="0" t="0" r="0" b="9525"/>
            <wp:docPr id="182" name="Рисунок 182" descr="http://tis.eu5.org/html/kmd_mod1/Lek_2.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is.eu5.org/html/kmd_mod1/Lek_2.files/image095.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D87C00">
        <w:rPr>
          <w:rFonts w:ascii="Times New Roman" w:hAnsi="Times New Roman"/>
          <w:color w:val="000000"/>
          <w:sz w:val="28"/>
          <w:szCs w:val="28"/>
          <w:lang w:val="uk-UA"/>
        </w:rPr>
        <w:t>. Інакше система  вироджена і має безліч розв’язків.</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7) Обчислюємо множник      </w:t>
      </w:r>
      <w:r w:rsidRPr="00D87C00">
        <w:rPr>
          <w:rFonts w:ascii="Times New Roman" w:hAnsi="Times New Roman"/>
          <w:noProof/>
          <w:color w:val="000000"/>
          <w:sz w:val="28"/>
          <w:szCs w:val="28"/>
          <w:vertAlign w:val="subscript"/>
        </w:rPr>
        <w:drawing>
          <wp:inline distT="0" distB="0" distL="0" distR="0" wp14:anchorId="4145C720" wp14:editId="2CF4EA06">
            <wp:extent cx="809625" cy="495300"/>
            <wp:effectExtent l="0" t="0" r="9525" b="0"/>
            <wp:docPr id="183" name="Рисунок 183" descr="http://tis.eu5.org/html/kmd_mod1/Lek_2.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is.eu5.org/html/kmd_mod1/Lek_2.files/image097.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r w:rsidRPr="00D87C00">
        <w:rPr>
          <w:rFonts w:ascii="Times New Roman" w:hAnsi="Times New Roman"/>
          <w:color w:val="000000"/>
          <w:sz w:val="28"/>
          <w:szCs w:val="28"/>
          <w:lang w:val="uk-UA"/>
        </w:rPr>
        <w:t>.                                            (3.15)</w:t>
      </w:r>
    </w:p>
    <w:p w:rsidR="0086567F" w:rsidRPr="00D87C00" w:rsidRDefault="0086567F" w:rsidP="0086567F">
      <w:pPr>
        <w:ind w:firstLine="851"/>
        <w:rPr>
          <w:rFonts w:ascii="Times New Roman" w:hAnsi="Times New Roman"/>
          <w:color w:val="000000"/>
          <w:sz w:val="27"/>
          <w:szCs w:val="27"/>
          <w:lang w:val="uk-UA"/>
        </w:rPr>
      </w:pPr>
      <w:r w:rsidRPr="00D87C00">
        <w:rPr>
          <w:rFonts w:ascii="Times New Roman" w:hAnsi="Times New Roman"/>
          <w:color w:val="000000"/>
          <w:sz w:val="28"/>
          <w:szCs w:val="28"/>
          <w:lang w:val="uk-UA"/>
        </w:rPr>
        <w:t>8) Друге рівняння системи (3.11) помножується на М</w:t>
      </w:r>
      <w:r w:rsidRPr="00D87C00">
        <w:rPr>
          <w:rFonts w:ascii="Times New Roman" w:hAnsi="Times New Roman"/>
          <w:color w:val="000000"/>
          <w:sz w:val="28"/>
          <w:szCs w:val="28"/>
          <w:vertAlign w:val="subscript"/>
          <w:lang w:val="uk-UA"/>
        </w:rPr>
        <w:t>3</w:t>
      </w:r>
      <w:r w:rsidRPr="00D87C00">
        <w:rPr>
          <w:rFonts w:ascii="Symbol" w:hAnsi="Symbol"/>
          <w:color w:val="000000"/>
          <w:sz w:val="28"/>
          <w:szCs w:val="28"/>
          <w:lang w:val="uk-UA"/>
        </w:rPr>
        <w:t></w:t>
      </w:r>
      <w:r w:rsidRPr="00D87C00">
        <w:rPr>
          <w:rFonts w:ascii="Symbol" w:hAnsi="Symbol"/>
          <w:color w:val="000000"/>
          <w:sz w:val="28"/>
          <w:szCs w:val="28"/>
          <w:lang w:val="uk-UA"/>
        </w:rPr>
        <w:t></w:t>
      </w:r>
      <w:r w:rsidRPr="00D87C00">
        <w:rPr>
          <w:rFonts w:ascii="Times New Roman" w:hAnsi="Times New Roman"/>
          <w:color w:val="000000"/>
          <w:sz w:val="28"/>
          <w:szCs w:val="28"/>
          <w:lang w:val="uk-UA"/>
        </w:rPr>
        <w:t> і віднімається від 3</w:t>
      </w:r>
      <w:r w:rsidRPr="00D87C00">
        <w:rPr>
          <w:rFonts w:ascii="Times New Roman" w:hAnsi="Times New Roman"/>
          <w:color w:val="000000"/>
          <w:sz w:val="28"/>
          <w:szCs w:val="28"/>
          <w:lang w:val="uk-UA"/>
        </w:rPr>
        <w:noBreakHyphen/>
        <w:t>го рівняння:</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4AC2A206" wp14:editId="27CEA2B6">
            <wp:extent cx="3495675" cy="238125"/>
            <wp:effectExtent l="0" t="0" r="9525" b="9525"/>
            <wp:docPr id="184" name="Рисунок 184" descr="http://tis.eu5.org/html/kmd_mod1/Lek_2.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is.eu5.org/html/kmd_mod1/Lek_2.files/image099.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95675" cy="238125"/>
                    </a:xfrm>
                    <a:prstGeom prst="rect">
                      <a:avLst/>
                    </a:prstGeom>
                    <a:noFill/>
                    <a:ln>
                      <a:noFill/>
                    </a:ln>
                  </pic:spPr>
                </pic:pic>
              </a:graphicData>
            </a:graphic>
          </wp:inline>
        </w:drawing>
      </w:r>
      <w:r w:rsidRPr="00D87C00">
        <w:rPr>
          <w:rFonts w:ascii="Times New Roman" w:hAnsi="Times New Roman"/>
          <w:color w:val="000000"/>
          <w:sz w:val="28"/>
          <w:szCs w:val="28"/>
          <w:lang w:val="uk-UA"/>
        </w:rPr>
        <w:t>.                                 (3.16)</w:t>
      </w:r>
    </w:p>
    <w:p w:rsidR="0086567F" w:rsidRPr="00D87C00" w:rsidRDefault="0086567F" w:rsidP="0086567F">
      <w:pPr>
        <w:ind w:firstLine="851"/>
        <w:rPr>
          <w:rFonts w:ascii="Times New Roman" w:hAnsi="Times New Roman"/>
          <w:color w:val="000000"/>
          <w:sz w:val="27"/>
          <w:szCs w:val="27"/>
          <w:lang w:val="uk-UA"/>
        </w:rPr>
      </w:pPr>
      <w:r w:rsidRPr="00D87C00">
        <w:rPr>
          <w:rFonts w:ascii="Times New Roman" w:hAnsi="Times New Roman"/>
          <w:color w:val="000000"/>
          <w:sz w:val="28"/>
          <w:szCs w:val="28"/>
          <w:lang w:val="uk-UA"/>
        </w:rPr>
        <w:t>При цьому коефіцієнт біля </w:t>
      </w:r>
      <w:r w:rsidRPr="00D87C00">
        <w:rPr>
          <w:rFonts w:ascii="Times New Roman" w:hAnsi="Times New Roman"/>
          <w:noProof/>
          <w:color w:val="000000"/>
          <w:sz w:val="28"/>
          <w:szCs w:val="28"/>
          <w:vertAlign w:val="subscript"/>
        </w:rPr>
        <w:drawing>
          <wp:inline distT="0" distB="0" distL="0" distR="0" wp14:anchorId="3D44F47D" wp14:editId="1964271F">
            <wp:extent cx="219075" cy="238125"/>
            <wp:effectExtent l="0" t="0" r="9525" b="9525"/>
            <wp:docPr id="185" name="Рисунок 185" descr="http://tis.eu5.org/html/kmd_mod1/Lek_2.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is.eu5.org/html/kmd_mod1/Lek_2.files/image101.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87C00">
        <w:rPr>
          <w:rFonts w:ascii="Times New Roman" w:hAnsi="Times New Roman"/>
          <w:color w:val="000000"/>
          <w:sz w:val="28"/>
          <w:szCs w:val="28"/>
          <w:lang w:val="uk-UA"/>
        </w:rPr>
        <w:t> дорівнює нулю:</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323D7D38" wp14:editId="7BF9A694">
            <wp:extent cx="1190625" cy="238125"/>
            <wp:effectExtent l="0" t="0" r="9525" b="9525"/>
            <wp:docPr id="186" name="Рисунок 186" descr="http://tis.eu5.org/html/kmd_mod1/Lek_2.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is.eu5.org/html/kmd_mod1/Lek_2.files/image103.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D87C00">
        <w:rPr>
          <w:rFonts w:ascii="Times New Roman" w:hAnsi="Times New Roman"/>
          <w:color w:val="000000"/>
          <w:sz w:val="28"/>
          <w:szCs w:val="28"/>
          <w:lang w:val="uk-UA"/>
        </w:rPr>
        <w:t>,                                                                                    (3.17)</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337888C8" wp14:editId="322434CD">
            <wp:extent cx="1400175" cy="238125"/>
            <wp:effectExtent l="0" t="0" r="9525" b="9525"/>
            <wp:docPr id="187" name="Рисунок 187" descr="http://tis.eu5.org/html/kmd_mod1/Lek_2.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is.eu5.org/html/kmd_mod1/Lek_2.files/image105.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D87C00">
        <w:rPr>
          <w:rFonts w:ascii="Times New Roman" w:hAnsi="Times New Roman"/>
          <w:color w:val="000000"/>
          <w:sz w:val="28"/>
          <w:szCs w:val="28"/>
          <w:lang w:val="uk-UA"/>
        </w:rPr>
        <w:t>,                                                                                 (3.18)</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320A75A3" wp14:editId="564FCDE6">
            <wp:extent cx="1190625" cy="238125"/>
            <wp:effectExtent l="0" t="0" r="9525" b="9525"/>
            <wp:docPr id="188" name="Рисунок 188" descr="http://tis.eu5.org/html/kmd_mod1/Lek_2.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is.eu5.org/html/kmd_mod1/Lek_2.files/image107.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D87C00">
        <w:rPr>
          <w:rFonts w:ascii="Times New Roman" w:hAnsi="Times New Roman"/>
          <w:color w:val="000000"/>
          <w:sz w:val="28"/>
          <w:szCs w:val="28"/>
          <w:lang w:val="uk-UA"/>
        </w:rPr>
        <w:t>,                                                                                     (3.19)</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Отримаємо                   </w:t>
      </w:r>
      <w:r w:rsidRPr="00D87C00">
        <w:rPr>
          <w:rFonts w:ascii="Times New Roman" w:hAnsi="Times New Roman"/>
          <w:noProof/>
          <w:color w:val="000000"/>
          <w:sz w:val="28"/>
          <w:szCs w:val="28"/>
          <w:vertAlign w:val="subscript"/>
        </w:rPr>
        <w:drawing>
          <wp:inline distT="0" distB="0" distL="0" distR="0" wp14:anchorId="4E9AC8AB" wp14:editId="23113957">
            <wp:extent cx="962025" cy="238125"/>
            <wp:effectExtent l="0" t="0" r="9525" b="9525"/>
            <wp:docPr id="189" name="Рисунок 189" descr="http://tis.eu5.org/html/kmd_mod1/Lek_2.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is.eu5.org/html/kmd_mod1/Lek_2.files/image109.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D87C00">
        <w:rPr>
          <w:rFonts w:ascii="Times New Roman" w:hAnsi="Times New Roman"/>
          <w:color w:val="000000"/>
          <w:sz w:val="28"/>
          <w:szCs w:val="28"/>
          <w:lang w:val="uk-UA"/>
        </w:rPr>
        <w:t>.                                                    (3.20)</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Замінивши в системі (3.14) третє рівняння на (3.20), отримаємо систему рівнянь виду:</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66D183B0" wp14:editId="0EB5E2EA">
            <wp:extent cx="2486025" cy="847725"/>
            <wp:effectExtent l="0" t="0" r="9525" b="9525"/>
            <wp:docPr id="190" name="Рисунок 190" descr="http://tis.eu5.org/html/kmd_mod1/Lek_2.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is.eu5.org/html/kmd_mod1/Lek_2.files/image111.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86025" cy="847725"/>
                    </a:xfrm>
                    <a:prstGeom prst="rect">
                      <a:avLst/>
                    </a:prstGeom>
                    <a:noFill/>
                    <a:ln>
                      <a:noFill/>
                    </a:ln>
                  </pic:spPr>
                </pic:pic>
              </a:graphicData>
            </a:graphic>
          </wp:inline>
        </w:drawing>
      </w:r>
      <w:r w:rsidRPr="00D87C00">
        <w:rPr>
          <w:rFonts w:ascii="Times New Roman" w:hAnsi="Times New Roman"/>
          <w:color w:val="000000"/>
          <w:sz w:val="28"/>
          <w:szCs w:val="28"/>
          <w:lang w:val="uk-UA"/>
        </w:rPr>
        <w:t>                                                         (3.21)</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Таку систему називають </w:t>
      </w:r>
      <w:r w:rsidRPr="00D87C00">
        <w:rPr>
          <w:rFonts w:ascii="Times New Roman" w:hAnsi="Times New Roman"/>
          <w:b/>
          <w:bCs/>
          <w:i/>
          <w:iCs/>
          <w:color w:val="000000"/>
          <w:sz w:val="28"/>
          <w:szCs w:val="28"/>
          <w:lang w:val="uk-UA"/>
        </w:rPr>
        <w:t>системою з трикутною матрицею коефіцієнтів,</w:t>
      </w:r>
      <w:r w:rsidRPr="00D87C00">
        <w:rPr>
          <w:rFonts w:ascii="Times New Roman" w:hAnsi="Times New Roman"/>
          <w:color w:val="000000"/>
          <w:sz w:val="28"/>
          <w:szCs w:val="28"/>
          <w:lang w:val="uk-UA"/>
        </w:rPr>
        <w:t> що еквівалентна СЛАР (3.3). Процес знаходження  такої системи називається </w:t>
      </w:r>
      <w:r w:rsidRPr="00D87C00">
        <w:rPr>
          <w:rFonts w:ascii="Times New Roman" w:hAnsi="Times New Roman"/>
          <w:b/>
          <w:bCs/>
          <w:i/>
          <w:iCs/>
          <w:color w:val="000000"/>
          <w:sz w:val="28"/>
          <w:szCs w:val="28"/>
          <w:lang w:val="uk-UA"/>
        </w:rPr>
        <w:t>прямим ходом Гауса</w:t>
      </w:r>
      <w:r w:rsidRPr="00D87C00">
        <w:rPr>
          <w:rFonts w:ascii="Times New Roman" w:hAnsi="Times New Roman"/>
          <w:i/>
          <w:iCs/>
          <w:color w:val="000000"/>
          <w:sz w:val="28"/>
          <w:szCs w:val="28"/>
          <w:lang w:val="uk-UA"/>
        </w:rPr>
        <w:t>.</w:t>
      </w:r>
      <w:r w:rsidRPr="00D87C00">
        <w:rPr>
          <w:rFonts w:ascii="Times New Roman" w:hAnsi="Times New Roman"/>
          <w:color w:val="000000"/>
          <w:sz w:val="28"/>
          <w:szCs w:val="28"/>
          <w:lang w:val="uk-UA"/>
        </w:rPr>
        <w:t xml:space="preserve"> Знайти розв’язок такої системи просто: із 3-го </w:t>
      </w:r>
      <w:r w:rsidRPr="00D87C00">
        <w:rPr>
          <w:rFonts w:ascii="Times New Roman" w:hAnsi="Times New Roman"/>
          <w:color w:val="000000"/>
          <w:sz w:val="28"/>
          <w:szCs w:val="28"/>
          <w:lang w:val="uk-UA"/>
        </w:rPr>
        <w:lastRenderedPageBreak/>
        <w:t>рівняння знайти </w:t>
      </w:r>
      <w:r w:rsidRPr="00D87C00">
        <w:rPr>
          <w:rFonts w:ascii="Times New Roman" w:hAnsi="Times New Roman"/>
          <w:noProof/>
          <w:color w:val="000000"/>
          <w:sz w:val="28"/>
          <w:szCs w:val="28"/>
          <w:vertAlign w:val="subscript"/>
        </w:rPr>
        <w:drawing>
          <wp:inline distT="0" distB="0" distL="0" distR="0" wp14:anchorId="72CED4AA" wp14:editId="03C17DAA">
            <wp:extent cx="200025" cy="238125"/>
            <wp:effectExtent l="0" t="0" r="9525" b="9525"/>
            <wp:docPr id="191" name="Рисунок 191" descr="http://tis.eu5.org/html/kmd_mod1/Lek_2.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is.eu5.org/html/kmd_mod1/Lek_2.files/image113.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87C00">
        <w:rPr>
          <w:rFonts w:ascii="Times New Roman" w:hAnsi="Times New Roman"/>
          <w:color w:val="000000"/>
          <w:sz w:val="28"/>
          <w:szCs w:val="28"/>
          <w:lang w:val="uk-UA"/>
        </w:rPr>
        <w:t>, підставити результат у друге і знайти </w:t>
      </w:r>
      <w:r w:rsidRPr="00D87C00">
        <w:rPr>
          <w:rFonts w:ascii="Times New Roman" w:hAnsi="Times New Roman"/>
          <w:noProof/>
          <w:color w:val="000000"/>
          <w:sz w:val="28"/>
          <w:szCs w:val="28"/>
          <w:vertAlign w:val="subscript"/>
        </w:rPr>
        <w:drawing>
          <wp:inline distT="0" distB="0" distL="0" distR="0" wp14:anchorId="30FE98A2" wp14:editId="32324955">
            <wp:extent cx="200025" cy="238125"/>
            <wp:effectExtent l="0" t="0" r="9525" b="9525"/>
            <wp:docPr id="192" name="Рисунок 192" descr="http://tis.eu5.org/html/kmd_mod1/Lek_2.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is.eu5.org/html/kmd_mod1/Lek_2.files/image115.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87C00">
        <w:rPr>
          <w:rFonts w:ascii="Times New Roman" w:hAnsi="Times New Roman"/>
          <w:color w:val="000000"/>
          <w:sz w:val="28"/>
          <w:szCs w:val="28"/>
          <w:lang w:val="uk-UA"/>
        </w:rPr>
        <w:t>, підставити </w:t>
      </w:r>
      <w:r w:rsidRPr="00D87C00">
        <w:rPr>
          <w:rFonts w:ascii="Times New Roman" w:hAnsi="Times New Roman"/>
          <w:noProof/>
          <w:color w:val="000000"/>
          <w:sz w:val="28"/>
          <w:szCs w:val="28"/>
          <w:vertAlign w:val="subscript"/>
        </w:rPr>
        <w:drawing>
          <wp:inline distT="0" distB="0" distL="0" distR="0" wp14:anchorId="4E340A7C" wp14:editId="3D831143">
            <wp:extent cx="200025" cy="238125"/>
            <wp:effectExtent l="0" t="0" r="9525" b="9525"/>
            <wp:docPr id="193" name="Рисунок 193" descr="http://tis.eu5.org/html/kmd_mod1/Lek_2.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is.eu5.org/html/kmd_mod1/Lek_2.files/image115.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87C00">
        <w:rPr>
          <w:rFonts w:ascii="Times New Roman" w:hAnsi="Times New Roman"/>
          <w:color w:val="000000"/>
          <w:sz w:val="28"/>
          <w:szCs w:val="28"/>
          <w:lang w:val="uk-UA"/>
        </w:rPr>
        <w:t> і </w:t>
      </w:r>
      <w:r w:rsidRPr="00D87C00">
        <w:rPr>
          <w:rFonts w:ascii="Times New Roman" w:hAnsi="Times New Roman"/>
          <w:noProof/>
          <w:color w:val="000000"/>
          <w:sz w:val="28"/>
          <w:szCs w:val="28"/>
          <w:vertAlign w:val="subscript"/>
        </w:rPr>
        <w:drawing>
          <wp:inline distT="0" distB="0" distL="0" distR="0" wp14:anchorId="683A057D" wp14:editId="14F17790">
            <wp:extent cx="190500" cy="238125"/>
            <wp:effectExtent l="0" t="0" r="0" b="9525"/>
            <wp:docPr id="194" name="Рисунок 194" descr="http://tis.eu5.org/html/kmd_mod1/Lek_2.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is.eu5.org/html/kmd_mod1/Lek_2.files/image118.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 в 1-е рівняння системи (3.21) і знайти </w:t>
      </w:r>
      <w:r w:rsidRPr="00D87C00">
        <w:rPr>
          <w:rFonts w:ascii="Times New Roman" w:hAnsi="Times New Roman"/>
          <w:noProof/>
          <w:color w:val="000000"/>
          <w:sz w:val="28"/>
          <w:szCs w:val="28"/>
          <w:vertAlign w:val="subscript"/>
        </w:rPr>
        <w:drawing>
          <wp:inline distT="0" distB="0" distL="0" distR="0" wp14:anchorId="0E84790D" wp14:editId="0B24A1DF">
            <wp:extent cx="190500" cy="238125"/>
            <wp:effectExtent l="0" t="0" r="0" b="9525"/>
            <wp:docPr id="195" name="Рисунок 195" descr="http://tis.eu5.org/html/kmd_mod1/Lek_2.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is.eu5.org/html/kmd_mod1/Lek_2.files/image120.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 за формулами:</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176299B1" wp14:editId="3CAEDF30">
            <wp:extent cx="723900" cy="495300"/>
            <wp:effectExtent l="0" t="0" r="0" b="0"/>
            <wp:docPr id="196" name="Рисунок 196" descr="http://tis.eu5.org/html/kmd_mod1/Lek_2.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is.eu5.org/html/kmd_mod1/Lek_2.files/image12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r w:rsidRPr="00D87C00">
        <w:rPr>
          <w:rFonts w:ascii="Times New Roman" w:hAnsi="Times New Roman"/>
          <w:color w:val="000000"/>
          <w:sz w:val="28"/>
          <w:szCs w:val="28"/>
          <w:lang w:val="uk-UA"/>
        </w:rPr>
        <w:t>,                                                                                              (3.22)</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1BB4FDA5" wp14:editId="0973682E">
            <wp:extent cx="1209675" cy="504825"/>
            <wp:effectExtent l="0" t="0" r="9525" b="9525"/>
            <wp:docPr id="197" name="Рисунок 197" descr="http://tis.eu5.org/html/kmd_mod1/Lek_2.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is.eu5.org/html/kmd_mod1/Lek_2.files/image124.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inline>
        </w:drawing>
      </w:r>
      <w:r w:rsidRPr="00D87C00">
        <w:rPr>
          <w:rFonts w:ascii="Times New Roman" w:hAnsi="Times New Roman"/>
          <w:color w:val="000000"/>
          <w:sz w:val="28"/>
          <w:szCs w:val="28"/>
          <w:lang w:val="uk-UA"/>
        </w:rPr>
        <w:t>,                                                                                    (3.23)</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2B7059E5" wp14:editId="10356DFA">
            <wp:extent cx="1676400" cy="504825"/>
            <wp:effectExtent l="0" t="0" r="0" b="9525"/>
            <wp:docPr id="198" name="Рисунок 198" descr="http://tis.eu5.org/html/kmd_mod1/Lek_2.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is.eu5.org/html/kmd_mod1/Lek_2.files/image126.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76400" cy="504825"/>
                    </a:xfrm>
                    <a:prstGeom prst="rect">
                      <a:avLst/>
                    </a:prstGeom>
                    <a:noFill/>
                    <a:ln>
                      <a:noFill/>
                    </a:ln>
                  </pic:spPr>
                </pic:pic>
              </a:graphicData>
            </a:graphic>
          </wp:inline>
        </w:drawing>
      </w:r>
      <w:r w:rsidRPr="00D87C00">
        <w:rPr>
          <w:rFonts w:ascii="Times New Roman" w:hAnsi="Times New Roman"/>
          <w:color w:val="000000"/>
          <w:sz w:val="28"/>
          <w:szCs w:val="28"/>
          <w:lang w:val="uk-UA"/>
        </w:rPr>
        <w:t>.                                                                          (3.24)</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Процес знаходження вектора розв’язку системи (3.3) називають </w:t>
      </w:r>
      <w:r w:rsidRPr="00D87C00">
        <w:rPr>
          <w:rFonts w:ascii="Times New Roman" w:hAnsi="Times New Roman"/>
          <w:b/>
          <w:bCs/>
          <w:i/>
          <w:iCs/>
          <w:color w:val="000000"/>
          <w:sz w:val="28"/>
          <w:szCs w:val="28"/>
          <w:lang w:val="uk-UA"/>
        </w:rPr>
        <w:t>зворотнім ходом метода Гауса</w:t>
      </w:r>
      <w:r w:rsidRPr="00D87C00">
        <w:rPr>
          <w:rFonts w:ascii="Times New Roman" w:hAnsi="Times New Roman"/>
          <w:color w:val="000000"/>
          <w:sz w:val="28"/>
          <w:szCs w:val="28"/>
          <w:lang w:val="uk-UA"/>
        </w:rPr>
        <w:t>.</w:t>
      </w:r>
    </w:p>
    <w:p w:rsidR="0086567F" w:rsidRPr="00D87C00" w:rsidRDefault="0086567F" w:rsidP="0086567F">
      <w:pPr>
        <w:ind w:firstLine="0"/>
        <w:rPr>
          <w:rFonts w:ascii="Times New Roman" w:hAnsi="Times New Roman"/>
          <w:color w:val="000000"/>
          <w:sz w:val="27"/>
          <w:szCs w:val="27"/>
          <w:lang w:val="uk-UA"/>
        </w:rPr>
      </w:pPr>
    </w:p>
    <w:p w:rsidR="0086567F" w:rsidRPr="00A95C52" w:rsidRDefault="0086567F" w:rsidP="0086567F">
      <w:pPr>
        <w:ind w:firstLine="0"/>
        <w:rPr>
          <w:rFonts w:ascii="Times New Roman" w:hAnsi="Times New Roman"/>
          <w:bCs/>
          <w:iCs/>
          <w:color w:val="000000"/>
          <w:sz w:val="28"/>
          <w:szCs w:val="28"/>
          <w:lang w:val="uk-UA"/>
        </w:rPr>
      </w:pPr>
      <w:r w:rsidRPr="00A95C52">
        <w:rPr>
          <w:rFonts w:ascii="Times New Roman" w:hAnsi="Times New Roman"/>
          <w:bCs/>
          <w:iCs/>
          <w:color w:val="000000"/>
          <w:sz w:val="28"/>
          <w:szCs w:val="28"/>
          <w:lang w:val="uk-UA"/>
        </w:rPr>
        <w:t>3.3.2 Метод Гауса за схемою Халецького</w:t>
      </w:r>
    </w:p>
    <w:p w:rsidR="0086567F" w:rsidRPr="00D87C00" w:rsidRDefault="0086567F" w:rsidP="0086567F">
      <w:pPr>
        <w:ind w:firstLine="0"/>
        <w:rPr>
          <w:rFonts w:ascii="Georgia" w:hAnsi="Georgia" w:cs="Arial"/>
          <w:b/>
          <w:bCs/>
          <w:iCs/>
          <w:color w:val="000000"/>
          <w:sz w:val="28"/>
          <w:szCs w:val="28"/>
          <w:lang w:val="uk-UA"/>
        </w:rPr>
      </w:pP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Алгоритм метода включає також прямий і зворотній хід. Кінцевою метою прямого ходу є отримання СЛАР, яка еквівалентна заданій, з верхньою трикутною матрицею коефіцієнтів. Для цього матрицю коефіцієнтів початкової системи рівнянь </w:t>
      </w:r>
      <w:r w:rsidRPr="00D87C00">
        <w:rPr>
          <w:rFonts w:ascii="Times New Roman" w:hAnsi="Times New Roman"/>
          <w:i/>
          <w:iCs/>
          <w:color w:val="000000"/>
          <w:sz w:val="28"/>
          <w:szCs w:val="28"/>
          <w:lang w:val="uk-UA"/>
        </w:rPr>
        <w:t>А</w:t>
      </w:r>
      <w:r w:rsidRPr="00D87C00">
        <w:rPr>
          <w:rFonts w:ascii="Times New Roman" w:hAnsi="Times New Roman"/>
          <w:color w:val="000000"/>
          <w:sz w:val="28"/>
          <w:szCs w:val="28"/>
          <w:lang w:val="uk-UA"/>
        </w:rPr>
        <w:t> розбивають на дві трикутні:</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6CC8C3BE" wp14:editId="6D0A4B81">
            <wp:extent cx="714375" cy="190500"/>
            <wp:effectExtent l="0" t="0" r="9525" b="0"/>
            <wp:docPr id="199" name="Рисунок 199" descr="http://tis.eu5.org/html/kmd_mod1/Lek_2.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is.eu5.org/html/kmd_mod1/Lek_2.files/image132.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D87C00">
        <w:rPr>
          <w:rFonts w:ascii="Times New Roman" w:hAnsi="Times New Roman"/>
          <w:color w:val="000000"/>
          <w:sz w:val="28"/>
          <w:szCs w:val="28"/>
          <w:lang w:val="uk-UA"/>
        </w:rPr>
        <w:t>,                                                                                               (3.25)</w:t>
      </w:r>
    </w:p>
    <w:p w:rsidR="0086567F" w:rsidRPr="00D87C00" w:rsidRDefault="0086567F" w:rsidP="0086567F">
      <w:pPr>
        <w:ind w:firstLine="0"/>
        <w:rPr>
          <w:rFonts w:ascii="Times New Roman" w:hAnsi="Times New Roman"/>
          <w:color w:val="000000"/>
          <w:sz w:val="28"/>
          <w:szCs w:val="28"/>
          <w:lang w:val="uk-UA"/>
        </w:rPr>
      </w:pPr>
      <w:r w:rsidRPr="00D87C00">
        <w:rPr>
          <w:rFonts w:ascii="Times New Roman" w:hAnsi="Times New Roman"/>
          <w:color w:val="000000"/>
          <w:sz w:val="28"/>
          <w:szCs w:val="28"/>
          <w:lang w:val="uk-UA"/>
        </w:rPr>
        <w:t>де матриця </w:t>
      </w:r>
      <w:r w:rsidRPr="00D87C00">
        <w:rPr>
          <w:rFonts w:ascii="Times New Roman" w:hAnsi="Times New Roman"/>
          <w:i/>
          <w:iCs/>
          <w:color w:val="000000"/>
          <w:sz w:val="28"/>
          <w:szCs w:val="28"/>
          <w:lang w:val="uk-UA"/>
        </w:rPr>
        <w:t>С</w:t>
      </w:r>
      <w:r w:rsidRPr="00D87C00">
        <w:rPr>
          <w:rFonts w:ascii="Times New Roman" w:hAnsi="Times New Roman"/>
          <w:b/>
          <w:bCs/>
          <w:color w:val="000000"/>
          <w:sz w:val="28"/>
          <w:szCs w:val="28"/>
          <w:lang w:val="uk-UA"/>
        </w:rPr>
        <w:t> – </w:t>
      </w:r>
      <w:r w:rsidRPr="00D87C00">
        <w:rPr>
          <w:rFonts w:ascii="Times New Roman" w:hAnsi="Times New Roman"/>
          <w:color w:val="000000"/>
          <w:sz w:val="28"/>
          <w:szCs w:val="28"/>
          <w:lang w:val="uk-UA"/>
        </w:rPr>
        <w:t>нижня трикутна матриця; </w:t>
      </w:r>
      <w:r w:rsidRPr="00D87C00">
        <w:rPr>
          <w:rFonts w:ascii="Times New Roman" w:hAnsi="Times New Roman"/>
          <w:i/>
          <w:iCs/>
          <w:color w:val="000000"/>
          <w:sz w:val="28"/>
          <w:szCs w:val="28"/>
          <w:lang w:val="uk-UA"/>
        </w:rPr>
        <w:t>D</w:t>
      </w:r>
      <w:r w:rsidRPr="00D87C00">
        <w:rPr>
          <w:rFonts w:ascii="Times New Roman" w:hAnsi="Times New Roman"/>
          <w:b/>
          <w:bCs/>
          <w:color w:val="000000"/>
          <w:sz w:val="28"/>
          <w:szCs w:val="28"/>
          <w:lang w:val="uk-UA"/>
        </w:rPr>
        <w:t> – </w:t>
      </w:r>
      <w:r w:rsidRPr="00D87C00">
        <w:rPr>
          <w:rFonts w:ascii="Times New Roman" w:hAnsi="Times New Roman"/>
          <w:color w:val="000000"/>
          <w:sz w:val="28"/>
          <w:szCs w:val="28"/>
          <w:lang w:val="uk-UA"/>
        </w:rPr>
        <w:t>верхня трикутна матриця з одиничною головною діагоналлю:</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3EFF7AE4" wp14:editId="6A1A4D60">
            <wp:extent cx="1876425" cy="952500"/>
            <wp:effectExtent l="0" t="0" r="9525" b="0"/>
            <wp:docPr id="200" name="Рисунок 200" descr="http://tis.eu5.org/html/kmd_mod1/Lek_2.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is.eu5.org/html/kmd_mod1/Lek_2.files/image134.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76425" cy="952500"/>
                    </a:xfrm>
                    <a:prstGeom prst="rect">
                      <a:avLst/>
                    </a:prstGeom>
                    <a:noFill/>
                    <a:ln>
                      <a:noFill/>
                    </a:ln>
                  </pic:spPr>
                </pic:pic>
              </a:graphicData>
            </a:graphic>
          </wp:inline>
        </w:drawing>
      </w:r>
      <w:r w:rsidRPr="00D87C00">
        <w:rPr>
          <w:rFonts w:ascii="Times New Roman" w:hAnsi="Times New Roman"/>
          <w:color w:val="000000"/>
          <w:sz w:val="28"/>
          <w:szCs w:val="28"/>
          <w:lang w:val="uk-UA"/>
        </w:rPr>
        <w:t> ;  </w:t>
      </w:r>
      <w:r w:rsidRPr="00D87C00">
        <w:rPr>
          <w:rFonts w:ascii="Times New Roman" w:hAnsi="Times New Roman"/>
          <w:noProof/>
          <w:color w:val="000000"/>
          <w:sz w:val="28"/>
          <w:szCs w:val="28"/>
          <w:vertAlign w:val="subscript"/>
        </w:rPr>
        <w:drawing>
          <wp:inline distT="0" distB="0" distL="0" distR="0" wp14:anchorId="0E173FD5" wp14:editId="2CF88DB2">
            <wp:extent cx="1800225" cy="942975"/>
            <wp:effectExtent l="0" t="0" r="9525" b="9525"/>
            <wp:docPr id="201" name="Рисунок 201" descr="http://tis.eu5.org/html/kmd_mod1/Lek_2.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is.eu5.org/html/kmd_mod1/Lek_2.files/image136.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00225" cy="942975"/>
                    </a:xfrm>
                    <a:prstGeom prst="rect">
                      <a:avLst/>
                    </a:prstGeom>
                    <a:noFill/>
                    <a:ln>
                      <a:noFill/>
                    </a:ln>
                  </pic:spPr>
                </pic:pic>
              </a:graphicData>
            </a:graphic>
          </wp:inline>
        </w:drawing>
      </w:r>
      <w:r w:rsidRPr="00D87C00">
        <w:rPr>
          <w:rFonts w:ascii="Times New Roman" w:hAnsi="Times New Roman"/>
          <w:color w:val="000000"/>
          <w:sz w:val="28"/>
          <w:szCs w:val="28"/>
          <w:lang w:val="uk-UA"/>
        </w:rPr>
        <w:t>.</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b/>
          <w:bCs/>
          <w:color w:val="000000"/>
          <w:sz w:val="28"/>
          <w:szCs w:val="28"/>
          <w:lang w:val="uk-UA"/>
        </w:rPr>
        <w:t> </w:t>
      </w:r>
      <w:r w:rsidRPr="00D87C00">
        <w:rPr>
          <w:rFonts w:ascii="Times New Roman" w:hAnsi="Times New Roman"/>
          <w:color w:val="000000"/>
          <w:sz w:val="28"/>
          <w:szCs w:val="28"/>
          <w:lang w:val="uk-UA"/>
        </w:rPr>
        <w:t>Алгоритм визначення коефіцієнтів матриць </w:t>
      </w:r>
      <w:r w:rsidRPr="00D87C00">
        <w:rPr>
          <w:rFonts w:ascii="Times New Roman" w:hAnsi="Times New Roman"/>
          <w:i/>
          <w:iCs/>
          <w:color w:val="000000"/>
          <w:sz w:val="28"/>
          <w:szCs w:val="28"/>
          <w:lang w:val="uk-UA"/>
        </w:rPr>
        <w:t>C</w:t>
      </w:r>
      <w:r w:rsidRPr="00D87C00">
        <w:rPr>
          <w:rFonts w:ascii="Times New Roman" w:hAnsi="Times New Roman"/>
          <w:color w:val="000000"/>
          <w:sz w:val="28"/>
          <w:szCs w:val="28"/>
          <w:lang w:val="uk-UA"/>
        </w:rPr>
        <w:t> i </w:t>
      </w:r>
      <w:r w:rsidRPr="00D87C00">
        <w:rPr>
          <w:rFonts w:ascii="Times New Roman" w:hAnsi="Times New Roman"/>
          <w:i/>
          <w:iCs/>
          <w:color w:val="000000"/>
          <w:sz w:val="28"/>
          <w:szCs w:val="28"/>
          <w:lang w:val="uk-UA"/>
        </w:rPr>
        <w:t>D</w:t>
      </w:r>
      <w:r w:rsidRPr="00D87C00">
        <w:rPr>
          <w:rFonts w:ascii="Times New Roman" w:hAnsi="Times New Roman"/>
          <w:color w:val="000000"/>
          <w:sz w:val="28"/>
          <w:szCs w:val="28"/>
          <w:lang w:val="uk-UA"/>
        </w:rPr>
        <w:t>.</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1) Обчислюється перший стовпець матриці </w:t>
      </w:r>
      <w:r w:rsidRPr="00D87C00">
        <w:rPr>
          <w:rFonts w:ascii="Times New Roman" w:hAnsi="Times New Roman"/>
          <w:i/>
          <w:iCs/>
          <w:color w:val="000000"/>
          <w:sz w:val="28"/>
          <w:szCs w:val="28"/>
          <w:lang w:val="uk-UA"/>
        </w:rPr>
        <w:t>С</w:t>
      </w:r>
      <w:r w:rsidRPr="00D87C00">
        <w:rPr>
          <w:rFonts w:ascii="Times New Roman" w:hAnsi="Times New Roman"/>
          <w:color w:val="000000"/>
          <w:sz w:val="28"/>
          <w:szCs w:val="28"/>
          <w:lang w:val="uk-UA"/>
        </w:rPr>
        <w:t>, перший рядок матриці </w:t>
      </w:r>
      <w:r w:rsidRPr="00D87C00">
        <w:rPr>
          <w:rFonts w:ascii="Times New Roman" w:hAnsi="Times New Roman"/>
          <w:i/>
          <w:iCs/>
          <w:color w:val="000000"/>
          <w:sz w:val="28"/>
          <w:szCs w:val="28"/>
          <w:lang w:val="uk-UA"/>
        </w:rPr>
        <w:t>D</w:t>
      </w:r>
      <w:r w:rsidRPr="00D87C00">
        <w:rPr>
          <w:rFonts w:ascii="Times New Roman" w:hAnsi="Times New Roman"/>
          <w:color w:val="000000"/>
          <w:sz w:val="28"/>
          <w:szCs w:val="28"/>
          <w:lang w:val="uk-UA"/>
        </w:rPr>
        <w:t> і </w:t>
      </w:r>
      <w:r w:rsidRPr="00D87C00">
        <w:rPr>
          <w:rFonts w:ascii="Times New Roman" w:hAnsi="Times New Roman"/>
          <w:noProof/>
          <w:color w:val="000000"/>
          <w:sz w:val="28"/>
          <w:szCs w:val="28"/>
          <w:vertAlign w:val="subscript"/>
        </w:rPr>
        <w:drawing>
          <wp:inline distT="0" distB="0" distL="0" distR="0" wp14:anchorId="5660ABCC" wp14:editId="55AB8B8C">
            <wp:extent cx="219075" cy="238125"/>
            <wp:effectExtent l="0" t="0" r="9525" b="9525"/>
            <wp:docPr id="202" name="Рисунок 202" descr="http://tis.eu5.org/html/kmd_mod1/Lek_2.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is.eu5.org/html/kmd_mod1/Lek_2.files/image138.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87C00">
        <w:rPr>
          <w:rFonts w:ascii="Times New Roman" w:hAnsi="Times New Roman"/>
          <w:color w:val="000000"/>
          <w:sz w:val="28"/>
          <w:szCs w:val="28"/>
          <w:lang w:val="uk-UA"/>
        </w:rPr>
        <w:t> за формулами:</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31155CEA" wp14:editId="1B9A5BCB">
            <wp:extent cx="1571625" cy="1038225"/>
            <wp:effectExtent l="0" t="0" r="9525" b="9525"/>
            <wp:docPr id="203" name="Рисунок 203" descr="http://tis.eu5.org/html/kmd_mod1/Lek_2.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is.eu5.org/html/kmd_mod1/Lek_2.files/image140.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r w:rsidRPr="00D87C00">
        <w:rPr>
          <w:rFonts w:ascii="Times New Roman" w:hAnsi="Times New Roman"/>
          <w:color w:val="000000"/>
          <w:sz w:val="28"/>
          <w:szCs w:val="28"/>
          <w:lang w:val="uk-UA"/>
        </w:rPr>
        <w:t>                                                                             (3.26)</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0BC04BF9" wp14:editId="6B2F3F09">
            <wp:extent cx="685800" cy="495300"/>
            <wp:effectExtent l="0" t="0" r="0" b="0"/>
            <wp:docPr id="204" name="Рисунок 204" descr="http://tis.eu5.org/html/kmd_mod1/Lek_2.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is.eu5.org/html/kmd_mod1/Lek_2.files/image142.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r w:rsidRPr="00D87C00">
        <w:rPr>
          <w:rFonts w:ascii="Times New Roman" w:hAnsi="Times New Roman"/>
          <w:color w:val="000000"/>
          <w:sz w:val="28"/>
          <w:szCs w:val="28"/>
          <w:lang w:val="uk-UA"/>
        </w:rPr>
        <w:t>                                                                                                 (3.27)</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2) Обчислюються елементи другого стовпця матриці С:</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lastRenderedPageBreak/>
        <w:drawing>
          <wp:inline distT="0" distB="0" distL="0" distR="0" wp14:anchorId="0E922339" wp14:editId="175E0B5D">
            <wp:extent cx="1905000" cy="266700"/>
            <wp:effectExtent l="0" t="0" r="0" b="0"/>
            <wp:docPr id="205" name="Рисунок 205" descr="http://tis.eu5.org/html/kmd_mod1/Lek_2.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is.eu5.org/html/kmd_mod1/Lek_2.files/image144.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rsidRPr="00D87C00">
        <w:rPr>
          <w:rFonts w:ascii="Times New Roman" w:hAnsi="Times New Roman"/>
          <w:color w:val="000000"/>
          <w:sz w:val="28"/>
          <w:szCs w:val="28"/>
          <w:lang w:val="uk-UA"/>
        </w:rPr>
        <w:t>,                                                                     (3.28)</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елементи другого рядка матриці D:      </w:t>
      </w:r>
      <w:r w:rsidRPr="00D87C00">
        <w:rPr>
          <w:rFonts w:ascii="Times New Roman" w:hAnsi="Times New Roman"/>
          <w:noProof/>
          <w:color w:val="000000"/>
          <w:sz w:val="28"/>
          <w:szCs w:val="28"/>
          <w:vertAlign w:val="subscript"/>
        </w:rPr>
        <w:drawing>
          <wp:inline distT="0" distB="0" distL="0" distR="0" wp14:anchorId="0DE6B778" wp14:editId="67193169">
            <wp:extent cx="1285875" cy="504825"/>
            <wp:effectExtent l="0" t="0" r="9525" b="9525"/>
            <wp:docPr id="206" name="Рисунок 206" descr="http://tis.eu5.org/html/kmd_mod1/Lek_2.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is.eu5.org/html/kmd_mod1/Lek_2.files/image146.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85875" cy="504825"/>
                    </a:xfrm>
                    <a:prstGeom prst="rect">
                      <a:avLst/>
                    </a:prstGeom>
                    <a:noFill/>
                    <a:ln>
                      <a:noFill/>
                    </a:ln>
                  </pic:spPr>
                </pic:pic>
              </a:graphicData>
            </a:graphic>
          </wp:inline>
        </w:drawing>
      </w:r>
      <w:r w:rsidRPr="00D87C00">
        <w:rPr>
          <w:rFonts w:ascii="Times New Roman" w:hAnsi="Times New Roman"/>
          <w:color w:val="000000"/>
          <w:sz w:val="28"/>
          <w:szCs w:val="28"/>
          <w:lang w:val="uk-UA"/>
        </w:rPr>
        <w:t>,                (3.29)</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color w:val="000000"/>
          <w:sz w:val="28"/>
          <w:szCs w:val="28"/>
          <w:lang w:val="uk-UA"/>
        </w:rPr>
        <w:t>і елемент </w:t>
      </w:r>
      <w:r w:rsidRPr="00D87C00">
        <w:rPr>
          <w:rFonts w:ascii="Times New Roman" w:hAnsi="Times New Roman"/>
          <w:noProof/>
          <w:color w:val="000000"/>
          <w:sz w:val="28"/>
          <w:szCs w:val="28"/>
        </w:rPr>
        <w:drawing>
          <wp:inline distT="0" distB="0" distL="0" distR="0" wp14:anchorId="4C897989" wp14:editId="5108684A">
            <wp:extent cx="180975" cy="219075"/>
            <wp:effectExtent l="0" t="0" r="9525" b="9525"/>
            <wp:docPr id="207" name="Рисунок 207" descr="http://tis.eu5.org/html/kmd_mod1/Lek_2.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is.eu5.org/html/kmd_mod1/Lek_2.files/image148.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4A95D1D3" wp14:editId="709F578D">
            <wp:extent cx="1143000" cy="495300"/>
            <wp:effectExtent l="0" t="0" r="0" b="0"/>
            <wp:docPr id="208" name="Рисунок 208" descr="http://tis.eu5.org/html/kmd_mod1/Lek_2.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is.eu5.org/html/kmd_mod1/Lek_2.files/image150.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r w:rsidRPr="00D87C00">
        <w:rPr>
          <w:rFonts w:ascii="Times New Roman" w:hAnsi="Times New Roman"/>
          <w:color w:val="000000"/>
          <w:sz w:val="28"/>
          <w:szCs w:val="28"/>
          <w:lang w:val="uk-UA"/>
        </w:rPr>
        <w:t>       .                        (3.30)</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3) Обчислюють елементи третього стовпця матриці С:</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2BEEBC80" wp14:editId="00C25325">
            <wp:extent cx="2819400" cy="285750"/>
            <wp:effectExtent l="0" t="0" r="0" b="0"/>
            <wp:docPr id="209" name="Рисунок 209" descr="http://tis.eu5.org/html/kmd_mod1/Lek_2.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is.eu5.org/html/kmd_mod1/Lek_2.files/image152.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19400" cy="285750"/>
                    </a:xfrm>
                    <a:prstGeom prst="rect">
                      <a:avLst/>
                    </a:prstGeom>
                    <a:noFill/>
                    <a:ln>
                      <a:noFill/>
                    </a:ln>
                  </pic:spPr>
                </pic:pic>
              </a:graphicData>
            </a:graphic>
          </wp:inline>
        </w:drawing>
      </w:r>
      <w:r w:rsidRPr="00D87C00">
        <w:rPr>
          <w:rFonts w:ascii="Times New Roman" w:hAnsi="Times New Roman"/>
          <w:color w:val="000000"/>
          <w:sz w:val="28"/>
          <w:szCs w:val="28"/>
          <w:lang w:val="uk-UA"/>
        </w:rPr>
        <w:t>                                                  (3.31)</w:t>
      </w:r>
    </w:p>
    <w:p w:rsidR="0086567F" w:rsidRPr="00D87C00" w:rsidRDefault="0086567F" w:rsidP="0086567F">
      <w:pPr>
        <w:ind w:firstLine="0"/>
        <w:rPr>
          <w:rFonts w:ascii="Times New Roman" w:hAnsi="Times New Roman"/>
          <w:color w:val="000000"/>
          <w:sz w:val="28"/>
          <w:szCs w:val="28"/>
          <w:lang w:val="uk-UA"/>
        </w:rPr>
      </w:pPr>
      <w:r w:rsidRPr="00D87C00">
        <w:rPr>
          <w:rFonts w:ascii="Times New Roman" w:hAnsi="Times New Roman"/>
          <w:color w:val="000000"/>
          <w:sz w:val="28"/>
          <w:szCs w:val="28"/>
          <w:lang w:val="uk-UA"/>
        </w:rPr>
        <w:t>елементи третього рядка матриці D:</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39FC6159" wp14:editId="222F61EF">
            <wp:extent cx="2047875" cy="504825"/>
            <wp:effectExtent l="0" t="0" r="9525" b="9525"/>
            <wp:docPr id="210" name="Рисунок 210" descr="http://tis.eu5.org/html/kmd_mod1/Lek_2.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is.eu5.org/html/kmd_mod1/Lek_2.files/image154.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noFill/>
                    </a:ln>
                  </pic:spPr>
                </pic:pic>
              </a:graphicData>
            </a:graphic>
          </wp:inline>
        </w:drawing>
      </w:r>
      <w:r w:rsidRPr="00D87C00">
        <w:rPr>
          <w:rFonts w:ascii="Times New Roman" w:hAnsi="Times New Roman"/>
          <w:color w:val="000000"/>
          <w:sz w:val="28"/>
          <w:szCs w:val="28"/>
          <w:lang w:val="uk-UA"/>
        </w:rPr>
        <w:t>,                                                                  (3.32)</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елемент </w:t>
      </w:r>
      <w:r w:rsidRPr="00D87C00">
        <w:rPr>
          <w:rFonts w:ascii="Times New Roman" w:hAnsi="Times New Roman"/>
          <w:i/>
          <w:iCs/>
          <w:color w:val="000000"/>
          <w:sz w:val="28"/>
          <w:szCs w:val="28"/>
          <w:lang w:val="uk-UA"/>
        </w:rPr>
        <w:t>у</w:t>
      </w:r>
      <w:r w:rsidRPr="00D87C00">
        <w:rPr>
          <w:rFonts w:ascii="Times New Roman" w:hAnsi="Times New Roman"/>
          <w:i/>
          <w:iCs/>
          <w:color w:val="000000"/>
          <w:sz w:val="28"/>
          <w:szCs w:val="28"/>
          <w:vertAlign w:val="subscript"/>
          <w:lang w:val="uk-UA"/>
        </w:rPr>
        <w:t>3</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0ECCE186" wp14:editId="64F48108">
            <wp:extent cx="1828800" cy="504825"/>
            <wp:effectExtent l="0" t="0" r="0" b="9525"/>
            <wp:docPr id="211" name="Рисунок 211" descr="http://tis.eu5.org/html/kmd_mod1/Lek_2.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is.eu5.org/html/kmd_mod1/Lek_2.files/image156.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inline>
        </w:drawing>
      </w:r>
      <w:r w:rsidRPr="00D87C00">
        <w:rPr>
          <w:rFonts w:ascii="Times New Roman" w:hAnsi="Times New Roman"/>
          <w:color w:val="000000"/>
          <w:sz w:val="28"/>
          <w:szCs w:val="28"/>
          <w:lang w:val="uk-UA"/>
        </w:rPr>
        <w:t>,                                                                       (3.33)</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і т.д.</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 Загальний вигляд формул для обчислення </w:t>
      </w:r>
      <w:r w:rsidRPr="00D87C00">
        <w:rPr>
          <w:rFonts w:ascii="Times New Roman" w:hAnsi="Times New Roman"/>
          <w:noProof/>
          <w:color w:val="000000"/>
          <w:sz w:val="28"/>
          <w:szCs w:val="28"/>
          <w:vertAlign w:val="subscript"/>
        </w:rPr>
        <w:drawing>
          <wp:inline distT="0" distB="0" distL="0" distR="0" wp14:anchorId="13070852" wp14:editId="0FD6E14C">
            <wp:extent cx="219075" cy="238125"/>
            <wp:effectExtent l="0" t="0" r="9525" b="9525"/>
            <wp:docPr id="212" name="Рисунок 212" descr="http://tis.eu5.org/html/kmd_mod1/Lek_2.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is.eu5.org/html/kmd_mod1/Lek_2.files/image160.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418DDA3B" wp14:editId="79F9D70E">
            <wp:extent cx="238125" cy="238125"/>
            <wp:effectExtent l="0" t="0" r="9525" b="9525"/>
            <wp:docPr id="213" name="Рисунок 213" descr="http://tis.eu5.org/html/kmd_mod1/Lek_2.fil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is.eu5.org/html/kmd_mod1/Lek_2.files/image162.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00BC3B30" wp14:editId="503740BB">
            <wp:extent cx="180975" cy="238125"/>
            <wp:effectExtent l="0" t="0" r="9525" b="9525"/>
            <wp:docPr id="214" name="Рисунок 214" descr="http://tis.eu5.org/html/kmd_mod1/Lek_2.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is.eu5.org/html/kmd_mod1/Lek_2.files/image164.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87C00">
        <w:rPr>
          <w:rFonts w:ascii="Times New Roman" w:hAnsi="Times New Roman"/>
          <w:color w:val="000000"/>
          <w:sz w:val="28"/>
          <w:szCs w:val="28"/>
          <w:lang w:val="uk-UA"/>
        </w:rPr>
        <w:t> елементів матриць </w:t>
      </w:r>
      <w:r w:rsidRPr="00D87C00">
        <w:rPr>
          <w:rFonts w:ascii="Times New Roman" w:hAnsi="Times New Roman"/>
          <w:i/>
          <w:iCs/>
          <w:color w:val="000000"/>
          <w:sz w:val="28"/>
          <w:szCs w:val="28"/>
          <w:lang w:val="uk-UA"/>
        </w:rPr>
        <w:t>С</w:t>
      </w:r>
      <w:r w:rsidRPr="00D87C00">
        <w:rPr>
          <w:rFonts w:ascii="Times New Roman" w:hAnsi="Times New Roman"/>
          <w:color w:val="000000"/>
          <w:sz w:val="28"/>
          <w:szCs w:val="28"/>
          <w:lang w:val="uk-UA"/>
        </w:rPr>
        <w:t>, </w:t>
      </w:r>
      <w:r w:rsidRPr="00D87C00">
        <w:rPr>
          <w:rFonts w:ascii="Times New Roman" w:hAnsi="Times New Roman"/>
          <w:i/>
          <w:iCs/>
          <w:color w:val="000000"/>
          <w:sz w:val="28"/>
          <w:szCs w:val="28"/>
          <w:lang w:val="uk-UA"/>
        </w:rPr>
        <w:t>D</w:t>
      </w:r>
      <w:r w:rsidRPr="00D87C00">
        <w:rPr>
          <w:rFonts w:ascii="Times New Roman" w:hAnsi="Times New Roman"/>
          <w:color w:val="000000"/>
          <w:sz w:val="28"/>
          <w:szCs w:val="28"/>
          <w:lang w:val="uk-UA"/>
        </w:rPr>
        <w:t> i </w:t>
      </w:r>
      <w:r w:rsidRPr="00D87C00">
        <w:rPr>
          <w:rFonts w:ascii="Times New Roman" w:hAnsi="Times New Roman"/>
          <w:i/>
          <w:iCs/>
          <w:color w:val="000000"/>
          <w:sz w:val="28"/>
          <w:szCs w:val="28"/>
          <w:lang w:val="uk-UA"/>
        </w:rPr>
        <w:t>Y</w:t>
      </w:r>
      <w:r w:rsidRPr="00D87C00">
        <w:rPr>
          <w:rFonts w:ascii="Times New Roman" w:hAnsi="Times New Roman"/>
          <w:color w:val="000000"/>
          <w:sz w:val="28"/>
          <w:szCs w:val="28"/>
          <w:lang w:val="uk-UA"/>
        </w:rPr>
        <w:t>:</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72BB2AC9" wp14:editId="1165590F">
            <wp:extent cx="3171825" cy="504825"/>
            <wp:effectExtent l="0" t="0" r="9525" b="9525"/>
            <wp:docPr id="215" name="Рисунок 215" descr="http://tis.eu5.org/html/kmd_mod1/Lek_2.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is.eu5.org/html/kmd_mod1/Lek_2.files/image166.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171825" cy="504825"/>
                    </a:xfrm>
                    <a:prstGeom prst="rect">
                      <a:avLst/>
                    </a:prstGeom>
                    <a:noFill/>
                    <a:ln>
                      <a:noFill/>
                    </a:ln>
                  </pic:spPr>
                </pic:pic>
              </a:graphicData>
            </a:graphic>
          </wp:inline>
        </w:drawing>
      </w:r>
      <w:r w:rsidRPr="00D87C00">
        <w:rPr>
          <w:rFonts w:ascii="Times New Roman" w:hAnsi="Times New Roman"/>
          <w:color w:val="000000"/>
          <w:sz w:val="28"/>
          <w:szCs w:val="28"/>
          <w:lang w:val="uk-UA"/>
        </w:rPr>
        <w:t>,                                         (3.34)</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7816479F" wp14:editId="09C6A14A">
            <wp:extent cx="2581275" cy="504825"/>
            <wp:effectExtent l="0" t="0" r="9525" b="9525"/>
            <wp:docPr id="216" name="Рисунок 216" descr="http://tis.eu5.org/html/kmd_mod1/Lek_2.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is.eu5.org/html/kmd_mod1/Lek_2.files/image168.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581275" cy="504825"/>
                    </a:xfrm>
                    <a:prstGeom prst="rect">
                      <a:avLst/>
                    </a:prstGeom>
                    <a:noFill/>
                    <a:ln>
                      <a:noFill/>
                    </a:ln>
                  </pic:spPr>
                </pic:pic>
              </a:graphicData>
            </a:graphic>
          </wp:inline>
        </w:drawing>
      </w:r>
      <w:r w:rsidRPr="00D87C00">
        <w:rPr>
          <w:rFonts w:ascii="Times New Roman" w:hAnsi="Times New Roman"/>
          <w:color w:val="000000"/>
          <w:sz w:val="28"/>
          <w:szCs w:val="28"/>
          <w:lang w:val="uk-UA"/>
        </w:rPr>
        <w:t>,                                                      (3.35)</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2426578C" wp14:editId="6DF94A28">
            <wp:extent cx="2324100" cy="762000"/>
            <wp:effectExtent l="0" t="0" r="0" b="0"/>
            <wp:docPr id="217" name="Рисунок 217" descr="http://tis.eu5.org/html/kmd_mod1/Lek_2.fil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is.eu5.org/html/kmd_mod1/Lek_2.files/image170.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24100" cy="762000"/>
                    </a:xfrm>
                    <a:prstGeom prst="rect">
                      <a:avLst/>
                    </a:prstGeom>
                    <a:noFill/>
                    <a:ln>
                      <a:noFill/>
                    </a:ln>
                  </pic:spPr>
                </pic:pic>
              </a:graphicData>
            </a:graphic>
          </wp:inline>
        </w:drawing>
      </w:r>
      <w:r w:rsidRPr="00D87C00">
        <w:rPr>
          <w:rFonts w:ascii="Times New Roman" w:hAnsi="Times New Roman"/>
          <w:color w:val="000000"/>
          <w:sz w:val="28"/>
          <w:szCs w:val="28"/>
          <w:lang w:val="uk-UA"/>
        </w:rPr>
        <w:t>,                                                            (3.36)</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0F9ED87F" wp14:editId="5BE42C45">
            <wp:extent cx="1295400" cy="762000"/>
            <wp:effectExtent l="0" t="0" r="0" b="0"/>
            <wp:docPr id="218" name="Рисунок 218" descr="http://tis.eu5.org/html/kmd_mod1/Lek_2.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is.eu5.org/html/kmd_mod1/Lek_2.files/image172.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r w:rsidRPr="00D87C00">
        <w:rPr>
          <w:rFonts w:ascii="Times New Roman" w:hAnsi="Times New Roman"/>
          <w:color w:val="000000"/>
          <w:sz w:val="28"/>
          <w:szCs w:val="28"/>
          <w:lang w:val="uk-UA"/>
        </w:rPr>
        <w:t>,                                                                                   (3.37)</w:t>
      </w:r>
    </w:p>
    <w:p w:rsidR="0086567F" w:rsidRPr="00A95C52" w:rsidRDefault="0086567F" w:rsidP="0086567F">
      <w:pPr>
        <w:spacing w:before="240" w:after="60"/>
        <w:ind w:firstLine="0"/>
        <w:outlineLvl w:val="1"/>
        <w:rPr>
          <w:rFonts w:ascii="Times New Roman" w:hAnsi="Times New Roman"/>
          <w:bCs/>
          <w:iCs/>
          <w:color w:val="000000"/>
          <w:sz w:val="28"/>
          <w:szCs w:val="28"/>
          <w:lang w:val="uk-UA"/>
        </w:rPr>
      </w:pPr>
      <w:r w:rsidRPr="00A95C52">
        <w:rPr>
          <w:rFonts w:ascii="Times New Roman" w:hAnsi="Times New Roman"/>
          <w:bCs/>
          <w:iCs/>
          <w:color w:val="000000"/>
          <w:sz w:val="28"/>
          <w:szCs w:val="28"/>
          <w:lang w:val="uk-UA"/>
        </w:rPr>
        <w:t>3.3.3 Метод Гауса з вибором головного елемента</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Ідея цього методу виникла у зв’язку з тим, що коефіцієнти СЛАР є параметрами реальних інженерних систем та  в більшості є наближеними зна</w:t>
      </w:r>
      <w:r w:rsidRPr="00D87C00">
        <w:rPr>
          <w:rFonts w:ascii="Times New Roman" w:hAnsi="Times New Roman"/>
          <w:color w:val="000000"/>
          <w:sz w:val="28"/>
          <w:szCs w:val="28"/>
          <w:lang w:val="uk-UA"/>
        </w:rPr>
        <w:lastRenderedPageBreak/>
        <w:t>ченнями, тому що отримані звичайно в результаті вимірювання або як статистичні дані. Для таких систем рівнянь при обчисленні масштабного множника</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5B832C61" wp14:editId="524A72DC">
            <wp:extent cx="676275" cy="495300"/>
            <wp:effectExtent l="0" t="0" r="9525" b="0"/>
            <wp:docPr id="219" name="Рисунок 219" descr="http://tis.eu5.org/html/kmd_mod1/Lek_2.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is.eu5.org/html/kmd_mod1/Lek_2.files/image174.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r w:rsidRPr="00D87C00">
        <w:rPr>
          <w:rFonts w:ascii="Times New Roman" w:hAnsi="Times New Roman"/>
          <w:color w:val="000000"/>
          <w:sz w:val="28"/>
          <w:szCs w:val="28"/>
          <w:lang w:val="uk-UA"/>
        </w:rPr>
        <w:t>                                                                                                  (3.38)</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можлива ситуація при визначені </w:t>
      </w:r>
      <w:r w:rsidRPr="00D87C00">
        <w:rPr>
          <w:rFonts w:ascii="Times New Roman" w:hAnsi="Times New Roman"/>
          <w:noProof/>
          <w:color w:val="000000"/>
          <w:sz w:val="28"/>
          <w:szCs w:val="28"/>
          <w:vertAlign w:val="subscript"/>
        </w:rPr>
        <w:drawing>
          <wp:inline distT="0" distB="0" distL="0" distR="0" wp14:anchorId="0D2531CD" wp14:editId="66F42AB6">
            <wp:extent cx="257175" cy="238125"/>
            <wp:effectExtent l="0" t="0" r="9525" b="9525"/>
            <wp:docPr id="220" name="Рисунок 220" descr="http://tis.eu5.org/html/kmd_mod1/Lek_2.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is.eu5.org/html/kmd_mod1/Lek_2.files/image176.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87C00">
        <w:rPr>
          <w:rFonts w:ascii="Times New Roman" w:hAnsi="Times New Roman"/>
          <w:color w:val="000000"/>
          <w:sz w:val="28"/>
          <w:szCs w:val="28"/>
          <w:lang w:val="uk-UA"/>
        </w:rPr>
        <w:t>, що ділення наближеного числа </w:t>
      </w:r>
      <w:r w:rsidRPr="00D87C00">
        <w:rPr>
          <w:rFonts w:ascii="Times New Roman" w:hAnsi="Times New Roman"/>
          <w:noProof/>
          <w:color w:val="000000"/>
          <w:sz w:val="28"/>
          <w:szCs w:val="28"/>
          <w:vertAlign w:val="subscript"/>
        </w:rPr>
        <w:drawing>
          <wp:inline distT="0" distB="0" distL="0" distR="0" wp14:anchorId="40176C85" wp14:editId="5DAB1370">
            <wp:extent cx="257175" cy="238125"/>
            <wp:effectExtent l="0" t="0" r="9525" b="9525"/>
            <wp:docPr id="221" name="Рисунок 221" descr="http://tis.eu5.org/html/kmd_mod1/Lek_2.fil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is.eu5.org/html/kmd_mod1/Lek_2.files/image178.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87C00">
        <w:rPr>
          <w:rFonts w:ascii="Times New Roman" w:hAnsi="Times New Roman"/>
          <w:color w:val="000000"/>
          <w:sz w:val="28"/>
          <w:szCs w:val="28"/>
          <w:lang w:val="uk-UA"/>
        </w:rPr>
        <w:t> на достатньо мале число </w:t>
      </w:r>
      <w:r w:rsidRPr="00D87C00">
        <w:rPr>
          <w:rFonts w:ascii="Times New Roman" w:hAnsi="Times New Roman"/>
          <w:noProof/>
          <w:color w:val="000000"/>
          <w:sz w:val="28"/>
          <w:szCs w:val="28"/>
          <w:vertAlign w:val="subscript"/>
        </w:rPr>
        <w:drawing>
          <wp:inline distT="0" distB="0" distL="0" distR="0" wp14:anchorId="0715A9D3" wp14:editId="6520B9F9">
            <wp:extent cx="257175" cy="238125"/>
            <wp:effectExtent l="0" t="0" r="9525" b="9525"/>
            <wp:docPr id="222" name="Рисунок 222" descr="http://tis.eu5.org/html/kmd_mod1/Lek_2.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is.eu5.org/html/kmd_mod1/Lek_2.files/image176.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87C00">
        <w:rPr>
          <w:rFonts w:ascii="Times New Roman" w:hAnsi="Times New Roman"/>
          <w:color w:val="000000"/>
          <w:sz w:val="28"/>
          <w:szCs w:val="28"/>
          <w:lang w:val="uk-UA"/>
        </w:rPr>
        <w:t> веде до різкого збільшення похибки методу. Тому для того, щоб не збільшувати похибку результату необхідно виконувати такі дії:</w:t>
      </w:r>
    </w:p>
    <w:p w:rsidR="0086567F" w:rsidRPr="00D87C00" w:rsidRDefault="0086567F" w:rsidP="0086567F">
      <w:pPr>
        <w:ind w:firstLine="0"/>
        <w:rPr>
          <w:rFonts w:ascii="Times New Roman" w:hAnsi="Times New Roman"/>
          <w:color w:val="000000"/>
          <w:sz w:val="27"/>
          <w:szCs w:val="27"/>
          <w:lang w:val="uk-UA"/>
        </w:rPr>
      </w:pPr>
      <w:r w:rsidRPr="00D87C00">
        <w:rPr>
          <w:rFonts w:ascii="Times New Roman" w:hAnsi="Times New Roman"/>
          <w:color w:val="000000"/>
          <w:sz w:val="28"/>
          <w:szCs w:val="28"/>
          <w:lang w:val="uk-UA"/>
        </w:rPr>
        <w:t> 1) в системі (3.1) необхідно знайти з </w:t>
      </w:r>
      <w:r w:rsidRPr="00D87C00">
        <w:rPr>
          <w:rFonts w:ascii="Times New Roman" w:hAnsi="Times New Roman"/>
          <w:i/>
          <w:iCs/>
          <w:color w:val="000000"/>
          <w:sz w:val="28"/>
          <w:szCs w:val="28"/>
          <w:lang w:val="uk-UA"/>
        </w:rPr>
        <w:t>k</w:t>
      </w:r>
      <w:r w:rsidRPr="00D87C00">
        <w:rPr>
          <w:rFonts w:ascii="Times New Roman" w:hAnsi="Times New Roman"/>
          <w:i/>
          <w:iCs/>
          <w:color w:val="000000"/>
          <w:sz w:val="27"/>
          <w:szCs w:val="27"/>
          <w:lang w:val="uk-UA"/>
        </w:rPr>
        <w:t>-</w:t>
      </w:r>
      <w:r w:rsidRPr="00D87C00">
        <w:rPr>
          <w:rFonts w:ascii="Times New Roman" w:hAnsi="Times New Roman"/>
          <w:color w:val="000000"/>
          <w:sz w:val="28"/>
          <w:szCs w:val="28"/>
          <w:lang w:val="uk-UA"/>
        </w:rPr>
        <w:t>го стовпця найбільший за абсолютним значенням  коефіцієнт </w:t>
      </w:r>
      <w:r w:rsidRPr="00D87C00">
        <w:rPr>
          <w:rFonts w:ascii="Times New Roman" w:hAnsi="Times New Roman"/>
          <w:i/>
          <w:iCs/>
          <w:color w:val="000000"/>
          <w:sz w:val="28"/>
          <w:szCs w:val="28"/>
          <w:lang w:val="uk-UA"/>
        </w:rPr>
        <w:t>a</w:t>
      </w:r>
      <w:r w:rsidRPr="00D87C00">
        <w:rPr>
          <w:rFonts w:ascii="Times New Roman" w:hAnsi="Times New Roman"/>
          <w:i/>
          <w:iCs/>
          <w:color w:val="000000"/>
          <w:sz w:val="28"/>
          <w:szCs w:val="28"/>
          <w:vertAlign w:val="subscript"/>
          <w:lang w:val="uk-UA"/>
        </w:rPr>
        <w:t>k j </w:t>
      </w:r>
      <w:r w:rsidRPr="00D87C00">
        <w:rPr>
          <w:rFonts w:ascii="Times New Roman" w:hAnsi="Times New Roman"/>
          <w:color w:val="000000"/>
          <w:sz w:val="28"/>
          <w:szCs w:val="28"/>
          <w:lang w:val="uk-UA"/>
        </w:rPr>
        <w:t>;</w:t>
      </w:r>
    </w:p>
    <w:p w:rsidR="0086567F" w:rsidRPr="00D87C00" w:rsidRDefault="0086567F" w:rsidP="0086567F">
      <w:pPr>
        <w:ind w:firstLine="0"/>
        <w:rPr>
          <w:rFonts w:ascii="Times New Roman" w:hAnsi="Times New Roman"/>
          <w:color w:val="000000"/>
          <w:sz w:val="27"/>
          <w:szCs w:val="27"/>
          <w:lang w:val="uk-UA"/>
        </w:rPr>
      </w:pPr>
      <w:r w:rsidRPr="00D87C00">
        <w:rPr>
          <w:rFonts w:ascii="Times New Roman" w:hAnsi="Times New Roman"/>
          <w:color w:val="000000"/>
          <w:sz w:val="28"/>
          <w:szCs w:val="28"/>
          <w:lang w:val="uk-UA"/>
        </w:rPr>
        <w:t>2) переставити </w:t>
      </w:r>
      <w:r w:rsidRPr="00D87C00">
        <w:rPr>
          <w:rFonts w:ascii="Times New Roman" w:hAnsi="Times New Roman"/>
          <w:i/>
          <w:iCs/>
          <w:color w:val="000000"/>
          <w:sz w:val="28"/>
          <w:szCs w:val="28"/>
          <w:lang w:val="uk-UA"/>
        </w:rPr>
        <w:t>k</w:t>
      </w:r>
      <w:r w:rsidRPr="00D87C00">
        <w:rPr>
          <w:rFonts w:ascii="Times New Roman" w:hAnsi="Times New Roman"/>
          <w:i/>
          <w:iCs/>
          <w:color w:val="000000"/>
          <w:sz w:val="27"/>
          <w:szCs w:val="27"/>
          <w:lang w:val="uk-UA"/>
        </w:rPr>
        <w:t>-</w:t>
      </w:r>
      <w:r w:rsidRPr="00D87C00">
        <w:rPr>
          <w:rFonts w:ascii="Times New Roman" w:hAnsi="Times New Roman"/>
          <w:color w:val="000000"/>
          <w:sz w:val="28"/>
          <w:szCs w:val="28"/>
          <w:lang w:val="uk-UA"/>
        </w:rPr>
        <w:t>те рівняння з рівнянням у якому знаходиться цій  максимальний коефіцієнт;</w:t>
      </w:r>
    </w:p>
    <w:p w:rsidR="0086567F" w:rsidRPr="00D87C00" w:rsidRDefault="0086567F" w:rsidP="0086567F">
      <w:pPr>
        <w:ind w:firstLine="0"/>
        <w:rPr>
          <w:rFonts w:ascii="Times New Roman" w:hAnsi="Times New Roman"/>
          <w:color w:val="000000"/>
          <w:sz w:val="27"/>
          <w:szCs w:val="27"/>
          <w:lang w:val="uk-UA"/>
        </w:rPr>
      </w:pPr>
      <w:r w:rsidRPr="00D87C00">
        <w:rPr>
          <w:rFonts w:ascii="Times New Roman" w:hAnsi="Times New Roman"/>
          <w:color w:val="000000"/>
          <w:sz w:val="28"/>
          <w:szCs w:val="28"/>
          <w:lang w:val="uk-UA"/>
        </w:rPr>
        <w:t>3) масштабний множник буде обчислюватись за формулою (3.38), де </w:t>
      </w:r>
      <w:r w:rsidRPr="00D87C00">
        <w:rPr>
          <w:rFonts w:ascii="Times New Roman" w:hAnsi="Times New Roman"/>
          <w:noProof/>
          <w:color w:val="000000"/>
          <w:sz w:val="28"/>
          <w:szCs w:val="28"/>
          <w:vertAlign w:val="subscript"/>
        </w:rPr>
        <w:drawing>
          <wp:inline distT="0" distB="0" distL="0" distR="0" wp14:anchorId="338B79BF" wp14:editId="08CA6AA2">
            <wp:extent cx="295275" cy="238125"/>
            <wp:effectExtent l="0" t="0" r="9525" b="9525"/>
            <wp:docPr id="223" name="Рисунок 223" descr="http://tis.eu5.org/html/kmd_mod1/Lek_2.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is.eu5.org/html/kmd_mod1/Lek_2.files/image180.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D87C00">
        <w:rPr>
          <w:rFonts w:ascii="Times New Roman" w:hAnsi="Times New Roman"/>
          <w:color w:val="000000"/>
          <w:sz w:val="28"/>
          <w:szCs w:val="28"/>
          <w:lang w:val="uk-UA"/>
        </w:rPr>
        <w:t> – максимальний коефіцієнт, а тому похибка розв’язання СЛАР у результаті арифметичних операцій не збільшується.</w:t>
      </w:r>
    </w:p>
    <w:p w:rsidR="0086567F" w:rsidRPr="00D87C00" w:rsidRDefault="0086567F" w:rsidP="0086567F">
      <w:pPr>
        <w:ind w:firstLine="0"/>
        <w:rPr>
          <w:rFonts w:ascii="Times New Roman" w:hAnsi="Times New Roman"/>
          <w:color w:val="000000"/>
          <w:sz w:val="28"/>
          <w:szCs w:val="28"/>
          <w:lang w:val="uk-UA"/>
        </w:rPr>
      </w:pPr>
      <w:r w:rsidRPr="00D87C00">
        <w:rPr>
          <w:rFonts w:ascii="Times New Roman" w:hAnsi="Times New Roman"/>
          <w:color w:val="000000"/>
          <w:sz w:val="28"/>
          <w:szCs w:val="28"/>
          <w:lang w:val="uk-UA"/>
        </w:rPr>
        <w:t> </w:t>
      </w:r>
    </w:p>
    <w:p w:rsidR="0086567F" w:rsidRPr="00A95C52" w:rsidRDefault="0086567F" w:rsidP="0086567F">
      <w:pPr>
        <w:spacing w:before="240" w:after="60"/>
        <w:ind w:firstLine="0"/>
        <w:outlineLvl w:val="1"/>
        <w:rPr>
          <w:rFonts w:ascii="Times New Roman" w:hAnsi="Times New Roman"/>
          <w:bCs/>
          <w:iCs/>
          <w:color w:val="000000"/>
          <w:sz w:val="28"/>
          <w:szCs w:val="28"/>
          <w:lang w:val="uk-UA"/>
        </w:rPr>
      </w:pPr>
      <w:r w:rsidRPr="00A95C52">
        <w:rPr>
          <w:rFonts w:ascii="Times New Roman" w:hAnsi="Times New Roman"/>
          <w:bCs/>
          <w:iCs/>
          <w:color w:val="000000"/>
          <w:sz w:val="28"/>
          <w:szCs w:val="28"/>
          <w:lang w:val="uk-UA"/>
        </w:rPr>
        <w:t>2.3.4 Метод Гауса з одиничними коефіцієнтами</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В цьому методі зроблена спроба зменшити недоліки перших двох методів пов’язаних з багаторазовим діленням одного наближеного числа на інше. Для цього перед введенням масштабного множника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 - те рівняння системи ділиться один раз на діагональний елемент </w:t>
      </w:r>
      <w:r w:rsidRPr="00D87C00">
        <w:rPr>
          <w:rFonts w:ascii="Times New Roman" w:hAnsi="Times New Roman"/>
          <w:noProof/>
          <w:color w:val="000000"/>
          <w:sz w:val="28"/>
          <w:szCs w:val="28"/>
          <w:vertAlign w:val="subscript"/>
        </w:rPr>
        <w:drawing>
          <wp:inline distT="0" distB="0" distL="0" distR="0" wp14:anchorId="58697EF3" wp14:editId="62380FA9">
            <wp:extent cx="257175" cy="238125"/>
            <wp:effectExtent l="0" t="0" r="9525" b="9525"/>
            <wp:docPr id="224" name="Рисунок 224" descr="http://tis.eu5.org/html/kmd_mod1/Lek_2.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is.eu5.org/html/kmd_mod1/Lek_2.files/image184.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87C00">
        <w:rPr>
          <w:rFonts w:ascii="Times New Roman" w:hAnsi="Times New Roman"/>
          <w:color w:val="000000"/>
          <w:sz w:val="28"/>
          <w:szCs w:val="28"/>
          <w:lang w:val="uk-UA"/>
        </w:rPr>
        <w:t> так, щоб коефіцієнт при </w:t>
      </w:r>
      <w:r w:rsidRPr="00D87C00">
        <w:rPr>
          <w:rFonts w:ascii="Times New Roman" w:hAnsi="Times New Roman"/>
          <w:noProof/>
          <w:color w:val="000000"/>
          <w:sz w:val="28"/>
          <w:szCs w:val="28"/>
          <w:vertAlign w:val="subscript"/>
        </w:rPr>
        <w:drawing>
          <wp:inline distT="0" distB="0" distL="0" distR="0" wp14:anchorId="1BBDA901" wp14:editId="56094056">
            <wp:extent cx="466725" cy="238125"/>
            <wp:effectExtent l="0" t="0" r="9525" b="9525"/>
            <wp:docPr id="225" name="Рисунок 225" descr="http://tis.eu5.org/html/kmd_mod1/Lek_2.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is.eu5.org/html/kmd_mod1/Lek_2.files/image186.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D87C00">
        <w:rPr>
          <w:rFonts w:ascii="Times New Roman" w:hAnsi="Times New Roman"/>
          <w:color w:val="000000"/>
          <w:sz w:val="28"/>
          <w:szCs w:val="28"/>
          <w:lang w:val="uk-UA"/>
        </w:rPr>
        <w:t>, а масштабний множник </w:t>
      </w:r>
      <w:r w:rsidRPr="00D87C00">
        <w:rPr>
          <w:rFonts w:ascii="Times New Roman" w:hAnsi="Times New Roman"/>
          <w:i/>
          <w:iCs/>
          <w:color w:val="000000"/>
          <w:sz w:val="28"/>
          <w:szCs w:val="28"/>
          <w:lang w:val="uk-UA"/>
        </w:rPr>
        <w:t>М</w:t>
      </w:r>
      <w:r w:rsidRPr="00D87C00">
        <w:rPr>
          <w:rFonts w:ascii="Times New Roman" w:hAnsi="Times New Roman"/>
          <w:i/>
          <w:iCs/>
          <w:color w:val="000000"/>
          <w:sz w:val="28"/>
          <w:szCs w:val="28"/>
          <w:vertAlign w:val="subscript"/>
          <w:lang w:val="uk-UA"/>
        </w:rPr>
        <w:t>і</w:t>
      </w:r>
      <w:r w:rsidRPr="00D87C00">
        <w:rPr>
          <w:rFonts w:ascii="Times New Roman" w:hAnsi="Times New Roman"/>
          <w:i/>
          <w:iCs/>
          <w:color w:val="000000"/>
          <w:sz w:val="28"/>
          <w:szCs w:val="28"/>
          <w:lang w:val="uk-UA"/>
        </w:rPr>
        <w:t> </w:t>
      </w:r>
      <w:r w:rsidRPr="00D87C00">
        <w:rPr>
          <w:rFonts w:ascii="Times New Roman" w:hAnsi="Times New Roman"/>
          <w:color w:val="000000"/>
          <w:sz w:val="28"/>
          <w:szCs w:val="28"/>
          <w:lang w:val="uk-UA"/>
        </w:rPr>
        <w:t>буде дорівнювати</w:t>
      </w:r>
      <w:r w:rsidRPr="00D87C00">
        <w:rPr>
          <w:rFonts w:ascii="Times New Roman" w:hAnsi="Times New Roman"/>
          <w:i/>
          <w:iCs/>
          <w:color w:val="000000"/>
          <w:sz w:val="28"/>
          <w:szCs w:val="28"/>
          <w:lang w:val="uk-UA"/>
        </w:rPr>
        <w:t>  a</w:t>
      </w:r>
      <w:r w:rsidRPr="00D87C00">
        <w:rPr>
          <w:rFonts w:ascii="Times New Roman" w:hAnsi="Times New Roman"/>
          <w:i/>
          <w:iCs/>
          <w:color w:val="000000"/>
          <w:sz w:val="28"/>
          <w:szCs w:val="28"/>
          <w:vertAlign w:val="subscript"/>
          <w:lang w:val="uk-UA"/>
        </w:rPr>
        <w:t>k j</w:t>
      </w:r>
      <w:r w:rsidRPr="00D87C00">
        <w:rPr>
          <w:rFonts w:ascii="Times New Roman" w:hAnsi="Times New Roman"/>
          <w:color w:val="000000"/>
          <w:sz w:val="28"/>
          <w:szCs w:val="28"/>
          <w:vertAlign w:val="subscript"/>
          <w:lang w:val="uk-UA"/>
        </w:rPr>
        <w:t>. </w:t>
      </w:r>
      <w:r w:rsidRPr="00D87C00">
        <w:rPr>
          <w:rFonts w:ascii="Times New Roman" w:hAnsi="Times New Roman"/>
          <w:color w:val="000000"/>
          <w:sz w:val="28"/>
          <w:szCs w:val="28"/>
          <w:lang w:val="uk-UA"/>
        </w:rPr>
        <w:t>Результатом прямого ходу</w:t>
      </w:r>
      <w:r w:rsidR="00C42AE3" w:rsidRPr="00D87C00">
        <w:rPr>
          <w:rFonts w:ascii="Times New Roman" w:hAnsi="Times New Roman"/>
          <w:color w:val="000000"/>
          <w:sz w:val="28"/>
          <w:szCs w:val="28"/>
          <w:lang w:val="uk-UA"/>
        </w:rPr>
        <w:t xml:space="preserve"> є система, еквівалентна СЛАР (3</w:t>
      </w:r>
      <w:r w:rsidRPr="00D87C00">
        <w:rPr>
          <w:rFonts w:ascii="Times New Roman" w:hAnsi="Times New Roman"/>
          <w:color w:val="000000"/>
          <w:sz w:val="28"/>
          <w:szCs w:val="28"/>
          <w:lang w:val="uk-UA"/>
        </w:rPr>
        <w:t>.1), з одиничними коефіцієнтами на головній діагоналі виду: </w:t>
      </w:r>
      <w:r w:rsidRPr="00D87C00">
        <w:rPr>
          <w:rFonts w:ascii="Times New Roman" w:hAnsi="Times New Roman"/>
          <w:color w:val="000000"/>
          <w:sz w:val="28"/>
          <w:szCs w:val="28"/>
          <w:vertAlign w:val="subscript"/>
          <w:lang w:val="uk-UA"/>
        </w:rPr>
        <w:t> </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3BF60D31" wp14:editId="6964E47E">
            <wp:extent cx="2476500" cy="1076325"/>
            <wp:effectExtent l="0" t="0" r="0" b="9525"/>
            <wp:docPr id="226" name="Рисунок 226" descr="http://tis.eu5.org/html/kmd_mod1/Lek_2.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is.eu5.org/html/kmd_mod1/Lek_2.files/image188.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r w:rsidRPr="00D87C00">
        <w:rPr>
          <w:rFonts w:ascii="Times New Roman" w:hAnsi="Times New Roman"/>
          <w:color w:val="000000"/>
          <w:sz w:val="28"/>
          <w:szCs w:val="28"/>
          <w:lang w:val="uk-UA"/>
        </w:rPr>
        <w:t xml:space="preserve">                         </w:t>
      </w:r>
      <w:r w:rsidR="00C42AE3" w:rsidRPr="00D87C00">
        <w:rPr>
          <w:rFonts w:ascii="Times New Roman" w:hAnsi="Times New Roman"/>
          <w:color w:val="000000"/>
          <w:sz w:val="28"/>
          <w:szCs w:val="28"/>
          <w:lang w:val="uk-UA"/>
        </w:rPr>
        <w:t xml:space="preserve">                              (3</w:t>
      </w:r>
      <w:r w:rsidRPr="00D87C00">
        <w:rPr>
          <w:rFonts w:ascii="Times New Roman" w:hAnsi="Times New Roman"/>
          <w:color w:val="000000"/>
          <w:sz w:val="28"/>
          <w:szCs w:val="28"/>
          <w:lang w:val="uk-UA"/>
        </w:rPr>
        <w:t>.39)</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Дана система схожа на систему (</w:t>
      </w:r>
      <w:r w:rsidR="00C42AE3" w:rsidRPr="00D87C00">
        <w:rPr>
          <w:rFonts w:ascii="Times New Roman" w:hAnsi="Times New Roman"/>
          <w:color w:val="000000"/>
          <w:sz w:val="28"/>
          <w:szCs w:val="28"/>
          <w:lang w:val="uk-UA"/>
        </w:rPr>
        <w:t>3</w:t>
      </w:r>
      <w:r w:rsidRPr="00D87C00">
        <w:rPr>
          <w:rFonts w:ascii="Times New Roman" w:hAnsi="Times New Roman"/>
          <w:color w:val="000000"/>
          <w:sz w:val="28"/>
          <w:szCs w:val="28"/>
          <w:lang w:val="uk-UA"/>
        </w:rPr>
        <w:t>.2), яка отримується в результаті прямого ходу базового методу Гауса з послідовним вилученням невідомих і відрізняється від неї тільки діагональними коефіцієнтами. Для отримання такої системи необхідно використовувати алгоритм, який включає в себе наступні етапи:</w:t>
      </w:r>
    </w:p>
    <w:p w:rsidR="0086567F" w:rsidRPr="00D87C00" w:rsidRDefault="0086567F" w:rsidP="0086567F">
      <w:pPr>
        <w:ind w:left="1080" w:hanging="360"/>
        <w:rPr>
          <w:rFonts w:ascii="Times New Roman" w:hAnsi="Times New Roman"/>
          <w:color w:val="000000"/>
          <w:sz w:val="28"/>
          <w:szCs w:val="28"/>
          <w:lang w:val="uk-UA"/>
        </w:rPr>
      </w:pPr>
      <w:r w:rsidRPr="00D87C00">
        <w:rPr>
          <w:rFonts w:ascii="Times New Roman" w:hAnsi="Times New Roman"/>
          <w:color w:val="000000"/>
          <w:sz w:val="28"/>
          <w:szCs w:val="28"/>
          <w:lang w:val="uk-UA"/>
        </w:rPr>
        <w:t>1.</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Організація циклу по всім рівнянням від </w:t>
      </w:r>
      <w:r w:rsidRPr="00D87C00">
        <w:rPr>
          <w:rFonts w:ascii="Times New Roman" w:hAnsi="Times New Roman"/>
          <w:i/>
          <w:iCs/>
          <w:color w:val="000000"/>
          <w:sz w:val="28"/>
          <w:szCs w:val="28"/>
          <w:lang w:val="uk-UA"/>
        </w:rPr>
        <w:t>1</w:t>
      </w:r>
      <w:r w:rsidRPr="00D87C00">
        <w:rPr>
          <w:rFonts w:ascii="Times New Roman" w:hAnsi="Times New Roman"/>
          <w:color w:val="000000"/>
          <w:sz w:val="28"/>
          <w:szCs w:val="28"/>
          <w:lang w:val="uk-UA"/>
        </w:rPr>
        <w:t> до </w:t>
      </w:r>
      <w:r w:rsidRPr="00D87C00">
        <w:rPr>
          <w:rFonts w:ascii="Times New Roman" w:hAnsi="Times New Roman"/>
          <w:i/>
          <w:iCs/>
          <w:color w:val="000000"/>
          <w:sz w:val="28"/>
          <w:szCs w:val="28"/>
          <w:lang w:val="uk-UA"/>
        </w:rPr>
        <w:t>N-1</w:t>
      </w:r>
      <w:r w:rsidRPr="00D87C00">
        <w:rPr>
          <w:rFonts w:ascii="Times New Roman" w:hAnsi="Times New Roman"/>
          <w:color w:val="000000"/>
          <w:sz w:val="28"/>
          <w:szCs w:val="28"/>
          <w:lang w:val="uk-UA"/>
        </w:rPr>
        <w:t> (</w:t>
      </w:r>
      <w:r w:rsidRPr="00D87C00">
        <w:rPr>
          <w:rFonts w:ascii="Times New Roman" w:hAnsi="Times New Roman"/>
          <w:i/>
          <w:iCs/>
          <w:color w:val="000000"/>
          <w:sz w:val="28"/>
          <w:szCs w:val="28"/>
          <w:lang w:val="uk-UA"/>
        </w:rPr>
        <w:t>k = 1, 2, …, N-1</w:t>
      </w:r>
      <w:r w:rsidRPr="00D87C00">
        <w:rPr>
          <w:rFonts w:ascii="Times New Roman" w:hAnsi="Times New Roman"/>
          <w:color w:val="000000"/>
          <w:sz w:val="28"/>
          <w:szCs w:val="28"/>
          <w:lang w:val="uk-UA"/>
        </w:rPr>
        <w:t>).</w:t>
      </w:r>
    </w:p>
    <w:p w:rsidR="0086567F" w:rsidRPr="00D87C00" w:rsidRDefault="0086567F" w:rsidP="0086567F">
      <w:pPr>
        <w:ind w:left="1080" w:hanging="360"/>
        <w:rPr>
          <w:rFonts w:ascii="Times New Roman" w:hAnsi="Times New Roman"/>
          <w:color w:val="000000"/>
          <w:sz w:val="28"/>
          <w:szCs w:val="28"/>
          <w:lang w:val="uk-UA"/>
        </w:rPr>
      </w:pPr>
      <w:r w:rsidRPr="00D87C00">
        <w:rPr>
          <w:rFonts w:ascii="Times New Roman" w:hAnsi="Times New Roman"/>
          <w:color w:val="000000"/>
          <w:sz w:val="28"/>
          <w:szCs w:val="28"/>
          <w:lang w:val="uk-UA"/>
        </w:rPr>
        <w:t>2.</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В кожному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му стовпці визначається номер </w:t>
      </w:r>
      <w:r w:rsidRPr="00D87C00">
        <w:rPr>
          <w:rFonts w:ascii="Times New Roman" w:hAnsi="Times New Roman"/>
          <w:i/>
          <w:iCs/>
          <w:color w:val="000000"/>
          <w:sz w:val="28"/>
          <w:szCs w:val="28"/>
          <w:lang w:val="uk-UA"/>
        </w:rPr>
        <w:t>l</w:t>
      </w:r>
      <w:r w:rsidRPr="00D87C00">
        <w:rPr>
          <w:rFonts w:ascii="Times New Roman" w:hAnsi="Times New Roman"/>
          <w:color w:val="000000"/>
          <w:sz w:val="28"/>
          <w:szCs w:val="28"/>
          <w:lang w:val="uk-UA"/>
        </w:rPr>
        <w:t>-го рівняння з головним елементом (тобто номер </w:t>
      </w:r>
      <w:r w:rsidRPr="00D87C00">
        <w:rPr>
          <w:rFonts w:ascii="Times New Roman" w:hAnsi="Times New Roman"/>
          <w:i/>
          <w:iCs/>
          <w:color w:val="000000"/>
          <w:sz w:val="28"/>
          <w:szCs w:val="28"/>
          <w:lang w:val="uk-UA"/>
        </w:rPr>
        <w:t>l</w:t>
      </w:r>
      <w:r w:rsidRPr="00D87C00">
        <w:rPr>
          <w:rFonts w:ascii="Times New Roman" w:hAnsi="Times New Roman"/>
          <w:color w:val="000000"/>
          <w:sz w:val="28"/>
          <w:szCs w:val="28"/>
          <w:lang w:val="uk-UA"/>
        </w:rPr>
        <w:t>-го рівняння, в якому знаходиться коефіцієнт при </w:t>
      </w:r>
      <w:r w:rsidRPr="00D87C00">
        <w:rPr>
          <w:rFonts w:ascii="Times New Roman" w:hAnsi="Times New Roman"/>
          <w:noProof/>
          <w:color w:val="000000"/>
          <w:sz w:val="28"/>
          <w:szCs w:val="28"/>
          <w:vertAlign w:val="subscript"/>
        </w:rPr>
        <w:drawing>
          <wp:inline distT="0" distB="0" distL="0" distR="0" wp14:anchorId="5E9EB1DA" wp14:editId="0919F09C">
            <wp:extent cx="200025" cy="238125"/>
            <wp:effectExtent l="0" t="0" r="9525" b="9525"/>
            <wp:docPr id="227" name="Рисунок 227" descr="http://tis.eu5.org/html/kmd_mod1/Lek_2.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is.eu5.org/html/kmd_mod1/Lek_2.files/image190.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87C00">
        <w:rPr>
          <w:rFonts w:ascii="Times New Roman" w:hAnsi="Times New Roman"/>
          <w:color w:val="000000"/>
          <w:sz w:val="28"/>
          <w:szCs w:val="28"/>
          <w:lang w:val="uk-UA"/>
        </w:rPr>
        <w:t> зі всіх рівнянь починаючи з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го до </w:t>
      </w:r>
      <w:r w:rsidRPr="00D87C00">
        <w:rPr>
          <w:rFonts w:ascii="Times New Roman" w:hAnsi="Times New Roman"/>
          <w:i/>
          <w:iCs/>
          <w:color w:val="000000"/>
          <w:sz w:val="28"/>
          <w:szCs w:val="28"/>
          <w:lang w:val="uk-UA"/>
        </w:rPr>
        <w:t>N-</w:t>
      </w:r>
      <w:r w:rsidRPr="00D87C00">
        <w:rPr>
          <w:rFonts w:ascii="Times New Roman" w:hAnsi="Times New Roman"/>
          <w:color w:val="000000"/>
          <w:sz w:val="28"/>
          <w:szCs w:val="28"/>
          <w:lang w:val="uk-UA"/>
        </w:rPr>
        <w:t>го).</w:t>
      </w:r>
    </w:p>
    <w:p w:rsidR="0086567F" w:rsidRPr="00D87C00" w:rsidRDefault="0086567F" w:rsidP="0086567F">
      <w:pPr>
        <w:ind w:left="1080" w:hanging="360"/>
        <w:rPr>
          <w:rFonts w:ascii="Times New Roman" w:hAnsi="Times New Roman"/>
          <w:color w:val="000000"/>
          <w:sz w:val="28"/>
          <w:szCs w:val="28"/>
          <w:lang w:val="uk-UA"/>
        </w:rPr>
      </w:pPr>
      <w:r w:rsidRPr="00D87C00">
        <w:rPr>
          <w:rFonts w:ascii="Times New Roman" w:hAnsi="Times New Roman"/>
          <w:color w:val="000000"/>
          <w:sz w:val="28"/>
          <w:szCs w:val="28"/>
          <w:lang w:val="uk-UA"/>
        </w:rPr>
        <w:lastRenderedPageBreak/>
        <w:t>3.</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Якщо номер цього рівняння </w:t>
      </w:r>
      <w:r w:rsidRPr="00D87C00">
        <w:rPr>
          <w:rFonts w:ascii="Times New Roman" w:hAnsi="Times New Roman"/>
          <w:i/>
          <w:iCs/>
          <w:color w:val="000000"/>
          <w:sz w:val="28"/>
          <w:szCs w:val="28"/>
          <w:lang w:val="uk-UA"/>
        </w:rPr>
        <w:t>l </w:t>
      </w:r>
      <w:r w:rsidRPr="00D87C00">
        <w:rPr>
          <w:rFonts w:ascii="Times New Roman" w:hAnsi="Times New Roman"/>
          <w:color w:val="000000"/>
          <w:sz w:val="28"/>
          <w:szCs w:val="28"/>
          <w:lang w:val="uk-UA"/>
        </w:rPr>
        <w:t>не дорівнює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  (</w:t>
      </w:r>
      <w:r w:rsidRPr="00D87C00">
        <w:rPr>
          <w:rFonts w:ascii="Times New Roman" w:hAnsi="Times New Roman"/>
          <w:i/>
          <w:iCs/>
          <w:color w:val="000000"/>
          <w:sz w:val="28"/>
          <w:szCs w:val="28"/>
          <w:lang w:val="uk-UA"/>
        </w:rPr>
        <w:t>l&lt;&gt;k),</w:t>
      </w:r>
      <w:r w:rsidRPr="00D87C00">
        <w:rPr>
          <w:rFonts w:ascii="Times New Roman" w:hAnsi="Times New Roman"/>
          <w:color w:val="000000"/>
          <w:sz w:val="28"/>
          <w:szCs w:val="28"/>
          <w:lang w:val="uk-UA"/>
        </w:rPr>
        <w:t> тоді необхідно переставити місцями </w:t>
      </w:r>
      <w:r w:rsidRPr="00D87C00">
        <w:rPr>
          <w:rFonts w:ascii="Times New Roman" w:hAnsi="Times New Roman"/>
          <w:i/>
          <w:iCs/>
          <w:color w:val="000000"/>
          <w:sz w:val="28"/>
          <w:szCs w:val="28"/>
          <w:lang w:val="uk-UA"/>
        </w:rPr>
        <w:t> l</w:t>
      </w:r>
      <w:r w:rsidRPr="00D87C00">
        <w:rPr>
          <w:rFonts w:ascii="Times New Roman" w:hAnsi="Times New Roman"/>
          <w:color w:val="000000"/>
          <w:sz w:val="28"/>
          <w:szCs w:val="28"/>
          <w:lang w:val="uk-UA"/>
        </w:rPr>
        <w:t>-е рівняння з </w:t>
      </w:r>
      <w:r w:rsidRPr="00D87C00">
        <w:rPr>
          <w:rFonts w:ascii="Times New Roman" w:hAnsi="Times New Roman"/>
          <w:i/>
          <w:iCs/>
          <w:color w:val="000000"/>
          <w:sz w:val="28"/>
          <w:szCs w:val="28"/>
          <w:lang w:val="uk-UA"/>
        </w:rPr>
        <w:t> k-</w:t>
      </w:r>
      <w:r w:rsidRPr="00D87C00">
        <w:rPr>
          <w:rFonts w:ascii="Times New Roman" w:hAnsi="Times New Roman"/>
          <w:color w:val="000000"/>
          <w:sz w:val="28"/>
          <w:szCs w:val="28"/>
          <w:lang w:val="uk-UA"/>
        </w:rPr>
        <w:t>м.</w:t>
      </w:r>
    </w:p>
    <w:p w:rsidR="0086567F" w:rsidRPr="00D87C00" w:rsidRDefault="0086567F" w:rsidP="0086567F">
      <w:pPr>
        <w:ind w:left="1080" w:hanging="360"/>
        <w:rPr>
          <w:rFonts w:ascii="Times New Roman" w:hAnsi="Times New Roman"/>
          <w:color w:val="000000"/>
          <w:sz w:val="28"/>
          <w:szCs w:val="28"/>
          <w:lang w:val="uk-UA"/>
        </w:rPr>
      </w:pPr>
      <w:r w:rsidRPr="00D87C00">
        <w:rPr>
          <w:rFonts w:ascii="Times New Roman" w:hAnsi="Times New Roman"/>
          <w:color w:val="000000"/>
          <w:sz w:val="28"/>
          <w:szCs w:val="28"/>
          <w:lang w:val="uk-UA"/>
        </w:rPr>
        <w:t>4.</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Нормування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го рівняння, тобто ділення всіх коефіцієнтів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го рівняння на </w:t>
      </w:r>
      <w:r w:rsidRPr="00D87C00">
        <w:rPr>
          <w:rFonts w:ascii="Times New Roman" w:hAnsi="Times New Roman"/>
          <w:noProof/>
          <w:color w:val="000000"/>
          <w:sz w:val="28"/>
          <w:szCs w:val="28"/>
          <w:vertAlign w:val="subscript"/>
        </w:rPr>
        <w:drawing>
          <wp:inline distT="0" distB="0" distL="0" distR="0" wp14:anchorId="4330402D" wp14:editId="2D1ADE55">
            <wp:extent cx="257175" cy="238125"/>
            <wp:effectExtent l="0" t="0" r="9525" b="9525"/>
            <wp:docPr id="228" name="Рисунок 228" descr="http://tis.eu5.org/html/kmd_mod1/Lek_2.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is.eu5.org/html/kmd_mod1/Lek_2.files/image184.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87C00">
        <w:rPr>
          <w:rFonts w:ascii="Times New Roman" w:hAnsi="Times New Roman"/>
          <w:color w:val="000000"/>
          <w:sz w:val="28"/>
          <w:szCs w:val="28"/>
          <w:lang w:val="uk-UA"/>
        </w:rPr>
        <w:t> (головний елемент при </w:t>
      </w:r>
      <w:r w:rsidRPr="00D87C00">
        <w:rPr>
          <w:rFonts w:ascii="Times New Roman" w:hAnsi="Times New Roman"/>
          <w:noProof/>
          <w:color w:val="000000"/>
          <w:sz w:val="28"/>
          <w:szCs w:val="28"/>
          <w:vertAlign w:val="subscript"/>
        </w:rPr>
        <w:drawing>
          <wp:inline distT="0" distB="0" distL="0" distR="0" wp14:anchorId="7AD03080" wp14:editId="1FE1A599">
            <wp:extent cx="200025" cy="238125"/>
            <wp:effectExtent l="0" t="0" r="9525" b="9525"/>
            <wp:docPr id="229" name="Рисунок 229" descr="http://tis.eu5.org/html/kmd_mod1/Lek_2.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is.eu5.org/html/kmd_mod1/Lek_2.files/image192.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87C00">
        <w:rPr>
          <w:rFonts w:ascii="Times New Roman" w:hAnsi="Times New Roman"/>
          <w:color w:val="000000"/>
          <w:sz w:val="28"/>
          <w:szCs w:val="28"/>
          <w:lang w:val="uk-UA"/>
        </w:rPr>
        <w:t>), включаючи </w:t>
      </w:r>
      <w:r w:rsidRPr="00D87C00">
        <w:rPr>
          <w:rFonts w:ascii="Times New Roman" w:hAnsi="Times New Roman"/>
          <w:noProof/>
          <w:color w:val="000000"/>
          <w:sz w:val="28"/>
          <w:szCs w:val="28"/>
          <w:vertAlign w:val="subscript"/>
        </w:rPr>
        <w:drawing>
          <wp:inline distT="0" distB="0" distL="0" distR="0" wp14:anchorId="2E9AA53E" wp14:editId="7DC1FA03">
            <wp:extent cx="190500" cy="238125"/>
            <wp:effectExtent l="0" t="0" r="0" b="9525"/>
            <wp:docPr id="230" name="Рисунок 230" descr="http://tis.eu5.org/html/kmd_mod1/Lek_2.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is.eu5.org/html/kmd_mod1/Lek_2.files/image194.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w:t>
      </w:r>
    </w:p>
    <w:p w:rsidR="0086567F" w:rsidRPr="00D87C00" w:rsidRDefault="0086567F" w:rsidP="0086567F">
      <w:pPr>
        <w:ind w:left="1080" w:hanging="360"/>
        <w:rPr>
          <w:rFonts w:ascii="Times New Roman" w:hAnsi="Times New Roman"/>
          <w:color w:val="000000"/>
          <w:sz w:val="28"/>
          <w:szCs w:val="28"/>
          <w:lang w:val="uk-UA"/>
        </w:rPr>
      </w:pPr>
      <w:r w:rsidRPr="00D87C00">
        <w:rPr>
          <w:rFonts w:ascii="Times New Roman" w:hAnsi="Times New Roman"/>
          <w:color w:val="000000"/>
          <w:sz w:val="28"/>
          <w:szCs w:val="28"/>
          <w:lang w:val="uk-UA"/>
        </w:rPr>
        <w:t>5.</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Перетворення всіх </w:t>
      </w:r>
      <w:r w:rsidRPr="00D87C00">
        <w:rPr>
          <w:rFonts w:ascii="Times New Roman" w:hAnsi="Times New Roman"/>
          <w:i/>
          <w:iCs/>
          <w:color w:val="000000"/>
          <w:sz w:val="28"/>
          <w:szCs w:val="28"/>
          <w:lang w:val="uk-UA"/>
        </w:rPr>
        <w:t>і</w:t>
      </w:r>
      <w:r w:rsidRPr="00D87C00">
        <w:rPr>
          <w:rFonts w:ascii="Times New Roman" w:hAnsi="Times New Roman"/>
          <w:color w:val="000000"/>
          <w:sz w:val="28"/>
          <w:szCs w:val="28"/>
          <w:lang w:val="uk-UA"/>
        </w:rPr>
        <w:t>-х рівнянь, починаючи з (</w:t>
      </w:r>
      <w:r w:rsidRPr="00D87C00">
        <w:rPr>
          <w:rFonts w:ascii="Times New Roman" w:hAnsi="Times New Roman"/>
          <w:i/>
          <w:iCs/>
          <w:color w:val="000000"/>
          <w:sz w:val="28"/>
          <w:szCs w:val="28"/>
          <w:lang w:val="uk-UA"/>
        </w:rPr>
        <w:t>k+1</w:t>
      </w:r>
      <w:r w:rsidRPr="00D87C00">
        <w:rPr>
          <w:rFonts w:ascii="Times New Roman" w:hAnsi="Times New Roman"/>
          <w:color w:val="000000"/>
          <w:sz w:val="28"/>
          <w:szCs w:val="28"/>
          <w:lang w:val="uk-UA"/>
        </w:rPr>
        <w:t>) до</w:t>
      </w:r>
      <w:r w:rsidRPr="00D87C00">
        <w:rPr>
          <w:rFonts w:ascii="Times New Roman" w:hAnsi="Times New Roman"/>
          <w:i/>
          <w:iCs/>
          <w:color w:val="000000"/>
          <w:sz w:val="28"/>
          <w:szCs w:val="28"/>
          <w:lang w:val="uk-UA"/>
        </w:rPr>
        <w:t> N</w:t>
      </w:r>
      <w:r w:rsidRPr="00D87C00">
        <w:rPr>
          <w:rFonts w:ascii="Times New Roman" w:hAnsi="Times New Roman"/>
          <w:color w:val="000000"/>
          <w:sz w:val="28"/>
          <w:szCs w:val="28"/>
          <w:lang w:val="uk-UA"/>
        </w:rPr>
        <w:t>  у відповідності з базовим алгоритмом Гауса з  метою отримати еквівалентну систему з верхньою трикутною матрицею коефіцієнтів.</w:t>
      </w:r>
    </w:p>
    <w:p w:rsidR="0086567F" w:rsidRPr="00D87C00" w:rsidRDefault="0086567F" w:rsidP="0086567F">
      <w:pPr>
        <w:ind w:left="1080" w:hanging="360"/>
        <w:rPr>
          <w:rFonts w:ascii="Times New Roman" w:hAnsi="Times New Roman"/>
          <w:color w:val="000000"/>
          <w:sz w:val="28"/>
          <w:szCs w:val="28"/>
          <w:lang w:val="uk-UA"/>
        </w:rPr>
      </w:pPr>
      <w:r w:rsidRPr="00D87C00">
        <w:rPr>
          <w:rFonts w:ascii="Times New Roman" w:hAnsi="Times New Roman"/>
          <w:color w:val="000000"/>
          <w:sz w:val="28"/>
          <w:szCs w:val="28"/>
          <w:lang w:val="uk-UA"/>
        </w:rPr>
        <w:t>6.</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Кінець циклу по </w:t>
      </w:r>
      <w:r w:rsidRPr="00D87C00">
        <w:rPr>
          <w:rFonts w:ascii="Times New Roman" w:hAnsi="Times New Roman"/>
          <w:i/>
          <w:iCs/>
          <w:color w:val="000000"/>
          <w:sz w:val="28"/>
          <w:szCs w:val="28"/>
          <w:lang w:val="uk-UA"/>
        </w:rPr>
        <w:t>k.</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Формула зв</w:t>
      </w:r>
      <w:r w:rsidR="00C42AE3" w:rsidRPr="00D87C00">
        <w:rPr>
          <w:rFonts w:ascii="Times New Roman" w:hAnsi="Times New Roman"/>
          <w:color w:val="000000"/>
          <w:sz w:val="28"/>
          <w:szCs w:val="28"/>
          <w:lang w:val="uk-UA"/>
        </w:rPr>
        <w:t>оротного ходу для систем виду (3</w:t>
      </w:r>
      <w:r w:rsidRPr="00D87C00">
        <w:rPr>
          <w:rFonts w:ascii="Times New Roman" w:hAnsi="Times New Roman"/>
          <w:color w:val="000000"/>
          <w:sz w:val="28"/>
          <w:szCs w:val="28"/>
          <w:lang w:val="uk-UA"/>
        </w:rPr>
        <w:t>.39) спрощується і має вигляд:</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15A131AA" wp14:editId="63FB01E0">
            <wp:extent cx="1590675" cy="1057275"/>
            <wp:effectExtent l="0" t="0" r="9525" b="9525"/>
            <wp:docPr id="231" name="Рисунок 231" descr="http://tis.eu5.org/html/kmd_mod1/Lek_2.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is.eu5.org/html/kmd_mod1/Lek_2.files/image196.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r w:rsidRPr="00D87C00">
        <w:rPr>
          <w:rFonts w:ascii="Times New Roman" w:hAnsi="Times New Roman"/>
          <w:color w:val="000000"/>
          <w:sz w:val="28"/>
          <w:szCs w:val="28"/>
          <w:lang w:val="uk-UA"/>
        </w:rPr>
        <w:t xml:space="preserve">                                               </w:t>
      </w:r>
      <w:r w:rsidR="00C42AE3" w:rsidRPr="00D87C00">
        <w:rPr>
          <w:rFonts w:ascii="Times New Roman" w:hAnsi="Times New Roman"/>
          <w:color w:val="000000"/>
          <w:sz w:val="28"/>
          <w:szCs w:val="28"/>
          <w:lang w:val="uk-UA"/>
        </w:rPr>
        <w:t xml:space="preserve">                              (3</w:t>
      </w:r>
      <w:r w:rsidRPr="00D87C00">
        <w:rPr>
          <w:rFonts w:ascii="Times New Roman" w:hAnsi="Times New Roman"/>
          <w:color w:val="000000"/>
          <w:sz w:val="28"/>
          <w:szCs w:val="28"/>
          <w:lang w:val="uk-UA"/>
        </w:rPr>
        <w:t>.40)</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 </w:t>
      </w:r>
    </w:p>
    <w:p w:rsidR="0086567F" w:rsidRPr="00A95C52" w:rsidRDefault="00C42AE3" w:rsidP="0086567F">
      <w:pPr>
        <w:ind w:firstLine="0"/>
        <w:rPr>
          <w:rFonts w:ascii="Times New Roman" w:hAnsi="Times New Roman"/>
          <w:bCs/>
          <w:iCs/>
          <w:color w:val="000000"/>
          <w:sz w:val="28"/>
          <w:szCs w:val="28"/>
          <w:lang w:val="uk-UA"/>
        </w:rPr>
      </w:pPr>
      <w:r w:rsidRPr="00A95C52">
        <w:rPr>
          <w:rFonts w:ascii="Times New Roman" w:hAnsi="Times New Roman"/>
          <w:bCs/>
          <w:iCs/>
          <w:color w:val="000000"/>
          <w:sz w:val="28"/>
          <w:szCs w:val="28"/>
          <w:lang w:val="uk-UA"/>
        </w:rPr>
        <w:t>3</w:t>
      </w:r>
      <w:r w:rsidR="0086567F" w:rsidRPr="00A95C52">
        <w:rPr>
          <w:rFonts w:ascii="Times New Roman" w:hAnsi="Times New Roman"/>
          <w:bCs/>
          <w:iCs/>
          <w:color w:val="000000"/>
          <w:sz w:val="28"/>
          <w:szCs w:val="28"/>
          <w:lang w:val="uk-UA"/>
        </w:rPr>
        <w:t>.3.5 Метод Гауса-Жордана</w:t>
      </w:r>
    </w:p>
    <w:p w:rsidR="0086567F" w:rsidRPr="00D87C00" w:rsidRDefault="0086567F" w:rsidP="0086567F">
      <w:pPr>
        <w:ind w:firstLine="0"/>
        <w:rPr>
          <w:rFonts w:ascii="Times New Roman" w:hAnsi="Times New Roman"/>
          <w:b/>
          <w:bCs/>
          <w:iCs/>
          <w:color w:val="000000"/>
          <w:sz w:val="28"/>
          <w:szCs w:val="28"/>
          <w:lang w:val="uk-UA"/>
        </w:rPr>
      </w:pP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Особливістю метода Гауса-Ж</w:t>
      </w:r>
      <w:r w:rsidR="00C42AE3" w:rsidRPr="00D87C00">
        <w:rPr>
          <w:rFonts w:ascii="Times New Roman" w:hAnsi="Times New Roman"/>
          <w:color w:val="000000"/>
          <w:sz w:val="28"/>
          <w:szCs w:val="28"/>
          <w:lang w:val="uk-UA"/>
        </w:rPr>
        <w:t>ордана є перетворення системи (3</w:t>
      </w:r>
      <w:r w:rsidRPr="00D87C00">
        <w:rPr>
          <w:rFonts w:ascii="Times New Roman" w:hAnsi="Times New Roman"/>
          <w:color w:val="000000"/>
          <w:sz w:val="28"/>
          <w:szCs w:val="28"/>
          <w:lang w:val="uk-UA"/>
        </w:rPr>
        <w:t>.1) (прямий хід) до еквівалентної з одиничною матрицею коефіцієнтів виду:</w:t>
      </w:r>
    </w:p>
    <w:p w:rsidR="0086567F" w:rsidRPr="00D87C00" w:rsidRDefault="0086567F" w:rsidP="00C42AE3">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2F83D447" wp14:editId="6F7382D4">
            <wp:extent cx="2476500" cy="1076325"/>
            <wp:effectExtent l="0" t="0" r="0" b="9525"/>
            <wp:docPr id="232" name="Рисунок 232" descr="http://tis.eu5.org/html/kmd_mod1/Lek_2.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is.eu5.org/html/kmd_mod1/Lek_2.files/image200.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r w:rsidRPr="00D87C00">
        <w:rPr>
          <w:rFonts w:ascii="Times New Roman" w:hAnsi="Times New Roman"/>
          <w:color w:val="000000"/>
          <w:sz w:val="28"/>
          <w:szCs w:val="28"/>
          <w:lang w:val="uk-UA"/>
        </w:rPr>
        <w:t xml:space="preserve">    ,                        </w:t>
      </w:r>
      <w:r w:rsidR="00C42AE3" w:rsidRPr="00D87C00">
        <w:rPr>
          <w:rFonts w:ascii="Times New Roman" w:hAnsi="Times New Roman"/>
          <w:color w:val="000000"/>
          <w:sz w:val="28"/>
          <w:szCs w:val="28"/>
          <w:lang w:val="uk-UA"/>
        </w:rPr>
        <w:t xml:space="preserve">                           (3</w:t>
      </w:r>
      <w:r w:rsidRPr="00D87C00">
        <w:rPr>
          <w:rFonts w:ascii="Times New Roman" w:hAnsi="Times New Roman"/>
          <w:color w:val="000000"/>
          <w:sz w:val="28"/>
          <w:szCs w:val="28"/>
          <w:lang w:val="uk-UA"/>
        </w:rPr>
        <w:t>.41)</w:t>
      </w:r>
    </w:p>
    <w:p w:rsidR="0086567F" w:rsidRPr="00D87C00" w:rsidRDefault="0086567F" w:rsidP="0086567F">
      <w:pPr>
        <w:ind w:firstLine="0"/>
        <w:rPr>
          <w:rFonts w:ascii="Times New Roman" w:hAnsi="Times New Roman"/>
          <w:color w:val="000000"/>
          <w:sz w:val="27"/>
          <w:szCs w:val="27"/>
          <w:lang w:val="uk-UA"/>
        </w:rPr>
      </w:pPr>
      <w:r w:rsidRPr="00D87C00">
        <w:rPr>
          <w:rFonts w:ascii="Times New Roman" w:hAnsi="Times New Roman"/>
          <w:color w:val="000000"/>
          <w:sz w:val="28"/>
          <w:szCs w:val="28"/>
          <w:lang w:val="uk-UA"/>
        </w:rPr>
        <w:t> тобто системи, яка містить тільки одиничну діагональ.</w:t>
      </w:r>
    </w:p>
    <w:p w:rsidR="0086567F" w:rsidRPr="00D87C00" w:rsidRDefault="0086567F" w:rsidP="0086567F">
      <w:pPr>
        <w:ind w:firstLine="709"/>
        <w:rPr>
          <w:rFonts w:ascii="Times New Roman" w:hAnsi="Times New Roman"/>
          <w:color w:val="000000"/>
          <w:sz w:val="27"/>
          <w:szCs w:val="27"/>
          <w:lang w:val="uk-UA"/>
        </w:rPr>
      </w:pPr>
      <w:r w:rsidRPr="00D87C00">
        <w:rPr>
          <w:rFonts w:ascii="Times New Roman" w:hAnsi="Times New Roman"/>
          <w:color w:val="000000"/>
          <w:sz w:val="28"/>
          <w:szCs w:val="28"/>
          <w:lang w:val="uk-UA"/>
        </w:rPr>
        <w:t>Для отримання такої системи в прямий хід алгоритму базового методу Гауса (з послідовним виключенням невідомих) додатково вводяться  такі дії:</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color w:val="000000"/>
          <w:sz w:val="28"/>
          <w:szCs w:val="28"/>
          <w:lang w:val="uk-UA"/>
        </w:rPr>
        <w:t> </w:t>
      </w:r>
    </w:p>
    <w:p w:rsidR="0086567F" w:rsidRPr="00D87C00" w:rsidRDefault="0086567F" w:rsidP="0086567F">
      <w:pPr>
        <w:ind w:left="720" w:hanging="360"/>
        <w:rPr>
          <w:rFonts w:ascii="Times New Roman" w:hAnsi="Times New Roman"/>
          <w:color w:val="000000"/>
          <w:sz w:val="27"/>
          <w:szCs w:val="27"/>
          <w:lang w:val="uk-UA"/>
        </w:rPr>
      </w:pPr>
      <w:r w:rsidRPr="00D87C00">
        <w:rPr>
          <w:rFonts w:ascii="Times New Roman" w:hAnsi="Times New Roman"/>
          <w:color w:val="000000"/>
          <w:sz w:val="28"/>
          <w:szCs w:val="28"/>
          <w:lang w:val="uk-UA"/>
        </w:rPr>
        <w:t>1.</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Організація циклу по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 по всім рівнянням від </w:t>
      </w:r>
      <w:r w:rsidRPr="00D87C00">
        <w:rPr>
          <w:rFonts w:ascii="Times New Roman" w:hAnsi="Times New Roman"/>
          <w:i/>
          <w:iCs/>
          <w:color w:val="000000"/>
          <w:sz w:val="28"/>
          <w:szCs w:val="28"/>
          <w:lang w:val="uk-UA"/>
        </w:rPr>
        <w:t>1</w:t>
      </w:r>
      <w:r w:rsidRPr="00D87C00">
        <w:rPr>
          <w:rFonts w:ascii="Times New Roman" w:hAnsi="Times New Roman"/>
          <w:color w:val="000000"/>
          <w:sz w:val="28"/>
          <w:szCs w:val="28"/>
          <w:lang w:val="uk-UA"/>
        </w:rPr>
        <w:t> до </w:t>
      </w:r>
      <w:r w:rsidRPr="00D87C00">
        <w:rPr>
          <w:rFonts w:ascii="Times New Roman" w:hAnsi="Times New Roman"/>
          <w:i/>
          <w:iCs/>
          <w:color w:val="000000"/>
          <w:sz w:val="28"/>
          <w:szCs w:val="28"/>
          <w:lang w:val="uk-UA"/>
        </w:rPr>
        <w:t>N-1</w:t>
      </w:r>
      <w:r w:rsidRPr="00D87C00">
        <w:rPr>
          <w:rFonts w:ascii="Times New Roman" w:hAnsi="Times New Roman"/>
          <w:color w:val="000000"/>
          <w:sz w:val="28"/>
          <w:szCs w:val="28"/>
          <w:lang w:val="uk-UA"/>
        </w:rPr>
        <w:t> (</w:t>
      </w:r>
      <w:r w:rsidRPr="00D87C00">
        <w:rPr>
          <w:rFonts w:ascii="Times New Roman" w:hAnsi="Times New Roman"/>
          <w:i/>
          <w:iCs/>
          <w:color w:val="000000"/>
          <w:sz w:val="28"/>
          <w:szCs w:val="28"/>
          <w:lang w:val="uk-UA"/>
        </w:rPr>
        <w:t>k = 1, 2, …, N-1</w:t>
      </w:r>
      <w:r w:rsidRPr="00D87C00">
        <w:rPr>
          <w:rFonts w:ascii="Times New Roman" w:hAnsi="Times New Roman"/>
          <w:color w:val="000000"/>
          <w:sz w:val="28"/>
          <w:szCs w:val="28"/>
          <w:lang w:val="uk-UA"/>
        </w:rPr>
        <w:t>).</w:t>
      </w:r>
    </w:p>
    <w:p w:rsidR="0086567F" w:rsidRPr="00D87C00" w:rsidRDefault="0086567F" w:rsidP="0086567F">
      <w:pPr>
        <w:ind w:left="720" w:hanging="360"/>
        <w:rPr>
          <w:rFonts w:ascii="Times New Roman" w:hAnsi="Times New Roman"/>
          <w:color w:val="000000"/>
          <w:sz w:val="27"/>
          <w:szCs w:val="27"/>
          <w:lang w:val="uk-UA"/>
        </w:rPr>
      </w:pPr>
      <w:r w:rsidRPr="00D87C00">
        <w:rPr>
          <w:rFonts w:ascii="Times New Roman" w:hAnsi="Times New Roman"/>
          <w:color w:val="000000"/>
          <w:sz w:val="28"/>
          <w:szCs w:val="28"/>
          <w:lang w:val="uk-UA"/>
        </w:rPr>
        <w:t>2.</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Процедура вибору головного елементу в кожному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му стовпці при </w:t>
      </w:r>
      <w:r w:rsidRPr="00D87C00">
        <w:rPr>
          <w:rFonts w:ascii="Times New Roman" w:hAnsi="Times New Roman"/>
          <w:noProof/>
          <w:color w:val="000000"/>
          <w:sz w:val="28"/>
          <w:szCs w:val="28"/>
          <w:vertAlign w:val="subscript"/>
        </w:rPr>
        <w:drawing>
          <wp:inline distT="0" distB="0" distL="0" distR="0" wp14:anchorId="3D6EF374" wp14:editId="647E8D78">
            <wp:extent cx="200025" cy="238125"/>
            <wp:effectExtent l="0" t="0" r="9525" b="9525"/>
            <wp:docPr id="233" name="Рисунок 233" descr="http://tis.eu5.org/html/kmd_mod1/Lek_2.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is.eu5.org/html/kmd_mod1/Lek_2.files/image202.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87C00">
        <w:rPr>
          <w:rFonts w:ascii="Times New Roman" w:hAnsi="Times New Roman"/>
          <w:color w:val="000000"/>
          <w:sz w:val="28"/>
          <w:szCs w:val="28"/>
          <w:lang w:val="uk-UA"/>
        </w:rPr>
        <w:t>;</w:t>
      </w:r>
    </w:p>
    <w:p w:rsidR="0086567F" w:rsidRPr="00D87C00" w:rsidRDefault="0086567F" w:rsidP="0086567F">
      <w:pPr>
        <w:ind w:left="720" w:hanging="360"/>
        <w:rPr>
          <w:rFonts w:ascii="Times New Roman" w:hAnsi="Times New Roman"/>
          <w:color w:val="000000"/>
          <w:sz w:val="27"/>
          <w:szCs w:val="27"/>
          <w:lang w:val="uk-UA"/>
        </w:rPr>
      </w:pPr>
      <w:r w:rsidRPr="00D87C00">
        <w:rPr>
          <w:rFonts w:ascii="Times New Roman" w:hAnsi="Times New Roman"/>
          <w:color w:val="000000"/>
          <w:sz w:val="28"/>
          <w:szCs w:val="28"/>
          <w:lang w:val="uk-UA"/>
        </w:rPr>
        <w:t>3.</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Процедура нормування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го рівняння системи, тобто в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–му рівнянні кожен коефіцієнт </w:t>
      </w:r>
      <w:r w:rsidRPr="00D87C00">
        <w:rPr>
          <w:rFonts w:ascii="Times New Roman" w:hAnsi="Times New Roman"/>
          <w:i/>
          <w:iCs/>
          <w:color w:val="000000"/>
          <w:sz w:val="28"/>
          <w:szCs w:val="28"/>
          <w:lang w:val="uk-UA"/>
        </w:rPr>
        <w:t>a</w:t>
      </w:r>
      <w:r w:rsidRPr="00D87C00">
        <w:rPr>
          <w:rFonts w:ascii="Times New Roman" w:hAnsi="Times New Roman"/>
          <w:i/>
          <w:iCs/>
          <w:color w:val="000000"/>
          <w:sz w:val="28"/>
          <w:szCs w:val="28"/>
          <w:vertAlign w:val="subscript"/>
          <w:lang w:val="uk-UA"/>
        </w:rPr>
        <w:t>k j </w:t>
      </w:r>
      <w:r w:rsidRPr="00D87C00">
        <w:rPr>
          <w:rFonts w:ascii="Times New Roman" w:hAnsi="Times New Roman"/>
          <w:color w:val="000000"/>
          <w:sz w:val="28"/>
          <w:szCs w:val="28"/>
          <w:vertAlign w:val="subscript"/>
          <w:lang w:val="uk-UA"/>
        </w:rPr>
        <w:t> </w:t>
      </w:r>
      <w:r w:rsidRPr="00D87C00">
        <w:rPr>
          <w:rFonts w:ascii="Times New Roman" w:hAnsi="Times New Roman"/>
          <w:color w:val="000000"/>
          <w:sz w:val="28"/>
          <w:szCs w:val="28"/>
          <w:lang w:val="uk-UA"/>
        </w:rPr>
        <w:t>розділити на </w:t>
      </w:r>
      <w:r w:rsidRPr="00D87C00">
        <w:rPr>
          <w:rFonts w:ascii="Times New Roman" w:hAnsi="Times New Roman"/>
          <w:noProof/>
          <w:color w:val="000000"/>
          <w:sz w:val="28"/>
          <w:szCs w:val="28"/>
          <w:vertAlign w:val="subscript"/>
        </w:rPr>
        <w:drawing>
          <wp:inline distT="0" distB="0" distL="0" distR="0" wp14:anchorId="660616BF" wp14:editId="12A39BA5">
            <wp:extent cx="295275" cy="238125"/>
            <wp:effectExtent l="0" t="0" r="9525" b="9525"/>
            <wp:docPr id="234" name="Рисунок 234" descr="http://tis.eu5.org/html/kmd_mod1/Lek_2.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is.eu5.org/html/kmd_mod1/Lek_2.files/image180.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D87C00">
        <w:rPr>
          <w:rFonts w:ascii="Times New Roman" w:hAnsi="Times New Roman"/>
          <w:color w:val="000000"/>
          <w:sz w:val="28"/>
          <w:szCs w:val="28"/>
          <w:lang w:val="uk-UA"/>
        </w:rPr>
        <w:t>, включаючи </w:t>
      </w:r>
      <w:r w:rsidRPr="00D87C00">
        <w:rPr>
          <w:rFonts w:ascii="Times New Roman" w:hAnsi="Times New Roman"/>
          <w:noProof/>
          <w:color w:val="000000"/>
          <w:sz w:val="28"/>
          <w:szCs w:val="28"/>
          <w:vertAlign w:val="subscript"/>
        </w:rPr>
        <w:drawing>
          <wp:inline distT="0" distB="0" distL="0" distR="0" wp14:anchorId="2996BEE4" wp14:editId="17260247">
            <wp:extent cx="190500" cy="238125"/>
            <wp:effectExtent l="0" t="0" r="0" b="9525"/>
            <wp:docPr id="235" name="Рисунок 235" descr="http://tis.eu5.org/html/kmd_mod1/Lek_2.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is.eu5.org/html/kmd_mod1/Lek_2.files/image205.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87C00">
        <w:rPr>
          <w:rFonts w:ascii="Times New Roman" w:hAnsi="Times New Roman"/>
          <w:color w:val="000000"/>
          <w:sz w:val="28"/>
          <w:szCs w:val="28"/>
          <w:lang w:val="uk-UA"/>
        </w:rPr>
        <w:t>, так, щоб коефіцієнт </w:t>
      </w:r>
      <w:r w:rsidRPr="00D87C00">
        <w:rPr>
          <w:rFonts w:ascii="Times New Roman" w:hAnsi="Times New Roman"/>
          <w:noProof/>
          <w:color w:val="000000"/>
          <w:sz w:val="28"/>
          <w:szCs w:val="28"/>
          <w:vertAlign w:val="subscript"/>
        </w:rPr>
        <w:drawing>
          <wp:inline distT="0" distB="0" distL="0" distR="0" wp14:anchorId="28322247" wp14:editId="2659D862">
            <wp:extent cx="295275" cy="238125"/>
            <wp:effectExtent l="0" t="0" r="9525" b="9525"/>
            <wp:docPr id="236" name="Рисунок 236" descr="http://tis.eu5.org/html/kmd_mod1/Lek_2.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is.eu5.org/html/kmd_mod1/Lek_2.files/image180.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D87C00">
        <w:rPr>
          <w:rFonts w:ascii="Times New Roman" w:hAnsi="Times New Roman"/>
          <w:color w:val="000000"/>
          <w:sz w:val="28"/>
          <w:szCs w:val="28"/>
          <w:lang w:val="uk-UA"/>
        </w:rPr>
        <w:t>=1.</w:t>
      </w:r>
    </w:p>
    <w:p w:rsidR="0086567F" w:rsidRPr="00D87C00" w:rsidRDefault="0086567F" w:rsidP="0086567F">
      <w:pPr>
        <w:ind w:left="720" w:hanging="360"/>
        <w:rPr>
          <w:rFonts w:ascii="Times New Roman" w:hAnsi="Times New Roman"/>
          <w:color w:val="000000"/>
          <w:sz w:val="27"/>
          <w:szCs w:val="27"/>
          <w:lang w:val="uk-UA"/>
        </w:rPr>
      </w:pPr>
      <w:r w:rsidRPr="00D87C00">
        <w:rPr>
          <w:rFonts w:ascii="Times New Roman" w:hAnsi="Times New Roman"/>
          <w:color w:val="000000"/>
          <w:sz w:val="28"/>
          <w:szCs w:val="28"/>
          <w:lang w:val="uk-UA"/>
        </w:rPr>
        <w:t>4.</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Перетворення всіх рівнянь системи, починаючи з </w:t>
      </w:r>
      <w:r w:rsidRPr="00D87C00">
        <w:rPr>
          <w:rFonts w:ascii="Times New Roman" w:hAnsi="Times New Roman"/>
          <w:i/>
          <w:iCs/>
          <w:color w:val="000000"/>
          <w:sz w:val="28"/>
          <w:szCs w:val="28"/>
          <w:lang w:val="uk-UA"/>
        </w:rPr>
        <w:t>1</w:t>
      </w:r>
      <w:r w:rsidRPr="00D87C00">
        <w:rPr>
          <w:rFonts w:ascii="Times New Roman" w:hAnsi="Times New Roman"/>
          <w:color w:val="000000"/>
          <w:sz w:val="28"/>
          <w:szCs w:val="28"/>
          <w:lang w:val="uk-UA"/>
        </w:rPr>
        <w:t>–го до</w:t>
      </w:r>
      <w:r w:rsidRPr="00D87C00">
        <w:rPr>
          <w:rFonts w:ascii="Times New Roman" w:hAnsi="Times New Roman"/>
          <w:i/>
          <w:iCs/>
          <w:color w:val="000000"/>
          <w:sz w:val="28"/>
          <w:szCs w:val="28"/>
          <w:lang w:val="uk-UA"/>
        </w:rPr>
        <w:t> N</w:t>
      </w:r>
      <w:r w:rsidRPr="00D87C00">
        <w:rPr>
          <w:rFonts w:ascii="Times New Roman" w:hAnsi="Times New Roman"/>
          <w:color w:val="000000"/>
          <w:sz w:val="28"/>
          <w:szCs w:val="28"/>
          <w:lang w:val="uk-UA"/>
        </w:rPr>
        <w:t>  у відповідності з базовим алгоритмом Гауса з метою отримати еквівалентну систему з одиничною діагоналлю. В даному випадку для розрахунку коефіцієнтів </w:t>
      </w:r>
      <w:r w:rsidRPr="00D87C00">
        <w:rPr>
          <w:rFonts w:ascii="Times New Roman" w:hAnsi="Times New Roman"/>
          <w:i/>
          <w:iCs/>
          <w:color w:val="000000"/>
          <w:sz w:val="28"/>
          <w:szCs w:val="28"/>
          <w:lang w:val="uk-UA"/>
        </w:rPr>
        <w:t>a</w:t>
      </w:r>
      <w:r w:rsidRPr="00D87C00">
        <w:rPr>
          <w:rFonts w:ascii="Times New Roman" w:hAnsi="Times New Roman"/>
          <w:i/>
          <w:iCs/>
          <w:color w:val="000000"/>
          <w:sz w:val="28"/>
          <w:szCs w:val="28"/>
          <w:vertAlign w:val="subscript"/>
          <w:lang w:val="uk-UA"/>
        </w:rPr>
        <w:t>i j </w:t>
      </w:r>
      <w:r w:rsidRPr="00D87C00">
        <w:rPr>
          <w:rFonts w:ascii="Times New Roman" w:hAnsi="Times New Roman"/>
          <w:color w:val="000000"/>
          <w:sz w:val="28"/>
          <w:szCs w:val="28"/>
          <w:vertAlign w:val="subscript"/>
          <w:lang w:val="uk-UA"/>
        </w:rPr>
        <w:t> </w:t>
      </w:r>
      <w:r w:rsidRPr="00D87C00">
        <w:rPr>
          <w:rFonts w:ascii="Times New Roman" w:hAnsi="Times New Roman"/>
          <w:color w:val="000000"/>
          <w:sz w:val="28"/>
          <w:szCs w:val="28"/>
          <w:lang w:val="uk-UA"/>
        </w:rPr>
        <w:t>використовуються ті самі формули, що і в базовому алгоритмі Гауса:</w:t>
      </w:r>
    </w:p>
    <w:p w:rsidR="0086567F" w:rsidRPr="00D87C00" w:rsidRDefault="0086567F" w:rsidP="0086567F">
      <w:pPr>
        <w:spacing w:before="120" w:after="120"/>
        <w:ind w:left="3402" w:hanging="2693"/>
        <w:rPr>
          <w:rFonts w:ascii="Times New Roman" w:hAnsi="Times New Roman"/>
          <w:color w:val="000000"/>
          <w:sz w:val="28"/>
          <w:szCs w:val="28"/>
          <w:lang w:val="uk-UA"/>
        </w:rPr>
      </w:pPr>
      <w:r w:rsidRPr="00D87C00">
        <w:rPr>
          <w:rFonts w:ascii="Times New Roman" w:hAnsi="Times New Roman"/>
          <w:noProof/>
          <w:color w:val="000000"/>
          <w:sz w:val="28"/>
          <w:szCs w:val="28"/>
          <w:vertAlign w:val="subscript"/>
        </w:rPr>
        <w:drawing>
          <wp:inline distT="0" distB="0" distL="0" distR="0" wp14:anchorId="5FCEF23B" wp14:editId="212F97FA">
            <wp:extent cx="600075" cy="238125"/>
            <wp:effectExtent l="0" t="0" r="9525" b="9525"/>
            <wp:docPr id="237" name="Рисунок 237" descr="http://tis.eu5.org/html/kmd_mod1/Lek_2.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is.eu5.org/html/kmd_mod1/Lek_2.files/image207.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39E623CB" wp14:editId="4CF7F1A5">
            <wp:extent cx="1209675" cy="266700"/>
            <wp:effectExtent l="0" t="0" r="9525" b="0"/>
            <wp:docPr id="238" name="Рисунок 238" descr="http://tis.eu5.org/html/kmd_mod1/Lek_2.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is.eu5.org/html/kmd_mod1/Lek_2.files/image209.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Pr="00D87C00">
        <w:rPr>
          <w:rFonts w:ascii="Times New Roman" w:hAnsi="Times New Roman"/>
          <w:color w:val="000000"/>
          <w:sz w:val="28"/>
          <w:szCs w:val="28"/>
          <w:lang w:val="uk-UA"/>
        </w:rPr>
        <w:t>;       </w:t>
      </w:r>
      <w:r w:rsidRPr="00D87C00">
        <w:rPr>
          <w:rFonts w:ascii="Times New Roman" w:hAnsi="Times New Roman"/>
          <w:noProof/>
          <w:color w:val="000000"/>
          <w:sz w:val="28"/>
          <w:szCs w:val="28"/>
          <w:vertAlign w:val="subscript"/>
        </w:rPr>
        <w:drawing>
          <wp:inline distT="0" distB="0" distL="0" distR="0" wp14:anchorId="5EFE2B0B" wp14:editId="57C6389C">
            <wp:extent cx="1066800" cy="238125"/>
            <wp:effectExtent l="0" t="0" r="0" b="9525"/>
            <wp:docPr id="239" name="Рисунок 239" descr="http://tis.eu5.org/html/kmd_mod1/Lek_2.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is.eu5.org/html/kmd_mod1/Lek_2.files/image211.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D87C00">
        <w:rPr>
          <w:rFonts w:ascii="Times New Roman" w:hAnsi="Times New Roman"/>
          <w:color w:val="000000"/>
          <w:sz w:val="28"/>
          <w:szCs w:val="28"/>
          <w:lang w:val="uk-UA"/>
        </w:rPr>
        <w:t>,</w:t>
      </w:r>
    </w:p>
    <w:p w:rsidR="0086567F" w:rsidRPr="00D87C00" w:rsidRDefault="0086567F" w:rsidP="0086567F">
      <w:pPr>
        <w:ind w:left="720" w:firstLine="0"/>
        <w:rPr>
          <w:rFonts w:ascii="Times New Roman" w:hAnsi="Times New Roman"/>
          <w:color w:val="000000"/>
          <w:sz w:val="28"/>
          <w:szCs w:val="28"/>
          <w:lang w:val="uk-UA"/>
        </w:rPr>
      </w:pPr>
      <w:r w:rsidRPr="00D87C00">
        <w:rPr>
          <w:rFonts w:ascii="Times New Roman" w:hAnsi="Times New Roman"/>
          <w:color w:val="000000"/>
          <w:sz w:val="28"/>
          <w:szCs w:val="28"/>
          <w:lang w:val="uk-UA"/>
        </w:rPr>
        <w:lastRenderedPageBreak/>
        <w:t>але використовуються вони для всіх рівнянь з </w:t>
      </w:r>
      <w:r w:rsidRPr="00D87C00">
        <w:rPr>
          <w:rFonts w:ascii="Times New Roman" w:hAnsi="Times New Roman"/>
          <w:i/>
          <w:iCs/>
          <w:color w:val="000000"/>
          <w:sz w:val="28"/>
          <w:szCs w:val="28"/>
          <w:lang w:val="uk-UA"/>
        </w:rPr>
        <w:t>1</w:t>
      </w:r>
      <w:r w:rsidRPr="00D87C00">
        <w:rPr>
          <w:rFonts w:ascii="Times New Roman" w:hAnsi="Times New Roman"/>
          <w:color w:val="000000"/>
          <w:sz w:val="28"/>
          <w:szCs w:val="28"/>
          <w:lang w:val="uk-UA"/>
        </w:rPr>
        <w:t>–го до</w:t>
      </w:r>
      <w:r w:rsidRPr="00D87C00">
        <w:rPr>
          <w:rFonts w:ascii="Times New Roman" w:hAnsi="Times New Roman"/>
          <w:i/>
          <w:iCs/>
          <w:color w:val="000000"/>
          <w:sz w:val="28"/>
          <w:szCs w:val="28"/>
          <w:lang w:val="uk-UA"/>
        </w:rPr>
        <w:t> N</w:t>
      </w:r>
      <w:r w:rsidRPr="00D87C00">
        <w:rPr>
          <w:rFonts w:ascii="Times New Roman" w:hAnsi="Times New Roman"/>
          <w:color w:val="000000"/>
          <w:sz w:val="28"/>
          <w:szCs w:val="28"/>
          <w:lang w:val="uk-UA"/>
        </w:rPr>
        <w:t>  крім  </w:t>
      </w:r>
      <w:r w:rsidRPr="00D87C00">
        <w:rPr>
          <w:rFonts w:ascii="Times New Roman" w:hAnsi="Times New Roman"/>
          <w:i/>
          <w:iCs/>
          <w:color w:val="000000"/>
          <w:sz w:val="28"/>
          <w:szCs w:val="28"/>
          <w:lang w:val="uk-UA"/>
        </w:rPr>
        <w:t>k</w:t>
      </w:r>
      <w:r w:rsidRPr="00D87C00">
        <w:rPr>
          <w:rFonts w:ascii="Times New Roman" w:hAnsi="Times New Roman"/>
          <w:color w:val="000000"/>
          <w:sz w:val="28"/>
          <w:szCs w:val="28"/>
          <w:lang w:val="uk-UA"/>
        </w:rPr>
        <w:t>–го, в якому остається коефіцієнт </w:t>
      </w:r>
      <w:r w:rsidRPr="00D87C00">
        <w:rPr>
          <w:rFonts w:ascii="Times New Roman" w:hAnsi="Times New Roman"/>
          <w:noProof/>
          <w:color w:val="000000"/>
          <w:sz w:val="28"/>
          <w:szCs w:val="28"/>
          <w:vertAlign w:val="subscript"/>
        </w:rPr>
        <w:drawing>
          <wp:inline distT="0" distB="0" distL="0" distR="0" wp14:anchorId="6A769CEC" wp14:editId="636F0B49">
            <wp:extent cx="295275" cy="238125"/>
            <wp:effectExtent l="0" t="0" r="9525" b="9525"/>
            <wp:docPr id="240" name="Рисунок 240" descr="http://tis.eu5.org/html/kmd_mod1/Lek_2.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is.eu5.org/html/kmd_mod1/Lek_2.files/image180.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D87C00">
        <w:rPr>
          <w:rFonts w:ascii="Times New Roman" w:hAnsi="Times New Roman"/>
          <w:color w:val="000000"/>
          <w:sz w:val="28"/>
          <w:szCs w:val="28"/>
          <w:lang w:val="uk-UA"/>
        </w:rPr>
        <w:t> рівний одиниці.</w:t>
      </w:r>
    </w:p>
    <w:p w:rsidR="0086567F" w:rsidRPr="00D87C00" w:rsidRDefault="0086567F" w:rsidP="0086567F">
      <w:pPr>
        <w:ind w:left="720" w:hanging="360"/>
        <w:rPr>
          <w:rFonts w:ascii="Times New Roman" w:hAnsi="Times New Roman"/>
          <w:color w:val="000000"/>
          <w:sz w:val="28"/>
          <w:szCs w:val="28"/>
          <w:lang w:val="uk-UA"/>
        </w:rPr>
      </w:pPr>
      <w:r w:rsidRPr="00D87C00">
        <w:rPr>
          <w:rFonts w:ascii="Times New Roman" w:hAnsi="Times New Roman"/>
          <w:color w:val="000000"/>
          <w:sz w:val="28"/>
          <w:szCs w:val="28"/>
          <w:lang w:val="uk-UA"/>
        </w:rPr>
        <w:t>5.</w:t>
      </w:r>
      <w:r w:rsidRPr="00D87C00">
        <w:rPr>
          <w:rFonts w:ascii="Times New Roman" w:hAnsi="Times New Roman"/>
          <w:color w:val="000000"/>
          <w:sz w:val="14"/>
          <w:szCs w:val="14"/>
          <w:lang w:val="uk-UA"/>
        </w:rPr>
        <w:t>     </w:t>
      </w:r>
      <w:r w:rsidRPr="00D87C00">
        <w:rPr>
          <w:rFonts w:ascii="Times New Roman" w:hAnsi="Times New Roman"/>
          <w:color w:val="000000"/>
          <w:sz w:val="28"/>
          <w:szCs w:val="28"/>
          <w:lang w:val="uk-UA"/>
        </w:rPr>
        <w:t>Кінець циклу по </w:t>
      </w:r>
      <w:r w:rsidRPr="00D87C00">
        <w:rPr>
          <w:rFonts w:ascii="Times New Roman" w:hAnsi="Times New Roman"/>
          <w:i/>
          <w:iCs/>
          <w:color w:val="000000"/>
          <w:sz w:val="28"/>
          <w:szCs w:val="28"/>
          <w:lang w:val="uk-UA"/>
        </w:rPr>
        <w:t>k.</w:t>
      </w:r>
    </w:p>
    <w:p w:rsidR="0086567F" w:rsidRPr="00D87C00" w:rsidRDefault="0086567F" w:rsidP="0086567F">
      <w:pPr>
        <w:ind w:firstLine="720"/>
        <w:rPr>
          <w:rFonts w:ascii="Times New Roman" w:hAnsi="Times New Roman"/>
          <w:color w:val="000000"/>
          <w:sz w:val="27"/>
          <w:szCs w:val="27"/>
          <w:lang w:val="uk-UA"/>
        </w:rPr>
      </w:pPr>
      <w:r w:rsidRPr="00D87C00">
        <w:rPr>
          <w:rFonts w:ascii="Times New Roman" w:hAnsi="Times New Roman"/>
          <w:color w:val="000000"/>
          <w:sz w:val="28"/>
          <w:szCs w:val="28"/>
          <w:lang w:val="uk-UA"/>
        </w:rPr>
        <w:t> Обернений хід методу Гауса-Жордана дуже простий і використовує наступні формули:</w:t>
      </w:r>
    </w:p>
    <w:p w:rsidR="0086567F" w:rsidRPr="00D87C00" w:rsidRDefault="0086567F" w:rsidP="0086567F">
      <w:pPr>
        <w:ind w:firstLine="720"/>
        <w:rPr>
          <w:rFonts w:ascii="Times New Roman" w:hAnsi="Times New Roman"/>
          <w:color w:val="000000"/>
          <w:sz w:val="28"/>
          <w:szCs w:val="28"/>
          <w:lang w:val="uk-UA"/>
        </w:rPr>
      </w:pPr>
      <w:r w:rsidRPr="00D87C00">
        <w:rPr>
          <w:rFonts w:ascii="Times New Roman" w:hAnsi="Times New Roman"/>
          <w:i/>
          <w:iCs/>
          <w:color w:val="000000"/>
          <w:sz w:val="28"/>
          <w:szCs w:val="28"/>
          <w:lang w:val="uk-UA"/>
        </w:rPr>
        <w:t>x</w:t>
      </w:r>
      <w:r w:rsidRPr="00D87C00">
        <w:rPr>
          <w:rFonts w:ascii="Times New Roman" w:hAnsi="Times New Roman"/>
          <w:i/>
          <w:iCs/>
          <w:color w:val="000000"/>
          <w:sz w:val="28"/>
          <w:szCs w:val="28"/>
          <w:vertAlign w:val="subscript"/>
          <w:lang w:val="uk-UA"/>
        </w:rPr>
        <w:t> k</w:t>
      </w:r>
      <w:r w:rsidRPr="00D87C00">
        <w:rPr>
          <w:rFonts w:ascii="Times New Roman" w:hAnsi="Times New Roman"/>
          <w:i/>
          <w:iCs/>
          <w:color w:val="000000"/>
          <w:sz w:val="28"/>
          <w:szCs w:val="28"/>
          <w:lang w:val="uk-UA"/>
        </w:rPr>
        <w:t>=b</w:t>
      </w:r>
      <w:r w:rsidRPr="00D87C00">
        <w:rPr>
          <w:rFonts w:ascii="Times New Roman" w:hAnsi="Times New Roman"/>
          <w:i/>
          <w:iCs/>
          <w:color w:val="000000"/>
          <w:sz w:val="28"/>
          <w:szCs w:val="28"/>
          <w:vertAlign w:val="subscript"/>
          <w:lang w:val="uk-UA"/>
        </w:rPr>
        <w:t> k </w:t>
      </w:r>
      <w:r w:rsidRPr="00D87C00">
        <w:rPr>
          <w:rFonts w:ascii="Times New Roman" w:hAnsi="Times New Roman"/>
          <w:i/>
          <w:iCs/>
          <w:color w:val="000000"/>
          <w:sz w:val="28"/>
          <w:szCs w:val="28"/>
          <w:lang w:val="uk-UA"/>
        </w:rPr>
        <w:t>, при  k=1,2,…,n.</w:t>
      </w:r>
    </w:p>
    <w:p w:rsidR="00B63887" w:rsidRPr="00D87C00" w:rsidRDefault="00B63887"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C42AE3" w:rsidRPr="00D87C00" w:rsidRDefault="00C42AE3" w:rsidP="000D363A">
      <w:pPr>
        <w:autoSpaceDE w:val="0"/>
        <w:autoSpaceDN w:val="0"/>
        <w:adjustRightInd w:val="0"/>
        <w:ind w:firstLine="540"/>
        <w:rPr>
          <w:rFonts w:ascii="Times New Roman" w:hAnsi="Times New Roman" w:cs="Arial"/>
          <w:color w:val="333333"/>
          <w:sz w:val="28"/>
          <w:szCs w:val="28"/>
          <w:lang w:val="uk-UA"/>
        </w:rPr>
      </w:pPr>
    </w:p>
    <w:p w:rsidR="00B63887" w:rsidRPr="00D87C00" w:rsidRDefault="000F6C5D" w:rsidP="00B63887">
      <w:pPr>
        <w:pStyle w:val="ab"/>
        <w:widowControl w:val="0"/>
        <w:spacing w:after="0"/>
        <w:jc w:val="both"/>
        <w:rPr>
          <w:b/>
          <w:bCs/>
          <w:sz w:val="32"/>
          <w:szCs w:val="32"/>
          <w:lang w:val="uk-UA"/>
        </w:rPr>
      </w:pPr>
      <w:r w:rsidRPr="00D87C00">
        <w:rPr>
          <w:b/>
          <w:bCs/>
          <w:sz w:val="32"/>
          <w:szCs w:val="32"/>
          <w:lang w:val="uk-UA"/>
        </w:rPr>
        <w:lastRenderedPageBreak/>
        <w:t xml:space="preserve">ГЛАВА </w:t>
      </w:r>
      <w:r w:rsidR="00B63887" w:rsidRPr="00D87C00">
        <w:rPr>
          <w:b/>
          <w:bCs/>
          <w:sz w:val="32"/>
          <w:szCs w:val="32"/>
          <w:lang w:val="uk-UA"/>
        </w:rPr>
        <w:t>4. Чисельне інтегрування</w:t>
      </w:r>
    </w:p>
    <w:p w:rsidR="00B63887" w:rsidRPr="00D87C00" w:rsidRDefault="00B63887" w:rsidP="00B63887">
      <w:pPr>
        <w:pStyle w:val="1"/>
        <w:rPr>
          <w:lang w:val="uk-UA"/>
        </w:rPr>
      </w:pPr>
    </w:p>
    <w:p w:rsidR="00B63887" w:rsidRPr="00D87C00" w:rsidRDefault="000F6C5D" w:rsidP="00B63887">
      <w:pPr>
        <w:pStyle w:val="ab"/>
        <w:widowControl w:val="0"/>
        <w:spacing w:after="0"/>
        <w:jc w:val="both"/>
        <w:rPr>
          <w:b/>
          <w:szCs w:val="28"/>
          <w:lang w:val="uk-UA"/>
        </w:rPr>
      </w:pPr>
      <w:r>
        <w:rPr>
          <w:b/>
          <w:szCs w:val="28"/>
          <w:lang w:val="uk-UA"/>
        </w:rPr>
        <w:t>4.1. Теоретичні основи</w:t>
      </w:r>
    </w:p>
    <w:p w:rsidR="00B63887" w:rsidRPr="00D87C00" w:rsidRDefault="00B63887" w:rsidP="00B63887">
      <w:pPr>
        <w:pStyle w:val="1"/>
        <w:rPr>
          <w:lang w:val="uk-UA"/>
        </w:rPr>
      </w:pPr>
    </w:p>
    <w:p w:rsidR="00B63887" w:rsidRPr="00D87C00" w:rsidRDefault="00B63887" w:rsidP="00B63887">
      <w:pPr>
        <w:pStyle w:val="ab"/>
        <w:widowControl w:val="0"/>
        <w:spacing w:after="0"/>
        <w:ind w:firstLine="700"/>
        <w:jc w:val="both"/>
        <w:rPr>
          <w:szCs w:val="28"/>
          <w:lang w:val="uk-UA"/>
        </w:rPr>
      </w:pPr>
      <w:r w:rsidRPr="00D87C00">
        <w:rPr>
          <w:szCs w:val="28"/>
          <w:lang w:val="uk-UA"/>
        </w:rPr>
        <w:t xml:space="preserve">Якщо функція </w:t>
      </w:r>
      <w:r w:rsidRPr="00D87C00">
        <w:rPr>
          <w:position w:val="-12"/>
          <w:szCs w:val="28"/>
          <w:lang w:val="uk-UA"/>
        </w:rPr>
        <w:object w:dxaOrig="580" w:dyaOrig="380">
          <v:shape id="_x0000_i1129" type="#_x0000_t75" style="width:29.25pt;height:18.75pt" o:ole="">
            <v:imagedata r:id="rId338" o:title=""/>
          </v:shape>
          <o:OLEObject Type="Embed" ProgID="Equation.3" ShapeID="_x0000_i1129" DrawAspect="Content" ObjectID="_1696577201" r:id="rId339"/>
        </w:object>
      </w:r>
      <w:r w:rsidRPr="00D87C00">
        <w:rPr>
          <w:szCs w:val="28"/>
          <w:lang w:val="uk-UA"/>
        </w:rPr>
        <w:t xml:space="preserve"> на відрізку </w:t>
      </w:r>
      <w:r w:rsidRPr="00D87C00">
        <w:rPr>
          <w:position w:val="-10"/>
          <w:szCs w:val="28"/>
          <w:lang w:val="uk-UA"/>
        </w:rPr>
        <w:object w:dxaOrig="580" w:dyaOrig="360">
          <v:shape id="_x0000_i1130" type="#_x0000_t75" style="width:29.25pt;height:18pt" o:ole="">
            <v:imagedata r:id="rId340" o:title=""/>
          </v:shape>
          <o:OLEObject Type="Embed" ProgID="Equation.3" ShapeID="_x0000_i1130" DrawAspect="Content" ObjectID="_1696577202" r:id="rId341"/>
        </w:object>
      </w:r>
      <w:r w:rsidRPr="00D87C00">
        <w:rPr>
          <w:szCs w:val="28"/>
          <w:lang w:val="uk-UA"/>
        </w:rPr>
        <w:t xml:space="preserve"> є неперервною, то визначений інтеграл від цієї функції на відрізку </w:t>
      </w:r>
      <w:r w:rsidRPr="00D87C00">
        <w:rPr>
          <w:position w:val="-10"/>
          <w:szCs w:val="28"/>
          <w:lang w:val="uk-UA"/>
        </w:rPr>
        <w:object w:dxaOrig="580" w:dyaOrig="360">
          <v:shape id="_x0000_i1131" type="#_x0000_t75" style="width:29.25pt;height:18pt" o:ole="">
            <v:imagedata r:id="rId340" o:title=""/>
          </v:shape>
          <o:OLEObject Type="Embed" ProgID="Equation.3" ShapeID="_x0000_i1131" DrawAspect="Content" ObjectID="_1696577203" r:id="rId342"/>
        </w:object>
      </w:r>
      <w:r w:rsidRPr="00D87C00">
        <w:rPr>
          <w:szCs w:val="28"/>
          <w:lang w:val="uk-UA"/>
        </w:rPr>
        <w:t xml:space="preserve"> обчислюється за формулою Ньютона-Лейбниця:</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ab/>
      </w:r>
      <w:r w:rsidR="002F0FED" w:rsidRPr="00D87C00">
        <w:rPr>
          <w:position w:val="-36"/>
          <w:szCs w:val="28"/>
          <w:lang w:val="uk-UA"/>
        </w:rPr>
        <w:object w:dxaOrig="2600" w:dyaOrig="859">
          <v:shape id="_x0000_i1132" type="#_x0000_t75" style="width:135pt;height:44.25pt" o:ole="">
            <v:imagedata r:id="rId343" o:title=""/>
          </v:shape>
          <o:OLEObject Type="Embed" ProgID="Equation.3" ShapeID="_x0000_i1132" DrawAspect="Content" ObjectID="_1696577204" r:id="rId344"/>
        </w:object>
      </w:r>
      <w:r w:rsidRPr="00D87C00">
        <w:rPr>
          <w:szCs w:val="28"/>
          <w:lang w:val="uk-UA"/>
        </w:rPr>
        <w:t>,</w:t>
      </w:r>
      <w:r w:rsidRPr="00D87C00">
        <w:rPr>
          <w:szCs w:val="28"/>
          <w:lang w:val="uk-UA"/>
        </w:rPr>
        <w:tab/>
        <w:t>(4.1)</w:t>
      </w:r>
    </w:p>
    <w:p w:rsidR="00B63887" w:rsidRPr="00D87C00" w:rsidRDefault="00B63887" w:rsidP="00B63887">
      <w:pPr>
        <w:pStyle w:val="ab"/>
        <w:widowControl w:val="0"/>
        <w:tabs>
          <w:tab w:val="left" w:pos="3800"/>
          <w:tab w:val="left" w:pos="8800"/>
        </w:tabs>
        <w:spacing w:after="0"/>
        <w:jc w:val="both"/>
        <w:rPr>
          <w:szCs w:val="28"/>
          <w:lang w:val="uk-UA"/>
        </w:rPr>
      </w:pPr>
      <w:r w:rsidRPr="00D87C00">
        <w:rPr>
          <w:szCs w:val="28"/>
          <w:lang w:val="uk-UA"/>
        </w:rPr>
        <w:t xml:space="preserve">де </w:t>
      </w:r>
      <w:r w:rsidRPr="00D87C00">
        <w:rPr>
          <w:i/>
          <w:szCs w:val="28"/>
          <w:lang w:val="uk-UA"/>
        </w:rPr>
        <w:t>F</w:t>
      </w:r>
      <w:r w:rsidRPr="00D87C00">
        <w:rPr>
          <w:szCs w:val="28"/>
          <w:lang w:val="uk-UA"/>
        </w:rPr>
        <w:t>(</w:t>
      </w:r>
      <w:r w:rsidRPr="00D87C00">
        <w:rPr>
          <w:i/>
          <w:szCs w:val="28"/>
          <w:lang w:val="uk-UA"/>
        </w:rPr>
        <w:t>x</w:t>
      </w:r>
      <w:r w:rsidRPr="00D87C00">
        <w:rPr>
          <w:szCs w:val="28"/>
          <w:lang w:val="uk-UA"/>
        </w:rPr>
        <w:t>)</w:t>
      </w:r>
      <w:r w:rsidRPr="00D87C00">
        <w:rPr>
          <w:i/>
          <w:szCs w:val="28"/>
          <w:lang w:val="uk-UA"/>
        </w:rPr>
        <w:t xml:space="preserve"> </w:t>
      </w:r>
      <w:r w:rsidRPr="00D87C00">
        <w:rPr>
          <w:szCs w:val="28"/>
          <w:lang w:val="uk-UA"/>
        </w:rPr>
        <w:t xml:space="preserve">первісна функції </w:t>
      </w:r>
      <w:r w:rsidRPr="00D87C00">
        <w:rPr>
          <w:position w:val="-12"/>
          <w:szCs w:val="28"/>
          <w:lang w:val="uk-UA"/>
        </w:rPr>
        <w:object w:dxaOrig="580" w:dyaOrig="380">
          <v:shape id="_x0000_i1133" type="#_x0000_t75" style="width:29.25pt;height:18.75pt" o:ole="">
            <v:imagedata r:id="rId338" o:title=""/>
          </v:shape>
          <o:OLEObject Type="Embed" ProgID="Equation.3" ShapeID="_x0000_i1133" DrawAspect="Content" ObjectID="_1696577205" r:id="rId345"/>
        </w:object>
      </w:r>
      <w:r w:rsidRPr="00D87C00">
        <w:rPr>
          <w:szCs w:val="28"/>
          <w:lang w:val="uk-UA"/>
        </w:rPr>
        <w:t>.</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 xml:space="preserve">Для більшості функцій первісну </w:t>
      </w:r>
      <w:r w:rsidRPr="00D87C00">
        <w:rPr>
          <w:position w:val="-10"/>
          <w:szCs w:val="28"/>
          <w:lang w:val="uk-UA"/>
        </w:rPr>
        <w:object w:dxaOrig="600" w:dyaOrig="360">
          <v:shape id="_x0000_i1134" type="#_x0000_t75" style="width:30pt;height:18pt" o:ole="">
            <v:imagedata r:id="rId346" o:title=""/>
          </v:shape>
          <o:OLEObject Type="Embed" ProgID="Equation.3" ShapeID="_x0000_i1134" DrawAspect="Content" ObjectID="_1696577206" r:id="rId347"/>
        </w:object>
      </w:r>
      <w:r w:rsidRPr="00D87C00">
        <w:rPr>
          <w:szCs w:val="28"/>
          <w:lang w:val="uk-UA"/>
        </w:rPr>
        <w:t xml:space="preserve"> не вдається виразити через елементарні функції. Тому важливе значення мають наближені методи обчислення визначених інтегралів. Задача чисельного інтегрування функції полягає в обчисленні значення визначеного інтегралу на основі сукупності значень підінтегральної функції.</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Крім того, при практичних розрахунках підінтегральна функція задається у вигляді таблиці. Все це призводить до потреби при інтегруванні функцій застосовувати чисельні методи.</w:t>
      </w:r>
    </w:p>
    <w:p w:rsidR="00B63887" w:rsidRPr="00D87C00" w:rsidRDefault="00B63887" w:rsidP="00B63887">
      <w:pPr>
        <w:pStyle w:val="1"/>
        <w:rPr>
          <w:lang w:val="uk-UA"/>
        </w:rPr>
      </w:pPr>
    </w:p>
    <w:p w:rsidR="00B63887" w:rsidRPr="00D87C00" w:rsidRDefault="00B63887" w:rsidP="00B63887">
      <w:pPr>
        <w:pStyle w:val="ab"/>
        <w:widowControl w:val="0"/>
        <w:spacing w:after="0"/>
        <w:jc w:val="both"/>
        <w:rPr>
          <w:b/>
          <w:szCs w:val="28"/>
          <w:lang w:val="uk-UA"/>
        </w:rPr>
      </w:pPr>
      <w:r w:rsidRPr="00D87C00">
        <w:rPr>
          <w:b/>
          <w:szCs w:val="28"/>
          <w:lang w:val="uk-UA"/>
        </w:rPr>
        <w:t>4.2 Метод прямокутників</w:t>
      </w:r>
    </w:p>
    <w:p w:rsidR="00B63887" w:rsidRPr="00D87C00" w:rsidRDefault="00B63887" w:rsidP="00B63887">
      <w:pPr>
        <w:pStyle w:val="ab"/>
        <w:widowControl w:val="0"/>
        <w:tabs>
          <w:tab w:val="left" w:pos="3800"/>
          <w:tab w:val="left" w:pos="8800"/>
        </w:tabs>
        <w:spacing w:after="0"/>
        <w:ind w:firstLine="697"/>
        <w:jc w:val="both"/>
        <w:rPr>
          <w:szCs w:val="28"/>
          <w:lang w:val="uk-UA"/>
        </w:rPr>
      </w:pPr>
      <w:r w:rsidRPr="00D87C00">
        <w:rPr>
          <w:szCs w:val="28"/>
          <w:lang w:val="uk-UA"/>
        </w:rPr>
        <w:t xml:space="preserve">Геометричний зміст визначеного інтегралу  </w:t>
      </w:r>
      <w:r w:rsidR="002F0FED" w:rsidRPr="00D87C00">
        <w:rPr>
          <w:position w:val="-36"/>
          <w:szCs w:val="28"/>
          <w:lang w:val="uk-UA"/>
        </w:rPr>
        <w:object w:dxaOrig="999" w:dyaOrig="859">
          <v:shape id="_x0000_i1135" type="#_x0000_t75" style="width:58.5pt;height:49.5pt" o:ole="">
            <v:imagedata r:id="rId348" o:title=""/>
          </v:shape>
          <o:OLEObject Type="Embed" ProgID="Equation.3" ShapeID="_x0000_i1135" DrawAspect="Content" ObjectID="_1696577207" r:id="rId349"/>
        </w:object>
      </w:r>
      <w:r w:rsidRPr="00D87C00">
        <w:rPr>
          <w:szCs w:val="28"/>
          <w:lang w:val="uk-UA"/>
        </w:rPr>
        <w:t xml:space="preserve"> полягає в тому, що він чисельно дорівнює площі криволінійної трапеції обмеженої прямими </w:t>
      </w:r>
      <w:r w:rsidR="002F0FED" w:rsidRPr="00D87C00">
        <w:rPr>
          <w:position w:val="-6"/>
          <w:szCs w:val="28"/>
          <w:lang w:val="uk-UA"/>
        </w:rPr>
        <w:object w:dxaOrig="639" w:dyaOrig="240">
          <v:shape id="_x0000_i1136" type="#_x0000_t75" style="width:42pt;height:15.75pt" o:ole="">
            <v:imagedata r:id="rId350" o:title=""/>
          </v:shape>
          <o:OLEObject Type="Embed" ProgID="Equation.3" ShapeID="_x0000_i1136" DrawAspect="Content" ObjectID="_1696577208" r:id="rId351"/>
        </w:object>
      </w:r>
      <w:r w:rsidRPr="00D87C00">
        <w:rPr>
          <w:szCs w:val="28"/>
          <w:lang w:val="uk-UA"/>
        </w:rPr>
        <w:t xml:space="preserve">, </w:t>
      </w:r>
      <w:r w:rsidR="002F0FED" w:rsidRPr="00D87C00">
        <w:rPr>
          <w:position w:val="-6"/>
          <w:szCs w:val="28"/>
          <w:lang w:val="uk-UA"/>
        </w:rPr>
        <w:object w:dxaOrig="620" w:dyaOrig="300">
          <v:shape id="_x0000_i1137" type="#_x0000_t75" style="width:38.25pt;height:18.75pt" o:ole="">
            <v:imagedata r:id="rId352" o:title=""/>
          </v:shape>
          <o:OLEObject Type="Embed" ProgID="Equation.3" ShapeID="_x0000_i1137" DrawAspect="Content" ObjectID="_1696577209" r:id="rId353"/>
        </w:object>
      </w:r>
      <w:r w:rsidRPr="00D87C00">
        <w:rPr>
          <w:szCs w:val="28"/>
          <w:lang w:val="uk-UA"/>
        </w:rPr>
        <w:t xml:space="preserve">, віссю </w:t>
      </w:r>
      <w:r w:rsidRPr="00D87C00">
        <w:rPr>
          <w:i/>
          <w:szCs w:val="28"/>
          <w:lang w:val="uk-UA"/>
        </w:rPr>
        <w:t>ОХ</w:t>
      </w:r>
      <w:r w:rsidRPr="00D87C00">
        <w:rPr>
          <w:szCs w:val="28"/>
          <w:lang w:val="uk-UA"/>
        </w:rPr>
        <w:t xml:space="preserve"> і кривою </w:t>
      </w:r>
      <w:r w:rsidR="002F0FED" w:rsidRPr="00D87C00">
        <w:rPr>
          <w:position w:val="-12"/>
          <w:szCs w:val="28"/>
          <w:lang w:val="uk-UA"/>
        </w:rPr>
        <w:object w:dxaOrig="1020" w:dyaOrig="380">
          <v:shape id="_x0000_i1138" type="#_x0000_t75" style="width:63pt;height:23.25pt" o:ole="">
            <v:imagedata r:id="rId354" o:title=""/>
          </v:shape>
          <o:OLEObject Type="Embed" ProgID="Equation.3" ShapeID="_x0000_i1138" DrawAspect="Content" ObjectID="_1696577210" r:id="rId355"/>
        </w:object>
      </w:r>
      <w:r w:rsidRPr="00D87C00">
        <w:rPr>
          <w:szCs w:val="28"/>
          <w:lang w:val="uk-UA"/>
        </w:rPr>
        <w:t xml:space="preserve">  ( рис.5.1).</w:t>
      </w:r>
    </w:p>
    <w:p w:rsidR="00B63887" w:rsidRPr="00D87C00" w:rsidRDefault="00B63887" w:rsidP="00B63887">
      <w:pPr>
        <w:pStyle w:val="ab"/>
        <w:widowControl w:val="0"/>
        <w:tabs>
          <w:tab w:val="left" w:pos="3800"/>
          <w:tab w:val="left" w:pos="8800"/>
        </w:tabs>
        <w:spacing w:after="0"/>
        <w:rPr>
          <w:szCs w:val="28"/>
          <w:lang w:val="uk-UA"/>
        </w:rPr>
      </w:pPr>
      <w:r w:rsidRPr="00D87C00">
        <w:rPr>
          <w:noProof/>
          <w:szCs w:val="28"/>
        </w:rPr>
        <w:drawing>
          <wp:inline distT="0" distB="0" distL="0" distR="0">
            <wp:extent cx="1905000" cy="1504950"/>
            <wp:effectExtent l="0" t="0" r="0" b="0"/>
            <wp:docPr id="95" name="Рисунок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1"/>
                    <pic:cNvPicPr>
                      <a:picLocks noChangeAspect="1" noChangeArrowheads="1"/>
                    </pic:cNvPicPr>
                  </pic:nvPicPr>
                  <pic:blipFill>
                    <a:blip r:embed="rId356">
                      <a:lum bright="-12000" contrast="60000"/>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rsidR="00B63887" w:rsidRPr="00D87C00" w:rsidRDefault="00B63887" w:rsidP="00B63887">
      <w:pPr>
        <w:pStyle w:val="ab"/>
        <w:widowControl w:val="0"/>
        <w:tabs>
          <w:tab w:val="left" w:pos="3800"/>
          <w:tab w:val="left" w:pos="8800"/>
        </w:tabs>
        <w:spacing w:after="0"/>
        <w:rPr>
          <w:szCs w:val="28"/>
          <w:lang w:val="uk-UA"/>
        </w:rPr>
      </w:pPr>
      <w:r w:rsidRPr="00D87C00">
        <w:rPr>
          <w:szCs w:val="28"/>
          <w:lang w:val="uk-UA"/>
        </w:rPr>
        <w:t>Рис. 4.1</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 xml:space="preserve">Ідея методу полягає в тому, що при достатньо малій довжині відрізку </w:t>
      </w:r>
      <w:r w:rsidRPr="00D87C00">
        <w:rPr>
          <w:position w:val="-10"/>
          <w:szCs w:val="28"/>
          <w:lang w:val="uk-UA"/>
        </w:rPr>
        <w:object w:dxaOrig="580" w:dyaOrig="360">
          <v:shape id="_x0000_i1139" type="#_x0000_t75" style="width:29.25pt;height:18pt" o:ole="">
            <v:imagedata r:id="rId340" o:title=""/>
          </v:shape>
          <o:OLEObject Type="Embed" ProgID="Equation.3" ShapeID="_x0000_i1139" DrawAspect="Content" ObjectID="_1696577211" r:id="rId357"/>
        </w:object>
      </w:r>
      <w:r w:rsidRPr="00D87C00">
        <w:rPr>
          <w:szCs w:val="28"/>
          <w:lang w:val="uk-UA"/>
        </w:rPr>
        <w:t xml:space="preserve">, криволінійну трапецію можна замінити прямокутником, площа якого відрізнятиметься від площі трапеції на досить малу величину. І чим менше довжина відрізку </w:t>
      </w:r>
      <w:r w:rsidRPr="00D87C00">
        <w:rPr>
          <w:position w:val="-10"/>
          <w:szCs w:val="28"/>
          <w:lang w:val="uk-UA"/>
        </w:rPr>
        <w:object w:dxaOrig="580" w:dyaOrig="360">
          <v:shape id="_x0000_i1140" type="#_x0000_t75" style="width:29.25pt;height:18pt" o:ole="">
            <v:imagedata r:id="rId340" o:title=""/>
          </v:shape>
          <o:OLEObject Type="Embed" ProgID="Equation.3" ShapeID="_x0000_i1140" DrawAspect="Content" ObjectID="_1696577212" r:id="rId358"/>
        </w:object>
      </w:r>
      <w:r w:rsidRPr="00D87C00">
        <w:rPr>
          <w:szCs w:val="28"/>
          <w:lang w:val="uk-UA"/>
        </w:rPr>
        <w:t>, тим менша різниця площ трапеції та прямокутника.</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 xml:space="preserve">Отже, для отримання формули прямокутників розіб’ємо інтервал інтегрування </w:t>
      </w:r>
      <w:r w:rsidRPr="00D87C00">
        <w:rPr>
          <w:position w:val="-10"/>
          <w:szCs w:val="28"/>
          <w:lang w:val="uk-UA"/>
        </w:rPr>
        <w:object w:dxaOrig="580" w:dyaOrig="360">
          <v:shape id="_x0000_i1141" type="#_x0000_t75" style="width:29.25pt;height:18pt" o:ole="">
            <v:imagedata r:id="rId340" o:title=""/>
          </v:shape>
          <o:OLEObject Type="Embed" ProgID="Equation.3" ShapeID="_x0000_i1141" DrawAspect="Content" ObjectID="_1696577213" r:id="rId359"/>
        </w:object>
      </w:r>
      <w:r w:rsidRPr="00D87C00">
        <w:rPr>
          <w:szCs w:val="28"/>
          <w:lang w:val="uk-UA"/>
        </w:rPr>
        <w:t xml:space="preserve">  точками </w:t>
      </w:r>
      <w:r w:rsidRPr="00D87C00">
        <w:rPr>
          <w:position w:val="-12"/>
          <w:szCs w:val="28"/>
          <w:lang w:val="uk-UA"/>
        </w:rPr>
        <w:object w:dxaOrig="1359" w:dyaOrig="380">
          <v:shape id="_x0000_i1142" type="#_x0000_t75" style="width:68.25pt;height:18.75pt" o:ole="">
            <v:imagedata r:id="rId360" o:title=""/>
          </v:shape>
          <o:OLEObject Type="Embed" ProgID="Equation.3" ShapeID="_x0000_i1142" DrawAspect="Content" ObjectID="_1696577214" r:id="rId361"/>
        </w:object>
      </w:r>
      <w:r w:rsidRPr="00D87C00">
        <w:rPr>
          <w:szCs w:val="28"/>
          <w:lang w:val="uk-UA"/>
        </w:rPr>
        <w:t xml:space="preserve"> на </w:t>
      </w:r>
      <w:r w:rsidRPr="00D87C00">
        <w:rPr>
          <w:i/>
          <w:szCs w:val="28"/>
          <w:lang w:val="uk-UA"/>
        </w:rPr>
        <w:t>n</w:t>
      </w:r>
      <w:r w:rsidRPr="00D87C00">
        <w:rPr>
          <w:szCs w:val="28"/>
          <w:lang w:val="uk-UA"/>
        </w:rPr>
        <w:t xml:space="preserve">  рівних частин. Довжина кожної частини </w:t>
      </w:r>
      <w:r w:rsidR="002F0FED" w:rsidRPr="00D87C00">
        <w:rPr>
          <w:position w:val="-12"/>
          <w:szCs w:val="28"/>
          <w:lang w:val="uk-UA"/>
        </w:rPr>
        <w:object w:dxaOrig="2299" w:dyaOrig="380">
          <v:shape id="_x0000_i1143" type="#_x0000_t75" style="width:142.5pt;height:23.25pt" o:ole="">
            <v:imagedata r:id="rId362" o:title=""/>
          </v:shape>
          <o:OLEObject Type="Embed" ProgID="Equation.3" ShapeID="_x0000_i1143" DrawAspect="Content" ObjectID="_1696577215" r:id="rId363"/>
        </w:object>
      </w:r>
      <w:r w:rsidRPr="00D87C00">
        <w:rPr>
          <w:szCs w:val="28"/>
          <w:lang w:val="uk-UA"/>
        </w:rPr>
        <w:t xml:space="preserve"> є </w:t>
      </w:r>
      <w:r w:rsidRPr="00D87C00">
        <w:rPr>
          <w:position w:val="-28"/>
          <w:szCs w:val="28"/>
          <w:lang w:val="uk-UA"/>
        </w:rPr>
        <w:object w:dxaOrig="1080" w:dyaOrig="720">
          <v:shape id="_x0000_i1144" type="#_x0000_t75" style="width:54pt;height:36pt" o:ole="">
            <v:imagedata r:id="rId364" o:title=""/>
          </v:shape>
          <o:OLEObject Type="Embed" ProgID="Equation.3" ShapeID="_x0000_i1144" DrawAspect="Content" ObjectID="_1696577216" r:id="rId365"/>
        </w:object>
      </w:r>
      <w:r w:rsidRPr="00D87C00">
        <w:rPr>
          <w:szCs w:val="28"/>
          <w:lang w:val="uk-UA"/>
        </w:rPr>
        <w:t xml:space="preserve">. Вважаємо </w:t>
      </w:r>
      <w:r w:rsidR="002F0FED" w:rsidRPr="00D87C00">
        <w:rPr>
          <w:position w:val="-12"/>
          <w:szCs w:val="28"/>
          <w:lang w:val="uk-UA"/>
        </w:rPr>
        <w:object w:dxaOrig="740" w:dyaOrig="380">
          <v:shape id="_x0000_i1145" type="#_x0000_t75" style="width:41.25pt;height:21pt" o:ole="">
            <v:imagedata r:id="rId366" o:title=""/>
          </v:shape>
          <o:OLEObject Type="Embed" ProgID="Equation.3" ShapeID="_x0000_i1145" DrawAspect="Content" ObjectID="_1696577217" r:id="rId367"/>
        </w:object>
      </w:r>
      <w:r w:rsidRPr="00D87C00">
        <w:rPr>
          <w:szCs w:val="28"/>
          <w:lang w:val="uk-UA"/>
        </w:rPr>
        <w:t xml:space="preserve">, </w:t>
      </w:r>
      <w:r w:rsidR="002F0FED" w:rsidRPr="00D87C00">
        <w:rPr>
          <w:position w:val="-12"/>
          <w:szCs w:val="28"/>
          <w:lang w:val="uk-UA"/>
        </w:rPr>
        <w:object w:dxaOrig="720" w:dyaOrig="380">
          <v:shape id="_x0000_i1146" type="#_x0000_t75" style="width:43.5pt;height:22.5pt" o:ole="">
            <v:imagedata r:id="rId368" o:title=""/>
          </v:shape>
          <o:OLEObject Type="Embed" ProgID="Equation.3" ShapeID="_x0000_i1146" DrawAspect="Content" ObjectID="_1696577218" r:id="rId369"/>
        </w:object>
      </w:r>
      <w:r w:rsidRPr="00D87C00">
        <w:rPr>
          <w:szCs w:val="28"/>
          <w:lang w:val="uk-UA"/>
        </w:rPr>
        <w:t>.</w:t>
      </w:r>
    </w:p>
    <w:p w:rsidR="00B63887" w:rsidRPr="00D87C00" w:rsidRDefault="00B63887" w:rsidP="00B63887">
      <w:pPr>
        <w:pStyle w:val="ab"/>
        <w:widowControl w:val="0"/>
        <w:tabs>
          <w:tab w:val="left" w:pos="3800"/>
          <w:tab w:val="left" w:pos="8800"/>
        </w:tabs>
        <w:spacing w:after="0"/>
        <w:rPr>
          <w:szCs w:val="28"/>
          <w:lang w:val="uk-UA"/>
        </w:rPr>
      </w:pPr>
      <w:r w:rsidRPr="00D87C00">
        <w:rPr>
          <w:noProof/>
          <w:szCs w:val="28"/>
        </w:rPr>
        <w:lastRenderedPageBreak/>
        <mc:AlternateContent>
          <mc:Choice Requires="wpg">
            <w:drawing>
              <wp:inline distT="0" distB="0" distL="0" distR="0">
                <wp:extent cx="3544570" cy="1936750"/>
                <wp:effectExtent l="2540" t="15240" r="5715" b="635"/>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1936750"/>
                          <a:chOff x="2715" y="4568"/>
                          <a:chExt cx="5760" cy="3271"/>
                        </a:xfrm>
                      </wpg:grpSpPr>
                      <wps:wsp>
                        <wps:cNvPr id="111" name="Line 38"/>
                        <wps:cNvCnPr>
                          <a:cxnSpLocks noChangeShapeType="1"/>
                        </wps:cNvCnPr>
                        <wps:spPr bwMode="auto">
                          <a:xfrm flipV="1">
                            <a:off x="3075" y="4568"/>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a:off x="2895" y="7449"/>
                            <a:ext cx="5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Freeform 40"/>
                        <wps:cNvSpPr>
                          <a:spLocks/>
                        </wps:cNvSpPr>
                        <wps:spPr bwMode="auto">
                          <a:xfrm>
                            <a:off x="3795" y="5469"/>
                            <a:ext cx="2520" cy="780"/>
                          </a:xfrm>
                          <a:custGeom>
                            <a:avLst/>
                            <a:gdLst>
                              <a:gd name="T0" fmla="*/ 0 w 2700"/>
                              <a:gd name="T1" fmla="*/ 780 h 780"/>
                              <a:gd name="T2" fmla="*/ 360 w 2700"/>
                              <a:gd name="T3" fmla="*/ 420 h 780"/>
                              <a:gd name="T4" fmla="*/ 1080 w 2700"/>
                              <a:gd name="T5" fmla="*/ 60 h 780"/>
                              <a:gd name="T6" fmla="*/ 1980 w 2700"/>
                              <a:gd name="T7" fmla="*/ 60 h 780"/>
                              <a:gd name="T8" fmla="*/ 2700 w 2700"/>
                              <a:gd name="T9" fmla="*/ 240 h 780"/>
                            </a:gdLst>
                            <a:ahLst/>
                            <a:cxnLst>
                              <a:cxn ang="0">
                                <a:pos x="T0" y="T1"/>
                              </a:cxn>
                              <a:cxn ang="0">
                                <a:pos x="T2" y="T3"/>
                              </a:cxn>
                              <a:cxn ang="0">
                                <a:pos x="T4" y="T5"/>
                              </a:cxn>
                              <a:cxn ang="0">
                                <a:pos x="T6" y="T7"/>
                              </a:cxn>
                              <a:cxn ang="0">
                                <a:pos x="T8" y="T9"/>
                              </a:cxn>
                            </a:cxnLst>
                            <a:rect l="0" t="0" r="r" b="b"/>
                            <a:pathLst>
                              <a:path w="2700" h="780">
                                <a:moveTo>
                                  <a:pt x="0" y="780"/>
                                </a:moveTo>
                                <a:cubicBezTo>
                                  <a:pt x="90" y="660"/>
                                  <a:pt x="180" y="540"/>
                                  <a:pt x="360" y="420"/>
                                </a:cubicBezTo>
                                <a:cubicBezTo>
                                  <a:pt x="540" y="300"/>
                                  <a:pt x="810" y="120"/>
                                  <a:pt x="1080" y="60"/>
                                </a:cubicBezTo>
                                <a:cubicBezTo>
                                  <a:pt x="1350" y="0"/>
                                  <a:pt x="1710" y="30"/>
                                  <a:pt x="1980" y="60"/>
                                </a:cubicBezTo>
                                <a:cubicBezTo>
                                  <a:pt x="2250" y="90"/>
                                  <a:pt x="2475" y="165"/>
                                  <a:pt x="2700" y="24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41"/>
                        <wps:cNvCnPr>
                          <a:cxnSpLocks noChangeShapeType="1"/>
                        </wps:cNvCnPr>
                        <wps:spPr bwMode="auto">
                          <a:xfrm flipV="1">
                            <a:off x="3795" y="618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V="1">
                            <a:off x="4155" y="5829"/>
                            <a:ext cx="1"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3"/>
                        <wps:cNvCnPr>
                          <a:cxnSpLocks noChangeShapeType="1"/>
                        </wps:cNvCnPr>
                        <wps:spPr bwMode="auto">
                          <a:xfrm flipV="1">
                            <a:off x="4514" y="5649"/>
                            <a:ext cx="2"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
                        <wps:cNvCnPr>
                          <a:cxnSpLocks noChangeShapeType="1"/>
                        </wps:cNvCnPr>
                        <wps:spPr bwMode="auto">
                          <a:xfrm flipV="1">
                            <a:off x="4876" y="546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5"/>
                        <wps:cNvCnPr>
                          <a:cxnSpLocks noChangeShapeType="1"/>
                        </wps:cNvCnPr>
                        <wps:spPr bwMode="auto">
                          <a:xfrm flipV="1">
                            <a:off x="5235" y="546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6"/>
                        <wps:cNvCnPr>
                          <a:cxnSpLocks noChangeShapeType="1"/>
                        </wps:cNvCnPr>
                        <wps:spPr bwMode="auto">
                          <a:xfrm flipV="1">
                            <a:off x="5595" y="546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7"/>
                        <wps:cNvCnPr>
                          <a:cxnSpLocks noChangeShapeType="1"/>
                        </wps:cNvCnPr>
                        <wps:spPr bwMode="auto">
                          <a:xfrm flipV="1">
                            <a:off x="5955" y="5499"/>
                            <a:ext cx="1"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8"/>
                        <wps:cNvCnPr>
                          <a:cxnSpLocks noChangeShapeType="1"/>
                        </wps:cNvCnPr>
                        <wps:spPr bwMode="auto">
                          <a:xfrm flipV="1">
                            <a:off x="6315" y="564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49"/>
                        <wps:cNvSpPr txBox="1">
                          <a:spLocks noChangeArrowheads="1"/>
                        </wps:cNvSpPr>
                        <wps:spPr bwMode="auto">
                          <a:xfrm>
                            <a:off x="3255" y="7449"/>
                            <a:ext cx="7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9D1024" w:rsidRDefault="00A73675" w:rsidP="00B63887">
                              <w:pPr>
                                <w:rPr>
                                  <w:lang w:val="en-US"/>
                                </w:rPr>
                              </w:pPr>
                              <w:r w:rsidRPr="009D1024">
                                <w:rPr>
                                  <w:position w:val="-12"/>
                                  <w:lang w:val="en-US"/>
                                </w:rPr>
                                <w:object w:dxaOrig="720" w:dyaOrig="380">
                                  <v:shape id="_x0000_i1499" type="#_x0000_t75" style="width:36pt;height:18.75pt" o:ole="">
                                    <v:imagedata r:id="rId370" o:title=""/>
                                  </v:shape>
                                  <o:OLEObject Type="Embed" ProgID="Equation.3" ShapeID="_x0000_i1499" DrawAspect="Content" ObjectID="_1696577571" r:id="rId371"/>
                                </w:object>
                              </w:r>
                            </w:p>
                          </w:txbxContent>
                        </wps:txbx>
                        <wps:bodyPr rot="0" vert="horz" wrap="square" lIns="0" tIns="0" rIns="0" bIns="0" anchor="t" anchorCtr="0" upright="1">
                          <a:noAutofit/>
                        </wps:bodyPr>
                      </wps:wsp>
                      <wps:wsp>
                        <wps:cNvPr id="123" name="Text Box 50"/>
                        <wps:cNvSpPr txBox="1">
                          <a:spLocks noChangeArrowheads="1"/>
                        </wps:cNvSpPr>
                        <wps:spPr bwMode="auto">
                          <a:xfrm>
                            <a:off x="4095" y="7479"/>
                            <a:ext cx="27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9D1024" w:rsidRDefault="00A73675" w:rsidP="00B63887">
                              <w:pPr>
                                <w:rPr>
                                  <w:lang w:val="en-US"/>
                                </w:rPr>
                              </w:pPr>
                              <w:r>
                                <w:rPr>
                                  <w:lang w:val="en-US"/>
                                </w:rPr>
                                <w:t>x</w:t>
                              </w:r>
                              <w:r>
                                <w:rPr>
                                  <w:vertAlign w:val="subscript"/>
                                  <w:lang w:val="en-US"/>
                                </w:rPr>
                                <w:t xml:space="preserve">1   </w:t>
                              </w:r>
                              <w:r>
                                <w:rPr>
                                  <w:lang w:val="en-US"/>
                                </w:rPr>
                                <w:t>x</w:t>
                              </w:r>
                              <w:r>
                                <w:rPr>
                                  <w:vertAlign w:val="subscript"/>
                                  <w:lang w:val="en-US"/>
                                </w:rPr>
                                <w:t xml:space="preserve">2                            </w:t>
                              </w:r>
                              <w:r>
                                <w:rPr>
                                  <w:lang w:val="en-US"/>
                                </w:rPr>
                                <w:t>x</w:t>
                              </w:r>
                              <w:r>
                                <w:rPr>
                                  <w:vertAlign w:val="subscript"/>
                                  <w:lang w:val="en-US"/>
                                </w:rPr>
                                <w:t xml:space="preserve">n-1   </w:t>
                              </w:r>
                              <w:r>
                                <w:rPr>
                                  <w:lang w:val="en-US"/>
                                </w:rPr>
                                <w:t>x</w:t>
                              </w:r>
                              <w:r>
                                <w:rPr>
                                  <w:vertAlign w:val="subscript"/>
                                  <w:lang w:val="en-US"/>
                                </w:rPr>
                                <w:t>n</w:t>
                              </w:r>
                              <w:r>
                                <w:rPr>
                                  <w:lang w:val="en-US"/>
                                </w:rPr>
                                <w:t>=b</w:t>
                              </w:r>
                            </w:p>
                          </w:txbxContent>
                        </wps:txbx>
                        <wps:bodyPr rot="0" vert="horz" wrap="square" lIns="0" tIns="0" rIns="0" bIns="0" anchor="t" anchorCtr="0" upright="1">
                          <a:noAutofit/>
                        </wps:bodyPr>
                      </wps:wsp>
                      <wps:wsp>
                        <wps:cNvPr id="124" name="Text Box 51"/>
                        <wps:cNvSpPr txBox="1">
                          <a:spLocks noChangeArrowheads="1"/>
                        </wps:cNvSpPr>
                        <wps:spPr bwMode="auto">
                          <a:xfrm>
                            <a:off x="8115" y="7449"/>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9D1024" w:rsidRDefault="00A73675" w:rsidP="00B63887">
                              <w:pPr>
                                <w:rPr>
                                  <w:lang w:val="en-US"/>
                                </w:rPr>
                              </w:pPr>
                              <w:r>
                                <w:rPr>
                                  <w:lang w:val="en-US"/>
                                </w:rPr>
                                <w:t>x</w:t>
                              </w:r>
                            </w:p>
                          </w:txbxContent>
                        </wps:txbx>
                        <wps:bodyPr rot="0" vert="horz" wrap="square" lIns="91440" tIns="45720" rIns="91440" bIns="45720" anchor="t" anchorCtr="0" upright="1">
                          <a:noAutofit/>
                        </wps:bodyPr>
                      </wps:wsp>
                      <wps:wsp>
                        <wps:cNvPr id="125" name="Text Box 52"/>
                        <wps:cNvSpPr txBox="1">
                          <a:spLocks noChangeArrowheads="1"/>
                        </wps:cNvSpPr>
                        <wps:spPr bwMode="auto">
                          <a:xfrm>
                            <a:off x="2715" y="4569"/>
                            <a:ext cx="360"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9D1024" w:rsidRDefault="00A73675" w:rsidP="00B63887">
                              <w:pPr>
                                <w:rPr>
                                  <w:lang w:val="en-US"/>
                                </w:rPr>
                              </w:pPr>
                              <w:r>
                                <w:rPr>
                                  <w:lang w:val="en-US"/>
                                </w:rPr>
                                <w:t>y</w:t>
                              </w:r>
                            </w:p>
                          </w:txbxContent>
                        </wps:txbx>
                        <wps:bodyPr rot="0" vert="horz" wrap="square" lIns="91440" tIns="45720" rIns="91440" bIns="45720" anchor="t" anchorCtr="0" upright="1">
                          <a:noAutofit/>
                        </wps:bodyPr>
                      </wps:wsp>
                      <wps:wsp>
                        <wps:cNvPr id="126" name="Text Box 53"/>
                        <wps:cNvSpPr txBox="1">
                          <a:spLocks noChangeArrowheads="1"/>
                        </wps:cNvSpPr>
                        <wps:spPr bwMode="auto">
                          <a:xfrm>
                            <a:off x="2715" y="7449"/>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9D1024" w:rsidRDefault="00A73675" w:rsidP="00B63887">
                              <w:pPr>
                                <w:rPr>
                                  <w:lang w:val="en-US"/>
                                </w:rPr>
                              </w:pPr>
                              <w:r>
                                <w:rPr>
                                  <w:lang w:val="en-US"/>
                                </w:rPr>
                                <w:t>0</w:t>
                              </w:r>
                            </w:p>
                          </w:txbxContent>
                        </wps:txbx>
                        <wps:bodyPr rot="0" vert="horz" wrap="square" lIns="91440" tIns="45720" rIns="91440" bIns="45720" anchor="t" anchorCtr="0" upright="1">
                          <a:noAutofit/>
                        </wps:bodyPr>
                      </wps:wsp>
                      <wps:wsp>
                        <wps:cNvPr id="127" name="Line 54"/>
                        <wps:cNvCnPr>
                          <a:cxnSpLocks noChangeShapeType="1"/>
                        </wps:cNvCnPr>
                        <wps:spPr bwMode="auto">
                          <a:xfrm>
                            <a:off x="3795" y="618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55"/>
                        <wps:cNvCnPr>
                          <a:cxnSpLocks noChangeShapeType="1"/>
                        </wps:cNvCnPr>
                        <wps:spPr bwMode="auto">
                          <a:xfrm>
                            <a:off x="4155" y="58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56"/>
                        <wps:cNvCnPr>
                          <a:cxnSpLocks noChangeShapeType="1"/>
                        </wps:cNvCnPr>
                        <wps:spPr bwMode="auto">
                          <a:xfrm>
                            <a:off x="4515" y="563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7"/>
                        <wps:cNvCnPr>
                          <a:cxnSpLocks noChangeShapeType="1"/>
                        </wps:cNvCnPr>
                        <wps:spPr bwMode="auto">
                          <a:xfrm>
                            <a:off x="4875" y="551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58"/>
                        <wps:cNvCnPr>
                          <a:cxnSpLocks noChangeShapeType="1"/>
                        </wps:cNvCnPr>
                        <wps:spPr bwMode="auto">
                          <a:xfrm>
                            <a:off x="5235" y="5469"/>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9"/>
                        <wps:cNvCnPr>
                          <a:cxnSpLocks noChangeShapeType="1"/>
                        </wps:cNvCnPr>
                        <wps:spPr bwMode="auto">
                          <a:xfrm>
                            <a:off x="5595" y="5499"/>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0"/>
                        <wps:cNvCnPr>
                          <a:cxnSpLocks noChangeShapeType="1"/>
                        </wps:cNvCnPr>
                        <wps:spPr bwMode="auto">
                          <a:xfrm>
                            <a:off x="5955" y="560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10" o:spid="_x0000_s1046" style="width:279.1pt;height:152.5pt;mso-position-horizontal-relative:char;mso-position-vertical-relative:line" coordorigin="2715,4568" coordsize="5760,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">
                <v:line id="Line 38" o:spid="_x0000_s1047" style="position:absolute;flip:y;visibility:visible;mso-wrap-style:square" from="3075,4568" to="3075,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line id="Line 39" o:spid="_x0000_s1048" style="position:absolute;visibility:visible;mso-wrap-style:square" from="2895,7449" to="8294,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shape id="Freeform 40" o:spid="_x0000_s1049" style="position:absolute;left:3795;top:5469;width:2520;height:780;visibility:visible;mso-wrap-style:square;v-text-anchor:top" coordsize="270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J/MIA&#10;AADcAAAADwAAAGRycy9kb3ducmV2LnhtbERPTWuDQBC9B/oflin0FtdUUop1DSUQmkMu2hB6nLoT&#10;NXVnxd1G/ffZQKG3ebzPyTaT6cSVBtdaVrCKYhDEldUt1wqOn7vlKwjnkTV2lknBTA42+cMiw1Tb&#10;kQu6lr4WIYRdigoa7/tUSlc1ZNBFticO3NkOBn2AQy31gGMIN518juMXabDl0NBgT9uGqp/y1yg4&#10;dOti/zEnF/+F46n+nhONlCj19Di9v4HwNPl/8Z97r8P8VQL3Z8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Qn8wgAAANwAAAAPAAAAAAAAAAAAAAAAAJgCAABkcnMvZG93&#10;bnJldi54bWxQSwUGAAAAAAQABAD1AAAAhwMAAAAA&#10;" path="m,780c90,660,180,540,360,420,540,300,810,120,1080,60v270,-60,630,-30,900,c2250,90,2475,165,2700,240e" filled="f" strokeweight="1.5pt">
                  <v:path arrowok="t" o:connecttype="custom" o:connectlocs="0,780;336,420;1008,60;1848,60;2520,240" o:connectangles="0,0,0,0,0"/>
                </v:shape>
                <v:line id="Line 41" o:spid="_x0000_s1050" style="position:absolute;flip:y;visibility:visible;mso-wrap-style:square" from="3795,6189" to="3795,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2" o:spid="_x0000_s1051" style="position:absolute;flip:y;visibility:visible;mso-wrap-style:square" from="4155,5829" to="4156,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43" o:spid="_x0000_s1052" style="position:absolute;flip:y;visibility:visible;mso-wrap-style:square" from="4514,5649" to="4516,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44" o:spid="_x0000_s1053" style="position:absolute;flip:y;visibility:visible;mso-wrap-style:square" from="4876,5469" to="4876,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45" o:spid="_x0000_s1054" style="position:absolute;flip:y;visibility:visible;mso-wrap-style:square" from="5235,5469" to="5235,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Line 46" o:spid="_x0000_s1055" style="position:absolute;flip:y;visibility:visible;mso-wrap-style:square" from="5595,5469" to="5595,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47" o:spid="_x0000_s1056" style="position:absolute;flip:y;visibility:visible;mso-wrap-style:square" from="5955,5499" to="5956,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48" o:spid="_x0000_s1057" style="position:absolute;flip:y;visibility:visible;mso-wrap-style:square" from="6315,5649" to="6315,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shape id="Text Box 49" o:spid="_x0000_s1058" type="#_x0000_t202" style="position:absolute;left:3255;top:744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zcEA&#10;AADcAAAADwAAAGRycy9kb3ducmV2LnhtbERPTWvCQBC9F/wPyxS81U0jtDbNKlax9FaMgtchO8mG&#10;ZGdDdqvx37sFwds83ufkq9F24kyDbxwreJ0lIIhLpxuuFRwPu5cFCB+QNXaOScGVPKyWk6ccM+0u&#10;vKdzEWoRQ9hnqMCE0GdS+tKQRT9zPXHkKjdYDBEOtdQDXmK47WSaJG/SYsOxwWBPG0NlW/xZBfPf&#10;9P3kv4vtpj/RR7vwX23FRqnp87j+BBFoDA/x3f2j4/w0hf9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4P83BAAAA3AAAAA8AAAAAAAAAAAAAAAAAmAIAAGRycy9kb3du&#10;cmV2LnhtbFBLBQYAAAAABAAEAPUAAACGAwAAAAA=&#10;" stroked="f">
                  <v:fill opacity="0"/>
                  <v:textbox inset="0,0,0,0">
                    <w:txbxContent>
                      <w:p w:rsidR="00A73675" w:rsidRPr="009D1024" w:rsidRDefault="00A73675" w:rsidP="00B63887">
                        <w:pPr>
                          <w:rPr>
                            <w:lang w:val="en-US"/>
                          </w:rPr>
                        </w:pPr>
                        <w:r w:rsidRPr="009D1024">
                          <w:rPr>
                            <w:position w:val="-12"/>
                            <w:lang w:val="en-US"/>
                          </w:rPr>
                          <w:object w:dxaOrig="720" w:dyaOrig="380">
                            <v:shape id="_x0000_i1499" type="#_x0000_t75" style="width:36pt;height:18.75pt" o:ole="">
                              <v:imagedata r:id="rId372" o:title=""/>
                            </v:shape>
                            <o:OLEObject Type="Embed" ProgID="Equation.3" ShapeID="_x0000_i1499" DrawAspect="Content" ObjectID="_1696526468" r:id="rId373"/>
                          </w:object>
                        </w:r>
                      </w:p>
                    </w:txbxContent>
                  </v:textbox>
                </v:shape>
                <v:shape id="Text Box 50" o:spid="_x0000_s1059" type="#_x0000_t202" style="position:absolute;left:4095;top:7479;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aVsEA&#10;AADcAAAADwAAAGRycy9kb3ducmV2LnhtbERPTWvCQBC9C/0PyxR6000jqE2zSqtUvImx4HXITrIh&#10;2dmQXTX9912h0Ns83ufkm9F24kaDbxwreJ0lIIhLpxuuFXyfv6YrED4ga+wck4If8rBZP01yzLS7&#10;84luRahFDGGfoQITQp9J6UtDFv3M9cSRq9xgMUQ41FIPeI/htpNpkiykxYZjg8GetobKtrhaBfNj&#10;urz4fbHb9hd6a1f+s63YKPXyPH68gwg0hn/xn/ug4/x0Do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0mlbBAAAA3AAAAA8AAAAAAAAAAAAAAAAAmAIAAGRycy9kb3du&#10;cmV2LnhtbFBLBQYAAAAABAAEAPUAAACGAwAAAAA=&#10;" stroked="f">
                  <v:fill opacity="0"/>
                  <v:textbox inset="0,0,0,0">
                    <w:txbxContent>
                      <w:p w:rsidR="00A73675" w:rsidRPr="009D1024" w:rsidRDefault="00A73675" w:rsidP="00B63887">
                        <w:pPr>
                          <w:rPr>
                            <w:lang w:val="en-US"/>
                          </w:rPr>
                        </w:pPr>
                        <w:r>
                          <w:rPr>
                            <w:lang w:val="en-US"/>
                          </w:rPr>
                          <w:t>x</w:t>
                        </w:r>
                        <w:r>
                          <w:rPr>
                            <w:vertAlign w:val="subscript"/>
                            <w:lang w:val="en-US"/>
                          </w:rPr>
                          <w:t xml:space="preserve">1   </w:t>
                        </w:r>
                        <w:r>
                          <w:rPr>
                            <w:lang w:val="en-US"/>
                          </w:rPr>
                          <w:t>x</w:t>
                        </w:r>
                        <w:r>
                          <w:rPr>
                            <w:vertAlign w:val="subscript"/>
                            <w:lang w:val="en-US"/>
                          </w:rPr>
                          <w:t xml:space="preserve">2                            </w:t>
                        </w:r>
                        <w:r>
                          <w:rPr>
                            <w:lang w:val="en-US"/>
                          </w:rPr>
                          <w:t>x</w:t>
                        </w:r>
                        <w:r>
                          <w:rPr>
                            <w:vertAlign w:val="subscript"/>
                            <w:lang w:val="en-US"/>
                          </w:rPr>
                          <w:t xml:space="preserve">n-1   </w:t>
                        </w:r>
                        <w:proofErr w:type="spellStart"/>
                        <w:r>
                          <w:rPr>
                            <w:lang w:val="en-US"/>
                          </w:rPr>
                          <w:t>x</w:t>
                        </w:r>
                        <w:r>
                          <w:rPr>
                            <w:vertAlign w:val="subscript"/>
                            <w:lang w:val="en-US"/>
                          </w:rPr>
                          <w:t>n</w:t>
                        </w:r>
                        <w:proofErr w:type="spellEnd"/>
                        <w:r>
                          <w:rPr>
                            <w:lang w:val="en-US"/>
                          </w:rPr>
                          <w:t>=b</w:t>
                        </w:r>
                      </w:p>
                    </w:txbxContent>
                  </v:textbox>
                </v:shape>
                <v:shape id="Text Box 51" o:spid="_x0000_s1060" type="#_x0000_t202" style="position:absolute;left:8115;top:74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3fMUA&#10;AADcAAAADwAAAGRycy9kb3ducmV2LnhtbESPQWvCQBCF7wX/wzKCl1I3BpGQuglFFBS00LS9j9lp&#10;EpudDdlV4793C0JvM7w373uzzAfTigv1rrGsYDaNQBCXVjdcKfj63LwkIJxH1thaJgU3cpBno6cl&#10;ptpe+YMuha9ECGGXooLa+y6V0pU1GXRT2xEH7cf2Bn1Y+0rqHq8h3LQyjqKFNNhwINTY0aqm8rc4&#10;m8BdD0n3fdyvTrvi+XiK37k5JKzUZDy8vYLwNPh/8+N6q0P9eA5/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Xd8xQAAANwAAAAPAAAAAAAAAAAAAAAAAJgCAABkcnMv&#10;ZG93bnJldi54bWxQSwUGAAAAAAQABAD1AAAAigMAAAAA&#10;" stroked="f">
                  <v:fill opacity="0"/>
                  <v:textbox>
                    <w:txbxContent>
                      <w:p w:rsidR="00A73675" w:rsidRPr="009D1024" w:rsidRDefault="00A73675" w:rsidP="00B63887">
                        <w:pPr>
                          <w:rPr>
                            <w:lang w:val="en-US"/>
                          </w:rPr>
                        </w:pPr>
                        <w:r>
                          <w:rPr>
                            <w:lang w:val="en-US"/>
                          </w:rPr>
                          <w:t>x</w:t>
                        </w:r>
                      </w:p>
                    </w:txbxContent>
                  </v:textbox>
                </v:shape>
                <v:shape id="Text Box 52" o:spid="_x0000_s1061" type="#_x0000_t202" style="position:absolute;left:2715;top:4569;width:3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S58UA&#10;AADcAAAADwAAAGRycy9kb3ducmV2LnhtbESPQWvCQBCF7wX/wzKCl1I3BpSQuglFFBS00LS9j9lp&#10;EpudDdlV4793C0JvM7w373uzzAfTigv1rrGsYDaNQBCXVjdcKfj63LwkIJxH1thaJgU3cpBno6cl&#10;ptpe+YMuha9ECGGXooLa+y6V0pU1GXRT2xEH7cf2Bn1Y+0rqHq8h3LQyjqKFNNhwINTY0aqm8rc4&#10;m8BdD0n3fdyvTrvi+XiK37k5JKzUZDy8vYLwNPh/8+N6q0P9eA5/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dLnxQAAANwAAAAPAAAAAAAAAAAAAAAAAJgCAABkcnMv&#10;ZG93bnJldi54bWxQSwUGAAAAAAQABAD1AAAAigMAAAAA&#10;" stroked="f">
                  <v:fill opacity="0"/>
                  <v:textbox>
                    <w:txbxContent>
                      <w:p w:rsidR="00A73675" w:rsidRPr="009D1024" w:rsidRDefault="00A73675" w:rsidP="00B63887">
                        <w:pPr>
                          <w:rPr>
                            <w:lang w:val="en-US"/>
                          </w:rPr>
                        </w:pPr>
                        <w:r>
                          <w:rPr>
                            <w:lang w:val="en-US"/>
                          </w:rPr>
                          <w:t>y</w:t>
                        </w:r>
                      </w:p>
                    </w:txbxContent>
                  </v:textbox>
                </v:shape>
                <v:shape id="Text Box 53" o:spid="_x0000_s1062" type="#_x0000_t202" style="position:absolute;left:2715;top:74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kMQA&#10;AADcAAAADwAAAGRycy9kb3ducmV2LnhtbESPQYvCMBCF7wv+hzCCl0VTe5BSjSKioLAubNX72Ixt&#10;tZmUJmr335uFBW8zvDfvezNbdKYWD2pdZVnBeBSBIM6trrhQcDxshgkI55E11pZJwS85WMx7HzNM&#10;tX3yDz0yX4gQwi5FBaX3TSqly0sy6Ea2IQ7axbYGfVjbQuoWnyHc1DKOook0WHEglNjQqqT8lt1N&#10;4K67pDmdv1bXXfZ5vsbfXO0TVmrQ75ZTEJ46/zb/X291qB9P4O+ZMIG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TJDEAAAA3AAAAA8AAAAAAAAAAAAAAAAAmAIAAGRycy9k&#10;b3ducmV2LnhtbFBLBQYAAAAABAAEAPUAAACJAwAAAAA=&#10;" stroked="f">
                  <v:fill opacity="0"/>
                  <v:textbox>
                    <w:txbxContent>
                      <w:p w:rsidR="00A73675" w:rsidRPr="009D1024" w:rsidRDefault="00A73675" w:rsidP="00B63887">
                        <w:pPr>
                          <w:rPr>
                            <w:lang w:val="en-US"/>
                          </w:rPr>
                        </w:pPr>
                        <w:r>
                          <w:rPr>
                            <w:lang w:val="en-US"/>
                          </w:rPr>
                          <w:t>0</w:t>
                        </w:r>
                      </w:p>
                    </w:txbxContent>
                  </v:textbox>
                </v:shape>
                <v:line id="Line 54" o:spid="_x0000_s1063" style="position:absolute;visibility:visible;mso-wrap-style:square" from="3795,6189" to="4155,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55" o:spid="_x0000_s1064" style="position:absolute;visibility:visible;mso-wrap-style:square" from="4155,5829" to="4515,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56" o:spid="_x0000_s1065" style="position:absolute;visibility:visible;mso-wrap-style:square" from="4515,5634" to="487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57" o:spid="_x0000_s1066" style="position:absolute;visibility:visible;mso-wrap-style:square" from="4875,5514" to="523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58" o:spid="_x0000_s1067" style="position:absolute;visibility:visible;mso-wrap-style:square" from="5235,5469" to="5595,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59" o:spid="_x0000_s1068" style="position:absolute;visibility:visible;mso-wrap-style:square" from="5595,5499" to="5955,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60" o:spid="_x0000_s1069" style="position:absolute;visibility:visible;mso-wrap-style:square" from="5955,5604" to="6315,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w10:anchorlock/>
              </v:group>
            </w:pict>
          </mc:Fallback>
        </mc:AlternateContent>
      </w:r>
    </w:p>
    <w:p w:rsidR="00B63887" w:rsidRPr="00D87C00" w:rsidRDefault="00B63887" w:rsidP="00B63887">
      <w:pPr>
        <w:pStyle w:val="ab"/>
        <w:widowControl w:val="0"/>
        <w:tabs>
          <w:tab w:val="left" w:pos="3800"/>
          <w:tab w:val="left" w:pos="8800"/>
        </w:tabs>
        <w:spacing w:after="0"/>
        <w:rPr>
          <w:szCs w:val="28"/>
          <w:lang w:val="uk-UA"/>
        </w:rPr>
      </w:pPr>
      <w:r w:rsidRPr="00D87C00">
        <w:rPr>
          <w:szCs w:val="28"/>
          <w:lang w:val="uk-UA"/>
        </w:rPr>
        <w:t>Рис. 4.2</w:t>
      </w:r>
    </w:p>
    <w:p w:rsidR="00B63887" w:rsidRPr="00D87C00" w:rsidRDefault="00B63887" w:rsidP="00B63887">
      <w:pPr>
        <w:pStyle w:val="1"/>
        <w:rPr>
          <w:lang w:val="uk-UA"/>
        </w:rPr>
      </w:pP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 xml:space="preserve">Покладемо: </w:t>
      </w:r>
      <w:r w:rsidRPr="00D87C00">
        <w:rPr>
          <w:position w:val="-12"/>
          <w:szCs w:val="28"/>
          <w:lang w:val="uk-UA"/>
        </w:rPr>
        <w:object w:dxaOrig="1240" w:dyaOrig="380">
          <v:shape id="_x0000_i1147" type="#_x0000_t75" style="width:62.25pt;height:18.75pt" o:ole="">
            <v:imagedata r:id="rId374" o:title=""/>
          </v:shape>
          <o:OLEObject Type="Embed" ProgID="Equation.3" ShapeID="_x0000_i1147" DrawAspect="Content" ObjectID="_1696577219" r:id="rId375"/>
        </w:object>
      </w:r>
      <w:r w:rsidRPr="00D87C00">
        <w:rPr>
          <w:szCs w:val="28"/>
          <w:lang w:val="uk-UA"/>
        </w:rPr>
        <w:t xml:space="preserve">, </w:t>
      </w:r>
      <w:r w:rsidRPr="00D87C00">
        <w:rPr>
          <w:position w:val="-12"/>
          <w:szCs w:val="28"/>
          <w:lang w:val="uk-UA"/>
        </w:rPr>
        <w:object w:dxaOrig="1180" w:dyaOrig="380">
          <v:shape id="_x0000_i1148" type="#_x0000_t75" style="width:59.25pt;height:18.75pt" o:ole="">
            <v:imagedata r:id="rId376" o:title=""/>
          </v:shape>
          <o:OLEObject Type="Embed" ProgID="Equation.3" ShapeID="_x0000_i1148" DrawAspect="Content" ObjectID="_1696577220" r:id="rId377"/>
        </w:object>
      </w:r>
      <w:r w:rsidRPr="00D87C00">
        <w:rPr>
          <w:szCs w:val="28"/>
          <w:lang w:val="uk-UA"/>
        </w:rPr>
        <w:t xml:space="preserve">, </w:t>
      </w:r>
      <w:r w:rsidRPr="00D87C00">
        <w:rPr>
          <w:position w:val="-12"/>
          <w:szCs w:val="28"/>
          <w:lang w:val="uk-UA"/>
        </w:rPr>
        <w:object w:dxaOrig="1260" w:dyaOrig="380">
          <v:shape id="_x0000_i1149" type="#_x0000_t75" style="width:63pt;height:18.75pt" o:ole="">
            <v:imagedata r:id="rId378" o:title=""/>
          </v:shape>
          <o:OLEObject Type="Embed" ProgID="Equation.3" ShapeID="_x0000_i1149" DrawAspect="Content" ObjectID="_1696577221" r:id="rId379"/>
        </w:object>
      </w:r>
      <w:r w:rsidRPr="00D87C00">
        <w:rPr>
          <w:szCs w:val="28"/>
          <w:lang w:val="uk-UA"/>
        </w:rPr>
        <w:t xml:space="preserve">, … , </w:t>
      </w:r>
      <w:r w:rsidRPr="00D87C00">
        <w:rPr>
          <w:position w:val="-12"/>
          <w:szCs w:val="28"/>
          <w:lang w:val="uk-UA"/>
        </w:rPr>
        <w:object w:dxaOrig="1200" w:dyaOrig="380">
          <v:shape id="_x0000_i1150" type="#_x0000_t75" style="width:60pt;height:18.75pt" o:ole="">
            <v:imagedata r:id="rId380" o:title=""/>
          </v:shape>
          <o:OLEObject Type="Embed" ProgID="Equation.3" ShapeID="_x0000_i1150" DrawAspect="Content" ObjectID="_1696577222" r:id="rId381"/>
        </w:object>
      </w:r>
      <w:r w:rsidRPr="00D87C00">
        <w:rPr>
          <w:szCs w:val="28"/>
          <w:lang w:val="uk-UA"/>
        </w:rPr>
        <w:t xml:space="preserve">. Площу криволінійної трапеції ми замінюємо сумою площ прямокутників з основою </w:t>
      </w:r>
      <w:r w:rsidRPr="00D87C00">
        <w:rPr>
          <w:i/>
          <w:szCs w:val="28"/>
          <w:lang w:val="uk-UA"/>
        </w:rPr>
        <w:t>h</w:t>
      </w:r>
      <w:r w:rsidRPr="00D87C00">
        <w:rPr>
          <w:szCs w:val="28"/>
          <w:lang w:val="uk-UA"/>
        </w:rPr>
        <w:t xml:space="preserve"> і висотою </w:t>
      </w:r>
      <w:r w:rsidR="002F0FED" w:rsidRPr="00D87C00">
        <w:rPr>
          <w:position w:val="-12"/>
          <w:szCs w:val="28"/>
          <w:lang w:val="uk-UA"/>
        </w:rPr>
        <w:object w:dxaOrig="1200" w:dyaOrig="380">
          <v:shape id="_x0000_i1151" type="#_x0000_t75" style="width:74.25pt;height:23.25pt" o:ole="">
            <v:imagedata r:id="rId382" o:title=""/>
          </v:shape>
          <o:OLEObject Type="Embed" ProgID="Equation.3" ShapeID="_x0000_i1151" DrawAspect="Content" ObjectID="_1696577223" r:id="rId383"/>
        </w:object>
      </w:r>
      <w:r w:rsidRPr="00D87C00">
        <w:rPr>
          <w:szCs w:val="28"/>
          <w:lang w:val="uk-UA"/>
        </w:rPr>
        <w:t xml:space="preserve"> </w:t>
      </w:r>
      <w:r w:rsidRPr="00D87C00">
        <w:rPr>
          <w:i/>
          <w:szCs w:val="28"/>
          <w:lang w:val="uk-UA"/>
        </w:rPr>
        <w:t>i</w:t>
      </w:r>
      <w:r w:rsidRPr="00D87C00">
        <w:rPr>
          <w:szCs w:val="28"/>
          <w:lang w:val="uk-UA"/>
        </w:rPr>
        <w:t>=0,1,…,</w:t>
      </w:r>
      <w:r w:rsidRPr="00D87C00">
        <w:rPr>
          <w:i/>
          <w:szCs w:val="28"/>
          <w:lang w:val="uk-UA"/>
        </w:rPr>
        <w:t>n</w:t>
      </w:r>
      <w:r w:rsidRPr="00D87C00">
        <w:rPr>
          <w:szCs w:val="28"/>
          <w:lang w:val="uk-UA"/>
        </w:rPr>
        <w:t xml:space="preserve">-1 (значення функції на лівому кінці відрізку </w:t>
      </w:r>
      <w:r w:rsidR="002F0FED" w:rsidRPr="00D87C00">
        <w:rPr>
          <w:position w:val="-12"/>
          <w:szCs w:val="28"/>
          <w:lang w:val="uk-UA"/>
        </w:rPr>
        <w:object w:dxaOrig="940" w:dyaOrig="380">
          <v:shape id="_x0000_i1152" type="#_x0000_t75" style="width:53.25pt;height:21pt" o:ole="">
            <v:imagedata r:id="rId384" o:title=""/>
          </v:shape>
          <o:OLEObject Type="Embed" ProgID="Equation.3" ShapeID="_x0000_i1152" DrawAspect="Content" ObjectID="_1696577224" r:id="rId385"/>
        </w:object>
      </w:r>
      <w:r w:rsidRPr="00D87C00">
        <w:rPr>
          <w:szCs w:val="28"/>
          <w:lang w:val="uk-UA"/>
        </w:rPr>
        <w:t>) (рис. 5.2).</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 xml:space="preserve">При необмеженому збільшенні кількості точок поділу відрізка </w:t>
      </w:r>
      <w:r w:rsidRPr="00D87C00">
        <w:rPr>
          <w:position w:val="-10"/>
          <w:szCs w:val="28"/>
          <w:lang w:val="uk-UA"/>
        </w:rPr>
        <w:object w:dxaOrig="580" w:dyaOrig="360">
          <v:shape id="_x0000_i1153" type="#_x0000_t75" style="width:29.25pt;height:18pt" o:ole="">
            <v:imagedata r:id="rId340" o:title=""/>
          </v:shape>
          <o:OLEObject Type="Embed" ProgID="Equation.3" ShapeID="_x0000_i1153" DrawAspect="Content" ObjectID="_1696577225" r:id="rId386"/>
        </w:object>
      </w:r>
      <w:r w:rsidRPr="00D87C00">
        <w:rPr>
          <w:szCs w:val="28"/>
          <w:lang w:val="uk-UA"/>
        </w:rPr>
        <w:t xml:space="preserve"> довжина відрізків </w:t>
      </w:r>
      <w:r w:rsidRPr="00D87C00">
        <w:rPr>
          <w:position w:val="-12"/>
          <w:szCs w:val="28"/>
          <w:lang w:val="uk-UA"/>
        </w:rPr>
        <w:object w:dxaOrig="940" w:dyaOrig="380">
          <v:shape id="_x0000_i1154" type="#_x0000_t75" style="width:47.25pt;height:18.75pt" o:ole="">
            <v:imagedata r:id="rId384" o:title=""/>
          </v:shape>
          <o:OLEObject Type="Embed" ProgID="Equation.3" ShapeID="_x0000_i1154" DrawAspect="Content" ObjectID="_1696577226" r:id="rId387"/>
        </w:object>
      </w:r>
      <w:r w:rsidRPr="00D87C00">
        <w:rPr>
          <w:szCs w:val="28"/>
          <w:lang w:val="uk-UA"/>
        </w:rPr>
        <w:t xml:space="preserve"> буде зменшуватися і ламана, якою ми замінюємо криву </w:t>
      </w:r>
      <w:r w:rsidRPr="00D87C00">
        <w:rPr>
          <w:position w:val="-12"/>
          <w:szCs w:val="28"/>
          <w:lang w:val="uk-UA"/>
        </w:rPr>
        <w:object w:dxaOrig="1020" w:dyaOrig="380">
          <v:shape id="_x0000_i1155" type="#_x0000_t75" style="width:51pt;height:18.75pt" o:ole="">
            <v:imagedata r:id="rId354" o:title=""/>
          </v:shape>
          <o:OLEObject Type="Embed" ProgID="Equation.3" ShapeID="_x0000_i1155" DrawAspect="Content" ObjectID="_1696577227" r:id="rId388"/>
        </w:object>
      </w:r>
      <w:r w:rsidRPr="00D87C00">
        <w:rPr>
          <w:szCs w:val="28"/>
          <w:lang w:val="uk-UA"/>
        </w:rPr>
        <w:t xml:space="preserve"> на відрізку </w:t>
      </w:r>
      <w:r w:rsidRPr="00D87C00">
        <w:rPr>
          <w:position w:val="-10"/>
          <w:szCs w:val="28"/>
          <w:lang w:val="uk-UA"/>
        </w:rPr>
        <w:object w:dxaOrig="580" w:dyaOrig="360">
          <v:shape id="_x0000_i1156" type="#_x0000_t75" style="width:29.25pt;height:18pt" o:ole="">
            <v:imagedata r:id="rId340" o:title=""/>
          </v:shape>
          <o:OLEObject Type="Embed" ProgID="Equation.3" ShapeID="_x0000_i1156" DrawAspect="Content" ObjectID="_1696577228" r:id="rId389"/>
        </w:object>
      </w:r>
      <w:r w:rsidRPr="00D87C00">
        <w:rPr>
          <w:szCs w:val="28"/>
          <w:lang w:val="uk-UA"/>
        </w:rPr>
        <w:t xml:space="preserve"> буде наближатися до кривої, а сума площ прямокутників дасть точне значення площі криволінійної трапеції. </w:t>
      </w: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 xml:space="preserve">Отже, для наближеного обчислення площі трапеції достатньо певну скінчену кількість точок розбиття відрізку </w:t>
      </w:r>
      <w:r w:rsidRPr="00D87C00">
        <w:rPr>
          <w:position w:val="-10"/>
          <w:szCs w:val="28"/>
          <w:lang w:val="uk-UA"/>
        </w:rPr>
        <w:object w:dxaOrig="580" w:dyaOrig="360">
          <v:shape id="_x0000_i1157" type="#_x0000_t75" style="width:29.25pt;height:18pt" o:ole="">
            <v:imagedata r:id="rId340" o:title=""/>
          </v:shape>
          <o:OLEObject Type="Embed" ProgID="Equation.3" ShapeID="_x0000_i1157" DrawAspect="Content" ObjectID="_1696577229" r:id="rId390"/>
        </w:object>
      </w:r>
      <w:r w:rsidRPr="00D87C00">
        <w:rPr>
          <w:szCs w:val="28"/>
          <w:lang w:val="uk-UA"/>
        </w:rPr>
        <w:t>. Отримаємо наступну формулу наближеного обчислення інтегралу:</w:t>
      </w:r>
    </w:p>
    <w:p w:rsidR="00B63887" w:rsidRPr="00D87C00" w:rsidRDefault="00B63887" w:rsidP="00B63887">
      <w:pPr>
        <w:pStyle w:val="ab"/>
        <w:widowControl w:val="0"/>
        <w:tabs>
          <w:tab w:val="left" w:pos="2200"/>
          <w:tab w:val="left" w:pos="8800"/>
        </w:tabs>
        <w:spacing w:after="0"/>
        <w:ind w:firstLine="700"/>
        <w:jc w:val="both"/>
        <w:rPr>
          <w:szCs w:val="28"/>
          <w:lang w:val="uk-UA"/>
        </w:rPr>
      </w:pPr>
      <w:r w:rsidRPr="00D87C00">
        <w:rPr>
          <w:szCs w:val="28"/>
          <w:lang w:val="uk-UA"/>
        </w:rPr>
        <w:tab/>
      </w:r>
      <w:r w:rsidR="002F0FED" w:rsidRPr="00D87C00">
        <w:rPr>
          <w:position w:val="-36"/>
          <w:szCs w:val="28"/>
          <w:lang w:val="uk-UA"/>
        </w:rPr>
        <w:object w:dxaOrig="4660" w:dyaOrig="859">
          <v:shape id="_x0000_i1158" type="#_x0000_t75" style="width:253.5pt;height:46.5pt" o:ole="">
            <v:imagedata r:id="rId391" o:title=""/>
          </v:shape>
          <o:OLEObject Type="Embed" ProgID="Equation.3" ShapeID="_x0000_i1158" DrawAspect="Content" ObjectID="_1696577230" r:id="rId392"/>
        </w:object>
      </w:r>
      <w:r w:rsidRPr="00D87C00">
        <w:rPr>
          <w:szCs w:val="28"/>
          <w:lang w:val="uk-UA"/>
        </w:rPr>
        <w:t>.</w:t>
      </w:r>
      <w:r w:rsidRPr="00D87C00">
        <w:rPr>
          <w:szCs w:val="28"/>
          <w:lang w:val="uk-UA"/>
        </w:rPr>
        <w:tab/>
        <w:t>(4.2)</w:t>
      </w:r>
    </w:p>
    <w:p w:rsidR="00B63887" w:rsidRPr="00D87C00" w:rsidRDefault="00B63887" w:rsidP="00B63887">
      <w:pPr>
        <w:pStyle w:val="ab"/>
        <w:widowControl w:val="0"/>
        <w:tabs>
          <w:tab w:val="left" w:pos="2200"/>
          <w:tab w:val="left" w:pos="8800"/>
        </w:tabs>
        <w:spacing w:after="0"/>
        <w:ind w:firstLine="700"/>
        <w:jc w:val="both"/>
        <w:rPr>
          <w:szCs w:val="28"/>
          <w:lang w:val="uk-UA"/>
        </w:rPr>
      </w:pPr>
      <w:r w:rsidRPr="00D87C00">
        <w:rPr>
          <w:szCs w:val="28"/>
          <w:lang w:val="uk-UA"/>
        </w:rPr>
        <w:t>Якщо підінтегральна функція зростає то формула (4.2) дає значення інтегралу (4.1) з недостатністю, так як сума площ прямокутників менша за площу криволінійної трапеції. Якщо ж підінтегральна функція спадає то формула (4.2) дає значення інтегралу (4.1) з надлишком, так як сума площ прямокутників більша за площу криволінійної трапеції.</w:t>
      </w:r>
    </w:p>
    <w:p w:rsidR="00B63887" w:rsidRPr="00D87C00" w:rsidRDefault="00B63887" w:rsidP="00B63887">
      <w:pPr>
        <w:pStyle w:val="ab"/>
        <w:widowControl w:val="0"/>
        <w:tabs>
          <w:tab w:val="left" w:pos="3800"/>
          <w:tab w:val="left" w:pos="8800"/>
        </w:tabs>
        <w:spacing w:after="0"/>
        <w:ind w:firstLine="697"/>
        <w:jc w:val="both"/>
        <w:rPr>
          <w:szCs w:val="28"/>
          <w:lang w:val="uk-UA"/>
        </w:rPr>
      </w:pPr>
      <w:r w:rsidRPr="00D87C00">
        <w:rPr>
          <w:szCs w:val="28"/>
          <w:lang w:val="uk-UA"/>
        </w:rPr>
        <w:t xml:space="preserve">Площу криволінійної трапеції можна замінити сумою площ прямокутників з основою </w:t>
      </w:r>
      <w:r w:rsidRPr="00D87C00">
        <w:rPr>
          <w:i/>
          <w:szCs w:val="28"/>
          <w:lang w:val="uk-UA"/>
        </w:rPr>
        <w:t>h</w:t>
      </w:r>
      <w:r w:rsidRPr="00D87C00">
        <w:rPr>
          <w:szCs w:val="28"/>
          <w:lang w:val="uk-UA"/>
        </w:rPr>
        <w:t xml:space="preserve"> і висотою </w:t>
      </w:r>
      <w:r w:rsidRPr="00D87C00">
        <w:rPr>
          <w:position w:val="-12"/>
          <w:szCs w:val="28"/>
          <w:lang w:val="uk-UA"/>
        </w:rPr>
        <w:object w:dxaOrig="1200" w:dyaOrig="380">
          <v:shape id="_x0000_i1159" type="#_x0000_t75" style="width:60pt;height:18.75pt" o:ole="">
            <v:imagedata r:id="rId382" o:title=""/>
          </v:shape>
          <o:OLEObject Type="Embed" ProgID="Equation.3" ShapeID="_x0000_i1159" DrawAspect="Content" ObjectID="_1696577231" r:id="rId393"/>
        </w:object>
      </w:r>
      <w:r w:rsidRPr="00D87C00">
        <w:rPr>
          <w:szCs w:val="28"/>
          <w:lang w:val="uk-UA"/>
        </w:rPr>
        <w:t xml:space="preserve"> </w:t>
      </w:r>
      <w:r w:rsidRPr="00D87C00">
        <w:rPr>
          <w:i/>
          <w:szCs w:val="28"/>
          <w:lang w:val="uk-UA"/>
        </w:rPr>
        <w:t>i</w:t>
      </w:r>
      <w:r w:rsidRPr="00D87C00">
        <w:rPr>
          <w:szCs w:val="28"/>
          <w:lang w:val="uk-UA"/>
        </w:rPr>
        <w:t>=1,…,</w:t>
      </w:r>
      <w:r w:rsidRPr="00D87C00">
        <w:rPr>
          <w:i/>
          <w:szCs w:val="28"/>
          <w:lang w:val="uk-UA"/>
        </w:rPr>
        <w:t>n</w:t>
      </w:r>
      <w:r w:rsidRPr="00D87C00">
        <w:rPr>
          <w:szCs w:val="28"/>
          <w:lang w:val="uk-UA"/>
        </w:rPr>
        <w:t xml:space="preserve"> (значення функції на правому кінці відрізку </w:t>
      </w:r>
      <w:r w:rsidRPr="00D87C00">
        <w:rPr>
          <w:position w:val="-12"/>
          <w:szCs w:val="28"/>
          <w:lang w:val="uk-UA"/>
        </w:rPr>
        <w:object w:dxaOrig="940" w:dyaOrig="380">
          <v:shape id="_x0000_i1160" type="#_x0000_t75" style="width:47.25pt;height:18.75pt" o:ole="">
            <v:imagedata r:id="rId384" o:title=""/>
          </v:shape>
          <o:OLEObject Type="Embed" ProgID="Equation.3" ShapeID="_x0000_i1160" DrawAspect="Content" ObjectID="_1696577232" r:id="rId394"/>
        </w:object>
      </w:r>
      <w:r w:rsidRPr="00D87C00">
        <w:rPr>
          <w:szCs w:val="28"/>
          <w:lang w:val="uk-UA"/>
        </w:rPr>
        <w:t xml:space="preserve">) (рис. 4.3). </w:t>
      </w:r>
    </w:p>
    <w:p w:rsidR="00B63887" w:rsidRPr="00D87C00" w:rsidRDefault="00B63887" w:rsidP="00B63887">
      <w:pPr>
        <w:pStyle w:val="1"/>
        <w:rPr>
          <w:lang w:val="uk-UA"/>
        </w:rPr>
      </w:pPr>
    </w:p>
    <w:p w:rsidR="00B63887" w:rsidRPr="00D87C00" w:rsidRDefault="00B63887" w:rsidP="00B63887">
      <w:pPr>
        <w:pStyle w:val="ab"/>
        <w:widowControl w:val="0"/>
        <w:tabs>
          <w:tab w:val="left" w:pos="3800"/>
          <w:tab w:val="left" w:pos="8800"/>
        </w:tabs>
        <w:spacing w:after="0"/>
        <w:rPr>
          <w:b/>
          <w:szCs w:val="28"/>
          <w:lang w:val="uk-UA"/>
        </w:rPr>
      </w:pPr>
      <w:r w:rsidRPr="00D87C00">
        <w:rPr>
          <w:noProof/>
          <w:szCs w:val="28"/>
        </w:rPr>
        <w:drawing>
          <wp:inline distT="0" distB="0" distL="0" distR="0">
            <wp:extent cx="2409825" cy="1085850"/>
            <wp:effectExtent l="0" t="0" r="9525" b="0"/>
            <wp:docPr id="94" name="Рисунок 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3"/>
                    <pic:cNvPicPr>
                      <a:picLocks noChangeAspect="1" noChangeArrowheads="1"/>
                    </pic:cNvPicPr>
                  </pic:nvPicPr>
                  <pic:blipFill>
                    <a:blip r:embed="rId395">
                      <a:lum bright="-30000" contrast="60000"/>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inline>
        </w:drawing>
      </w:r>
    </w:p>
    <w:p w:rsidR="00B63887" w:rsidRPr="00D87C00" w:rsidRDefault="000F6C5D" w:rsidP="00B63887">
      <w:pPr>
        <w:pStyle w:val="ab"/>
        <w:widowControl w:val="0"/>
        <w:tabs>
          <w:tab w:val="left" w:pos="3800"/>
          <w:tab w:val="left" w:pos="8800"/>
        </w:tabs>
        <w:spacing w:after="0"/>
        <w:rPr>
          <w:szCs w:val="28"/>
          <w:lang w:val="uk-UA"/>
        </w:rPr>
      </w:pPr>
      <w:r>
        <w:rPr>
          <w:szCs w:val="28"/>
          <w:lang w:val="uk-UA"/>
        </w:rPr>
        <w:t>Рис. 4</w:t>
      </w:r>
      <w:r w:rsidR="00B63887" w:rsidRPr="00D87C00">
        <w:rPr>
          <w:szCs w:val="28"/>
          <w:lang w:val="uk-UA"/>
        </w:rPr>
        <w:t>.3</w:t>
      </w:r>
    </w:p>
    <w:p w:rsidR="00B63887" w:rsidRPr="00D87C00" w:rsidRDefault="00B63887" w:rsidP="00B63887">
      <w:pPr>
        <w:pStyle w:val="1"/>
        <w:rPr>
          <w:lang w:val="uk-UA"/>
        </w:rPr>
      </w:pPr>
    </w:p>
    <w:p w:rsidR="00B63887" w:rsidRPr="00D87C00" w:rsidRDefault="00B63887" w:rsidP="00B63887">
      <w:pPr>
        <w:pStyle w:val="ab"/>
        <w:widowControl w:val="0"/>
        <w:tabs>
          <w:tab w:val="left" w:pos="3800"/>
          <w:tab w:val="left" w:pos="8800"/>
        </w:tabs>
        <w:spacing w:after="0"/>
        <w:ind w:firstLine="700"/>
        <w:jc w:val="both"/>
        <w:rPr>
          <w:szCs w:val="28"/>
          <w:lang w:val="uk-UA"/>
        </w:rPr>
      </w:pPr>
      <w:r w:rsidRPr="00D87C00">
        <w:rPr>
          <w:szCs w:val="28"/>
          <w:lang w:val="uk-UA"/>
        </w:rPr>
        <w:t>Отримаємо формулу (4.3):</w:t>
      </w:r>
    </w:p>
    <w:p w:rsidR="00B63887" w:rsidRPr="00D87C00" w:rsidRDefault="00B63887" w:rsidP="00B63887">
      <w:pPr>
        <w:pStyle w:val="ab"/>
        <w:widowControl w:val="0"/>
        <w:tabs>
          <w:tab w:val="left" w:pos="3000"/>
          <w:tab w:val="left" w:pos="8800"/>
        </w:tabs>
        <w:spacing w:after="0"/>
        <w:jc w:val="both"/>
        <w:rPr>
          <w:szCs w:val="28"/>
          <w:lang w:val="uk-UA"/>
        </w:rPr>
      </w:pPr>
      <w:r w:rsidRPr="00D87C00">
        <w:rPr>
          <w:szCs w:val="28"/>
          <w:lang w:val="uk-UA"/>
        </w:rPr>
        <w:lastRenderedPageBreak/>
        <w:tab/>
      </w:r>
      <w:r w:rsidR="002F0FED" w:rsidRPr="00D87C00">
        <w:rPr>
          <w:position w:val="-30"/>
          <w:szCs w:val="28"/>
          <w:lang w:val="uk-UA"/>
        </w:rPr>
        <w:object w:dxaOrig="3900" w:dyaOrig="740">
          <v:shape id="_x0000_i1161" type="#_x0000_t75" style="width:201pt;height:38.25pt" o:ole="">
            <v:imagedata r:id="rId396" o:title=""/>
          </v:shape>
          <o:OLEObject Type="Embed" ProgID="Equation.3" ShapeID="_x0000_i1161" DrawAspect="Content" ObjectID="_1696577233" r:id="rId397"/>
        </w:object>
      </w:r>
      <w:r w:rsidRPr="00D87C00">
        <w:rPr>
          <w:szCs w:val="28"/>
          <w:lang w:val="uk-UA"/>
        </w:rPr>
        <w:t>.</w:t>
      </w:r>
      <w:r w:rsidRPr="00D87C00">
        <w:rPr>
          <w:szCs w:val="28"/>
          <w:lang w:val="uk-UA"/>
        </w:rPr>
        <w:tab/>
        <w:t>(4.3)</w:t>
      </w:r>
    </w:p>
    <w:p w:rsidR="00B63887" w:rsidRPr="00D87C00" w:rsidRDefault="00B63887" w:rsidP="00B63887">
      <w:pPr>
        <w:pStyle w:val="ab"/>
        <w:widowControl w:val="0"/>
        <w:tabs>
          <w:tab w:val="left" w:pos="2200"/>
          <w:tab w:val="left" w:pos="8800"/>
        </w:tabs>
        <w:spacing w:after="0"/>
        <w:ind w:firstLine="700"/>
        <w:jc w:val="both"/>
        <w:rPr>
          <w:szCs w:val="28"/>
          <w:lang w:val="uk-UA"/>
        </w:rPr>
      </w:pPr>
      <w:r w:rsidRPr="00D87C00">
        <w:rPr>
          <w:szCs w:val="28"/>
          <w:lang w:val="uk-UA"/>
        </w:rPr>
        <w:t>Ця формула у разі зростання  підінтегральної функції дає значення інтегралу (4.1) з надлишком, так як сума площ прямокутників більша за площу криволінійної трапеції. Якщо ж підінтегральна функція спадає то формула (4.3) дає значення інтегралу (4.1) з недостатністю, так як сума площ прямокутників менша за площу криволінійної трапеції.</w:t>
      </w:r>
    </w:p>
    <w:p w:rsidR="00B63887" w:rsidRPr="00D87C00" w:rsidRDefault="00B63887" w:rsidP="00B63887">
      <w:pPr>
        <w:pStyle w:val="ab"/>
        <w:widowControl w:val="0"/>
        <w:tabs>
          <w:tab w:val="left" w:pos="2200"/>
          <w:tab w:val="left" w:pos="8800"/>
        </w:tabs>
        <w:spacing w:after="0"/>
        <w:ind w:firstLine="700"/>
        <w:jc w:val="both"/>
        <w:rPr>
          <w:szCs w:val="28"/>
          <w:lang w:val="uk-UA"/>
        </w:rPr>
      </w:pPr>
      <w:r w:rsidRPr="00D87C00">
        <w:rPr>
          <w:i/>
          <w:szCs w:val="28"/>
          <w:lang w:val="uk-UA"/>
        </w:rPr>
        <w:t>Зауваження.</w:t>
      </w:r>
      <w:r w:rsidRPr="00D87C00">
        <w:rPr>
          <w:szCs w:val="28"/>
          <w:lang w:val="uk-UA"/>
        </w:rPr>
        <w:t xml:space="preserve"> Можна також покласти у формулі (4.3) </w:t>
      </w:r>
      <w:r w:rsidRPr="00D87C00">
        <w:rPr>
          <w:position w:val="-32"/>
          <w:szCs w:val="28"/>
          <w:lang w:val="uk-UA"/>
        </w:rPr>
        <w:object w:dxaOrig="1800" w:dyaOrig="780">
          <v:shape id="_x0000_i1162" type="#_x0000_t75" style="width:90pt;height:39pt" o:ole="">
            <v:imagedata r:id="rId398" o:title=""/>
          </v:shape>
          <o:OLEObject Type="Embed" ProgID="Equation.3" ShapeID="_x0000_i1162" DrawAspect="Content" ObjectID="_1696577234" r:id="rId399"/>
        </w:object>
      </w:r>
      <w:r w:rsidRPr="00D87C00">
        <w:rPr>
          <w:szCs w:val="28"/>
          <w:lang w:val="uk-UA"/>
        </w:rPr>
        <w:t xml:space="preserve">, </w:t>
      </w:r>
      <w:r w:rsidRPr="00D87C00">
        <w:rPr>
          <w:position w:val="-32"/>
          <w:szCs w:val="28"/>
          <w:lang w:val="uk-UA"/>
        </w:rPr>
        <w:object w:dxaOrig="1840" w:dyaOrig="780">
          <v:shape id="_x0000_i1163" type="#_x0000_t75" style="width:92.25pt;height:39pt" o:ole="">
            <v:imagedata r:id="rId400" o:title=""/>
          </v:shape>
          <o:OLEObject Type="Embed" ProgID="Equation.3" ShapeID="_x0000_i1163" DrawAspect="Content" ObjectID="_1696577235" r:id="rId401"/>
        </w:object>
      </w:r>
      <w:r w:rsidRPr="00D87C00">
        <w:rPr>
          <w:szCs w:val="28"/>
          <w:lang w:val="uk-UA"/>
        </w:rPr>
        <w:t xml:space="preserve">, … , </w:t>
      </w:r>
      <w:r w:rsidRPr="00D87C00">
        <w:rPr>
          <w:position w:val="-32"/>
          <w:szCs w:val="28"/>
          <w:lang w:val="uk-UA"/>
        </w:rPr>
        <w:object w:dxaOrig="2000" w:dyaOrig="780">
          <v:shape id="_x0000_i1164" type="#_x0000_t75" style="width:99.75pt;height:39pt" o:ole="">
            <v:imagedata r:id="rId402" o:title=""/>
          </v:shape>
          <o:OLEObject Type="Embed" ProgID="Equation.3" ShapeID="_x0000_i1164" DrawAspect="Content" ObjectID="_1696577236" r:id="rId403"/>
        </w:object>
      </w:r>
      <w:r w:rsidRPr="00D87C00">
        <w:rPr>
          <w:szCs w:val="28"/>
          <w:lang w:val="uk-UA"/>
        </w:rPr>
        <w:t>.</w:t>
      </w:r>
    </w:p>
    <w:p w:rsidR="00B63887" w:rsidRPr="00D87C00" w:rsidRDefault="00B63887" w:rsidP="00B63887">
      <w:pPr>
        <w:pStyle w:val="ab"/>
        <w:widowControl w:val="0"/>
        <w:tabs>
          <w:tab w:val="left" w:pos="2200"/>
          <w:tab w:val="left" w:pos="8800"/>
        </w:tabs>
        <w:spacing w:after="0"/>
        <w:ind w:firstLine="700"/>
        <w:jc w:val="both"/>
        <w:rPr>
          <w:szCs w:val="28"/>
          <w:lang w:val="uk-UA"/>
        </w:rPr>
      </w:pPr>
      <w:r w:rsidRPr="00D87C00">
        <w:rPr>
          <w:szCs w:val="28"/>
          <w:lang w:val="uk-UA"/>
        </w:rPr>
        <w:t xml:space="preserve">Похибка наближень  (4.2)-(4.3) оцінюється за формулою </w:t>
      </w:r>
      <w:r w:rsidRPr="00D87C00">
        <w:rPr>
          <w:position w:val="-28"/>
          <w:szCs w:val="28"/>
          <w:lang w:val="uk-UA"/>
        </w:rPr>
        <w:object w:dxaOrig="2040" w:dyaOrig="780">
          <v:shape id="_x0000_i1165" type="#_x0000_t75" style="width:102pt;height:39pt" o:ole="">
            <v:imagedata r:id="rId404" o:title=""/>
          </v:shape>
          <o:OLEObject Type="Embed" ProgID="Equation.3" ShapeID="_x0000_i1165" DrawAspect="Content" ObjectID="_1696577237" r:id="rId405"/>
        </w:object>
      </w:r>
      <w:r w:rsidRPr="00D87C00">
        <w:rPr>
          <w:szCs w:val="28"/>
          <w:lang w:val="uk-UA"/>
        </w:rPr>
        <w:t xml:space="preserve">, де </w:t>
      </w:r>
      <w:r w:rsidRPr="00D87C00">
        <w:rPr>
          <w:position w:val="-12"/>
          <w:szCs w:val="28"/>
          <w:lang w:val="uk-UA"/>
        </w:rPr>
        <w:object w:dxaOrig="420" w:dyaOrig="380">
          <v:shape id="_x0000_i1166" type="#_x0000_t75" style="width:21pt;height:18.75pt" o:ole="">
            <v:imagedata r:id="rId406" o:title=""/>
          </v:shape>
          <o:OLEObject Type="Embed" ProgID="Equation.3" ShapeID="_x0000_i1166" DrawAspect="Content" ObjectID="_1696577238" r:id="rId407"/>
        </w:object>
      </w:r>
      <w:r w:rsidRPr="00D87C00">
        <w:rPr>
          <w:szCs w:val="28"/>
          <w:lang w:val="uk-UA"/>
        </w:rPr>
        <w:t xml:space="preserve">- найбільше  значення на  </w:t>
      </w:r>
      <w:r w:rsidRPr="00D87C00">
        <w:rPr>
          <w:position w:val="-10"/>
          <w:szCs w:val="28"/>
          <w:lang w:val="uk-UA"/>
        </w:rPr>
        <w:object w:dxaOrig="580" w:dyaOrig="360">
          <v:shape id="_x0000_i1167" type="#_x0000_t75" style="width:29.25pt;height:18pt" o:ole="">
            <v:imagedata r:id="rId408" o:title=""/>
          </v:shape>
          <o:OLEObject Type="Embed" ProgID="Equation.3" ShapeID="_x0000_i1167" DrawAspect="Content" ObjectID="_1696577239" r:id="rId409"/>
        </w:object>
      </w:r>
      <w:r w:rsidRPr="00D87C00">
        <w:rPr>
          <w:szCs w:val="28"/>
          <w:lang w:val="uk-UA"/>
        </w:rPr>
        <w:t xml:space="preserve">  неперервної похідної </w:t>
      </w:r>
      <w:r w:rsidRPr="00D87C00">
        <w:rPr>
          <w:position w:val="-14"/>
          <w:szCs w:val="28"/>
          <w:lang w:val="uk-UA"/>
        </w:rPr>
        <w:object w:dxaOrig="740" w:dyaOrig="420">
          <v:shape id="_x0000_i1168" type="#_x0000_t75" style="width:36.75pt;height:21pt" o:ole="">
            <v:imagedata r:id="rId410" o:title=""/>
          </v:shape>
          <o:OLEObject Type="Embed" ProgID="Equation.3" ShapeID="_x0000_i1168" DrawAspect="Content" ObjectID="_1696577240" r:id="rId411"/>
        </w:object>
      </w:r>
      <w:r w:rsidRPr="00D87C00">
        <w:rPr>
          <w:szCs w:val="28"/>
          <w:lang w:val="uk-UA"/>
        </w:rPr>
        <w:t>.</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i/>
          <w:szCs w:val="28"/>
          <w:lang w:val="uk-UA"/>
        </w:rPr>
        <w:t>Зауваження.</w:t>
      </w:r>
      <w:r w:rsidRPr="00D87C00">
        <w:rPr>
          <w:szCs w:val="28"/>
          <w:lang w:val="uk-UA"/>
        </w:rPr>
        <w:t xml:space="preserve"> Формула прямокутників на практиці застосовується досить рідко, бо при обчисленні інтегралів з високим рівнем точності кількість інтервалів розбиття повинна бути дуже великою.</w:t>
      </w:r>
    </w:p>
    <w:p w:rsidR="00B63887" w:rsidRPr="00D87C00" w:rsidRDefault="00B63887" w:rsidP="00B63887">
      <w:pPr>
        <w:pStyle w:val="ab"/>
        <w:widowControl w:val="0"/>
        <w:tabs>
          <w:tab w:val="left" w:pos="3900"/>
          <w:tab w:val="left" w:pos="8800"/>
        </w:tabs>
        <w:spacing w:after="0"/>
        <w:ind w:firstLine="700"/>
        <w:rPr>
          <w:rFonts w:ascii="Arial" w:hAnsi="Arial" w:cs="Arial"/>
          <w:b/>
          <w:bCs/>
          <w:kern w:val="32"/>
          <w:sz w:val="32"/>
          <w:szCs w:val="32"/>
          <w:lang w:val="uk-UA"/>
        </w:rPr>
      </w:pPr>
    </w:p>
    <w:p w:rsidR="00B63887" w:rsidRPr="00D87C00" w:rsidRDefault="00B63887" w:rsidP="00B63887">
      <w:pPr>
        <w:pStyle w:val="ab"/>
        <w:widowControl w:val="0"/>
        <w:tabs>
          <w:tab w:val="left" w:pos="3900"/>
          <w:tab w:val="left" w:pos="8800"/>
        </w:tabs>
        <w:spacing w:after="0"/>
        <w:jc w:val="left"/>
        <w:rPr>
          <w:b/>
          <w:szCs w:val="28"/>
          <w:lang w:val="uk-UA"/>
        </w:rPr>
      </w:pPr>
      <w:r w:rsidRPr="00D87C00">
        <w:rPr>
          <w:b/>
          <w:szCs w:val="28"/>
          <w:lang w:val="uk-UA"/>
        </w:rPr>
        <w:t>4.3 Метод трапецій</w:t>
      </w:r>
    </w:p>
    <w:p w:rsidR="00B63887" w:rsidRPr="00D87C00" w:rsidRDefault="00B63887" w:rsidP="00B63887">
      <w:pPr>
        <w:pStyle w:val="1"/>
        <w:rPr>
          <w:lang w:val="uk-UA"/>
        </w:rPr>
      </w:pPr>
    </w:p>
    <w:p w:rsidR="00B63887" w:rsidRPr="00D87C00" w:rsidRDefault="00B63887" w:rsidP="00B63887">
      <w:pPr>
        <w:pStyle w:val="ab"/>
        <w:widowControl w:val="0"/>
        <w:tabs>
          <w:tab w:val="left" w:pos="3900"/>
          <w:tab w:val="left" w:pos="8800"/>
        </w:tabs>
        <w:spacing w:after="0"/>
        <w:ind w:firstLine="709"/>
        <w:jc w:val="both"/>
        <w:rPr>
          <w:szCs w:val="28"/>
          <w:lang w:val="uk-UA"/>
        </w:rPr>
      </w:pPr>
      <w:r w:rsidRPr="00D87C00">
        <w:rPr>
          <w:szCs w:val="28"/>
          <w:lang w:val="uk-UA"/>
        </w:rPr>
        <w:t>Формула трапецій для наближеного обчислення визначеного інтегралу також пов’язана з геометричним змістом визначеного інтегралу, тобто з розв’язанням задачі про площу криволінійної трапеції.</w:t>
      </w:r>
    </w:p>
    <w:p w:rsidR="00B63887" w:rsidRPr="00D87C00" w:rsidRDefault="00B63887" w:rsidP="00B63887">
      <w:pPr>
        <w:pStyle w:val="ab"/>
        <w:widowControl w:val="0"/>
        <w:tabs>
          <w:tab w:val="left" w:pos="3900"/>
          <w:tab w:val="left" w:pos="8800"/>
        </w:tabs>
        <w:spacing w:after="0"/>
        <w:ind w:firstLine="709"/>
        <w:jc w:val="both"/>
        <w:rPr>
          <w:szCs w:val="28"/>
          <w:lang w:val="uk-UA"/>
        </w:rPr>
      </w:pPr>
      <w:r w:rsidRPr="00D87C00">
        <w:rPr>
          <w:szCs w:val="28"/>
          <w:lang w:val="uk-UA"/>
        </w:rPr>
        <w:t xml:space="preserve">Нехай необхідно знайти наближене значення визначеного інтегралу: </w:t>
      </w:r>
      <w:r w:rsidR="002F0FED" w:rsidRPr="00D87C00">
        <w:rPr>
          <w:position w:val="-36"/>
          <w:szCs w:val="28"/>
          <w:lang w:val="uk-UA"/>
        </w:rPr>
        <w:object w:dxaOrig="999" w:dyaOrig="859">
          <v:shape id="_x0000_i1169" type="#_x0000_t75" style="width:60pt;height:51pt" o:ole="">
            <v:imagedata r:id="rId412" o:title=""/>
          </v:shape>
          <o:OLEObject Type="Embed" ProgID="Equation.3" ShapeID="_x0000_i1169" DrawAspect="Content" ObjectID="_1696577241" r:id="rId413"/>
        </w:object>
      </w:r>
      <w:r w:rsidRPr="00D87C00">
        <w:rPr>
          <w:szCs w:val="28"/>
          <w:lang w:val="uk-UA"/>
        </w:rPr>
        <w:t xml:space="preserve">. </w:t>
      </w:r>
    </w:p>
    <w:p w:rsidR="00B63887" w:rsidRPr="00D87C00" w:rsidRDefault="00B63887" w:rsidP="00B63887">
      <w:pPr>
        <w:pStyle w:val="ab"/>
        <w:widowControl w:val="0"/>
        <w:tabs>
          <w:tab w:val="left" w:pos="3900"/>
          <w:tab w:val="left" w:pos="8800"/>
        </w:tabs>
        <w:spacing w:after="0"/>
        <w:ind w:firstLine="709"/>
        <w:jc w:val="both"/>
        <w:rPr>
          <w:szCs w:val="28"/>
          <w:lang w:val="uk-UA"/>
        </w:rPr>
      </w:pPr>
      <w:r w:rsidRPr="00D87C00">
        <w:rPr>
          <w:szCs w:val="28"/>
          <w:lang w:val="uk-UA"/>
        </w:rPr>
        <w:t xml:space="preserve">1. Відрізок </w:t>
      </w:r>
      <w:r w:rsidRPr="00D87C00">
        <w:rPr>
          <w:position w:val="-10"/>
          <w:szCs w:val="28"/>
          <w:lang w:val="uk-UA"/>
        </w:rPr>
        <w:object w:dxaOrig="580" w:dyaOrig="360">
          <v:shape id="_x0000_i1170" type="#_x0000_t75" style="width:29.25pt;height:18pt" o:ole="">
            <v:imagedata r:id="rId340" o:title=""/>
          </v:shape>
          <o:OLEObject Type="Embed" ProgID="Equation.3" ShapeID="_x0000_i1170" DrawAspect="Content" ObjectID="_1696577242" r:id="rId414"/>
        </w:object>
      </w:r>
      <w:r w:rsidRPr="00D87C00">
        <w:rPr>
          <w:szCs w:val="28"/>
          <w:lang w:val="uk-UA"/>
        </w:rPr>
        <w:t xml:space="preserve"> розіб’ємо на </w:t>
      </w:r>
      <w:r w:rsidRPr="00D87C00">
        <w:rPr>
          <w:i/>
          <w:szCs w:val="28"/>
          <w:lang w:val="uk-UA"/>
        </w:rPr>
        <w:t>n</w:t>
      </w:r>
      <w:r w:rsidRPr="00D87C00">
        <w:rPr>
          <w:szCs w:val="28"/>
          <w:lang w:val="uk-UA"/>
        </w:rPr>
        <w:t xml:space="preserve"> рівних частин точками </w:t>
      </w:r>
      <w:r w:rsidR="002F0FED" w:rsidRPr="00D87C00">
        <w:rPr>
          <w:position w:val="-12"/>
          <w:szCs w:val="28"/>
          <w:lang w:val="uk-UA"/>
        </w:rPr>
        <w:object w:dxaOrig="2940" w:dyaOrig="380">
          <v:shape id="_x0000_i1171" type="#_x0000_t75" style="width:159pt;height:20.25pt" o:ole="">
            <v:imagedata r:id="rId415" o:title=""/>
          </v:shape>
          <o:OLEObject Type="Embed" ProgID="Equation.3" ShapeID="_x0000_i1171" DrawAspect="Content" ObjectID="_1696577243" r:id="rId416"/>
        </w:object>
      </w:r>
      <w:r w:rsidRPr="00D87C00">
        <w:rPr>
          <w:szCs w:val="28"/>
          <w:lang w:val="uk-UA"/>
        </w:rPr>
        <w:t>.</w:t>
      </w:r>
    </w:p>
    <w:p w:rsidR="00B63887" w:rsidRPr="00D87C00" w:rsidRDefault="00B63887" w:rsidP="00B63887">
      <w:pPr>
        <w:pStyle w:val="ab"/>
        <w:widowControl w:val="0"/>
        <w:tabs>
          <w:tab w:val="left" w:pos="3900"/>
          <w:tab w:val="left" w:pos="8800"/>
        </w:tabs>
        <w:spacing w:after="0"/>
        <w:ind w:firstLine="709"/>
        <w:rPr>
          <w:szCs w:val="28"/>
          <w:lang w:val="uk-UA"/>
        </w:rPr>
      </w:pPr>
      <w:r w:rsidRPr="00D87C00">
        <w:rPr>
          <w:noProof/>
          <w:szCs w:val="28"/>
        </w:rPr>
        <w:drawing>
          <wp:inline distT="0" distB="0" distL="0" distR="0">
            <wp:extent cx="2695575" cy="1676400"/>
            <wp:effectExtent l="0" t="0" r="9525" b="0"/>
            <wp:docPr id="93" name="Рисунок 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4"/>
                    <pic:cNvPicPr>
                      <a:picLocks noChangeAspect="1" noChangeArrowheads="1"/>
                    </pic:cNvPicPr>
                  </pic:nvPicPr>
                  <pic:blipFill>
                    <a:blip r:embed="rId417" cstate="print">
                      <a:lum bright="-12000" contrast="84000"/>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rsidR="00B63887" w:rsidRPr="00D87C00" w:rsidRDefault="00B63887" w:rsidP="00B63887">
      <w:pPr>
        <w:pStyle w:val="ab"/>
        <w:widowControl w:val="0"/>
        <w:tabs>
          <w:tab w:val="left" w:pos="3900"/>
          <w:tab w:val="left" w:pos="8800"/>
        </w:tabs>
        <w:spacing w:after="0"/>
        <w:rPr>
          <w:szCs w:val="28"/>
          <w:lang w:val="uk-UA"/>
        </w:rPr>
      </w:pPr>
      <w:r w:rsidRPr="00D87C00">
        <w:rPr>
          <w:szCs w:val="28"/>
          <w:lang w:val="uk-UA"/>
        </w:rPr>
        <w:t xml:space="preserve">Рис. </w:t>
      </w:r>
      <w:r w:rsidR="00A059D3" w:rsidRPr="00D87C00">
        <w:rPr>
          <w:szCs w:val="28"/>
          <w:lang w:val="uk-UA"/>
        </w:rPr>
        <w:t>4</w:t>
      </w:r>
      <w:r w:rsidRPr="00D87C00">
        <w:rPr>
          <w:szCs w:val="28"/>
          <w:lang w:val="uk-UA"/>
        </w:rPr>
        <w:t>.4 – Геометрична інтерпретація метода трапецій</w:t>
      </w:r>
    </w:p>
    <w:p w:rsidR="002F0FED" w:rsidRPr="00D87C00" w:rsidRDefault="002F0FED" w:rsidP="002F0FED">
      <w:pPr>
        <w:pStyle w:val="1"/>
        <w:rPr>
          <w:lang w:val="uk-UA"/>
        </w:rPr>
      </w:pP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t xml:space="preserve">2. З точок поділу відрізку </w:t>
      </w:r>
      <w:r w:rsidRPr="00D87C00">
        <w:rPr>
          <w:position w:val="-10"/>
          <w:szCs w:val="28"/>
          <w:lang w:val="uk-UA"/>
        </w:rPr>
        <w:object w:dxaOrig="580" w:dyaOrig="360">
          <v:shape id="_x0000_i1172" type="#_x0000_t75" style="width:29.25pt;height:18pt" o:ole="">
            <v:imagedata r:id="rId340" o:title=""/>
          </v:shape>
          <o:OLEObject Type="Embed" ProgID="Equation.3" ShapeID="_x0000_i1172" DrawAspect="Content" ObjectID="_1696577244" r:id="rId418"/>
        </w:object>
      </w:r>
      <w:r w:rsidRPr="00D87C00">
        <w:rPr>
          <w:szCs w:val="28"/>
          <w:lang w:val="uk-UA"/>
        </w:rPr>
        <w:t xml:space="preserve"> проведемо перпендикуляри до вісі </w:t>
      </w:r>
      <w:r w:rsidRPr="00D87C00">
        <w:rPr>
          <w:i/>
          <w:szCs w:val="28"/>
          <w:lang w:val="uk-UA"/>
        </w:rPr>
        <w:t>ОХ</w:t>
      </w:r>
      <w:r w:rsidRPr="00D87C00">
        <w:rPr>
          <w:szCs w:val="28"/>
          <w:lang w:val="uk-UA"/>
        </w:rPr>
        <w:t xml:space="preserve">. </w:t>
      </w:r>
      <w:r w:rsidRPr="00D87C00">
        <w:rPr>
          <w:szCs w:val="28"/>
          <w:lang w:val="uk-UA"/>
        </w:rPr>
        <w:lastRenderedPageBreak/>
        <w:t xml:space="preserve">Отримаємо сукупність точок перетину цих перпендикулярів з кривою </w:t>
      </w:r>
      <w:r w:rsidRPr="00D87C00">
        <w:rPr>
          <w:position w:val="-12"/>
          <w:szCs w:val="28"/>
          <w:lang w:val="uk-UA"/>
        </w:rPr>
        <w:object w:dxaOrig="1020" w:dyaOrig="380">
          <v:shape id="_x0000_i1173" type="#_x0000_t75" style="width:51pt;height:18.75pt" o:ole="">
            <v:imagedata r:id="rId419" o:title=""/>
          </v:shape>
          <o:OLEObject Type="Embed" ProgID="Equation.3" ShapeID="_x0000_i1173" DrawAspect="Content" ObjectID="_1696577245" r:id="rId420"/>
        </w:object>
      </w:r>
      <w:r w:rsidRPr="00D87C00">
        <w:rPr>
          <w:szCs w:val="28"/>
          <w:lang w:val="uk-UA"/>
        </w:rPr>
        <w:t>:</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position w:val="-12"/>
          <w:szCs w:val="28"/>
          <w:lang w:val="uk-UA"/>
        </w:rPr>
        <w:object w:dxaOrig="1280" w:dyaOrig="380">
          <v:shape id="_x0000_i1174" type="#_x0000_t75" style="width:63.75pt;height:18.75pt" o:ole="">
            <v:imagedata r:id="rId421" o:title=""/>
          </v:shape>
          <o:OLEObject Type="Embed" ProgID="Equation.3" ShapeID="_x0000_i1174" DrawAspect="Content" ObjectID="_1696577246" r:id="rId422"/>
        </w:object>
      </w:r>
      <w:r w:rsidRPr="00D87C00">
        <w:rPr>
          <w:szCs w:val="28"/>
          <w:lang w:val="uk-UA"/>
        </w:rPr>
        <w:t xml:space="preserve">, </w:t>
      </w:r>
      <w:r w:rsidRPr="00D87C00">
        <w:rPr>
          <w:position w:val="-12"/>
          <w:szCs w:val="28"/>
          <w:lang w:val="uk-UA"/>
        </w:rPr>
        <w:object w:dxaOrig="1200" w:dyaOrig="380">
          <v:shape id="_x0000_i1175" type="#_x0000_t75" style="width:60pt;height:18.75pt" o:ole="">
            <v:imagedata r:id="rId423" o:title=""/>
          </v:shape>
          <o:OLEObject Type="Embed" ProgID="Equation.3" ShapeID="_x0000_i1175" DrawAspect="Content" ObjectID="_1696577247" r:id="rId424"/>
        </w:object>
      </w:r>
      <w:r w:rsidRPr="00D87C00">
        <w:rPr>
          <w:szCs w:val="28"/>
          <w:lang w:val="uk-UA"/>
        </w:rPr>
        <w:t xml:space="preserve">, </w:t>
      </w:r>
      <w:r w:rsidRPr="00D87C00">
        <w:rPr>
          <w:position w:val="-12"/>
          <w:szCs w:val="28"/>
          <w:lang w:val="uk-UA"/>
        </w:rPr>
        <w:object w:dxaOrig="1280" w:dyaOrig="380">
          <v:shape id="_x0000_i1176" type="#_x0000_t75" style="width:63.75pt;height:18.75pt" o:ole="">
            <v:imagedata r:id="rId425" o:title=""/>
          </v:shape>
          <o:OLEObject Type="Embed" ProgID="Equation.3" ShapeID="_x0000_i1176" DrawAspect="Content" ObjectID="_1696577248" r:id="rId426"/>
        </w:object>
      </w:r>
      <w:r w:rsidRPr="00D87C00">
        <w:rPr>
          <w:szCs w:val="28"/>
          <w:lang w:val="uk-UA"/>
        </w:rPr>
        <w:t>, … ,</w:t>
      </w:r>
      <w:r w:rsidRPr="00D87C00">
        <w:rPr>
          <w:position w:val="-12"/>
          <w:szCs w:val="28"/>
          <w:lang w:val="uk-UA"/>
        </w:rPr>
        <w:object w:dxaOrig="1700" w:dyaOrig="380">
          <v:shape id="_x0000_i1177" type="#_x0000_t75" style="width:84.75pt;height:18.75pt" o:ole="">
            <v:imagedata r:id="rId427" o:title=""/>
          </v:shape>
          <o:OLEObject Type="Embed" ProgID="Equation.3" ShapeID="_x0000_i1177" DrawAspect="Content" ObjectID="_1696577249" r:id="rId428"/>
        </w:object>
      </w:r>
      <w:r w:rsidRPr="00D87C00">
        <w:rPr>
          <w:szCs w:val="28"/>
          <w:lang w:val="uk-UA"/>
        </w:rPr>
        <w:t xml:space="preserve">, </w:t>
      </w:r>
      <w:r w:rsidRPr="00D87C00">
        <w:rPr>
          <w:position w:val="-12"/>
          <w:szCs w:val="28"/>
          <w:lang w:val="uk-UA"/>
        </w:rPr>
        <w:object w:dxaOrig="1280" w:dyaOrig="380">
          <v:shape id="_x0000_i1178" type="#_x0000_t75" style="width:63.75pt;height:18.75pt" o:ole="">
            <v:imagedata r:id="rId429" o:title=""/>
          </v:shape>
          <o:OLEObject Type="Embed" ProgID="Equation.3" ShapeID="_x0000_i1178" DrawAspect="Content" ObjectID="_1696577250" r:id="rId430"/>
        </w:object>
      </w:r>
      <w:r w:rsidRPr="00D87C00">
        <w:rPr>
          <w:szCs w:val="28"/>
          <w:lang w:val="uk-UA"/>
        </w:rPr>
        <w:t>.</w:t>
      </w:r>
    </w:p>
    <w:p w:rsidR="002F0FED" w:rsidRPr="00D87C00" w:rsidRDefault="002F0FED" w:rsidP="002F0FED">
      <w:pPr>
        <w:pStyle w:val="1"/>
        <w:rPr>
          <w:lang w:val="uk-UA"/>
        </w:rPr>
      </w:pP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t xml:space="preserve">3. З’єднаємо хордами суміжні кінці цих перпендикулярів на кривій </w:t>
      </w:r>
      <w:r w:rsidRPr="00D87C00">
        <w:rPr>
          <w:position w:val="-12"/>
          <w:szCs w:val="28"/>
          <w:lang w:val="uk-UA"/>
        </w:rPr>
        <w:object w:dxaOrig="1020" w:dyaOrig="380">
          <v:shape id="_x0000_i1179" type="#_x0000_t75" style="width:51pt;height:18.75pt" o:ole="">
            <v:imagedata r:id="rId431" o:title=""/>
          </v:shape>
          <o:OLEObject Type="Embed" ProgID="Equation.3" ShapeID="_x0000_i1179" DrawAspect="Content" ObjectID="_1696577251" r:id="rId432"/>
        </w:object>
      </w:r>
      <w:r w:rsidRPr="00D87C00">
        <w:rPr>
          <w:szCs w:val="28"/>
          <w:lang w:val="uk-UA"/>
        </w:rPr>
        <w:t xml:space="preserve"> і визначимо площі кожної одержаної прямокутної трапеції (рис. 5.4):</w:t>
      </w:r>
    </w:p>
    <w:p w:rsidR="00B63887" w:rsidRPr="00D87C00" w:rsidRDefault="00B63887" w:rsidP="00B63887">
      <w:pPr>
        <w:pStyle w:val="ab"/>
        <w:widowControl w:val="0"/>
        <w:tabs>
          <w:tab w:val="left" w:pos="3900"/>
          <w:tab w:val="left" w:pos="8800"/>
        </w:tabs>
        <w:spacing w:after="0"/>
        <w:rPr>
          <w:szCs w:val="28"/>
          <w:lang w:val="uk-UA"/>
        </w:rPr>
      </w:pPr>
      <w:r w:rsidRPr="00D87C00">
        <w:rPr>
          <w:position w:val="-26"/>
          <w:szCs w:val="28"/>
          <w:lang w:val="uk-UA"/>
        </w:rPr>
        <w:object w:dxaOrig="1240" w:dyaOrig="700">
          <v:shape id="_x0000_i1180" type="#_x0000_t75" style="width:62.25pt;height:35.25pt" o:ole="">
            <v:imagedata r:id="rId433" o:title=""/>
          </v:shape>
          <o:OLEObject Type="Embed" ProgID="Equation.3" ShapeID="_x0000_i1180" DrawAspect="Content" ObjectID="_1696577252" r:id="rId434"/>
        </w:object>
      </w:r>
      <w:r w:rsidRPr="00D87C00">
        <w:rPr>
          <w:szCs w:val="28"/>
          <w:lang w:val="uk-UA"/>
        </w:rPr>
        <w:t xml:space="preserve">, </w:t>
      </w:r>
      <w:r w:rsidRPr="00D87C00">
        <w:rPr>
          <w:position w:val="-26"/>
          <w:szCs w:val="28"/>
          <w:lang w:val="uk-UA"/>
        </w:rPr>
        <w:object w:dxaOrig="1240" w:dyaOrig="700">
          <v:shape id="_x0000_i1181" type="#_x0000_t75" style="width:62.25pt;height:35.25pt" o:ole="">
            <v:imagedata r:id="rId435" o:title=""/>
          </v:shape>
          <o:OLEObject Type="Embed" ProgID="Equation.3" ShapeID="_x0000_i1181" DrawAspect="Content" ObjectID="_1696577253" r:id="rId436"/>
        </w:object>
      </w:r>
      <w:r w:rsidRPr="00D87C00">
        <w:rPr>
          <w:szCs w:val="28"/>
          <w:lang w:val="uk-UA"/>
        </w:rPr>
        <w:t xml:space="preserve">, …, </w:t>
      </w:r>
      <w:r w:rsidRPr="00D87C00">
        <w:rPr>
          <w:position w:val="-26"/>
          <w:szCs w:val="28"/>
          <w:lang w:val="uk-UA"/>
        </w:rPr>
        <w:object w:dxaOrig="1500" w:dyaOrig="700">
          <v:shape id="_x0000_i1182" type="#_x0000_t75" style="width:75pt;height:35.25pt" o:ole="">
            <v:imagedata r:id="rId437" o:title=""/>
          </v:shape>
          <o:OLEObject Type="Embed" ProgID="Equation.3" ShapeID="_x0000_i1182" DrawAspect="Content" ObjectID="_1696577254" r:id="rId438"/>
        </w:object>
      </w:r>
      <w:r w:rsidRPr="00D87C00">
        <w:rPr>
          <w:szCs w:val="28"/>
          <w:lang w:val="uk-UA"/>
        </w:rPr>
        <w:t>.</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t xml:space="preserve">4. Знайдемо суму отриманих значень площ всіх </w:t>
      </w:r>
      <w:r w:rsidRPr="00D87C00">
        <w:rPr>
          <w:i/>
          <w:szCs w:val="28"/>
          <w:lang w:val="uk-UA"/>
        </w:rPr>
        <w:t>n</w:t>
      </w:r>
      <w:r w:rsidRPr="00D87C00">
        <w:rPr>
          <w:szCs w:val="28"/>
          <w:lang w:val="uk-UA"/>
        </w:rPr>
        <w:t xml:space="preserve"> трапецій:</w:t>
      </w:r>
    </w:p>
    <w:p w:rsidR="00B63887" w:rsidRPr="00D87C00" w:rsidRDefault="00B63887" w:rsidP="00B63887">
      <w:pPr>
        <w:pStyle w:val="ab"/>
        <w:widowControl w:val="0"/>
        <w:tabs>
          <w:tab w:val="left" w:pos="2700"/>
          <w:tab w:val="left" w:pos="8800"/>
        </w:tabs>
        <w:spacing w:after="0"/>
        <w:rPr>
          <w:szCs w:val="28"/>
          <w:lang w:val="uk-UA"/>
        </w:rPr>
      </w:pPr>
      <w:r w:rsidRPr="00D87C00">
        <w:rPr>
          <w:position w:val="-32"/>
          <w:szCs w:val="28"/>
          <w:lang w:val="uk-UA"/>
        </w:rPr>
        <w:object w:dxaOrig="4200" w:dyaOrig="780">
          <v:shape id="_x0000_i1183" type="#_x0000_t75" style="width:210pt;height:39pt" o:ole="">
            <v:imagedata r:id="rId439" o:title=""/>
          </v:shape>
          <o:OLEObject Type="Embed" ProgID="Equation.3" ShapeID="_x0000_i1183" DrawAspect="Content" ObjectID="_1696577255" r:id="rId440"/>
        </w:object>
      </w:r>
      <w:r w:rsidRPr="00D87C00">
        <w:rPr>
          <w:szCs w:val="28"/>
          <w:lang w:val="uk-UA"/>
        </w:rPr>
        <w:t xml:space="preserve">, де </w:t>
      </w:r>
      <w:r w:rsidRPr="00D87C00">
        <w:rPr>
          <w:position w:val="-28"/>
          <w:szCs w:val="28"/>
          <w:lang w:val="uk-UA"/>
        </w:rPr>
        <w:object w:dxaOrig="1080" w:dyaOrig="720">
          <v:shape id="_x0000_i1184" type="#_x0000_t75" style="width:54pt;height:36pt" o:ole="">
            <v:imagedata r:id="rId441" o:title=""/>
          </v:shape>
          <o:OLEObject Type="Embed" ProgID="Equation.3" ShapeID="_x0000_i1184" DrawAspect="Content" ObjectID="_1696577256" r:id="rId442"/>
        </w:object>
      </w:r>
      <w:r w:rsidRPr="00D87C00">
        <w:rPr>
          <w:szCs w:val="28"/>
          <w:lang w:val="uk-UA"/>
        </w:rPr>
        <w:t>.</w:t>
      </w:r>
    </w:p>
    <w:p w:rsidR="00B63887" w:rsidRPr="00D87C00" w:rsidRDefault="00B63887" w:rsidP="00A059D3">
      <w:pPr>
        <w:pStyle w:val="ab"/>
        <w:widowControl w:val="0"/>
        <w:tabs>
          <w:tab w:val="left" w:pos="2700"/>
          <w:tab w:val="left" w:pos="8800"/>
        </w:tabs>
        <w:spacing w:after="0"/>
        <w:jc w:val="both"/>
        <w:rPr>
          <w:lang w:val="uk-UA"/>
        </w:rPr>
      </w:pPr>
      <w:r w:rsidRPr="00D87C00">
        <w:rPr>
          <w:szCs w:val="28"/>
          <w:lang w:val="uk-UA"/>
        </w:rPr>
        <w:t xml:space="preserve">        Сума </w:t>
      </w:r>
      <w:r w:rsidRPr="00D87C00">
        <w:rPr>
          <w:i/>
          <w:szCs w:val="28"/>
          <w:lang w:val="uk-UA"/>
        </w:rPr>
        <w:t>S</w:t>
      </w:r>
      <w:r w:rsidRPr="00D87C00">
        <w:rPr>
          <w:szCs w:val="28"/>
          <w:lang w:val="uk-UA"/>
        </w:rPr>
        <w:t xml:space="preserve"> визначає наближене значення площі криволінійної трапеції, а отже є наближеним значенням визначеного інтегралу. Отже, отримаємо формулу трапецій:</w:t>
      </w:r>
    </w:p>
    <w:p w:rsidR="00B63887" w:rsidRPr="00D87C00" w:rsidRDefault="002F0FED" w:rsidP="00B63887">
      <w:pPr>
        <w:pStyle w:val="ab"/>
        <w:widowControl w:val="0"/>
        <w:tabs>
          <w:tab w:val="left" w:pos="3900"/>
          <w:tab w:val="left" w:pos="8800"/>
        </w:tabs>
        <w:spacing w:after="0"/>
        <w:ind w:firstLine="700"/>
        <w:jc w:val="both"/>
        <w:rPr>
          <w:szCs w:val="28"/>
          <w:lang w:val="uk-UA"/>
        </w:rPr>
      </w:pPr>
      <w:r w:rsidRPr="00D87C00">
        <w:rPr>
          <w:position w:val="-32"/>
          <w:szCs w:val="28"/>
          <w:lang w:val="uk-UA"/>
        </w:rPr>
        <w:object w:dxaOrig="6640" w:dyaOrig="760">
          <v:shape id="_x0000_i1185" type="#_x0000_t75" style="width:371.25pt;height:42.75pt" o:ole="">
            <v:imagedata r:id="rId443" o:title=""/>
          </v:shape>
          <o:OLEObject Type="Embed" ProgID="Equation.3" ShapeID="_x0000_i1185" DrawAspect="Content" ObjectID="_1696577257" r:id="rId444"/>
        </w:object>
      </w:r>
      <w:r w:rsidR="00B63887" w:rsidRPr="00D87C00">
        <w:rPr>
          <w:szCs w:val="28"/>
          <w:lang w:val="uk-UA"/>
        </w:rPr>
        <w:tab/>
        <w:t>(</w:t>
      </w:r>
      <w:r w:rsidR="00A059D3" w:rsidRPr="00D87C00">
        <w:rPr>
          <w:szCs w:val="28"/>
          <w:lang w:val="uk-UA"/>
        </w:rPr>
        <w:t>4</w:t>
      </w:r>
      <w:r w:rsidR="00B63887" w:rsidRPr="00D87C00">
        <w:rPr>
          <w:szCs w:val="28"/>
          <w:lang w:val="uk-UA"/>
        </w:rPr>
        <w:t>.4)</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t xml:space="preserve">Гранична похибка формули (5.4) складає </w:t>
      </w:r>
      <w:r w:rsidRPr="00D87C00">
        <w:rPr>
          <w:position w:val="-30"/>
          <w:szCs w:val="28"/>
          <w:lang w:val="uk-UA"/>
        </w:rPr>
        <w:object w:dxaOrig="1380" w:dyaOrig="820">
          <v:shape id="_x0000_i1186" type="#_x0000_t75" style="width:69pt;height:41.25pt" o:ole="">
            <v:imagedata r:id="rId445" o:title=""/>
          </v:shape>
          <o:OLEObject Type="Embed" ProgID="Equation.3" ShapeID="_x0000_i1186" DrawAspect="Content" ObjectID="_1696577258" r:id="rId446"/>
        </w:object>
      </w:r>
      <w:r w:rsidRPr="00D87C00">
        <w:rPr>
          <w:szCs w:val="28"/>
          <w:lang w:val="uk-UA"/>
        </w:rPr>
        <w:t xml:space="preserve">, де </w:t>
      </w:r>
      <w:r w:rsidRPr="00D87C00">
        <w:rPr>
          <w:i/>
          <w:szCs w:val="28"/>
          <w:lang w:val="uk-UA"/>
        </w:rPr>
        <w:t>М</w:t>
      </w:r>
      <w:r w:rsidRPr="00D87C00">
        <w:rPr>
          <w:szCs w:val="28"/>
          <w:vertAlign w:val="subscript"/>
          <w:lang w:val="uk-UA"/>
        </w:rPr>
        <w:t xml:space="preserve">2 </w:t>
      </w:r>
      <w:r w:rsidRPr="00D87C00">
        <w:rPr>
          <w:szCs w:val="28"/>
          <w:lang w:val="uk-UA"/>
        </w:rPr>
        <w:t xml:space="preserve">– найбільше значення </w:t>
      </w:r>
      <w:r w:rsidRPr="00D87C00">
        <w:rPr>
          <w:position w:val="-14"/>
          <w:szCs w:val="28"/>
          <w:lang w:val="uk-UA"/>
        </w:rPr>
        <w:object w:dxaOrig="760" w:dyaOrig="420">
          <v:shape id="_x0000_i1187" type="#_x0000_t75" style="width:38.25pt;height:21pt" o:ole="">
            <v:imagedata r:id="rId447" o:title=""/>
          </v:shape>
          <o:OLEObject Type="Embed" ProgID="Equation.3" ShapeID="_x0000_i1187" DrawAspect="Content" ObjectID="_1696577259" r:id="rId448"/>
        </w:object>
      </w:r>
      <w:r w:rsidRPr="00D87C00">
        <w:rPr>
          <w:szCs w:val="28"/>
          <w:lang w:val="uk-UA"/>
        </w:rPr>
        <w:t xml:space="preserve"> в проміжку </w:t>
      </w:r>
      <w:r w:rsidRPr="00D87C00">
        <w:rPr>
          <w:position w:val="-10"/>
          <w:szCs w:val="28"/>
          <w:lang w:val="uk-UA"/>
        </w:rPr>
        <w:object w:dxaOrig="620" w:dyaOrig="360">
          <v:shape id="_x0000_i1188" type="#_x0000_t75" style="width:30.75pt;height:18pt" o:ole="">
            <v:imagedata r:id="rId449" o:title=""/>
          </v:shape>
          <o:OLEObject Type="Embed" ProgID="Equation.3" ShapeID="_x0000_i1188" DrawAspect="Content" ObjectID="_1696577260" r:id="rId450"/>
        </w:object>
      </w:r>
      <w:r w:rsidRPr="00D87C00">
        <w:rPr>
          <w:szCs w:val="28"/>
          <w:lang w:val="uk-UA"/>
        </w:rPr>
        <w:t>.</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i/>
          <w:szCs w:val="28"/>
          <w:lang w:val="uk-UA"/>
        </w:rPr>
        <w:t>Зауваження.</w:t>
      </w:r>
      <w:r w:rsidRPr="00D87C00">
        <w:rPr>
          <w:szCs w:val="28"/>
          <w:lang w:val="uk-UA"/>
        </w:rPr>
        <w:t xml:space="preserve"> Якщо необхідно обчислити інтеграл з заданою точністю </w:t>
      </w:r>
      <w:r w:rsidRPr="00D87C00">
        <w:rPr>
          <w:position w:val="-6"/>
          <w:szCs w:val="28"/>
          <w:lang w:val="uk-UA"/>
        </w:rPr>
        <w:object w:dxaOrig="620" w:dyaOrig="300">
          <v:shape id="_x0000_i1189" type="#_x0000_t75" style="width:30.75pt;height:15pt" o:ole="">
            <v:imagedata r:id="rId451" o:title=""/>
          </v:shape>
          <o:OLEObject Type="Embed" ProgID="Equation.3" ShapeID="_x0000_i1189" DrawAspect="Content" ObjectID="_1696577261" r:id="rId452"/>
        </w:object>
      </w:r>
      <w:r w:rsidRPr="00D87C00">
        <w:rPr>
          <w:szCs w:val="28"/>
          <w:lang w:val="uk-UA"/>
        </w:rPr>
        <w:t xml:space="preserve">, то кількість точок розбиття визначається з нерівності  </w:t>
      </w:r>
      <w:r w:rsidRPr="00D87C00">
        <w:rPr>
          <w:position w:val="-28"/>
          <w:szCs w:val="28"/>
          <w:lang w:val="uk-UA"/>
        </w:rPr>
        <w:object w:dxaOrig="1840" w:dyaOrig="760">
          <v:shape id="_x0000_i1190" type="#_x0000_t75" style="width:92.25pt;height:38.25pt" o:ole="">
            <v:imagedata r:id="rId453" o:title=""/>
          </v:shape>
          <o:OLEObject Type="Embed" ProgID="Equation.3" ShapeID="_x0000_i1190" DrawAspect="Content" ObjectID="_1696577262" r:id="rId454"/>
        </w:object>
      </w:r>
      <w:r w:rsidRPr="00D87C00">
        <w:rPr>
          <w:szCs w:val="28"/>
          <w:lang w:val="uk-UA"/>
        </w:rPr>
        <w:t>.</w:t>
      </w:r>
    </w:p>
    <w:p w:rsidR="00B63887" w:rsidRPr="00D87C00" w:rsidRDefault="00A059D3" w:rsidP="00B63887">
      <w:pPr>
        <w:pStyle w:val="ab"/>
        <w:widowControl w:val="0"/>
        <w:tabs>
          <w:tab w:val="left" w:pos="3900"/>
          <w:tab w:val="left" w:pos="8800"/>
        </w:tabs>
        <w:spacing w:after="0"/>
        <w:ind w:left="700" w:hanging="700"/>
        <w:jc w:val="left"/>
        <w:rPr>
          <w:b/>
          <w:szCs w:val="28"/>
          <w:lang w:val="uk-UA"/>
        </w:rPr>
      </w:pPr>
      <w:r w:rsidRPr="00D87C00">
        <w:rPr>
          <w:b/>
          <w:szCs w:val="28"/>
          <w:lang w:val="uk-UA"/>
        </w:rPr>
        <w:t>4</w:t>
      </w:r>
      <w:r w:rsidR="00B63887" w:rsidRPr="00D87C00">
        <w:rPr>
          <w:b/>
          <w:szCs w:val="28"/>
          <w:lang w:val="uk-UA"/>
        </w:rPr>
        <w:t>.4. Метод Сімпсона</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t>Метод Сімпсона є одним з найбільш поширених і часто застосованих методів чисельного інтегрування.</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t xml:space="preserve">Суть методу полягає у наступному: розбивається загальний інтервал інтегрування на достатню кількість відрізків і через три послідовні ординати проводиться парабола </w:t>
      </w:r>
      <w:r w:rsidRPr="00D87C00">
        <w:rPr>
          <w:position w:val="-12"/>
          <w:szCs w:val="28"/>
          <w:lang w:val="uk-UA"/>
        </w:rPr>
        <w:object w:dxaOrig="2320" w:dyaOrig="440">
          <v:shape id="_x0000_i1191" type="#_x0000_t75" style="width:116.25pt;height:21.75pt" o:ole="">
            <v:imagedata r:id="rId455" o:title=""/>
          </v:shape>
          <o:OLEObject Type="Embed" ProgID="Equation.3" ShapeID="_x0000_i1191" DrawAspect="Content" ObjectID="_1696577263" r:id="rId456"/>
        </w:object>
      </w:r>
      <w:r w:rsidRPr="00D87C00">
        <w:rPr>
          <w:szCs w:val="28"/>
          <w:lang w:val="uk-UA"/>
        </w:rPr>
        <w:t xml:space="preserve"> (рис. </w:t>
      </w:r>
      <w:r w:rsidR="00A059D3" w:rsidRPr="00D87C00">
        <w:rPr>
          <w:szCs w:val="28"/>
          <w:lang w:val="uk-UA"/>
        </w:rPr>
        <w:t>4</w:t>
      </w:r>
      <w:r w:rsidRPr="00D87C00">
        <w:rPr>
          <w:szCs w:val="28"/>
          <w:lang w:val="uk-UA"/>
        </w:rPr>
        <w:t>.5).</w:t>
      </w:r>
    </w:p>
    <w:p w:rsidR="00B63887" w:rsidRPr="00D87C00" w:rsidRDefault="00B63887" w:rsidP="00B63887">
      <w:pPr>
        <w:pStyle w:val="ab"/>
        <w:widowControl w:val="0"/>
        <w:tabs>
          <w:tab w:val="left" w:pos="3900"/>
          <w:tab w:val="left" w:pos="8800"/>
        </w:tabs>
        <w:spacing w:after="0"/>
        <w:ind w:firstLine="700"/>
        <w:rPr>
          <w:szCs w:val="28"/>
          <w:lang w:val="uk-UA"/>
        </w:rPr>
      </w:pPr>
      <w:r w:rsidRPr="00D87C00">
        <w:rPr>
          <w:noProof/>
          <w:szCs w:val="28"/>
        </w:rPr>
        <mc:AlternateContent>
          <mc:Choice Requires="wpc">
            <w:drawing>
              <wp:inline distT="0" distB="0" distL="0" distR="0">
                <wp:extent cx="3657600" cy="2400300"/>
                <wp:effectExtent l="0" t="0" r="3810" b="3810"/>
                <wp:docPr id="109" name="Полотно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6" name="Group 24"/>
                        <wpg:cNvGrpSpPr>
                          <a:grpSpLocks/>
                        </wpg:cNvGrpSpPr>
                        <wpg:grpSpPr bwMode="auto">
                          <a:xfrm>
                            <a:off x="571500" y="228600"/>
                            <a:ext cx="2856230" cy="1943100"/>
                            <a:chOff x="2451" y="6649"/>
                            <a:chExt cx="4498" cy="3060"/>
                          </a:xfrm>
                        </wpg:grpSpPr>
                        <wps:wsp>
                          <wps:cNvPr id="97" name="Line 25"/>
                          <wps:cNvCnPr>
                            <a:cxnSpLocks noChangeShapeType="1"/>
                          </wps:cNvCnPr>
                          <wps:spPr bwMode="auto">
                            <a:xfrm flipV="1">
                              <a:off x="2992" y="7189"/>
                              <a:ext cx="1"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6"/>
                          <wps:cNvCnPr>
                            <a:cxnSpLocks noChangeShapeType="1"/>
                          </wps:cNvCnPr>
                          <wps:spPr bwMode="auto">
                            <a:xfrm>
                              <a:off x="2630" y="9170"/>
                              <a:ext cx="3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Freeform 27"/>
                          <wps:cNvSpPr>
                            <a:spLocks/>
                          </wps:cNvSpPr>
                          <wps:spPr bwMode="auto">
                            <a:xfrm>
                              <a:off x="2992" y="7369"/>
                              <a:ext cx="1979" cy="1079"/>
                            </a:xfrm>
                            <a:custGeom>
                              <a:avLst/>
                              <a:gdLst>
                                <a:gd name="T0" fmla="*/ 0 w 1980"/>
                                <a:gd name="T1" fmla="*/ 1080 h 1080"/>
                                <a:gd name="T2" fmla="*/ 720 w 1980"/>
                                <a:gd name="T3" fmla="*/ 360 h 1080"/>
                                <a:gd name="T4" fmla="*/ 1980 w 1980"/>
                                <a:gd name="T5" fmla="*/ 0 h 1080"/>
                              </a:gdLst>
                              <a:ahLst/>
                              <a:cxnLst>
                                <a:cxn ang="0">
                                  <a:pos x="T0" y="T1"/>
                                </a:cxn>
                                <a:cxn ang="0">
                                  <a:pos x="T2" y="T3"/>
                                </a:cxn>
                                <a:cxn ang="0">
                                  <a:pos x="T4" y="T5"/>
                                </a:cxn>
                              </a:cxnLst>
                              <a:rect l="0" t="0" r="r" b="b"/>
                              <a:pathLst>
                                <a:path w="1980" h="1080">
                                  <a:moveTo>
                                    <a:pt x="0" y="1080"/>
                                  </a:moveTo>
                                  <a:cubicBezTo>
                                    <a:pt x="195" y="810"/>
                                    <a:pt x="390" y="540"/>
                                    <a:pt x="720" y="360"/>
                                  </a:cubicBezTo>
                                  <a:cubicBezTo>
                                    <a:pt x="1050" y="180"/>
                                    <a:pt x="1770" y="60"/>
                                    <a:pt x="19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28"/>
                          <wps:cNvSpPr txBox="1">
                            <a:spLocks noChangeArrowheads="1"/>
                          </wps:cNvSpPr>
                          <wps:spPr bwMode="auto">
                            <a:xfrm>
                              <a:off x="2992" y="9349"/>
                              <a:ext cx="359"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725CF1" w:rsidRDefault="00A73675" w:rsidP="00B63887">
                                <w:pPr>
                                  <w:rPr>
                                    <w:vertAlign w:val="subscript"/>
                                    <w:lang w:val="en-US"/>
                                  </w:rPr>
                                </w:pPr>
                                <w:r>
                                  <w:rPr>
                                    <w:lang w:val="en-US"/>
                                  </w:rPr>
                                  <w:t>x</w:t>
                                </w:r>
                                <w:r>
                                  <w:rPr>
                                    <w:vertAlign w:val="subscript"/>
                                    <w:lang w:val="en-US"/>
                                  </w:rPr>
                                  <w:t>0</w:t>
                                </w:r>
                              </w:p>
                            </w:txbxContent>
                          </wps:txbx>
                          <wps:bodyPr rot="0" vert="horz" wrap="square" lIns="0" tIns="0" rIns="0" bIns="0" anchor="t" anchorCtr="0" upright="1">
                            <a:noAutofit/>
                          </wps:bodyPr>
                        </wps:wsp>
                        <wps:wsp>
                          <wps:cNvPr id="101" name="Text Box 29"/>
                          <wps:cNvSpPr txBox="1">
                            <a:spLocks noChangeArrowheads="1"/>
                          </wps:cNvSpPr>
                          <wps:spPr bwMode="auto">
                            <a:xfrm>
                              <a:off x="3531" y="9349"/>
                              <a:ext cx="35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725CF1" w:rsidRDefault="00A73675" w:rsidP="00B63887">
                                <w:pPr>
                                  <w:rPr>
                                    <w:vertAlign w:val="subscript"/>
                                    <w:lang w:val="en-US"/>
                                  </w:rPr>
                                </w:pPr>
                                <w:r>
                                  <w:rPr>
                                    <w:lang w:val="en-US"/>
                                  </w:rPr>
                                  <w:t>x</w:t>
                                </w:r>
                                <w:r>
                                  <w:rPr>
                                    <w:vertAlign w:val="subscript"/>
                                    <w:lang w:val="en-US"/>
                                  </w:rPr>
                                  <w:t>1</w:t>
                                </w:r>
                              </w:p>
                            </w:txbxContent>
                          </wps:txbx>
                          <wps:bodyPr rot="0" vert="horz" wrap="square" lIns="0" tIns="0" rIns="0" bIns="0" anchor="t" anchorCtr="0" upright="1">
                            <a:noAutofit/>
                          </wps:bodyPr>
                        </wps:wsp>
                        <wps:wsp>
                          <wps:cNvPr id="102" name="Text Box 30"/>
                          <wps:cNvSpPr txBox="1">
                            <a:spLocks noChangeArrowheads="1"/>
                          </wps:cNvSpPr>
                          <wps:spPr bwMode="auto">
                            <a:xfrm>
                              <a:off x="4071" y="9349"/>
                              <a:ext cx="360"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725CF1" w:rsidRDefault="00A73675" w:rsidP="00B63887">
                                <w:pPr>
                                  <w:rPr>
                                    <w:vertAlign w:val="subscript"/>
                                    <w:lang w:val="en-US"/>
                                  </w:rPr>
                                </w:pPr>
                                <w:r>
                                  <w:rPr>
                                    <w:lang w:val="en-US"/>
                                  </w:rPr>
                                  <w:t>x</w:t>
                                </w:r>
                                <w:r>
                                  <w:rPr>
                                    <w:vertAlign w:val="subscript"/>
                                    <w:lang w:val="en-US"/>
                                  </w:rPr>
                                  <w:t>2</w:t>
                                </w:r>
                              </w:p>
                            </w:txbxContent>
                          </wps:txbx>
                          <wps:bodyPr rot="0" vert="horz" wrap="square" lIns="0" tIns="0" rIns="0" bIns="0" anchor="t" anchorCtr="0" upright="1">
                            <a:noAutofit/>
                          </wps:bodyPr>
                        </wps:wsp>
                        <wps:wsp>
                          <wps:cNvPr id="103" name="Text Box 31"/>
                          <wps:cNvSpPr txBox="1">
                            <a:spLocks noChangeArrowheads="1"/>
                          </wps:cNvSpPr>
                          <wps:spPr bwMode="auto">
                            <a:xfrm>
                              <a:off x="6591" y="9349"/>
                              <a:ext cx="35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725CF1" w:rsidRDefault="00A73675" w:rsidP="00B63887">
                                <w:pPr>
                                  <w:rPr>
                                    <w:vertAlign w:val="subscript"/>
                                    <w:lang w:val="en-US"/>
                                  </w:rPr>
                                </w:pPr>
                                <w:r>
                                  <w:rPr>
                                    <w:lang w:val="en-US"/>
                                  </w:rPr>
                                  <w:t>x</w:t>
                                </w:r>
                              </w:p>
                            </w:txbxContent>
                          </wps:txbx>
                          <wps:bodyPr rot="0" vert="horz" wrap="square" lIns="0" tIns="0" rIns="0" bIns="0" anchor="t" anchorCtr="0" upright="1">
                            <a:noAutofit/>
                          </wps:bodyPr>
                        </wps:wsp>
                        <wps:wsp>
                          <wps:cNvPr id="104" name="Text Box 32"/>
                          <wps:cNvSpPr txBox="1">
                            <a:spLocks noChangeArrowheads="1"/>
                          </wps:cNvSpPr>
                          <wps:spPr bwMode="auto">
                            <a:xfrm>
                              <a:off x="2451" y="7369"/>
                              <a:ext cx="35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725CF1" w:rsidRDefault="00A73675" w:rsidP="00B63887">
                                <w:pPr>
                                  <w:rPr>
                                    <w:vertAlign w:val="subscript"/>
                                    <w:lang w:val="en-US"/>
                                  </w:rPr>
                                </w:pPr>
                                <w:r>
                                  <w:rPr>
                                    <w:lang w:val="en-US"/>
                                  </w:rPr>
                                  <w:t>y</w:t>
                                </w:r>
                              </w:p>
                            </w:txbxContent>
                          </wps:txbx>
                          <wps:bodyPr rot="0" vert="horz" wrap="square" lIns="0" tIns="0" rIns="0" bIns="0" anchor="t" anchorCtr="0" upright="1">
                            <a:noAutofit/>
                          </wps:bodyPr>
                        </wps:wsp>
                        <wps:wsp>
                          <wps:cNvPr id="105" name="Line 33"/>
                          <wps:cNvCnPr>
                            <a:cxnSpLocks noChangeShapeType="1"/>
                          </wps:cNvCnPr>
                          <wps:spPr bwMode="auto">
                            <a:xfrm flipV="1">
                              <a:off x="3621" y="7729"/>
                              <a:ext cx="1" cy="14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34"/>
                          <wps:cNvCnPr>
                            <a:cxnSpLocks noChangeShapeType="1"/>
                          </wps:cNvCnPr>
                          <wps:spPr bwMode="auto">
                            <a:xfrm flipV="1">
                              <a:off x="4252" y="7549"/>
                              <a:ext cx="0" cy="16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Line 35"/>
                          <wps:cNvCnPr>
                            <a:cxnSpLocks noChangeShapeType="1"/>
                          </wps:cNvCnPr>
                          <wps:spPr bwMode="auto">
                            <a:xfrm flipV="1">
                              <a:off x="2991" y="8449"/>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Text Box 36"/>
                          <wps:cNvSpPr txBox="1">
                            <a:spLocks noChangeArrowheads="1"/>
                          </wps:cNvSpPr>
                          <wps:spPr bwMode="auto">
                            <a:xfrm>
                              <a:off x="3351" y="6649"/>
                              <a:ext cx="2581"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725CF1" w:rsidRDefault="00A73675" w:rsidP="00B63887">
                                <w:r w:rsidRPr="00725CF1">
                                  <w:rPr>
                                    <w:position w:val="-12"/>
                                  </w:rPr>
                                  <w:object w:dxaOrig="2240" w:dyaOrig="400">
                                    <v:shape id="_x0000_i1500" type="#_x0000_t75" style="width:111.75pt;height:20.25pt" o:ole="">
                                      <v:imagedata r:id="rId457" o:title=""/>
                                    </v:shape>
                                    <o:OLEObject Type="Embed" ProgID="Equation.3" ShapeID="_x0000_i1500" DrawAspect="Content" ObjectID="_1696577572" r:id="rId458"/>
                                  </w:object>
                                </w:r>
                              </w:p>
                            </w:txbxContent>
                          </wps:txbx>
                          <wps:bodyPr rot="0" vert="horz" wrap="none" lIns="0" tIns="0" rIns="0" bIns="0" anchor="t" anchorCtr="0" upright="1">
                            <a:spAutoFit/>
                          </wps:bodyPr>
                        </wps:wsp>
                      </wpg:wgp>
                    </wpc:wpc>
                  </a:graphicData>
                </a:graphic>
              </wp:inline>
            </w:drawing>
          </mc:Choice>
          <mc:Fallback>
            <w:pict>
              <v:group id="Полотно 109" o:spid="_x0000_s1070" editas="canvas" style="width:4in;height:189pt;mso-position-horizontal-relative:char;mso-position-vertical-relative:line" coordsize="36576,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">
                <v:shape id="_x0000_s1071" type="#_x0000_t75" style="position:absolute;width:36576;height:24003;visibility:visible;mso-wrap-style:square">
                  <v:fill o:detectmouseclick="t"/>
                  <v:path o:connecttype="none"/>
                </v:shape>
                <v:group id="Group 24" o:spid="_x0000_s1072" style="position:absolute;left:5715;top:2286;width:28562;height:19431" coordorigin="2451,6649" coordsize="449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25" o:spid="_x0000_s1073" style="position:absolute;flip:y;visibility:visible;mso-wrap-style:square" from="2992,7189" to="2993,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26" o:spid="_x0000_s1074" style="position:absolute;visibility:visible;mso-wrap-style:square" from="2630,9170" to="6591,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shape id="Freeform 27" o:spid="_x0000_s1075" style="position:absolute;left:2992;top:7369;width:1979;height:1079;visibility:visible;mso-wrap-style:square;v-text-anchor:top" coordsize="19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wjsQA&#10;AADbAAAADwAAAGRycy9kb3ducmV2LnhtbESP0WrCQBRE3wv+w3ILvhTdVIuY1FWkIFSQ0EY/4JK9&#10;ZoPZuyG7auzXu4LQx2FmzjCLVW8bcaHO144VvI8TEMSl0zVXCg77zWgOwgdkjY1jUnAjD6vl4GWB&#10;mXZX/qVLESoRIewzVGBCaDMpfWnIoh+7ljh6R9dZDFF2ldQdXiPcNnKSJDNpsea4YLClL0PlqThb&#10;BXme76an7c349C09T3ay+vvY/ig1fO3XnyAC9eE//Gx/awVpC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sI7EAAAA2wAAAA8AAAAAAAAAAAAAAAAAmAIAAGRycy9k&#10;b3ducmV2LnhtbFBLBQYAAAAABAAEAPUAAACJAwAAAAA=&#10;" path="m,1080c195,810,390,540,720,360,1050,180,1770,60,1980,e" filled="f">
                    <v:path arrowok="t" o:connecttype="custom" o:connectlocs="0,1079;720,360;1979,0" o:connectangles="0,0,0"/>
                  </v:shape>
                  <v:shape id="Text Box 28" o:spid="_x0000_s1076" type="#_x0000_t202" style="position:absolute;left:2992;top:9349;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A73675" w:rsidRPr="00725CF1" w:rsidRDefault="00A73675" w:rsidP="00B63887">
                          <w:pPr>
                            <w:rPr>
                              <w:vertAlign w:val="subscript"/>
                              <w:lang w:val="en-US"/>
                            </w:rPr>
                          </w:pPr>
                          <w:r>
                            <w:rPr>
                              <w:lang w:val="en-US"/>
                            </w:rPr>
                            <w:t>x</w:t>
                          </w:r>
                          <w:r>
                            <w:rPr>
                              <w:vertAlign w:val="subscript"/>
                              <w:lang w:val="en-US"/>
                            </w:rPr>
                            <w:t>0</w:t>
                          </w:r>
                        </w:p>
                      </w:txbxContent>
                    </v:textbox>
                  </v:shape>
                  <v:shape id="Text Box 29" o:spid="_x0000_s1077" type="#_x0000_t202" style="position:absolute;left:3531;top:9349;width:3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A73675" w:rsidRPr="00725CF1" w:rsidRDefault="00A73675" w:rsidP="00B63887">
                          <w:pPr>
                            <w:rPr>
                              <w:vertAlign w:val="subscript"/>
                              <w:lang w:val="en-US"/>
                            </w:rPr>
                          </w:pPr>
                          <w:r>
                            <w:rPr>
                              <w:lang w:val="en-US"/>
                            </w:rPr>
                            <w:t>x</w:t>
                          </w:r>
                          <w:r>
                            <w:rPr>
                              <w:vertAlign w:val="subscript"/>
                              <w:lang w:val="en-US"/>
                            </w:rPr>
                            <w:t>1</w:t>
                          </w:r>
                        </w:p>
                      </w:txbxContent>
                    </v:textbox>
                  </v:shape>
                  <v:shape id="Text Box 30" o:spid="_x0000_s1078" type="#_x0000_t202" style="position:absolute;left:4071;top:9349;width: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A73675" w:rsidRPr="00725CF1" w:rsidRDefault="00A73675" w:rsidP="00B63887">
                          <w:pPr>
                            <w:rPr>
                              <w:vertAlign w:val="subscript"/>
                              <w:lang w:val="en-US"/>
                            </w:rPr>
                          </w:pPr>
                          <w:r>
                            <w:rPr>
                              <w:lang w:val="en-US"/>
                            </w:rPr>
                            <w:t>x</w:t>
                          </w:r>
                          <w:r>
                            <w:rPr>
                              <w:vertAlign w:val="subscript"/>
                              <w:lang w:val="en-US"/>
                            </w:rPr>
                            <w:t>2</w:t>
                          </w:r>
                        </w:p>
                      </w:txbxContent>
                    </v:textbox>
                  </v:shape>
                  <v:shape id="Text Box 31" o:spid="_x0000_s1079" type="#_x0000_t202" style="position:absolute;left:6591;top:9349;width:3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A73675" w:rsidRPr="00725CF1" w:rsidRDefault="00A73675" w:rsidP="00B63887">
                          <w:pPr>
                            <w:rPr>
                              <w:vertAlign w:val="subscript"/>
                              <w:lang w:val="en-US"/>
                            </w:rPr>
                          </w:pPr>
                          <w:r>
                            <w:rPr>
                              <w:lang w:val="en-US"/>
                            </w:rPr>
                            <w:t>x</w:t>
                          </w:r>
                        </w:p>
                      </w:txbxContent>
                    </v:textbox>
                  </v:shape>
                  <v:shape id="Text Box 32" o:spid="_x0000_s1080" type="#_x0000_t202" style="position:absolute;left:2451;top:7369;width:3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A73675" w:rsidRPr="00725CF1" w:rsidRDefault="00A73675" w:rsidP="00B63887">
                          <w:pPr>
                            <w:rPr>
                              <w:vertAlign w:val="subscript"/>
                              <w:lang w:val="en-US"/>
                            </w:rPr>
                          </w:pPr>
                          <w:r>
                            <w:rPr>
                              <w:lang w:val="en-US"/>
                            </w:rPr>
                            <w:t>y</w:t>
                          </w:r>
                        </w:p>
                      </w:txbxContent>
                    </v:textbox>
                  </v:shape>
                  <v:line id="Line 33" o:spid="_x0000_s1081" style="position:absolute;flip:y;visibility:visible;mso-wrap-style:square" from="3621,7729" to="3622,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7x8MAAADcAAAADwAAAGRycy9kb3ducmV2LnhtbERPTWvCQBC9C/6HZYReim5aaQmpm6DV&#10;QMFLo/Y+ZKdJaHZ2yW41/fduQfA2j/c5q2I0vTjT4DvLCp4WCQji2uqOGwWnYzlPQfiArLG3TAr+&#10;yEORTycrzLS9cEXnQ2hEDGGfoYI2BJdJ6euWDPqFdcSR+7aDwRDh0Eg94CWGm14+J8mrNNhxbGjR&#10;0XtL9c/h1yh4XO62zqVpWVZb2326r1212Z+UepiN6zcQgcZwF9/cHzrOT17g/5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O8fDAAAA3AAAAA8AAAAAAAAAAAAA&#10;AAAAoQIAAGRycy9kb3ducmV2LnhtbFBLBQYAAAAABAAEAPkAAACRAwAAAAA=&#10;">
                    <v:stroke startarrow="block" endarrow="block"/>
                  </v:line>
                  <v:line id="Line 34" o:spid="_x0000_s1082" style="position:absolute;flip:y;visibility:visible;mso-wrap-style:square" from="4252,7549" to="4252,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lsMMAAADcAAAADwAAAGRycy9kb3ducmV2LnhtbERPTWvCQBC9C/0PyxR6Ed20BQkxG2mr&#10;gUIvJup9yI5JMDu7ZLea/vtuoeBtHu9z8s1kBnGl0feWFTwvExDEjdU9twqOh3KRgvABWeNgmRT8&#10;kIdN8TDLMdP2xhVd69CKGMI+QwVdCC6T0jcdGfRL64gjd7ajwRDh2Eo94i2Gm0G+JMlKGuw5NnTo&#10;6KOj5lJ/GwXz193WuTQty2pr+7077ar3r6NST4/T2xpEoCncxf/uTx3nJyv4eyZ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4pbDDAAAA3AAAAA8AAAAAAAAAAAAA&#10;AAAAoQIAAGRycy9kb3ducmV2LnhtbFBLBQYAAAAABAAEAPkAAACRAwAAAAA=&#10;">
                    <v:stroke startarrow="block" endarrow="block"/>
                  </v:line>
                  <v:line id="Line 35" o:spid="_x0000_s1083" style="position:absolute;flip:y;visibility:visible;mso-wrap-style:square" from="2991,8449" to="2991,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AK8MAAADcAAAADwAAAGRycy9kb3ducmV2LnhtbERPTWvCQBC9C/6HZYReim5aoQ2pm6DV&#10;QMFLo/Y+ZKdJaHZ2yW41/fduQfA2j/c5q2I0vTjT4DvLCp4WCQji2uqOGwWnYzlPQfiArLG3TAr+&#10;yEORTycrzLS9cEXnQ2hEDGGfoYI2BJdJ6euWDPqFdcSR+7aDwRDh0Eg94CWGm14+J8mLNNhxbGjR&#10;0XtL9c/h1yh4XO62zqVpWVZb2326r1212Z+UepiN6zcQgcZwF9/cHzrOT17h/5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ACvDAAAA3AAAAA8AAAAAAAAAAAAA&#10;AAAAoQIAAGRycy9kb3ducmV2LnhtbFBLBQYAAAAABAAEAPkAAACRAwAAAAA=&#10;">
                    <v:stroke startarrow="block" endarrow="block"/>
                  </v:line>
                  <v:shape id="Text Box 36" o:spid="_x0000_s1084" type="#_x0000_t202" style="position:absolute;left:3351;top:6649;width:2581;height: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lUsYA&#10;AADcAAAADwAAAGRycy9kb3ducmV2LnhtbESPQUvDQBCF7wX/wzKCl9Ju6kEkdlu0UhAEqUm9D9lp&#10;NpqdDdk1if76zqHQ2wzvzXvfrLeTb9VAfWwCG1gtM1DEVbAN1waO5X7xCComZIttYDLwRxG2m5vZ&#10;GnMbRv6koUi1khCOORpwKXW51rFy5DEuQ0cs2in0HpOsfa1tj6OE+1bfZ9mD9tiwNDjsaOeo+il+&#10;vYHvoaz39mUa3W71Xh7mH/9fLb4ac3c7PT+BSjSlq/ly/WYFPxNaeUYm0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HlUsYAAADcAAAADwAAAAAAAAAAAAAAAACYAgAAZHJz&#10;L2Rvd25yZXYueG1sUEsFBgAAAAAEAAQA9QAAAIsDAAAAAA==&#10;" stroked="f">
                    <v:textbox style="mso-fit-shape-to-text:t" inset="0,0,0,0">
                      <w:txbxContent>
                        <w:p w:rsidR="00A73675" w:rsidRPr="00725CF1" w:rsidRDefault="00A73675" w:rsidP="00B63887">
                          <w:r w:rsidRPr="00725CF1">
                            <w:rPr>
                              <w:position w:val="-12"/>
                            </w:rPr>
                            <w:object w:dxaOrig="2240" w:dyaOrig="400">
                              <v:shape id="_x0000_i1500" type="#_x0000_t75" style="width:111.75pt;height:20.25pt" o:ole="">
                                <v:imagedata r:id="rId459" o:title=""/>
                              </v:shape>
                              <o:OLEObject Type="Embed" ProgID="Equation.3" ShapeID="_x0000_i1500" DrawAspect="Content" ObjectID="_1696526469" r:id="rId460"/>
                            </w:object>
                          </w:r>
                        </w:p>
                      </w:txbxContent>
                    </v:textbox>
                  </v:shape>
                </v:group>
                <w10:anchorlock/>
              </v:group>
            </w:pict>
          </mc:Fallback>
        </mc:AlternateContent>
      </w:r>
    </w:p>
    <w:p w:rsidR="00B63887" w:rsidRPr="00D87C00" w:rsidRDefault="00B63887" w:rsidP="00B63887">
      <w:pPr>
        <w:pStyle w:val="ab"/>
        <w:widowControl w:val="0"/>
        <w:tabs>
          <w:tab w:val="left" w:pos="3900"/>
          <w:tab w:val="left" w:pos="8800"/>
        </w:tabs>
        <w:spacing w:after="0"/>
        <w:ind w:firstLine="700"/>
        <w:rPr>
          <w:szCs w:val="28"/>
          <w:lang w:val="uk-UA"/>
        </w:rPr>
      </w:pPr>
      <w:r w:rsidRPr="00D87C00">
        <w:rPr>
          <w:szCs w:val="28"/>
          <w:lang w:val="uk-UA"/>
        </w:rPr>
        <w:t xml:space="preserve">Рис. </w:t>
      </w:r>
      <w:r w:rsidR="00A059D3" w:rsidRPr="00D87C00">
        <w:rPr>
          <w:szCs w:val="28"/>
          <w:lang w:val="uk-UA"/>
        </w:rPr>
        <w:t>4</w:t>
      </w:r>
      <w:r w:rsidRPr="00D87C00">
        <w:rPr>
          <w:szCs w:val="28"/>
          <w:lang w:val="uk-UA"/>
        </w:rPr>
        <w:t>.5 – Геометрична інтерпретація метода Сімпсона</w:t>
      </w:r>
    </w:p>
    <w:p w:rsidR="00B63887" w:rsidRPr="00D87C00" w:rsidRDefault="00B63887" w:rsidP="00B63887">
      <w:pPr>
        <w:pStyle w:val="ab"/>
        <w:widowControl w:val="0"/>
        <w:tabs>
          <w:tab w:val="left" w:pos="3900"/>
          <w:tab w:val="left" w:pos="8800"/>
        </w:tabs>
        <w:spacing w:after="0"/>
        <w:ind w:firstLine="700"/>
        <w:jc w:val="both"/>
        <w:rPr>
          <w:szCs w:val="28"/>
          <w:lang w:val="uk-UA"/>
        </w:rPr>
      </w:pPr>
      <w:r w:rsidRPr="00D87C00">
        <w:rPr>
          <w:szCs w:val="28"/>
          <w:lang w:val="uk-UA"/>
        </w:rPr>
        <w:lastRenderedPageBreak/>
        <w:t xml:space="preserve">Для спрощення вважаємо </w:t>
      </w:r>
      <w:r w:rsidRPr="00D87C00">
        <w:rPr>
          <w:position w:val="-12"/>
          <w:szCs w:val="28"/>
          <w:lang w:val="uk-UA"/>
        </w:rPr>
        <w:object w:dxaOrig="760" w:dyaOrig="380">
          <v:shape id="_x0000_i1192" type="#_x0000_t75" style="width:38.25pt;height:18.75pt" o:ole="">
            <v:imagedata r:id="rId461" o:title=""/>
          </v:shape>
          <o:OLEObject Type="Embed" ProgID="Equation.3" ShapeID="_x0000_i1192" DrawAspect="Content" ObjectID="_1696577264" r:id="rId462"/>
        </w:object>
      </w:r>
      <w:r w:rsidRPr="00D87C00">
        <w:rPr>
          <w:szCs w:val="28"/>
          <w:lang w:val="uk-UA"/>
        </w:rPr>
        <w:t xml:space="preserve">, тоді </w:t>
      </w:r>
      <w:r w:rsidRPr="00D87C00">
        <w:rPr>
          <w:position w:val="-12"/>
          <w:szCs w:val="28"/>
          <w:lang w:val="uk-UA"/>
        </w:rPr>
        <w:object w:dxaOrig="720" w:dyaOrig="380">
          <v:shape id="_x0000_i1193" type="#_x0000_t75" style="width:36pt;height:18.75pt" o:ole="">
            <v:imagedata r:id="rId463" o:title=""/>
          </v:shape>
          <o:OLEObject Type="Embed" ProgID="Equation.3" ShapeID="_x0000_i1193" DrawAspect="Content" ObjectID="_1696577265" r:id="rId464"/>
        </w:object>
      </w:r>
      <w:r w:rsidRPr="00D87C00">
        <w:rPr>
          <w:szCs w:val="28"/>
          <w:lang w:val="uk-UA"/>
        </w:rPr>
        <w:t xml:space="preserve">, </w:t>
      </w:r>
      <w:r w:rsidRPr="00D87C00">
        <w:rPr>
          <w:position w:val="-12"/>
          <w:szCs w:val="28"/>
          <w:lang w:val="uk-UA"/>
        </w:rPr>
        <w:object w:dxaOrig="900" w:dyaOrig="380">
          <v:shape id="_x0000_i1194" type="#_x0000_t75" style="width:45pt;height:18.75pt" o:ole="">
            <v:imagedata r:id="rId465" o:title=""/>
          </v:shape>
          <o:OLEObject Type="Embed" ProgID="Equation.3" ShapeID="_x0000_i1194" DrawAspect="Content" ObjectID="_1696577266" r:id="rId466"/>
        </w:object>
      </w:r>
      <w:r w:rsidRPr="00D87C00">
        <w:rPr>
          <w:szCs w:val="28"/>
          <w:lang w:val="uk-UA"/>
        </w:rPr>
        <w:t xml:space="preserve">. Підставивши ці значення у вираз </w:t>
      </w:r>
      <w:r w:rsidRPr="00D87C00">
        <w:rPr>
          <w:position w:val="-12"/>
          <w:szCs w:val="28"/>
          <w:lang w:val="uk-UA"/>
        </w:rPr>
        <w:object w:dxaOrig="2320" w:dyaOrig="440">
          <v:shape id="_x0000_i1195" type="#_x0000_t75" style="width:116.25pt;height:21.75pt" o:ole="">
            <v:imagedata r:id="rId455" o:title=""/>
          </v:shape>
          <o:OLEObject Type="Embed" ProgID="Equation.3" ShapeID="_x0000_i1195" DrawAspect="Content" ObjectID="_1696577267" r:id="rId467"/>
        </w:object>
      </w:r>
      <w:r w:rsidRPr="00D87C00">
        <w:rPr>
          <w:szCs w:val="28"/>
          <w:lang w:val="uk-UA"/>
        </w:rPr>
        <w:t xml:space="preserve"> отримаємо систему рівнянь:</w: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ab/>
      </w:r>
      <w:r w:rsidRPr="00D87C00">
        <w:rPr>
          <w:position w:val="-56"/>
          <w:szCs w:val="28"/>
          <w:lang w:val="uk-UA"/>
        </w:rPr>
        <w:object w:dxaOrig="2920" w:dyaOrig="1260">
          <v:shape id="_x0000_i1196" type="#_x0000_t75" style="width:146.25pt;height:63pt" o:ole="">
            <v:imagedata r:id="rId468" o:title=""/>
          </v:shape>
          <o:OLEObject Type="Embed" ProgID="Equation.3" ShapeID="_x0000_i1196" DrawAspect="Content" ObjectID="_1696577268" r:id="rId469"/>
        </w:objec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Розв’язавши її, знайдемо:</w:t>
      </w:r>
    </w:p>
    <w:p w:rsidR="00B63887" w:rsidRPr="00D87C00" w:rsidRDefault="00B63887" w:rsidP="00B63887">
      <w:pPr>
        <w:pStyle w:val="ab"/>
        <w:widowControl w:val="0"/>
        <w:tabs>
          <w:tab w:val="left" w:pos="0"/>
          <w:tab w:val="left" w:pos="8800"/>
        </w:tabs>
        <w:spacing w:after="0"/>
        <w:jc w:val="right"/>
        <w:rPr>
          <w:szCs w:val="28"/>
          <w:lang w:val="uk-UA"/>
        </w:rPr>
      </w:pPr>
      <w:r w:rsidRPr="00D87C00">
        <w:rPr>
          <w:position w:val="-12"/>
          <w:szCs w:val="28"/>
          <w:lang w:val="uk-UA"/>
        </w:rPr>
        <w:object w:dxaOrig="920" w:dyaOrig="380">
          <v:shape id="_x0000_i1197" type="#_x0000_t75" style="width:45.75pt;height:18.75pt" o:ole="">
            <v:imagedata r:id="rId470" o:title=""/>
          </v:shape>
          <o:OLEObject Type="Embed" ProgID="Equation.3" ShapeID="_x0000_i1197" DrawAspect="Content" ObjectID="_1696577269" r:id="rId471"/>
        </w:object>
      </w:r>
      <w:r w:rsidRPr="00D87C00">
        <w:rPr>
          <w:szCs w:val="28"/>
          <w:lang w:val="uk-UA"/>
        </w:rPr>
        <w:t xml:space="preserve">, </w:t>
      </w:r>
      <w:r w:rsidRPr="00D87C00">
        <w:rPr>
          <w:position w:val="-28"/>
          <w:szCs w:val="28"/>
          <w:lang w:val="uk-UA"/>
        </w:rPr>
        <w:object w:dxaOrig="2540" w:dyaOrig="720">
          <v:shape id="_x0000_i1198" type="#_x0000_t75" style="width:126.75pt;height:36pt" o:ole="">
            <v:imagedata r:id="rId472" o:title=""/>
          </v:shape>
          <o:OLEObject Type="Embed" ProgID="Equation.3" ShapeID="_x0000_i1198" DrawAspect="Content" ObjectID="_1696577270" r:id="rId473"/>
        </w:object>
      </w:r>
      <w:r w:rsidRPr="00D87C00">
        <w:rPr>
          <w:szCs w:val="28"/>
          <w:lang w:val="uk-UA"/>
        </w:rPr>
        <w:t>,</w:t>
      </w:r>
      <w:r w:rsidRPr="00D87C00">
        <w:rPr>
          <w:position w:val="-30"/>
          <w:szCs w:val="28"/>
          <w:lang w:val="uk-UA"/>
        </w:rPr>
        <w:object w:dxaOrig="2240" w:dyaOrig="740">
          <v:shape id="_x0000_i1199" type="#_x0000_t75" style="width:111.75pt;height:36.75pt" o:ole="">
            <v:imagedata r:id="rId474" o:title=""/>
          </v:shape>
          <o:OLEObject Type="Embed" ProgID="Equation.3" ShapeID="_x0000_i1199" DrawAspect="Content" ObjectID="_1696577271" r:id="rId475"/>
        </w:object>
      </w:r>
      <w:r w:rsidRPr="00D87C00">
        <w:rPr>
          <w:szCs w:val="28"/>
          <w:lang w:val="uk-UA"/>
        </w:rPr>
        <w:t>.             (</w:t>
      </w:r>
      <w:r w:rsidR="00A059D3" w:rsidRPr="00D87C00">
        <w:rPr>
          <w:szCs w:val="28"/>
          <w:lang w:val="uk-UA"/>
        </w:rPr>
        <w:t>4</w:t>
      </w:r>
      <w:r w:rsidRPr="00D87C00">
        <w:rPr>
          <w:szCs w:val="28"/>
          <w:lang w:val="uk-UA"/>
        </w:rPr>
        <w:t>.5)</w: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Площа криволінійної трапеції, яка обмежена параболою дорівнює:</w:t>
      </w:r>
    </w:p>
    <w:p w:rsidR="00B63887" w:rsidRPr="00D87C00" w:rsidRDefault="00B63887" w:rsidP="00B63887">
      <w:pPr>
        <w:pStyle w:val="ab"/>
        <w:widowControl w:val="0"/>
        <w:tabs>
          <w:tab w:val="left" w:pos="3300"/>
          <w:tab w:val="left" w:pos="8800"/>
        </w:tabs>
        <w:spacing w:after="0"/>
        <w:ind w:firstLine="700"/>
        <w:jc w:val="right"/>
        <w:rPr>
          <w:szCs w:val="28"/>
          <w:lang w:val="uk-UA"/>
        </w:rPr>
      </w:pPr>
      <w:r w:rsidRPr="00D87C00">
        <w:rPr>
          <w:szCs w:val="28"/>
          <w:lang w:val="uk-UA"/>
        </w:rPr>
        <w:tab/>
      </w:r>
      <w:r w:rsidRPr="00D87C00">
        <w:rPr>
          <w:position w:val="-30"/>
          <w:szCs w:val="28"/>
          <w:lang w:val="uk-UA"/>
        </w:rPr>
        <w:object w:dxaOrig="3100" w:dyaOrig="740">
          <v:shape id="_x0000_i1200" type="#_x0000_t75" style="width:155.25pt;height:36.75pt" o:ole="">
            <v:imagedata r:id="rId476" o:title=""/>
          </v:shape>
          <o:OLEObject Type="Embed" ProgID="Equation.3" ShapeID="_x0000_i1200" DrawAspect="Content" ObjectID="_1696577272" r:id="rId477"/>
        </w:object>
      </w:r>
      <w:r w:rsidRPr="00D87C00">
        <w:rPr>
          <w:szCs w:val="28"/>
          <w:lang w:val="uk-UA"/>
        </w:rPr>
        <w:t>.                                 (</w:t>
      </w:r>
      <w:r w:rsidR="00A059D3" w:rsidRPr="00D87C00">
        <w:rPr>
          <w:szCs w:val="28"/>
          <w:lang w:val="uk-UA"/>
        </w:rPr>
        <w:t>4</w:t>
      </w:r>
      <w:r w:rsidRPr="00D87C00">
        <w:rPr>
          <w:szCs w:val="28"/>
          <w:lang w:val="uk-UA"/>
        </w:rPr>
        <w:t>.6)</w: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Підставивши вираз (4.5) у формулу (4.6) отримаємо:</w: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ab/>
      </w:r>
      <w:r w:rsidRPr="00D87C00">
        <w:rPr>
          <w:position w:val="-28"/>
          <w:szCs w:val="28"/>
          <w:lang w:val="uk-UA"/>
        </w:rPr>
        <w:object w:dxaOrig="2680" w:dyaOrig="720">
          <v:shape id="_x0000_i1201" type="#_x0000_t75" style="width:134.25pt;height:36pt" o:ole="">
            <v:imagedata r:id="rId478" o:title=""/>
          </v:shape>
          <o:OLEObject Type="Embed" ProgID="Equation.3" ShapeID="_x0000_i1201" DrawAspect="Content" ObjectID="_1696577273" r:id="rId479"/>
        </w:object>
      </w:r>
      <w:r w:rsidRPr="00D87C00">
        <w:rPr>
          <w:szCs w:val="28"/>
          <w:lang w:val="uk-UA"/>
        </w:rPr>
        <w:t>.</w: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 xml:space="preserve">Аналогічно обчислюються величини </w:t>
      </w:r>
    </w:p>
    <w:p w:rsidR="00B63887" w:rsidRPr="00D87C00" w:rsidRDefault="00B63887" w:rsidP="00B63887">
      <w:pPr>
        <w:pStyle w:val="ab"/>
        <w:widowControl w:val="0"/>
        <w:tabs>
          <w:tab w:val="left" w:pos="3300"/>
          <w:tab w:val="left" w:pos="8800"/>
        </w:tabs>
        <w:spacing w:after="0"/>
        <w:rPr>
          <w:szCs w:val="28"/>
          <w:lang w:val="uk-UA"/>
        </w:rPr>
      </w:pPr>
      <w:r w:rsidRPr="00D87C00">
        <w:rPr>
          <w:position w:val="-28"/>
          <w:szCs w:val="28"/>
          <w:lang w:val="uk-UA"/>
        </w:rPr>
        <w:object w:dxaOrig="2720" w:dyaOrig="720">
          <v:shape id="_x0000_i1202" type="#_x0000_t75" style="width:135.75pt;height:36pt" o:ole="">
            <v:imagedata r:id="rId480" o:title=""/>
          </v:shape>
          <o:OLEObject Type="Embed" ProgID="Equation.3" ShapeID="_x0000_i1202" DrawAspect="Content" ObjectID="_1696577274" r:id="rId481"/>
        </w:object>
      </w:r>
      <w:r w:rsidRPr="00D87C00">
        <w:rPr>
          <w:szCs w:val="28"/>
          <w:lang w:val="uk-UA"/>
        </w:rPr>
        <w:t>,</w:t>
      </w:r>
    </w:p>
    <w:p w:rsidR="00B63887" w:rsidRPr="00D87C00" w:rsidRDefault="00B63887" w:rsidP="00B63887">
      <w:pPr>
        <w:pStyle w:val="ab"/>
        <w:widowControl w:val="0"/>
        <w:tabs>
          <w:tab w:val="left" w:pos="3300"/>
          <w:tab w:val="left" w:pos="8800"/>
        </w:tabs>
        <w:spacing w:after="0"/>
        <w:rPr>
          <w:szCs w:val="28"/>
          <w:lang w:val="uk-UA"/>
        </w:rPr>
      </w:pPr>
      <w:r w:rsidRPr="00D87C00">
        <w:rPr>
          <w:szCs w:val="28"/>
          <w:lang w:val="uk-UA"/>
        </w:rPr>
        <w:t>………………………</w:t>
      </w:r>
    </w:p>
    <w:p w:rsidR="00B63887" w:rsidRPr="00D87C00" w:rsidRDefault="00B63887" w:rsidP="00B63887">
      <w:pPr>
        <w:pStyle w:val="ab"/>
        <w:widowControl w:val="0"/>
        <w:tabs>
          <w:tab w:val="left" w:pos="3300"/>
          <w:tab w:val="left" w:pos="8800"/>
        </w:tabs>
        <w:spacing w:after="0"/>
        <w:rPr>
          <w:szCs w:val="28"/>
          <w:lang w:val="uk-UA"/>
        </w:rPr>
      </w:pPr>
      <w:r w:rsidRPr="00D87C00">
        <w:rPr>
          <w:position w:val="-28"/>
          <w:szCs w:val="28"/>
          <w:lang w:val="uk-UA"/>
        </w:rPr>
        <w:object w:dxaOrig="3460" w:dyaOrig="720">
          <v:shape id="_x0000_i1203" type="#_x0000_t75" style="width:173.25pt;height:36pt" o:ole="">
            <v:imagedata r:id="rId482" o:title=""/>
          </v:shape>
          <o:OLEObject Type="Embed" ProgID="Equation.3" ShapeID="_x0000_i1203" DrawAspect="Content" ObjectID="_1696577275" r:id="rId483"/>
        </w:object>
      </w:r>
      <w:r w:rsidRPr="00D87C00">
        <w:rPr>
          <w:szCs w:val="28"/>
          <w:lang w:val="uk-UA"/>
        </w:rPr>
        <w:t>.</w:t>
      </w:r>
    </w:p>
    <w:p w:rsidR="00B63887" w:rsidRPr="00D87C00" w:rsidRDefault="00B63887" w:rsidP="00B63887">
      <w:pPr>
        <w:pStyle w:val="ab"/>
        <w:widowControl w:val="0"/>
        <w:tabs>
          <w:tab w:val="left" w:pos="3300"/>
          <w:tab w:val="left" w:pos="8800"/>
        </w:tabs>
        <w:spacing w:after="0"/>
        <w:ind w:firstLine="700"/>
        <w:jc w:val="both"/>
        <w:rPr>
          <w:szCs w:val="28"/>
          <w:lang w:val="uk-UA"/>
        </w:rPr>
      </w:pPr>
      <w:r w:rsidRPr="00D87C00">
        <w:rPr>
          <w:szCs w:val="28"/>
          <w:lang w:val="uk-UA"/>
        </w:rPr>
        <w:t xml:space="preserve">Остаточно наближене значення інтегралу </w:t>
      </w:r>
      <w:r w:rsidRPr="00D87C00">
        <w:rPr>
          <w:position w:val="-30"/>
          <w:szCs w:val="28"/>
          <w:lang w:val="uk-UA"/>
        </w:rPr>
        <w:object w:dxaOrig="1400" w:dyaOrig="740">
          <v:shape id="_x0000_i1204" type="#_x0000_t75" style="width:69.75pt;height:36.75pt" o:ole="">
            <v:imagedata r:id="rId484" o:title=""/>
          </v:shape>
          <o:OLEObject Type="Embed" ProgID="Equation.3" ShapeID="_x0000_i1204" DrawAspect="Content" ObjectID="_1696577276" r:id="rId485"/>
        </w:object>
      </w:r>
      <w:r w:rsidRPr="00D87C00">
        <w:rPr>
          <w:szCs w:val="28"/>
          <w:lang w:val="uk-UA"/>
        </w:rPr>
        <w:t xml:space="preserve"> має вигляд:</w:t>
      </w:r>
    </w:p>
    <w:p w:rsidR="00B63887" w:rsidRPr="00D87C00" w:rsidRDefault="00B63887" w:rsidP="00B63887">
      <w:pPr>
        <w:pStyle w:val="ab"/>
        <w:widowControl w:val="0"/>
        <w:tabs>
          <w:tab w:val="left" w:pos="3300"/>
          <w:tab w:val="left" w:pos="8800"/>
        </w:tabs>
        <w:spacing w:after="0"/>
        <w:jc w:val="right"/>
        <w:rPr>
          <w:szCs w:val="28"/>
          <w:lang w:val="uk-UA"/>
        </w:rPr>
      </w:pPr>
      <w:r w:rsidRPr="00D87C00">
        <w:rPr>
          <w:position w:val="-28"/>
          <w:szCs w:val="28"/>
          <w:lang w:val="uk-UA"/>
        </w:rPr>
        <w:object w:dxaOrig="8500" w:dyaOrig="720">
          <v:shape id="_x0000_i1205" type="#_x0000_t75" style="width:425.25pt;height:36pt" o:ole="">
            <v:imagedata r:id="rId486" o:title=""/>
          </v:shape>
          <o:OLEObject Type="Embed" ProgID="Equation.3" ShapeID="_x0000_i1205" DrawAspect="Content" ObjectID="_1696577277" r:id="rId487"/>
        </w:object>
      </w:r>
      <w:r w:rsidRPr="00D87C00">
        <w:rPr>
          <w:szCs w:val="28"/>
          <w:lang w:val="uk-UA"/>
        </w:rPr>
        <w:t xml:space="preserve">  (</w:t>
      </w:r>
      <w:r w:rsidR="00A059D3" w:rsidRPr="00D87C00">
        <w:rPr>
          <w:szCs w:val="28"/>
          <w:lang w:val="uk-UA"/>
        </w:rPr>
        <w:t>4</w:t>
      </w:r>
      <w:r w:rsidRPr="00D87C00">
        <w:rPr>
          <w:szCs w:val="28"/>
          <w:lang w:val="uk-UA"/>
        </w:rPr>
        <w:t>.7)</w:t>
      </w:r>
    </w:p>
    <w:p w:rsidR="00B63887" w:rsidRPr="00D87C00" w:rsidRDefault="00B63887" w:rsidP="00B63887">
      <w:pPr>
        <w:pStyle w:val="ab"/>
        <w:widowControl w:val="0"/>
        <w:tabs>
          <w:tab w:val="left" w:pos="1700"/>
          <w:tab w:val="left" w:pos="8800"/>
        </w:tabs>
        <w:spacing w:after="0"/>
        <w:ind w:firstLine="697"/>
        <w:jc w:val="both"/>
        <w:rPr>
          <w:szCs w:val="28"/>
          <w:lang w:val="uk-UA"/>
        </w:rPr>
      </w:pPr>
      <w:r w:rsidRPr="00D87C00">
        <w:rPr>
          <w:szCs w:val="28"/>
          <w:lang w:val="uk-UA"/>
        </w:rPr>
        <w:t xml:space="preserve">Це формула Сімпсона. В формулі Сімпсона </w:t>
      </w:r>
      <w:r w:rsidRPr="00D87C00">
        <w:rPr>
          <w:i/>
          <w:szCs w:val="28"/>
          <w:lang w:val="uk-UA"/>
        </w:rPr>
        <w:t>n</w:t>
      </w:r>
      <w:r w:rsidRPr="00D87C00">
        <w:rPr>
          <w:szCs w:val="28"/>
          <w:lang w:val="uk-UA"/>
        </w:rPr>
        <w:t xml:space="preserve"> повинно бути завжди парним. При однаковій кількості точок розбиття відрізку </w:t>
      </w:r>
      <w:r w:rsidRPr="00D87C00">
        <w:rPr>
          <w:position w:val="-10"/>
          <w:szCs w:val="28"/>
          <w:lang w:val="uk-UA"/>
        </w:rPr>
        <w:object w:dxaOrig="580" w:dyaOrig="360">
          <v:shape id="_x0000_i1206" type="#_x0000_t75" style="width:29.25pt;height:18pt" o:ole="">
            <v:imagedata r:id="rId340" o:title=""/>
          </v:shape>
          <o:OLEObject Type="Embed" ProgID="Equation.3" ShapeID="_x0000_i1206" DrawAspect="Content" ObjectID="_1696577278" r:id="rId488"/>
        </w:object>
      </w:r>
      <w:r w:rsidRPr="00D87C00">
        <w:rPr>
          <w:szCs w:val="28"/>
          <w:lang w:val="uk-UA"/>
        </w:rPr>
        <w:t xml:space="preserve">  формула Сімпсона набагато точніша, ніж формули прямокутників і трапецій.</w:t>
      </w:r>
    </w:p>
    <w:p w:rsidR="00B63887" w:rsidRPr="00D87C00" w:rsidRDefault="00B63887" w:rsidP="00B63887">
      <w:pPr>
        <w:pStyle w:val="ab"/>
        <w:widowControl w:val="0"/>
        <w:tabs>
          <w:tab w:val="left" w:pos="1700"/>
          <w:tab w:val="left" w:pos="8800"/>
        </w:tabs>
        <w:spacing w:after="0"/>
        <w:ind w:firstLine="697"/>
        <w:jc w:val="both"/>
        <w:rPr>
          <w:szCs w:val="28"/>
          <w:lang w:val="uk-UA"/>
        </w:rPr>
      </w:pPr>
      <w:r w:rsidRPr="00D87C00">
        <w:rPr>
          <w:szCs w:val="28"/>
          <w:lang w:val="uk-UA"/>
        </w:rPr>
        <w:t>Гранична похибка формули (</w:t>
      </w:r>
      <w:r w:rsidR="00A059D3" w:rsidRPr="00D87C00">
        <w:rPr>
          <w:szCs w:val="28"/>
          <w:lang w:val="uk-UA"/>
        </w:rPr>
        <w:t>4</w:t>
      </w:r>
      <w:r w:rsidRPr="00D87C00">
        <w:rPr>
          <w:szCs w:val="28"/>
          <w:lang w:val="uk-UA"/>
        </w:rPr>
        <w:t xml:space="preserve">.7) складає </w:t>
      </w:r>
      <w:r w:rsidRPr="00D87C00">
        <w:rPr>
          <w:position w:val="-36"/>
          <w:szCs w:val="28"/>
          <w:lang w:val="uk-UA"/>
        </w:rPr>
        <w:object w:dxaOrig="1520" w:dyaOrig="880">
          <v:shape id="_x0000_i1207" type="#_x0000_t75" style="width:75.75pt;height:44.25pt" o:ole="">
            <v:imagedata r:id="rId489" o:title=""/>
          </v:shape>
          <o:OLEObject Type="Embed" ProgID="Equation.3" ShapeID="_x0000_i1207" DrawAspect="Content" ObjectID="_1696577279" r:id="rId490"/>
        </w:object>
      </w:r>
      <w:r w:rsidRPr="00D87C00">
        <w:rPr>
          <w:szCs w:val="28"/>
          <w:lang w:val="uk-UA"/>
        </w:rPr>
        <w:t xml:space="preserve">, де </w:t>
      </w:r>
      <w:r w:rsidRPr="00D87C00">
        <w:rPr>
          <w:i/>
          <w:szCs w:val="28"/>
          <w:lang w:val="uk-UA"/>
        </w:rPr>
        <w:t>М</w:t>
      </w:r>
      <w:r w:rsidRPr="00D87C00">
        <w:rPr>
          <w:szCs w:val="28"/>
          <w:vertAlign w:val="subscript"/>
          <w:lang w:val="uk-UA"/>
        </w:rPr>
        <w:t>4</w:t>
      </w:r>
      <w:r w:rsidRPr="00D87C00">
        <w:rPr>
          <w:szCs w:val="28"/>
          <w:lang w:val="uk-UA"/>
        </w:rPr>
        <w:t xml:space="preserve"> – найбільше значення </w:t>
      </w:r>
      <w:r w:rsidRPr="00D87C00">
        <w:rPr>
          <w:position w:val="-20"/>
          <w:szCs w:val="28"/>
          <w:lang w:val="uk-UA"/>
        </w:rPr>
        <w:object w:dxaOrig="940" w:dyaOrig="540">
          <v:shape id="_x0000_i1208" type="#_x0000_t75" style="width:47.25pt;height:27pt" o:ole="">
            <v:imagedata r:id="rId491" o:title=""/>
          </v:shape>
          <o:OLEObject Type="Embed" ProgID="Equation.3" ShapeID="_x0000_i1208" DrawAspect="Content" ObjectID="_1696577280" r:id="rId492"/>
        </w:object>
      </w:r>
      <w:r w:rsidRPr="00D87C00">
        <w:rPr>
          <w:szCs w:val="28"/>
          <w:lang w:val="uk-UA"/>
        </w:rPr>
        <w:t xml:space="preserve"> в проміжку </w:t>
      </w:r>
      <w:r w:rsidRPr="00D87C00">
        <w:rPr>
          <w:position w:val="-10"/>
          <w:szCs w:val="28"/>
          <w:lang w:val="uk-UA"/>
        </w:rPr>
        <w:object w:dxaOrig="620" w:dyaOrig="360">
          <v:shape id="_x0000_i1209" type="#_x0000_t75" style="width:30.75pt;height:18pt" o:ole="">
            <v:imagedata r:id="rId449" o:title=""/>
          </v:shape>
          <o:OLEObject Type="Embed" ProgID="Equation.3" ShapeID="_x0000_i1209" DrawAspect="Content" ObjectID="_1696577281" r:id="rId493"/>
        </w:object>
      </w:r>
      <w:r w:rsidRPr="00D87C00">
        <w:rPr>
          <w:szCs w:val="28"/>
          <w:lang w:val="uk-UA"/>
        </w:rPr>
        <w:t>.</w:t>
      </w:r>
    </w:p>
    <w:p w:rsidR="00B63887" w:rsidRPr="00D87C00" w:rsidRDefault="00B63887" w:rsidP="00B63887">
      <w:pPr>
        <w:pStyle w:val="ab"/>
        <w:widowControl w:val="0"/>
        <w:tabs>
          <w:tab w:val="left" w:pos="2700"/>
          <w:tab w:val="left" w:pos="8800"/>
        </w:tabs>
        <w:spacing w:after="0"/>
        <w:ind w:firstLine="700"/>
        <w:jc w:val="both"/>
        <w:rPr>
          <w:szCs w:val="28"/>
          <w:lang w:val="uk-UA"/>
        </w:rPr>
      </w:pPr>
      <w:r w:rsidRPr="00D87C00">
        <w:rPr>
          <w:i/>
          <w:szCs w:val="28"/>
          <w:lang w:val="uk-UA"/>
        </w:rPr>
        <w:t>Зауваження.</w:t>
      </w:r>
      <w:r w:rsidRPr="00D87C00">
        <w:rPr>
          <w:szCs w:val="28"/>
          <w:lang w:val="uk-UA"/>
        </w:rPr>
        <w:t xml:space="preserve"> Успіх у досягненні заданої точності при наближеному обчисленні інтегралу за методом Сімпсона залежить від того, який обрати крок інтегрування </w:t>
      </w:r>
      <w:r w:rsidRPr="00D87C00">
        <w:rPr>
          <w:i/>
          <w:szCs w:val="28"/>
          <w:lang w:val="uk-UA"/>
        </w:rPr>
        <w:t>h</w:t>
      </w:r>
      <w:r w:rsidRPr="00D87C00">
        <w:rPr>
          <w:szCs w:val="28"/>
          <w:lang w:val="uk-UA"/>
        </w:rPr>
        <w:t xml:space="preserve">. Якщо задано граничну похибку </w:t>
      </w:r>
      <w:r w:rsidRPr="00D87C00">
        <w:rPr>
          <w:position w:val="-6"/>
          <w:szCs w:val="28"/>
          <w:lang w:val="uk-UA"/>
        </w:rPr>
        <w:object w:dxaOrig="620" w:dyaOrig="300">
          <v:shape id="_x0000_i1210" type="#_x0000_t75" style="width:30.75pt;height:15pt" o:ole="">
            <v:imagedata r:id="rId494" o:title=""/>
          </v:shape>
          <o:OLEObject Type="Embed" ProgID="Equation.3" ShapeID="_x0000_i1210" DrawAspect="Content" ObjectID="_1696577282" r:id="rId495"/>
        </w:object>
      </w:r>
      <w:r w:rsidRPr="00D87C00">
        <w:rPr>
          <w:szCs w:val="28"/>
          <w:lang w:val="uk-UA"/>
        </w:rPr>
        <w:t xml:space="preserve">, то для знаходження кроку будемо мати нерівність </w:t>
      </w:r>
      <w:r w:rsidRPr="00D87C00">
        <w:rPr>
          <w:position w:val="-36"/>
          <w:szCs w:val="28"/>
          <w:lang w:val="uk-UA"/>
        </w:rPr>
        <w:object w:dxaOrig="1840" w:dyaOrig="840">
          <v:shape id="_x0000_i1211" type="#_x0000_t75" style="width:92.25pt;height:42pt" o:ole="">
            <v:imagedata r:id="rId496" o:title=""/>
          </v:shape>
          <o:OLEObject Type="Embed" ProgID="Equation.3" ShapeID="_x0000_i1211" DrawAspect="Content" ObjectID="_1696577283" r:id="rId497"/>
        </w:object>
      </w:r>
      <w:r w:rsidRPr="00D87C00">
        <w:rPr>
          <w:szCs w:val="28"/>
          <w:lang w:val="uk-UA"/>
        </w:rPr>
        <w:t xml:space="preserve">, тобто </w:t>
      </w:r>
      <w:r w:rsidRPr="00D87C00">
        <w:rPr>
          <w:i/>
          <w:szCs w:val="28"/>
          <w:lang w:val="uk-UA"/>
        </w:rPr>
        <w:t>h</w:t>
      </w:r>
      <w:r w:rsidRPr="00D87C00">
        <w:rPr>
          <w:szCs w:val="28"/>
          <w:lang w:val="uk-UA"/>
        </w:rPr>
        <w:t xml:space="preserve"> має порядок </w:t>
      </w:r>
      <w:r w:rsidRPr="00D87C00">
        <w:rPr>
          <w:position w:val="-8"/>
          <w:szCs w:val="28"/>
          <w:lang w:val="uk-UA"/>
        </w:rPr>
        <w:object w:dxaOrig="420" w:dyaOrig="400">
          <v:shape id="_x0000_i1212" type="#_x0000_t75" style="width:21pt;height:20.25pt" o:ole="">
            <v:imagedata r:id="rId498" o:title=""/>
          </v:shape>
          <o:OLEObject Type="Embed" ProgID="Equation.3" ShapeID="_x0000_i1212" DrawAspect="Content" ObjectID="_1696577284" r:id="rId499"/>
        </w:object>
      </w:r>
      <w:r w:rsidRPr="00D87C00">
        <w:rPr>
          <w:szCs w:val="28"/>
          <w:lang w:val="uk-UA"/>
        </w:rPr>
        <w:t>.</w:t>
      </w:r>
    </w:p>
    <w:p w:rsidR="000F6C5D" w:rsidRDefault="000F6C5D" w:rsidP="00A059D3">
      <w:pPr>
        <w:autoSpaceDE w:val="0"/>
        <w:autoSpaceDN w:val="0"/>
        <w:adjustRightInd w:val="0"/>
        <w:rPr>
          <w:rFonts w:ascii="TimesNewRoman,Bold" w:eastAsia="Batang" w:hAnsi="TimesNewRoman,Bold" w:cs="TimesNewRoman,Bold"/>
          <w:b/>
          <w:bCs/>
          <w:sz w:val="28"/>
          <w:szCs w:val="28"/>
          <w:lang w:val="uk-UA" w:eastAsia="ko-KR"/>
        </w:rPr>
      </w:pPr>
    </w:p>
    <w:p w:rsidR="000F6C5D" w:rsidRDefault="000F6C5D" w:rsidP="00A059D3">
      <w:pPr>
        <w:autoSpaceDE w:val="0"/>
        <w:autoSpaceDN w:val="0"/>
        <w:adjustRightInd w:val="0"/>
        <w:rPr>
          <w:rFonts w:ascii="TimesNewRoman,Bold" w:eastAsia="Batang" w:hAnsi="TimesNewRoman,Bold" w:cs="TimesNewRoman,Bold"/>
          <w:b/>
          <w:bCs/>
          <w:sz w:val="28"/>
          <w:szCs w:val="28"/>
          <w:lang w:val="uk-UA" w:eastAsia="ko-KR"/>
        </w:rPr>
      </w:pPr>
    </w:p>
    <w:p w:rsidR="000F6C5D" w:rsidRDefault="000F6C5D" w:rsidP="00A059D3">
      <w:pPr>
        <w:autoSpaceDE w:val="0"/>
        <w:autoSpaceDN w:val="0"/>
        <w:adjustRightInd w:val="0"/>
        <w:rPr>
          <w:rFonts w:ascii="TimesNewRoman,Bold" w:eastAsia="Batang" w:hAnsi="TimesNewRoman,Bold" w:cs="TimesNewRoman,Bold"/>
          <w:b/>
          <w:bCs/>
          <w:sz w:val="28"/>
          <w:szCs w:val="28"/>
          <w:lang w:val="uk-UA" w:eastAsia="ko-KR"/>
        </w:rPr>
      </w:pPr>
    </w:p>
    <w:p w:rsidR="000F6C5D" w:rsidRDefault="000F6C5D" w:rsidP="00A059D3">
      <w:pPr>
        <w:autoSpaceDE w:val="0"/>
        <w:autoSpaceDN w:val="0"/>
        <w:adjustRightInd w:val="0"/>
        <w:rPr>
          <w:rFonts w:ascii="TimesNewRoman,Bold" w:eastAsia="Batang" w:hAnsi="TimesNewRoman,Bold" w:cs="TimesNewRoman,Bold"/>
          <w:b/>
          <w:bCs/>
          <w:sz w:val="28"/>
          <w:szCs w:val="28"/>
          <w:lang w:val="uk-UA" w:eastAsia="ko-KR"/>
        </w:rPr>
      </w:pPr>
    </w:p>
    <w:p w:rsidR="00A059D3" w:rsidRDefault="00A059D3" w:rsidP="00A059D3">
      <w:pPr>
        <w:autoSpaceDE w:val="0"/>
        <w:autoSpaceDN w:val="0"/>
        <w:adjustRightInd w:val="0"/>
        <w:rPr>
          <w:rFonts w:ascii="TimesNewRoman,Bold" w:eastAsia="Batang" w:hAnsi="TimesNewRoman,Bold" w:cs="TimesNewRoman,Bold"/>
          <w:b/>
          <w:bCs/>
          <w:sz w:val="28"/>
          <w:szCs w:val="28"/>
          <w:lang w:val="uk-UA" w:eastAsia="ko-KR"/>
        </w:rPr>
      </w:pPr>
      <w:r w:rsidRPr="00D87C00">
        <w:rPr>
          <w:rFonts w:ascii="TimesNewRoman,Bold" w:eastAsia="Batang" w:hAnsi="TimesNewRoman,Bold" w:cs="TimesNewRoman,Bold"/>
          <w:b/>
          <w:bCs/>
          <w:sz w:val="28"/>
          <w:szCs w:val="28"/>
          <w:lang w:val="uk-UA" w:eastAsia="ko-KR"/>
        </w:rPr>
        <w:lastRenderedPageBreak/>
        <w:t>4.5 Формули Ньютона-Котеса</w:t>
      </w:r>
    </w:p>
    <w:p w:rsidR="000F6C5D" w:rsidRPr="00D87C00" w:rsidRDefault="000F6C5D" w:rsidP="00A059D3">
      <w:pPr>
        <w:autoSpaceDE w:val="0"/>
        <w:autoSpaceDN w:val="0"/>
        <w:adjustRightInd w:val="0"/>
        <w:rPr>
          <w:rFonts w:ascii="TimesNewRoman,Bold" w:eastAsia="Batang" w:hAnsi="TimesNewRoman,Bold" w:cs="TimesNewRoman,Bold"/>
          <w:b/>
          <w:bCs/>
          <w:sz w:val="28"/>
          <w:szCs w:val="28"/>
          <w:lang w:val="uk-UA" w:eastAsia="ko-KR"/>
        </w:rPr>
      </w:pPr>
    </w:p>
    <w:p w:rsidR="00A059D3" w:rsidRPr="00D87C00" w:rsidRDefault="00A059D3" w:rsidP="00A059D3">
      <w:pPr>
        <w:keepNext/>
        <w:ind w:firstLine="700"/>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 xml:space="preserve">Розглянемо окремий випадок рівновіддалених вузлів інтерполяції </w:t>
      </w:r>
      <w:r w:rsidRPr="00D87C00">
        <w:rPr>
          <w:rFonts w:ascii="Times New Roman" w:eastAsia="Batang" w:hAnsi="Times New Roman"/>
          <w:i/>
          <w:iCs/>
          <w:kern w:val="28"/>
          <w:sz w:val="28"/>
          <w:szCs w:val="28"/>
          <w:lang w:val="uk-UA" w:eastAsia="ko-KR"/>
        </w:rPr>
        <w:t xml:space="preserve"> xi</w:t>
      </w:r>
      <w:r w:rsidRPr="00D87C00">
        <w:rPr>
          <w:rFonts w:ascii="Times New Roman" w:eastAsia="Batang" w:hAnsi="Times New Roman"/>
          <w:kern w:val="28"/>
          <w:sz w:val="28"/>
          <w:szCs w:val="28"/>
          <w:lang w:val="uk-UA" w:eastAsia="ko-KR"/>
        </w:rPr>
        <w:t xml:space="preserve">, </w:t>
      </w:r>
    </w:p>
    <w:p w:rsidR="00A059D3" w:rsidRPr="00D87C00" w:rsidRDefault="00A059D3" w:rsidP="00A059D3">
      <w:pPr>
        <w:rPr>
          <w:rFonts w:ascii="Times New Roman" w:eastAsia="Batang" w:hAnsi="Times New Roman"/>
          <w:b/>
          <w:kern w:val="28"/>
          <w:sz w:val="32"/>
          <w:lang w:val="uk-UA" w:eastAsia="ko-KR"/>
        </w:rPr>
      </w:pPr>
      <w:r w:rsidRPr="00D87C00">
        <w:rPr>
          <w:rFonts w:ascii="Times New Roman" w:eastAsia="Batang" w:hAnsi="Times New Roman"/>
          <w:position w:val="-14"/>
          <w:sz w:val="28"/>
          <w:szCs w:val="28"/>
          <w:lang w:val="uk-UA" w:eastAsia="ko-KR"/>
        </w:rPr>
        <w:object w:dxaOrig="7180" w:dyaOrig="380">
          <v:shape id="_x0000_i1213" type="#_x0000_t75" style="width:459.75pt;height:24pt" o:ole="">
            <v:imagedata r:id="rId500" o:title=""/>
          </v:shape>
          <o:OLEObject Type="Embed" ProgID="Equation.3" ShapeID="_x0000_i1213" DrawAspect="Content" ObjectID="_1696577285" r:id="rId501"/>
        </w:object>
      </w:r>
      <w:r w:rsidRPr="00D87C00">
        <w:rPr>
          <w:rFonts w:ascii="Times New Roman" w:eastAsia="Batang" w:hAnsi="Times New Roman"/>
          <w:sz w:val="28"/>
          <w:szCs w:val="28"/>
          <w:lang w:val="uk-UA" w:eastAsia="ko-KR"/>
        </w:rPr>
        <w:t xml:space="preserve"> - крок між вузлами інтерполяції. В цьому випадку поліном Лагранжа має вигляд:</w:t>
      </w:r>
    </w:p>
    <w:p w:rsidR="00A059D3" w:rsidRPr="00D87C00" w:rsidRDefault="002F0FED" w:rsidP="00A059D3">
      <w:pPr>
        <w:keepNext/>
        <w:ind w:firstLine="0"/>
        <w:jc w:val="center"/>
        <w:outlineLvl w:val="0"/>
        <w:rPr>
          <w:rFonts w:ascii="Times New Roman" w:eastAsia="Batang" w:hAnsi="Times New Roman"/>
          <w:b/>
          <w:kern w:val="28"/>
          <w:sz w:val="32"/>
          <w:lang w:val="uk-UA" w:eastAsia="ko-KR"/>
        </w:rPr>
      </w:pPr>
      <w:r w:rsidRPr="00D87C00">
        <w:rPr>
          <w:rFonts w:ascii="Times New Roman" w:eastAsia="Batang" w:hAnsi="Times New Roman"/>
          <w:b/>
          <w:kern w:val="28"/>
          <w:position w:val="-28"/>
          <w:sz w:val="32"/>
          <w:lang w:val="uk-UA" w:eastAsia="ko-KR"/>
        </w:rPr>
        <w:object w:dxaOrig="2840" w:dyaOrig="700">
          <v:shape id="_x0000_i1214" type="#_x0000_t75" style="width:188.25pt;height:46.5pt" o:ole="">
            <v:imagedata r:id="rId502" o:title=""/>
          </v:shape>
          <o:OLEObject Type="Embed" ProgID="Equation.3" ShapeID="_x0000_i1214" DrawAspect="Content" ObjectID="_1696577286" r:id="rId503"/>
        </w:object>
      </w:r>
      <w:r w:rsidR="00A059D3" w:rsidRPr="00D87C00">
        <w:rPr>
          <w:rFonts w:ascii="Times New Roman" w:eastAsia="Batang" w:hAnsi="Times New Roman"/>
          <w:b/>
          <w:kern w:val="28"/>
          <w:sz w:val="32"/>
          <w:lang w:val="uk-UA" w:eastAsia="ko-KR"/>
        </w:rPr>
        <w:t>.</w:t>
      </w:r>
    </w:p>
    <w:p w:rsidR="009657A9" w:rsidRPr="00D87C00" w:rsidRDefault="009657A9" w:rsidP="009657A9">
      <w:pPr>
        <w:ind w:firstLine="0"/>
        <w:rPr>
          <w:rFonts w:eastAsia="Batang"/>
          <w:szCs w:val="28"/>
          <w:lang w:val="uk-UA" w:eastAsia="ko-KR"/>
        </w:rPr>
      </w:pPr>
    </w:p>
    <w:p w:rsidR="00A059D3" w:rsidRPr="00D87C00" w:rsidRDefault="00A059D3" w:rsidP="009657A9">
      <w:pPr>
        <w:ind w:firstLine="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Замінюючи підінтегральної функції </w:t>
      </w:r>
      <w:r w:rsidRPr="00D87C00">
        <w:rPr>
          <w:rFonts w:ascii="Times New Roman" w:eastAsia="Batang" w:hAnsi="Times New Roman"/>
          <w:i/>
          <w:iCs/>
          <w:sz w:val="28"/>
          <w:szCs w:val="28"/>
          <w:lang w:val="uk-UA" w:eastAsia="ko-KR"/>
        </w:rPr>
        <w:t>y</w:t>
      </w:r>
      <w:r w:rsidRPr="00D87C00">
        <w:rPr>
          <w:rFonts w:ascii="Times New Roman" w:eastAsia="Batang" w:hAnsi="Times New Roman"/>
          <w:sz w:val="28"/>
          <w:szCs w:val="28"/>
          <w:lang w:val="uk-UA" w:eastAsia="ko-KR"/>
        </w:rPr>
        <w:t>(</w:t>
      </w:r>
      <w:r w:rsidRPr="00D87C00">
        <w:rPr>
          <w:rFonts w:ascii="Times New Roman" w:eastAsia="Batang" w:hAnsi="Times New Roman"/>
          <w:i/>
          <w:iCs/>
          <w:sz w:val="28"/>
          <w:szCs w:val="28"/>
          <w:lang w:val="uk-UA" w:eastAsia="ko-KR"/>
        </w:rPr>
        <w:t>x</w:t>
      </w:r>
      <w:r w:rsidRPr="00D87C00">
        <w:rPr>
          <w:rFonts w:ascii="Times New Roman" w:eastAsia="Batang" w:hAnsi="Times New Roman"/>
          <w:sz w:val="28"/>
          <w:szCs w:val="28"/>
          <w:lang w:val="uk-UA" w:eastAsia="ko-KR"/>
        </w:rPr>
        <w:t xml:space="preserve">) Даними </w:t>
      </w:r>
      <w:r w:rsidR="002F0FED" w:rsidRPr="00D87C00">
        <w:rPr>
          <w:rFonts w:ascii="Times New Roman" w:eastAsia="Batang" w:hAnsi="Times New Roman"/>
          <w:sz w:val="28"/>
          <w:szCs w:val="28"/>
          <w:lang w:val="uk-UA" w:eastAsia="ko-KR"/>
        </w:rPr>
        <w:t>поліномом</w:t>
      </w:r>
      <w:r w:rsidRPr="00D87C00">
        <w:rPr>
          <w:rFonts w:ascii="Times New Roman" w:eastAsia="Batang" w:hAnsi="Times New Roman"/>
          <w:sz w:val="28"/>
          <w:szCs w:val="28"/>
          <w:lang w:val="uk-UA" w:eastAsia="ko-KR"/>
        </w:rPr>
        <w:t xml:space="preserve"> </w:t>
      </w:r>
      <w:r w:rsidR="002F0FED" w:rsidRPr="00D87C00">
        <w:rPr>
          <w:rFonts w:ascii="Times New Roman" w:eastAsia="Batang" w:hAnsi="Times New Roman"/>
          <w:sz w:val="28"/>
          <w:szCs w:val="28"/>
          <w:lang w:val="uk-UA" w:eastAsia="ko-KR"/>
        </w:rPr>
        <w:t>Лагранжа</w:t>
      </w:r>
      <w:r w:rsidR="009657A9" w:rsidRPr="00D87C00">
        <w:rPr>
          <w:rFonts w:ascii="Times New Roman" w:eastAsia="Batang" w:hAnsi="Times New Roman"/>
          <w:sz w:val="28"/>
          <w:szCs w:val="28"/>
          <w:lang w:val="uk-UA" w:eastAsia="ko-KR"/>
        </w:rPr>
        <w:t xml:space="preserve">, </w:t>
      </w:r>
      <w:r w:rsidRPr="00D87C00">
        <w:rPr>
          <w:rFonts w:ascii="Times New Roman" w:eastAsia="Batang" w:hAnsi="Times New Roman"/>
          <w:sz w:val="28"/>
          <w:szCs w:val="28"/>
          <w:lang w:val="uk-UA" w:eastAsia="ko-KR"/>
        </w:rPr>
        <w:t>отримуємо наближене значення певного</w:t>
      </w:r>
      <w:r w:rsidR="009657A9" w:rsidRPr="00D87C00">
        <w:rPr>
          <w:rFonts w:ascii="Times New Roman" w:eastAsia="Batang" w:hAnsi="Times New Roman"/>
          <w:sz w:val="28"/>
          <w:szCs w:val="28"/>
          <w:lang w:val="uk-UA" w:eastAsia="ko-KR"/>
        </w:rPr>
        <w:t xml:space="preserve"> </w:t>
      </w:r>
      <w:r w:rsidRPr="00D87C00">
        <w:rPr>
          <w:rFonts w:ascii="Times New Roman" w:eastAsia="Batang" w:hAnsi="Times New Roman"/>
          <w:sz w:val="28"/>
          <w:szCs w:val="28"/>
          <w:lang w:val="uk-UA" w:eastAsia="ko-KR"/>
        </w:rPr>
        <w:t>інтеграла</w:t>
      </w:r>
    </w:p>
    <w:p w:rsidR="00A059D3" w:rsidRPr="00D87C00" w:rsidRDefault="009657A9" w:rsidP="00A059D3">
      <w:pPr>
        <w:autoSpaceDE w:val="0"/>
        <w:autoSpaceDN w:val="0"/>
        <w:adjustRightInd w:val="0"/>
        <w:jc w:val="right"/>
        <w:rPr>
          <w:rFonts w:ascii="Times New Roman" w:eastAsia="Batang" w:hAnsi="Times New Roman"/>
          <w:sz w:val="28"/>
          <w:szCs w:val="28"/>
          <w:lang w:val="uk-UA" w:eastAsia="ko-KR"/>
        </w:rPr>
      </w:pPr>
      <w:r w:rsidRPr="00D87C00">
        <w:rPr>
          <w:rFonts w:eastAsia="Batang"/>
          <w:position w:val="-34"/>
          <w:szCs w:val="28"/>
          <w:lang w:val="uk-UA" w:eastAsia="ko-KR"/>
        </w:rPr>
        <w:object w:dxaOrig="2700" w:dyaOrig="780">
          <v:shape id="_x0000_i1215" type="#_x0000_t75" style="width:171pt;height:49.5pt" o:ole="">
            <v:imagedata r:id="rId504" o:title=""/>
          </v:shape>
          <o:OLEObject Type="Embed" ProgID="Equation.3" ShapeID="_x0000_i1215" DrawAspect="Content" ObjectID="_1696577287" r:id="rId505"/>
        </w:object>
      </w:r>
      <w:r w:rsidR="00A059D3" w:rsidRPr="00D87C00">
        <w:rPr>
          <w:rFonts w:eastAsia="Batang"/>
          <w:szCs w:val="28"/>
          <w:lang w:val="uk-UA" w:eastAsia="ko-KR"/>
        </w:rPr>
        <w:t xml:space="preserve">,                                                   </w:t>
      </w:r>
      <w:r w:rsidR="00A059D3" w:rsidRPr="00D87C00">
        <w:rPr>
          <w:rFonts w:ascii="Times New Roman" w:eastAsia="Batang" w:hAnsi="Times New Roman"/>
          <w:sz w:val="28"/>
          <w:szCs w:val="28"/>
          <w:lang w:val="uk-UA" w:eastAsia="ko-KR"/>
        </w:rPr>
        <w:t>(4.8)</w:t>
      </w:r>
    </w:p>
    <w:p w:rsidR="00A059D3" w:rsidRPr="00D87C00" w:rsidRDefault="00A059D3" w:rsidP="00A059D3">
      <w:pPr>
        <w:keepNext/>
        <w:ind w:firstLine="0"/>
        <w:jc w:val="center"/>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 xml:space="preserve">де </w:t>
      </w:r>
      <w:r w:rsidR="00057E82" w:rsidRPr="00D87C00">
        <w:rPr>
          <w:rFonts w:ascii="Times New Roman" w:eastAsia="Batang" w:hAnsi="Times New Roman"/>
          <w:kern w:val="28"/>
          <w:position w:val="-34"/>
          <w:sz w:val="28"/>
          <w:szCs w:val="28"/>
          <w:lang w:val="uk-UA" w:eastAsia="ko-KR"/>
        </w:rPr>
        <w:object w:dxaOrig="2439" w:dyaOrig="780">
          <v:shape id="_x0000_i1216" type="#_x0000_t75" style="width:151.5pt;height:48pt" o:ole="">
            <v:imagedata r:id="rId506" o:title=""/>
          </v:shape>
          <o:OLEObject Type="Embed" ProgID="Equation.3" ShapeID="_x0000_i1216" DrawAspect="Content" ObjectID="_1696577288" r:id="rId507"/>
        </w:object>
      </w:r>
      <w:r w:rsidRPr="00D87C00">
        <w:rPr>
          <w:rFonts w:ascii="Times New Roman" w:eastAsia="Batang" w:hAnsi="Times New Roman"/>
          <w:kern w:val="28"/>
          <w:sz w:val="28"/>
          <w:szCs w:val="28"/>
          <w:lang w:val="uk-UA" w:eastAsia="ko-KR"/>
        </w:rPr>
        <w:t>. Так як</w:t>
      </w:r>
      <w:r w:rsidR="00057E82" w:rsidRPr="00D87C00">
        <w:rPr>
          <w:rFonts w:ascii="Times New Roman" w:eastAsia="Batang" w:hAnsi="Times New Roman"/>
          <w:kern w:val="28"/>
          <w:position w:val="-24"/>
          <w:sz w:val="28"/>
          <w:szCs w:val="28"/>
          <w:lang w:val="uk-UA" w:eastAsia="ko-KR"/>
        </w:rPr>
        <w:object w:dxaOrig="2280" w:dyaOrig="639">
          <v:shape id="_x0000_i1217" type="#_x0000_t75" style="width:135pt;height:38.25pt" o:ole="">
            <v:imagedata r:id="rId508" o:title=""/>
          </v:shape>
          <o:OLEObject Type="Embed" ProgID="Equation.3" ShapeID="_x0000_i1217" DrawAspect="Content" ObjectID="_1696577289" r:id="rId509"/>
        </w:object>
      </w:r>
      <w:r w:rsidRPr="00D87C00">
        <w:rPr>
          <w:rFonts w:ascii="Times New Roman" w:eastAsia="Batang" w:hAnsi="Times New Roman"/>
          <w:kern w:val="28"/>
          <w:sz w:val="28"/>
          <w:szCs w:val="28"/>
          <w:lang w:val="uk-UA" w:eastAsia="ko-KR"/>
        </w:rPr>
        <w:t>, Для Ai отримуємо</w:t>
      </w:r>
    </w:p>
    <w:p w:rsidR="00A059D3" w:rsidRPr="00D87C00" w:rsidRDefault="00A059D3" w:rsidP="00A059D3">
      <w:pPr>
        <w:jc w:val="both"/>
        <w:rPr>
          <w:rFonts w:eastAsia="Batang"/>
          <w:lang w:val="uk-UA" w:eastAsia="ko-KR"/>
        </w:rPr>
      </w:pPr>
    </w:p>
    <w:p w:rsidR="00A059D3" w:rsidRPr="00D87C00" w:rsidRDefault="00057E82" w:rsidP="00A059D3">
      <w:pPr>
        <w:keepNext/>
        <w:ind w:firstLine="0"/>
        <w:jc w:val="center"/>
        <w:outlineLvl w:val="0"/>
        <w:rPr>
          <w:rFonts w:ascii="Times New Roman" w:eastAsia="Batang" w:hAnsi="Times New Roman"/>
          <w:i/>
          <w:kern w:val="28"/>
          <w:sz w:val="28"/>
          <w:szCs w:val="28"/>
          <w:lang w:val="uk-UA" w:eastAsia="ko-KR"/>
        </w:rPr>
      </w:pPr>
      <w:r w:rsidRPr="00D87C00">
        <w:rPr>
          <w:rFonts w:ascii="Times New Roman" w:eastAsia="Batang" w:hAnsi="Times New Roman"/>
          <w:i/>
          <w:kern w:val="28"/>
          <w:position w:val="-32"/>
          <w:sz w:val="28"/>
          <w:szCs w:val="28"/>
          <w:lang w:val="uk-UA" w:eastAsia="ko-KR"/>
        </w:rPr>
        <w:object w:dxaOrig="2520" w:dyaOrig="760">
          <v:shape id="_x0000_i1218" type="#_x0000_t75" style="width:147pt;height:44.25pt" o:ole="">
            <v:imagedata r:id="rId510" o:title=""/>
          </v:shape>
          <o:OLEObject Type="Embed" ProgID="Equation.3" ShapeID="_x0000_i1218" DrawAspect="Content" ObjectID="_1696577290" r:id="rId511"/>
        </w:object>
      </w:r>
      <w:r w:rsidR="00A059D3" w:rsidRPr="00D87C00">
        <w:rPr>
          <w:rFonts w:ascii="Times New Roman" w:eastAsia="Batang" w:hAnsi="Times New Roman"/>
          <w:i/>
          <w:kern w:val="28"/>
          <w:position w:val="-10"/>
          <w:sz w:val="28"/>
          <w:szCs w:val="28"/>
          <w:lang w:val="uk-UA" w:eastAsia="ko-KR"/>
        </w:rPr>
        <w:object w:dxaOrig="180" w:dyaOrig="340">
          <v:shape id="_x0000_i1219" type="#_x0000_t75" style="width:9pt;height:17.25pt" o:ole="">
            <v:imagedata r:id="rId512" o:title=""/>
          </v:shape>
          <o:OLEObject Type="Embed" ProgID="Equation.3" ShapeID="_x0000_i1219" DrawAspect="Content" ObjectID="_1696577291" r:id="rId513"/>
        </w:object>
      </w:r>
      <w:r w:rsidR="00A059D3" w:rsidRPr="00D87C00">
        <w:rPr>
          <w:rFonts w:ascii="Times New Roman" w:eastAsia="Batang" w:hAnsi="Times New Roman"/>
          <w:i/>
          <w:kern w:val="28"/>
          <w:sz w:val="28"/>
          <w:szCs w:val="28"/>
          <w:lang w:val="uk-UA" w:eastAsia="ko-KR"/>
        </w:rPr>
        <w:t xml:space="preserve"> i = 0,1, ..., n. </w:t>
      </w:r>
    </w:p>
    <w:p w:rsidR="00A059D3" w:rsidRPr="00D87C00" w:rsidRDefault="00A059D3" w:rsidP="00A059D3">
      <w:pPr>
        <w:keepNext/>
        <w:ind w:firstLine="0"/>
        <w:jc w:val="center"/>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 xml:space="preserve"> </w:t>
      </w:r>
    </w:p>
    <w:p w:rsidR="00A059D3" w:rsidRPr="00D87C00" w:rsidRDefault="00A059D3" w:rsidP="00A059D3">
      <w:pPr>
        <w:autoSpaceDE w:val="0"/>
        <w:autoSpaceDN w:val="0"/>
        <w:adjustRightInd w:val="0"/>
        <w:ind w:firstLine="708"/>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оскільки h</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(b</w:t>
      </w:r>
      <w:r w:rsidRPr="00D87C00">
        <w:rPr>
          <w:rFonts w:ascii="Times New Roman" w:eastAsia="SymbolMT" w:hAnsi="Times New Roman"/>
          <w:sz w:val="28"/>
          <w:szCs w:val="28"/>
          <w:lang w:val="uk-UA" w:eastAsia="ko-KR"/>
        </w:rPr>
        <w:t xml:space="preserve">- </w:t>
      </w:r>
      <w:r w:rsidRPr="00D87C00">
        <w:rPr>
          <w:rFonts w:ascii="Times New Roman" w:eastAsia="Batang" w:hAnsi="Times New Roman"/>
          <w:i/>
          <w:iCs/>
          <w:sz w:val="28"/>
          <w:szCs w:val="28"/>
          <w:lang w:val="uk-UA" w:eastAsia="ko-KR"/>
        </w:rPr>
        <w:t>a</w:t>
      </w:r>
      <w:r w:rsidRPr="00D87C00">
        <w:rPr>
          <w:rFonts w:ascii="Times New Roman" w:eastAsia="Batang" w:hAnsi="Times New Roman"/>
          <w:sz w:val="28"/>
          <w:szCs w:val="28"/>
          <w:lang w:val="uk-UA" w:eastAsia="ko-KR"/>
        </w:rPr>
        <w:t>) / N, зазвичай вважають Ai</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(b</w:t>
      </w:r>
      <w:r w:rsidRPr="00D87C00">
        <w:rPr>
          <w:rFonts w:ascii="Times New Roman" w:eastAsia="SymbolMT" w:hAnsi="Times New Roman"/>
          <w:sz w:val="28"/>
          <w:szCs w:val="28"/>
          <w:lang w:val="uk-UA" w:eastAsia="ko-KR"/>
        </w:rPr>
        <w:t xml:space="preserve">- </w:t>
      </w:r>
      <w:r w:rsidRPr="00D87C00">
        <w:rPr>
          <w:rFonts w:ascii="Times New Roman" w:eastAsia="Batang" w:hAnsi="Times New Roman"/>
          <w:i/>
          <w:iCs/>
          <w:sz w:val="28"/>
          <w:szCs w:val="28"/>
          <w:lang w:val="uk-UA" w:eastAsia="ko-KR"/>
        </w:rPr>
        <w:t>a</w:t>
      </w:r>
      <w:r w:rsidRPr="00D87C00">
        <w:rPr>
          <w:rFonts w:ascii="Times New Roman" w:eastAsia="Batang" w:hAnsi="Times New Roman"/>
          <w:sz w:val="28"/>
          <w:szCs w:val="28"/>
          <w:lang w:val="uk-UA" w:eastAsia="ko-KR"/>
        </w:rPr>
        <w:t>) Hi, де постійні Hi, рівні</w:t>
      </w:r>
    </w:p>
    <w:p w:rsidR="00A059D3" w:rsidRPr="00D87C00" w:rsidRDefault="009657A9" w:rsidP="00A059D3">
      <w:pPr>
        <w:keepNext/>
        <w:ind w:firstLine="0"/>
        <w:jc w:val="right"/>
        <w:outlineLvl w:val="0"/>
        <w:rPr>
          <w:rFonts w:ascii="Times New Roman" w:eastAsia="Batang" w:hAnsi="Times New Roman"/>
          <w:kern w:val="28"/>
          <w:sz w:val="28"/>
          <w:szCs w:val="28"/>
          <w:lang w:val="uk-UA" w:eastAsia="ko-KR"/>
        </w:rPr>
      </w:pPr>
      <w:r w:rsidRPr="00D87C00">
        <w:rPr>
          <w:rFonts w:ascii="Times New Roman" w:eastAsia="Batang" w:hAnsi="Times New Roman"/>
          <w:kern w:val="28"/>
          <w:position w:val="-32"/>
          <w:sz w:val="28"/>
          <w:szCs w:val="28"/>
          <w:lang w:val="uk-UA" w:eastAsia="ko-KR"/>
        </w:rPr>
        <w:object w:dxaOrig="2840" w:dyaOrig="760">
          <v:shape id="_x0000_i1220" type="#_x0000_t75" style="width:192pt;height:51.75pt" o:ole="">
            <v:imagedata r:id="rId514" o:title=""/>
          </v:shape>
          <o:OLEObject Type="Embed" ProgID="Equation.3" ShapeID="_x0000_i1220" DrawAspect="Content" ObjectID="_1696577292" r:id="rId515"/>
        </w:object>
      </w:r>
      <w:r w:rsidR="00A059D3" w:rsidRPr="00D87C00">
        <w:rPr>
          <w:rFonts w:ascii="Times New Roman" w:eastAsia="Batang" w:hAnsi="Times New Roman"/>
          <w:kern w:val="28"/>
          <w:sz w:val="28"/>
          <w:szCs w:val="28"/>
          <w:lang w:val="uk-UA" w:eastAsia="ko-KR"/>
        </w:rPr>
        <w:t xml:space="preserve"> </w:t>
      </w:r>
      <w:r w:rsidR="00057E82" w:rsidRPr="00D87C00">
        <w:rPr>
          <w:rFonts w:ascii="Times New Roman" w:eastAsia="Batang" w:hAnsi="Times New Roman"/>
          <w:kern w:val="28"/>
          <w:sz w:val="28"/>
          <w:szCs w:val="28"/>
          <w:lang w:val="uk-UA" w:eastAsia="ko-KR"/>
        </w:rPr>
        <w:t xml:space="preserve">                                          </w:t>
      </w:r>
      <w:r w:rsidR="00A059D3" w:rsidRPr="00D87C00">
        <w:rPr>
          <w:rFonts w:ascii="Times New Roman" w:eastAsia="Batang" w:hAnsi="Times New Roman"/>
          <w:kern w:val="28"/>
          <w:sz w:val="28"/>
          <w:szCs w:val="28"/>
          <w:lang w:val="uk-UA" w:eastAsia="ko-KR"/>
        </w:rPr>
        <w:t>(</w:t>
      </w:r>
      <w:r w:rsidR="00057E82" w:rsidRPr="00D87C00">
        <w:rPr>
          <w:rFonts w:ascii="Times New Roman" w:eastAsia="Batang" w:hAnsi="Times New Roman"/>
          <w:kern w:val="28"/>
          <w:sz w:val="28"/>
          <w:szCs w:val="28"/>
          <w:lang w:val="uk-UA" w:eastAsia="ko-KR"/>
        </w:rPr>
        <w:t>4.9</w:t>
      </w:r>
      <w:r w:rsidR="00A059D3" w:rsidRPr="00D87C00">
        <w:rPr>
          <w:rFonts w:ascii="Times New Roman" w:eastAsia="Batang" w:hAnsi="Times New Roman"/>
          <w:kern w:val="28"/>
          <w:sz w:val="28"/>
          <w:szCs w:val="28"/>
          <w:lang w:val="uk-UA" w:eastAsia="ko-KR"/>
        </w:rPr>
        <w:t>)</w:t>
      </w: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називаються коефіцієнтами Ньютона-Котеса. коефіцієнти Ньютона</w:t>
      </w: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Котеса задовольняють таким умовам: </w:t>
      </w:r>
    </w:p>
    <w:p w:rsidR="00A059D3" w:rsidRPr="00D87C00" w:rsidRDefault="00A059D3" w:rsidP="00A059D3">
      <w:pPr>
        <w:keepNext/>
        <w:ind w:firstLine="0"/>
        <w:jc w:val="center"/>
        <w:outlineLvl w:val="0"/>
        <w:rPr>
          <w:rFonts w:ascii="Times New Roman" w:eastAsia="Batang" w:hAnsi="Times New Roman"/>
          <w:i/>
          <w:kern w:val="28"/>
          <w:sz w:val="28"/>
          <w:szCs w:val="28"/>
          <w:vertAlign w:val="subscript"/>
          <w:lang w:val="uk-UA" w:eastAsia="ko-KR"/>
        </w:rPr>
      </w:pPr>
      <w:r w:rsidRPr="00D87C00">
        <w:rPr>
          <w:rFonts w:ascii="Times New Roman" w:eastAsia="Batang" w:hAnsi="Times New Roman"/>
          <w:kern w:val="28"/>
          <w:sz w:val="28"/>
          <w:szCs w:val="28"/>
          <w:lang w:val="uk-UA" w:eastAsia="ko-KR"/>
        </w:rPr>
        <w:t xml:space="preserve">1) </w:t>
      </w:r>
      <w:r w:rsidRPr="00D87C00">
        <w:rPr>
          <w:rFonts w:ascii="Times New Roman" w:eastAsia="Batang" w:hAnsi="Times New Roman"/>
          <w:kern w:val="28"/>
          <w:position w:val="-28"/>
          <w:sz w:val="28"/>
          <w:szCs w:val="28"/>
          <w:lang w:val="uk-UA" w:eastAsia="ko-KR"/>
        </w:rPr>
        <w:object w:dxaOrig="980" w:dyaOrig="680">
          <v:shape id="_x0000_i1221" type="#_x0000_t75" style="width:48.75pt;height:33.75pt" o:ole="">
            <v:imagedata r:id="rId516" o:title=""/>
          </v:shape>
          <o:OLEObject Type="Embed" ProgID="Equation.3" ShapeID="_x0000_i1221" DrawAspect="Content" ObjectID="_1696577293" r:id="rId517"/>
        </w:object>
      </w:r>
      <w:r w:rsidRPr="00D87C00">
        <w:rPr>
          <w:rFonts w:ascii="Times New Roman" w:eastAsia="Batang" w:hAnsi="Times New Roman"/>
          <w:kern w:val="28"/>
          <w:sz w:val="28"/>
          <w:szCs w:val="28"/>
          <w:lang w:val="uk-UA" w:eastAsia="ko-KR"/>
        </w:rPr>
        <w:t>; 2) Hi = Hn-i</w:t>
      </w:r>
    </w:p>
    <w:p w:rsidR="00A059D3" w:rsidRPr="00D87C00" w:rsidRDefault="00A059D3" w:rsidP="00A059D3">
      <w:pPr>
        <w:rPr>
          <w:rFonts w:eastAsia="Batang"/>
          <w:szCs w:val="28"/>
          <w:lang w:val="uk-UA" w:eastAsia="ko-KR"/>
        </w:rPr>
      </w:pPr>
    </w:p>
    <w:p w:rsidR="00A059D3" w:rsidRPr="00D87C00" w:rsidRDefault="00A059D3" w:rsidP="00A059D3">
      <w:pPr>
        <w:ind w:firstLine="708"/>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В результаті </w:t>
      </w:r>
      <w:r w:rsidR="00057E82" w:rsidRPr="00D87C00">
        <w:rPr>
          <w:rFonts w:ascii="Times New Roman" w:eastAsia="Batang" w:hAnsi="Times New Roman"/>
          <w:sz w:val="28"/>
          <w:szCs w:val="28"/>
          <w:lang w:val="uk-UA" w:eastAsia="ko-KR"/>
        </w:rPr>
        <w:t>квадратурна формула (4.9</w:t>
      </w:r>
      <w:r w:rsidRPr="00D87C00">
        <w:rPr>
          <w:rFonts w:ascii="Times New Roman" w:eastAsia="Batang" w:hAnsi="Times New Roman"/>
          <w:sz w:val="28"/>
          <w:szCs w:val="28"/>
          <w:lang w:val="uk-UA" w:eastAsia="ko-KR"/>
        </w:rPr>
        <w:t>) набуває вигляду:</w:t>
      </w:r>
    </w:p>
    <w:p w:rsidR="00A059D3" w:rsidRPr="00D87C00" w:rsidRDefault="00A059D3" w:rsidP="00A059D3">
      <w:pPr>
        <w:keepNext/>
        <w:ind w:firstLine="0"/>
        <w:jc w:val="center"/>
        <w:outlineLvl w:val="0"/>
        <w:rPr>
          <w:rFonts w:ascii="Times New Roman" w:eastAsia="Batang" w:hAnsi="Times New Roman"/>
          <w:kern w:val="28"/>
          <w:sz w:val="28"/>
          <w:szCs w:val="28"/>
          <w:lang w:val="uk-UA" w:eastAsia="ko-KR"/>
        </w:rPr>
      </w:pPr>
    </w:p>
    <w:p w:rsidR="00A059D3" w:rsidRPr="00D87C00" w:rsidRDefault="00057E82" w:rsidP="00A059D3">
      <w:pPr>
        <w:keepNext/>
        <w:ind w:firstLine="0"/>
        <w:jc w:val="right"/>
        <w:outlineLvl w:val="0"/>
        <w:rPr>
          <w:rFonts w:ascii="Times New Roman" w:eastAsia="Batang" w:hAnsi="Times New Roman"/>
          <w:kern w:val="28"/>
          <w:sz w:val="28"/>
          <w:szCs w:val="28"/>
          <w:lang w:val="uk-UA" w:eastAsia="ko-KR"/>
        </w:rPr>
      </w:pPr>
      <w:r w:rsidRPr="00D87C00">
        <w:rPr>
          <w:rFonts w:ascii="Times New Roman" w:eastAsia="Batang" w:hAnsi="Times New Roman"/>
          <w:kern w:val="28"/>
          <w:position w:val="-32"/>
          <w:sz w:val="28"/>
          <w:szCs w:val="28"/>
          <w:lang w:val="uk-UA" w:eastAsia="ko-KR"/>
        </w:rPr>
        <w:object w:dxaOrig="2240" w:dyaOrig="760">
          <v:shape id="_x0000_i1222" type="#_x0000_t75" style="width:138pt;height:47.25pt" o:ole="">
            <v:imagedata r:id="rId518" o:title=""/>
          </v:shape>
          <o:OLEObject Type="Embed" ProgID="Equation.3" ShapeID="_x0000_i1222" DrawAspect="Content" ObjectID="_1696577294" r:id="rId519"/>
        </w:object>
      </w:r>
      <w:r w:rsidR="00A059D3" w:rsidRPr="00D87C00">
        <w:rPr>
          <w:rFonts w:ascii="Times New Roman" w:eastAsia="Batang" w:hAnsi="Times New Roman"/>
          <w:kern w:val="28"/>
          <w:sz w:val="28"/>
          <w:szCs w:val="28"/>
          <w:lang w:val="uk-UA" w:eastAsia="ko-KR"/>
        </w:rPr>
        <w:t>,</w:t>
      </w:r>
      <w:r w:rsidRPr="00D87C00">
        <w:rPr>
          <w:rFonts w:ascii="Times New Roman" w:eastAsia="Batang" w:hAnsi="Times New Roman"/>
          <w:kern w:val="28"/>
          <w:sz w:val="28"/>
          <w:szCs w:val="28"/>
          <w:lang w:val="uk-UA" w:eastAsia="ko-KR"/>
        </w:rPr>
        <w:t xml:space="preserve">                                            </w:t>
      </w:r>
      <w:r w:rsidR="00A059D3" w:rsidRPr="00D87C00">
        <w:rPr>
          <w:rFonts w:ascii="Times New Roman" w:eastAsia="Batang" w:hAnsi="Times New Roman"/>
          <w:kern w:val="28"/>
          <w:sz w:val="28"/>
          <w:szCs w:val="28"/>
          <w:lang w:val="uk-UA" w:eastAsia="ko-KR"/>
        </w:rPr>
        <w:t xml:space="preserve"> (</w:t>
      </w:r>
      <w:r w:rsidRPr="00D87C00">
        <w:rPr>
          <w:rFonts w:ascii="Times New Roman" w:eastAsia="Batang" w:hAnsi="Times New Roman"/>
          <w:kern w:val="28"/>
          <w:sz w:val="28"/>
          <w:szCs w:val="28"/>
          <w:lang w:val="uk-UA" w:eastAsia="ko-KR"/>
        </w:rPr>
        <w:t>4</w:t>
      </w:r>
      <w:r w:rsidR="00A059D3" w:rsidRPr="00D87C00">
        <w:rPr>
          <w:rFonts w:ascii="Times New Roman" w:eastAsia="Batang" w:hAnsi="Times New Roman"/>
          <w:kern w:val="28"/>
          <w:sz w:val="28"/>
          <w:szCs w:val="28"/>
          <w:lang w:val="uk-UA" w:eastAsia="ko-KR"/>
        </w:rPr>
        <w:t>.1</w:t>
      </w:r>
      <w:r w:rsidRPr="00D87C00">
        <w:rPr>
          <w:rFonts w:ascii="Times New Roman" w:eastAsia="Batang" w:hAnsi="Times New Roman"/>
          <w:kern w:val="28"/>
          <w:sz w:val="28"/>
          <w:szCs w:val="28"/>
          <w:lang w:val="uk-UA" w:eastAsia="ko-KR"/>
        </w:rPr>
        <w:t>0</w:t>
      </w:r>
      <w:r w:rsidR="00A059D3" w:rsidRPr="00D87C00">
        <w:rPr>
          <w:rFonts w:ascii="Times New Roman" w:eastAsia="Batang" w:hAnsi="Times New Roman"/>
          <w:kern w:val="28"/>
          <w:sz w:val="28"/>
          <w:szCs w:val="28"/>
          <w:lang w:val="uk-UA" w:eastAsia="ko-KR"/>
        </w:rPr>
        <w:t>)</w:t>
      </w:r>
    </w:p>
    <w:p w:rsidR="00A059D3" w:rsidRPr="00D87C00" w:rsidRDefault="00A059D3" w:rsidP="00A059D3">
      <w:pPr>
        <w:keepNext/>
        <w:ind w:firstLine="0"/>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де</w:t>
      </w:r>
      <w:r w:rsidR="00057E82" w:rsidRPr="00D87C00">
        <w:rPr>
          <w:rFonts w:ascii="Times New Roman" w:eastAsia="Batang" w:hAnsi="Times New Roman"/>
          <w:kern w:val="28"/>
          <w:position w:val="-12"/>
          <w:sz w:val="28"/>
          <w:szCs w:val="28"/>
          <w:lang w:val="uk-UA" w:eastAsia="ko-KR"/>
        </w:rPr>
        <w:object w:dxaOrig="1420" w:dyaOrig="360">
          <v:shape id="_x0000_i1223" type="#_x0000_t75" style="width:86.25pt;height:21.75pt" o:ole="">
            <v:imagedata r:id="rId520" o:title=""/>
          </v:shape>
          <o:OLEObject Type="Embed" ProgID="Equation.3" ShapeID="_x0000_i1223" DrawAspect="Content" ObjectID="_1696577295" r:id="rId521"/>
        </w:object>
      </w:r>
      <w:r w:rsidRPr="00D87C00">
        <w:rPr>
          <w:rFonts w:ascii="Times New Roman" w:eastAsia="Batang" w:hAnsi="Times New Roman"/>
          <w:kern w:val="28"/>
          <w:sz w:val="28"/>
          <w:szCs w:val="28"/>
          <w:lang w:val="uk-UA" w:eastAsia="ko-KR"/>
        </w:rPr>
        <w:t>, I = 0,1, ..., n.</w:t>
      </w:r>
    </w:p>
    <w:p w:rsidR="00A059D3" w:rsidRPr="00D87C00" w:rsidRDefault="00A059D3" w:rsidP="009657A9">
      <w:pPr>
        <w:autoSpaceDE w:val="0"/>
        <w:autoSpaceDN w:val="0"/>
        <w:adjustRightInd w:val="0"/>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обчислюючи коефіцієнти Ньютона-Котеса для </w:t>
      </w:r>
      <w:r w:rsidRPr="00D87C00">
        <w:rPr>
          <w:rFonts w:ascii="Times New Roman" w:eastAsia="Batang" w:hAnsi="Times New Roman"/>
          <w:i/>
          <w:iCs/>
          <w:sz w:val="28"/>
          <w:szCs w:val="28"/>
          <w:lang w:val="uk-UA" w:eastAsia="ko-KR"/>
        </w:rPr>
        <w:t>n</w:t>
      </w:r>
      <w:r w:rsidRPr="00D87C00">
        <w:rPr>
          <w:rFonts w:ascii="Times New Roman" w:eastAsia="Batang" w:hAnsi="Times New Roman"/>
          <w:sz w:val="28"/>
          <w:szCs w:val="28"/>
          <w:lang w:val="uk-UA" w:eastAsia="ko-KR"/>
        </w:rPr>
        <w:t>= 1, 2, отримуємо квад-</w:t>
      </w:r>
    </w:p>
    <w:p w:rsidR="00A059D3" w:rsidRPr="00D87C00" w:rsidRDefault="009657A9" w:rsidP="00A059D3">
      <w:pPr>
        <w:autoSpaceDE w:val="0"/>
        <w:autoSpaceDN w:val="0"/>
        <w:adjustRightInd w:val="0"/>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ратурні</w:t>
      </w:r>
      <w:r w:rsidR="00A059D3" w:rsidRPr="00D87C00">
        <w:rPr>
          <w:rFonts w:ascii="Times New Roman" w:eastAsia="Batang" w:hAnsi="Times New Roman"/>
          <w:sz w:val="28"/>
          <w:szCs w:val="28"/>
          <w:lang w:val="uk-UA" w:eastAsia="ko-KR"/>
        </w:rPr>
        <w:t xml:space="preserve"> формули трапецій і Сімпсона відповідно, описані раніше, а</w:t>
      </w:r>
    </w:p>
    <w:p w:rsidR="00A059D3" w:rsidRPr="00D87C00" w:rsidRDefault="00A059D3" w:rsidP="00A059D3">
      <w:pPr>
        <w:autoSpaceDE w:val="0"/>
        <w:autoSpaceDN w:val="0"/>
        <w:adjustRightInd w:val="0"/>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для випадку </w:t>
      </w:r>
      <w:r w:rsidRPr="00D87C00">
        <w:rPr>
          <w:rFonts w:ascii="Times New Roman" w:eastAsia="Batang" w:hAnsi="Times New Roman"/>
          <w:i/>
          <w:iCs/>
          <w:sz w:val="28"/>
          <w:szCs w:val="28"/>
          <w:lang w:val="uk-UA" w:eastAsia="ko-KR"/>
        </w:rPr>
        <w:t>n</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3 отримаємо квадратурну формулу Ньютона (правило трьох восьмих):</w:t>
      </w:r>
    </w:p>
    <w:p w:rsidR="00A059D3" w:rsidRPr="00D87C00" w:rsidRDefault="00057E82" w:rsidP="00A059D3">
      <w:pPr>
        <w:keepNext/>
        <w:ind w:firstLine="0"/>
        <w:jc w:val="center"/>
        <w:outlineLvl w:val="0"/>
        <w:rPr>
          <w:rFonts w:ascii="Times New Roman" w:eastAsia="Batang" w:hAnsi="Times New Roman"/>
          <w:kern w:val="28"/>
          <w:sz w:val="28"/>
          <w:szCs w:val="28"/>
          <w:lang w:val="uk-UA" w:eastAsia="ko-KR"/>
        </w:rPr>
      </w:pPr>
      <w:r w:rsidRPr="00D87C00">
        <w:rPr>
          <w:rFonts w:ascii="Times New Roman" w:eastAsia="Batang" w:hAnsi="Times New Roman"/>
          <w:kern w:val="28"/>
          <w:position w:val="-34"/>
          <w:sz w:val="28"/>
          <w:szCs w:val="28"/>
          <w:lang w:val="uk-UA" w:eastAsia="ko-KR"/>
        </w:rPr>
        <w:object w:dxaOrig="3140" w:dyaOrig="780">
          <v:shape id="_x0000_i1224" type="#_x0000_t75" style="width:198pt;height:49.5pt" o:ole="">
            <v:imagedata r:id="rId522" o:title=""/>
          </v:shape>
          <o:OLEObject Type="Embed" ProgID="Equation.3" ShapeID="_x0000_i1224" DrawAspect="Content" ObjectID="_1696577296" r:id="rId523"/>
        </w:object>
      </w:r>
      <w:r w:rsidR="00A059D3" w:rsidRPr="00D87C00">
        <w:rPr>
          <w:rFonts w:ascii="Times New Roman" w:eastAsia="Batang" w:hAnsi="Times New Roman"/>
          <w:kern w:val="28"/>
          <w:sz w:val="28"/>
          <w:szCs w:val="28"/>
          <w:lang w:val="uk-UA" w:eastAsia="ko-KR"/>
        </w:rPr>
        <w:t>,</w:t>
      </w:r>
    </w:p>
    <w:p w:rsidR="00A059D3" w:rsidRPr="00D87C00" w:rsidRDefault="00A059D3" w:rsidP="00A059D3">
      <w:pPr>
        <w:autoSpaceDE w:val="0"/>
        <w:autoSpaceDN w:val="0"/>
        <w:adjustRightInd w:val="0"/>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член якої на частковому відрізку виявляється дещо більшим, ніж у формули Сімпсона:</w:t>
      </w:r>
    </w:p>
    <w:p w:rsidR="00A059D3" w:rsidRPr="00D87C00" w:rsidRDefault="00057E82" w:rsidP="00A059D3">
      <w:pPr>
        <w:keepNext/>
        <w:ind w:firstLine="0"/>
        <w:jc w:val="center"/>
        <w:outlineLvl w:val="0"/>
        <w:rPr>
          <w:rFonts w:ascii="Times New Roman" w:eastAsia="Batang" w:hAnsi="Times New Roman"/>
          <w:b/>
          <w:kern w:val="28"/>
          <w:sz w:val="28"/>
          <w:szCs w:val="28"/>
          <w:lang w:val="uk-UA" w:eastAsia="ko-KR"/>
        </w:rPr>
      </w:pPr>
      <w:r w:rsidRPr="00D87C00">
        <w:rPr>
          <w:rFonts w:ascii="Times New Roman" w:eastAsia="Batang" w:hAnsi="Times New Roman"/>
          <w:b/>
          <w:kern w:val="28"/>
          <w:position w:val="-24"/>
          <w:sz w:val="28"/>
          <w:szCs w:val="28"/>
          <w:lang w:val="uk-UA" w:eastAsia="ko-KR"/>
        </w:rPr>
        <w:object w:dxaOrig="1740" w:dyaOrig="660">
          <v:shape id="_x0000_i1225" type="#_x0000_t75" style="width:111pt;height:42pt" o:ole="">
            <v:imagedata r:id="rId524" o:title=""/>
          </v:shape>
          <o:OLEObject Type="Embed" ProgID="Equation.3" ShapeID="_x0000_i1225" DrawAspect="Content" ObjectID="_1696577297" r:id="rId525"/>
        </w:object>
      </w:r>
    </w:p>
    <w:p w:rsidR="00A059D3" w:rsidRPr="00D87C00" w:rsidRDefault="00A059D3" w:rsidP="00A059D3">
      <w:pPr>
        <w:autoSpaceDE w:val="0"/>
        <w:autoSpaceDN w:val="0"/>
        <w:adjustRightInd w:val="0"/>
        <w:ind w:firstLine="708"/>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Квадратурні формули Ньютона-Котеса для великих n практично</w:t>
      </w:r>
    </w:p>
    <w:p w:rsidR="00A059D3" w:rsidRPr="00D87C00" w:rsidRDefault="00A059D3" w:rsidP="00A059D3">
      <w:pPr>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не застосовуються.</w:t>
      </w:r>
    </w:p>
    <w:p w:rsidR="00A059D3" w:rsidRPr="00D87C00" w:rsidRDefault="00A059D3" w:rsidP="00A059D3">
      <w:pPr>
        <w:keepNext/>
        <w:ind w:firstLine="0"/>
        <w:jc w:val="center"/>
        <w:outlineLvl w:val="0"/>
        <w:rPr>
          <w:rFonts w:ascii="Times New Roman" w:eastAsia="Batang" w:hAnsi="Times New Roman"/>
          <w:kern w:val="28"/>
          <w:sz w:val="28"/>
          <w:szCs w:val="28"/>
          <w:lang w:val="uk-UA" w:eastAsia="ko-KR"/>
        </w:rPr>
      </w:pPr>
    </w:p>
    <w:p w:rsidR="00A059D3" w:rsidRPr="00D87C00" w:rsidRDefault="00057E82" w:rsidP="00057E82">
      <w:pPr>
        <w:autoSpaceDE w:val="0"/>
        <w:autoSpaceDN w:val="0"/>
        <w:adjustRightInd w:val="0"/>
        <w:ind w:firstLine="0"/>
        <w:rPr>
          <w:rFonts w:ascii="Times New Roman" w:eastAsia="Batang" w:hAnsi="Times New Roman"/>
          <w:b/>
          <w:bCs/>
          <w:sz w:val="28"/>
          <w:szCs w:val="28"/>
          <w:lang w:val="uk-UA" w:eastAsia="ko-KR"/>
        </w:rPr>
      </w:pPr>
      <w:r w:rsidRPr="00D87C00">
        <w:rPr>
          <w:rFonts w:ascii="Times New Roman" w:eastAsia="Batang" w:hAnsi="Times New Roman"/>
          <w:b/>
          <w:bCs/>
          <w:sz w:val="28"/>
          <w:szCs w:val="28"/>
          <w:lang w:val="uk-UA" w:eastAsia="ko-KR"/>
        </w:rPr>
        <w:t>4</w:t>
      </w:r>
      <w:r w:rsidR="00631D4B" w:rsidRPr="00D87C00">
        <w:rPr>
          <w:rFonts w:ascii="Times New Roman" w:eastAsia="Batang" w:hAnsi="Times New Roman"/>
          <w:b/>
          <w:bCs/>
          <w:sz w:val="28"/>
          <w:szCs w:val="28"/>
          <w:lang w:val="uk-UA" w:eastAsia="ko-KR"/>
        </w:rPr>
        <w:t>.6</w:t>
      </w:r>
      <w:r w:rsidR="009657A9" w:rsidRPr="00D87C00">
        <w:rPr>
          <w:rFonts w:ascii="Times New Roman" w:eastAsia="Batang" w:hAnsi="Times New Roman"/>
          <w:b/>
          <w:bCs/>
          <w:sz w:val="28"/>
          <w:szCs w:val="28"/>
          <w:lang w:val="uk-UA" w:eastAsia="ko-KR"/>
        </w:rPr>
        <w:t>.</w:t>
      </w:r>
      <w:r w:rsidR="00631D4B" w:rsidRPr="00D87C00">
        <w:rPr>
          <w:rFonts w:ascii="Times New Roman" w:eastAsia="Batang" w:hAnsi="Times New Roman"/>
          <w:b/>
          <w:bCs/>
          <w:sz w:val="28"/>
          <w:szCs w:val="28"/>
          <w:lang w:val="uk-UA" w:eastAsia="ko-KR"/>
        </w:rPr>
        <w:t xml:space="preserve"> Квадратурна формула Гау</w:t>
      </w:r>
      <w:r w:rsidR="00A059D3" w:rsidRPr="00D87C00">
        <w:rPr>
          <w:rFonts w:ascii="Times New Roman" w:eastAsia="Batang" w:hAnsi="Times New Roman"/>
          <w:b/>
          <w:bCs/>
          <w:sz w:val="28"/>
          <w:szCs w:val="28"/>
          <w:lang w:val="uk-UA" w:eastAsia="ko-KR"/>
        </w:rPr>
        <w:t>са</w:t>
      </w:r>
    </w:p>
    <w:p w:rsidR="00A059D3" w:rsidRPr="00D87C00" w:rsidRDefault="00A059D3" w:rsidP="00A059D3">
      <w:pPr>
        <w:keepNext/>
        <w:ind w:firstLine="0"/>
        <w:jc w:val="center"/>
        <w:outlineLvl w:val="0"/>
        <w:rPr>
          <w:rFonts w:ascii="Times New Roman" w:eastAsia="Batang" w:hAnsi="Times New Roman"/>
          <w:b/>
          <w:kern w:val="28"/>
          <w:sz w:val="28"/>
          <w:szCs w:val="28"/>
          <w:lang w:val="uk-UA" w:eastAsia="ko-KR"/>
        </w:rPr>
      </w:pPr>
    </w:p>
    <w:p w:rsidR="00A059D3" w:rsidRPr="00D87C00" w:rsidRDefault="00631D4B" w:rsidP="00057E82">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При отриманні квадратурної</w:t>
      </w:r>
      <w:r w:rsidR="00A059D3" w:rsidRPr="00D87C00">
        <w:rPr>
          <w:rFonts w:ascii="Times New Roman" w:eastAsia="Batang" w:hAnsi="Times New Roman"/>
          <w:sz w:val="28"/>
          <w:szCs w:val="28"/>
          <w:lang w:val="uk-UA" w:eastAsia="ko-KR"/>
        </w:rPr>
        <w:t xml:space="preserve"> формули</w:t>
      </w:r>
      <w:r w:rsidRPr="00D87C00">
        <w:rPr>
          <w:rFonts w:ascii="Times New Roman" w:eastAsia="Batang" w:hAnsi="Times New Roman"/>
          <w:sz w:val="28"/>
          <w:szCs w:val="28"/>
          <w:lang w:val="uk-UA" w:eastAsia="ko-KR"/>
        </w:rPr>
        <w:t xml:space="preserve"> Гау</w:t>
      </w:r>
      <w:r w:rsidR="00057E82" w:rsidRPr="00D87C00">
        <w:rPr>
          <w:rFonts w:ascii="Times New Roman" w:eastAsia="Batang" w:hAnsi="Times New Roman"/>
          <w:sz w:val="28"/>
          <w:szCs w:val="28"/>
          <w:lang w:val="uk-UA" w:eastAsia="ko-KR"/>
        </w:rPr>
        <w:t>са використовуються поліно</w:t>
      </w:r>
      <w:r w:rsidR="00A059D3" w:rsidRPr="00D87C00">
        <w:rPr>
          <w:rFonts w:ascii="Times New Roman" w:eastAsia="Batang" w:hAnsi="Times New Roman"/>
          <w:sz w:val="28"/>
          <w:szCs w:val="28"/>
          <w:lang w:val="uk-UA" w:eastAsia="ko-KR"/>
        </w:rPr>
        <w:t>ми Лежандра, тому наведемо їх визначення і основні властивості.</w:t>
      </w:r>
    </w:p>
    <w:p w:rsidR="00A059D3" w:rsidRPr="00D87C00" w:rsidRDefault="00A059D3" w:rsidP="00A059D3">
      <w:pPr>
        <w:keepNext/>
        <w:ind w:firstLine="708"/>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Поліномами Лежандра називаються поліноми виду:</w:t>
      </w:r>
    </w:p>
    <w:p w:rsidR="00A059D3" w:rsidRPr="00D87C00" w:rsidRDefault="00A059D3" w:rsidP="00A059D3">
      <w:pPr>
        <w:rPr>
          <w:rFonts w:eastAsia="Batang"/>
          <w:szCs w:val="28"/>
          <w:lang w:val="uk-UA" w:eastAsia="ko-KR"/>
        </w:rPr>
      </w:pPr>
    </w:p>
    <w:p w:rsidR="00A059D3" w:rsidRPr="00D87C00" w:rsidRDefault="00057E82" w:rsidP="00057E82">
      <w:pPr>
        <w:jc w:val="center"/>
        <w:rPr>
          <w:rFonts w:ascii="Times New Roman" w:eastAsia="Batang" w:hAnsi="Times New Roman"/>
          <w:i/>
          <w:sz w:val="28"/>
          <w:szCs w:val="28"/>
          <w:lang w:val="uk-UA" w:eastAsia="ko-KR"/>
        </w:rPr>
      </w:pPr>
      <w:r w:rsidRPr="00D87C00">
        <w:rPr>
          <w:rFonts w:ascii="Times New Roman" w:eastAsia="Batang" w:hAnsi="Times New Roman"/>
          <w:i/>
          <w:position w:val="-24"/>
          <w:sz w:val="28"/>
          <w:szCs w:val="28"/>
          <w:lang w:val="uk-UA" w:eastAsia="ko-KR"/>
        </w:rPr>
        <w:object w:dxaOrig="2700" w:dyaOrig="660">
          <v:shape id="_x0000_i1226" type="#_x0000_t75" style="width:168.75pt;height:41.25pt" o:ole="">
            <v:imagedata r:id="rId526" o:title=""/>
          </v:shape>
          <o:OLEObject Type="Embed" ProgID="Equation.3" ShapeID="_x0000_i1226" DrawAspect="Content" ObjectID="_1696577298" r:id="rId527"/>
        </w:object>
      </w:r>
      <w:r w:rsidR="00A059D3" w:rsidRPr="00D87C00">
        <w:rPr>
          <w:rFonts w:ascii="Times New Roman" w:eastAsia="Batang" w:hAnsi="Times New Roman"/>
          <w:i/>
          <w:sz w:val="28"/>
          <w:szCs w:val="28"/>
          <w:lang w:val="uk-UA" w:eastAsia="ko-KR"/>
        </w:rPr>
        <w:t>, N = 0,1, ...,</w:t>
      </w:r>
    </w:p>
    <w:p w:rsidR="00A059D3" w:rsidRPr="00D87C00" w:rsidRDefault="00A059D3" w:rsidP="00A059D3">
      <w:pPr>
        <w:rPr>
          <w:rFonts w:eastAsia="Batang"/>
          <w:szCs w:val="28"/>
          <w:lang w:val="uk-UA" w:eastAsia="ko-KR"/>
        </w:rPr>
      </w:pPr>
    </w:p>
    <w:p w:rsidR="00A059D3" w:rsidRPr="00D87C00" w:rsidRDefault="00A059D3" w:rsidP="00A059D3">
      <w:pPr>
        <w:keepNext/>
        <w:ind w:firstLine="0"/>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визначені на відрізку [</w:t>
      </w:r>
      <w:r w:rsidRPr="00D87C00">
        <w:rPr>
          <w:rFonts w:ascii="Times New Roman" w:eastAsia="SymbolMT" w:hAnsi="Times New Roman"/>
          <w:kern w:val="28"/>
          <w:sz w:val="28"/>
          <w:szCs w:val="28"/>
          <w:lang w:val="uk-UA" w:eastAsia="ko-KR"/>
        </w:rPr>
        <w:t>-</w:t>
      </w:r>
      <w:r w:rsidRPr="00D87C00">
        <w:rPr>
          <w:rFonts w:ascii="Times New Roman" w:eastAsia="Batang" w:hAnsi="Times New Roman"/>
          <w:kern w:val="28"/>
          <w:sz w:val="28"/>
          <w:szCs w:val="28"/>
          <w:lang w:val="uk-UA" w:eastAsia="ko-KR"/>
        </w:rPr>
        <w:t>1, 1]. Найважливіші їх властивості такі:</w:t>
      </w:r>
    </w:p>
    <w:p w:rsidR="00A059D3" w:rsidRPr="00D87C00" w:rsidRDefault="00A059D3" w:rsidP="00A059D3">
      <w:pPr>
        <w:jc w:val="both"/>
        <w:rPr>
          <w:rFonts w:eastAsia="Batang"/>
          <w:szCs w:val="28"/>
          <w:lang w:val="uk-UA" w:eastAsia="ko-KR"/>
        </w:rPr>
      </w:pPr>
    </w:p>
    <w:p w:rsidR="00A059D3" w:rsidRPr="00D87C00" w:rsidRDefault="00A059D3" w:rsidP="00A059D3">
      <w:pPr>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1) Pn (1) = 1, Pn (-1) = (-1) n;</w:t>
      </w:r>
    </w:p>
    <w:p w:rsidR="00A059D3" w:rsidRPr="00D87C00" w:rsidRDefault="00A059D3" w:rsidP="00A059D3">
      <w:pPr>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2) </w:t>
      </w:r>
      <w:r w:rsidR="00057E82" w:rsidRPr="00D87C00">
        <w:rPr>
          <w:rFonts w:ascii="Times New Roman" w:eastAsia="Batang" w:hAnsi="Times New Roman"/>
          <w:position w:val="-30"/>
          <w:sz w:val="28"/>
          <w:szCs w:val="28"/>
          <w:lang w:val="uk-UA" w:eastAsia="ko-KR"/>
        </w:rPr>
        <w:object w:dxaOrig="1939" w:dyaOrig="740">
          <v:shape id="_x0000_i1227" type="#_x0000_t75" style="width:112.5pt;height:42.75pt" o:ole="">
            <v:imagedata r:id="rId528" o:title=""/>
          </v:shape>
          <o:OLEObject Type="Embed" ProgID="Equation.3" ShapeID="_x0000_i1227" DrawAspect="Content" ObjectID="_1696577299" r:id="rId529"/>
        </w:object>
      </w:r>
      <w:r w:rsidRPr="00D87C00">
        <w:rPr>
          <w:rFonts w:ascii="Times New Roman" w:eastAsia="Batang" w:hAnsi="Times New Roman"/>
          <w:sz w:val="28"/>
          <w:szCs w:val="28"/>
          <w:lang w:val="uk-UA" w:eastAsia="ko-KR"/>
        </w:rPr>
        <w:t xml:space="preserve">, Де Qk (x) - будь-який поліном ступеня k </w:t>
      </w:r>
      <w:r w:rsidRPr="00D87C00">
        <w:rPr>
          <w:rFonts w:ascii="Times New Roman" w:eastAsia="SymbolMT" w:hAnsi="Times New Roman"/>
          <w:sz w:val="28"/>
          <w:szCs w:val="28"/>
          <w:lang w:val="uk-UA" w:eastAsia="ko-KR"/>
        </w:rPr>
        <w:t xml:space="preserve">&lt; </w:t>
      </w:r>
      <w:r w:rsidRPr="00D87C00">
        <w:rPr>
          <w:rFonts w:ascii="Times New Roman" w:eastAsia="Batang" w:hAnsi="Times New Roman"/>
          <w:i/>
          <w:iCs/>
          <w:sz w:val="28"/>
          <w:szCs w:val="28"/>
          <w:lang w:val="uk-UA" w:eastAsia="ko-KR"/>
        </w:rPr>
        <w:t xml:space="preserve">n </w:t>
      </w:r>
      <w:r w:rsidRPr="00D87C00">
        <w:rPr>
          <w:rFonts w:ascii="Times New Roman" w:eastAsia="Batang" w:hAnsi="Times New Roman"/>
          <w:sz w:val="28"/>
          <w:szCs w:val="28"/>
          <w:lang w:val="uk-UA" w:eastAsia="ko-KR"/>
        </w:rPr>
        <w:t>;</w:t>
      </w: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3) Pn (x) має n різних дійсних коренів, всі вони розташовані в інтервалі (</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1, 1).</w:t>
      </w:r>
    </w:p>
    <w:p w:rsidR="00A059D3" w:rsidRPr="00D87C00" w:rsidRDefault="00A059D3" w:rsidP="00A059D3">
      <w:pPr>
        <w:keepNext/>
        <w:ind w:firstLine="708"/>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Перші поліноми Лежандра мають такий вигляд:</w:t>
      </w:r>
    </w:p>
    <w:p w:rsidR="00A059D3" w:rsidRPr="00D87C00" w:rsidRDefault="00057E82" w:rsidP="00057E82">
      <w:pPr>
        <w:jc w:val="center"/>
        <w:rPr>
          <w:rFonts w:ascii="Times New Roman" w:eastAsia="Batang" w:hAnsi="Times New Roman"/>
          <w:sz w:val="28"/>
          <w:szCs w:val="28"/>
          <w:lang w:val="uk-UA" w:eastAsia="ko-KR"/>
        </w:rPr>
      </w:pPr>
      <w:r w:rsidRPr="00D87C00">
        <w:rPr>
          <w:rFonts w:ascii="Times New Roman" w:eastAsia="Batang" w:hAnsi="Times New Roman"/>
          <w:position w:val="-24"/>
          <w:sz w:val="28"/>
          <w:szCs w:val="28"/>
          <w:lang w:val="uk-UA" w:eastAsia="ko-KR"/>
        </w:rPr>
        <w:object w:dxaOrig="6320" w:dyaOrig="620">
          <v:shape id="_x0000_i1228" type="#_x0000_t75" style="width:377.25pt;height:36.75pt" o:ole="">
            <v:imagedata r:id="rId530" o:title=""/>
          </v:shape>
          <o:OLEObject Type="Embed" ProgID="Equation.3" ShapeID="_x0000_i1228" DrawAspect="Content" ObjectID="_1696577300" r:id="rId531"/>
        </w:object>
      </w:r>
    </w:p>
    <w:p w:rsidR="00A059D3" w:rsidRPr="00D87C00" w:rsidRDefault="00057E82" w:rsidP="00057E82">
      <w:pPr>
        <w:jc w:val="center"/>
        <w:rPr>
          <w:rFonts w:ascii="Times New Roman" w:eastAsia="Batang" w:hAnsi="Times New Roman"/>
          <w:sz w:val="28"/>
          <w:szCs w:val="28"/>
          <w:lang w:val="uk-UA" w:eastAsia="ko-KR"/>
        </w:rPr>
      </w:pPr>
      <w:r w:rsidRPr="00D87C00">
        <w:rPr>
          <w:rFonts w:ascii="Times New Roman" w:eastAsia="Batang" w:hAnsi="Times New Roman"/>
          <w:position w:val="-24"/>
          <w:sz w:val="28"/>
          <w:szCs w:val="28"/>
          <w:lang w:val="uk-UA" w:eastAsia="ko-KR"/>
        </w:rPr>
        <w:object w:dxaOrig="3000" w:dyaOrig="620">
          <v:shape id="_x0000_i1229" type="#_x0000_t75" style="width:186.75pt;height:38.25pt" o:ole="">
            <v:imagedata r:id="rId532" o:title=""/>
          </v:shape>
          <o:OLEObject Type="Embed" ProgID="Equation.3" ShapeID="_x0000_i1229" DrawAspect="Content" ObjectID="_1696577301" r:id="rId533"/>
        </w:object>
      </w:r>
    </w:p>
    <w:p w:rsidR="00A059D3" w:rsidRPr="00D87C00" w:rsidRDefault="00A059D3"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Для вив</w:t>
      </w:r>
      <w:r w:rsidR="00631D4B" w:rsidRPr="00D87C00">
        <w:rPr>
          <w:rFonts w:ascii="Times New Roman" w:eastAsia="Batang" w:hAnsi="Times New Roman"/>
          <w:sz w:val="28"/>
          <w:szCs w:val="28"/>
          <w:lang w:val="uk-UA" w:eastAsia="ko-KR"/>
        </w:rPr>
        <w:t>едення квадратурної формули Гау</w:t>
      </w:r>
      <w:r w:rsidRPr="00D87C00">
        <w:rPr>
          <w:rFonts w:ascii="Times New Roman" w:eastAsia="Batang" w:hAnsi="Times New Roman"/>
          <w:sz w:val="28"/>
          <w:szCs w:val="28"/>
          <w:lang w:val="uk-UA" w:eastAsia="ko-KR"/>
        </w:rPr>
        <w:t>са розглянемо функцію</w:t>
      </w:r>
      <w:r w:rsidR="00631D4B" w:rsidRPr="00D87C00">
        <w:rPr>
          <w:rFonts w:ascii="Times New Roman" w:eastAsia="Batang" w:hAnsi="Times New Roman"/>
          <w:sz w:val="28"/>
          <w:szCs w:val="28"/>
          <w:lang w:val="uk-UA" w:eastAsia="ko-KR"/>
        </w:rPr>
        <w:t xml:space="preserve"> </w:t>
      </w:r>
      <w:r w:rsidRPr="00D87C00">
        <w:rPr>
          <w:rFonts w:ascii="Times New Roman" w:eastAsia="Batang" w:hAnsi="Times New Roman"/>
          <w:i/>
          <w:iCs/>
          <w:sz w:val="28"/>
          <w:szCs w:val="28"/>
          <w:lang w:val="uk-UA" w:eastAsia="ko-KR"/>
        </w:rPr>
        <w:t xml:space="preserve">y </w:t>
      </w:r>
      <w:r w:rsidRPr="00D87C00">
        <w:rPr>
          <w:rFonts w:ascii="Times New Roman" w:eastAsia="SymbolMT" w:hAnsi="Times New Roman"/>
          <w:sz w:val="28"/>
          <w:szCs w:val="28"/>
          <w:lang w:val="uk-UA" w:eastAsia="ko-KR"/>
        </w:rPr>
        <w:t xml:space="preserve">= </w:t>
      </w:r>
      <w:r w:rsidRPr="00D87C00">
        <w:rPr>
          <w:rFonts w:ascii="Times New Roman" w:eastAsia="Batang" w:hAnsi="Times New Roman"/>
          <w:i/>
          <w:iCs/>
          <w:sz w:val="28"/>
          <w:szCs w:val="28"/>
          <w:lang w:val="uk-UA" w:eastAsia="ko-KR"/>
        </w:rPr>
        <w:t>f</w:t>
      </w:r>
      <w:r w:rsidRPr="00D87C00">
        <w:rPr>
          <w:rFonts w:ascii="Times New Roman" w:eastAsia="Batang" w:hAnsi="Times New Roman"/>
          <w:sz w:val="28"/>
          <w:szCs w:val="28"/>
          <w:lang w:val="uk-UA" w:eastAsia="ko-KR"/>
        </w:rPr>
        <w:t>(</w:t>
      </w:r>
      <w:r w:rsidRPr="00D87C00">
        <w:rPr>
          <w:rFonts w:ascii="Times New Roman" w:eastAsia="Batang" w:hAnsi="Times New Roman"/>
          <w:i/>
          <w:iCs/>
          <w:sz w:val="28"/>
          <w:szCs w:val="28"/>
          <w:lang w:val="uk-UA" w:eastAsia="ko-KR"/>
        </w:rPr>
        <w:t>t</w:t>
      </w:r>
      <w:r w:rsidRPr="00D87C00">
        <w:rPr>
          <w:rFonts w:ascii="Times New Roman" w:eastAsia="Batang" w:hAnsi="Times New Roman"/>
          <w:sz w:val="28"/>
          <w:szCs w:val="28"/>
          <w:lang w:val="uk-UA" w:eastAsia="ko-KR"/>
        </w:rPr>
        <w:t>), Визначену на відрізку [</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1, 1].</w:t>
      </w:r>
    </w:p>
    <w:p w:rsidR="00A059D3" w:rsidRPr="00D87C00" w:rsidRDefault="00A059D3"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Потрібно вирішити задачу: вибрати точки </w:t>
      </w:r>
      <w:r w:rsidRPr="00D87C00">
        <w:rPr>
          <w:rFonts w:ascii="Times New Roman" w:eastAsia="Batang" w:hAnsi="Times New Roman"/>
          <w:i/>
          <w:iCs/>
          <w:sz w:val="28"/>
          <w:szCs w:val="28"/>
          <w:lang w:val="uk-UA" w:eastAsia="ko-KR"/>
        </w:rPr>
        <w:t xml:space="preserve"> t1</w:t>
      </w:r>
      <w:r w:rsidRPr="00D87C00">
        <w:rPr>
          <w:rFonts w:ascii="Times New Roman" w:eastAsia="Batang" w:hAnsi="Times New Roman"/>
          <w:sz w:val="28"/>
          <w:szCs w:val="28"/>
          <w:lang w:val="uk-UA" w:eastAsia="ko-KR"/>
        </w:rPr>
        <w:t xml:space="preserve">, </w:t>
      </w:r>
      <w:r w:rsidRPr="00D87C00">
        <w:rPr>
          <w:rFonts w:ascii="Times New Roman" w:eastAsia="Batang" w:hAnsi="Times New Roman"/>
          <w:i/>
          <w:iCs/>
          <w:sz w:val="28"/>
          <w:szCs w:val="28"/>
          <w:lang w:val="uk-UA" w:eastAsia="ko-KR"/>
        </w:rPr>
        <w:t>t2</w:t>
      </w:r>
      <w:r w:rsidRPr="00D87C00">
        <w:rPr>
          <w:rFonts w:ascii="Times New Roman" w:eastAsia="Batang" w:hAnsi="Times New Roman"/>
          <w:sz w:val="28"/>
          <w:szCs w:val="28"/>
          <w:lang w:val="uk-UA" w:eastAsia="ko-KR"/>
        </w:rPr>
        <w:t xml:space="preserve">, ..., </w:t>
      </w:r>
      <w:r w:rsidRPr="00D87C00">
        <w:rPr>
          <w:rFonts w:ascii="Times New Roman" w:eastAsia="Batang" w:hAnsi="Times New Roman"/>
          <w:i/>
          <w:iCs/>
          <w:sz w:val="28"/>
          <w:szCs w:val="28"/>
          <w:lang w:val="uk-UA" w:eastAsia="ko-KR"/>
        </w:rPr>
        <w:t>tn</w:t>
      </w:r>
      <w:r w:rsidRPr="00D87C00">
        <w:rPr>
          <w:rFonts w:ascii="Times New Roman" w:eastAsia="Batang" w:hAnsi="Times New Roman"/>
          <w:sz w:val="28"/>
          <w:szCs w:val="28"/>
          <w:lang w:val="uk-UA" w:eastAsia="ko-KR"/>
        </w:rPr>
        <w:t xml:space="preserve"> і коефіцієнти</w:t>
      </w:r>
    </w:p>
    <w:p w:rsidR="00A059D3" w:rsidRPr="00D87C00" w:rsidRDefault="00A059D3" w:rsidP="00A059D3">
      <w:pPr>
        <w:keepNext/>
        <w:ind w:firstLine="0"/>
        <w:jc w:val="both"/>
        <w:outlineLvl w:val="0"/>
        <w:rPr>
          <w:rFonts w:ascii="Times New Roman" w:eastAsia="Batang" w:hAnsi="Times New Roman"/>
          <w:kern w:val="28"/>
          <w:sz w:val="28"/>
          <w:szCs w:val="28"/>
          <w:lang w:val="uk-UA" w:eastAsia="ko-KR"/>
        </w:rPr>
      </w:pPr>
      <w:r w:rsidRPr="00D87C00">
        <w:rPr>
          <w:rFonts w:ascii="Times New Roman" w:eastAsia="Batang" w:hAnsi="Times New Roman"/>
          <w:i/>
          <w:iCs/>
          <w:kern w:val="28"/>
          <w:sz w:val="28"/>
          <w:szCs w:val="28"/>
          <w:lang w:val="uk-UA" w:eastAsia="ko-KR"/>
        </w:rPr>
        <w:t xml:space="preserve"> A1 </w:t>
      </w:r>
      <w:r w:rsidR="00631D4B" w:rsidRPr="00D87C00">
        <w:rPr>
          <w:rFonts w:ascii="Times New Roman" w:eastAsia="Batang" w:hAnsi="Times New Roman"/>
          <w:kern w:val="28"/>
          <w:sz w:val="28"/>
          <w:szCs w:val="28"/>
          <w:lang w:val="uk-UA" w:eastAsia="ko-KR"/>
        </w:rPr>
        <w:t>, A2,, An так, щоб квадратурна</w:t>
      </w:r>
      <w:r w:rsidRPr="00D87C00">
        <w:rPr>
          <w:rFonts w:ascii="Times New Roman" w:eastAsia="Batang" w:hAnsi="Times New Roman"/>
          <w:kern w:val="28"/>
          <w:sz w:val="28"/>
          <w:szCs w:val="28"/>
          <w:lang w:val="uk-UA" w:eastAsia="ko-KR"/>
        </w:rPr>
        <w:t xml:space="preserve"> формула:</w:t>
      </w:r>
    </w:p>
    <w:p w:rsidR="00A059D3" w:rsidRPr="00D87C00" w:rsidRDefault="00057E82" w:rsidP="00A059D3">
      <w:pPr>
        <w:jc w:val="right"/>
        <w:rPr>
          <w:rFonts w:ascii="Times New Roman" w:eastAsia="Batang" w:hAnsi="Times New Roman"/>
          <w:sz w:val="28"/>
          <w:szCs w:val="28"/>
          <w:lang w:val="uk-UA" w:eastAsia="ko-KR"/>
        </w:rPr>
      </w:pPr>
      <w:r w:rsidRPr="00D87C00">
        <w:rPr>
          <w:rFonts w:ascii="Times New Roman" w:eastAsia="Batang" w:hAnsi="Times New Roman"/>
          <w:position w:val="-30"/>
          <w:sz w:val="28"/>
          <w:szCs w:val="28"/>
          <w:lang w:val="uk-UA" w:eastAsia="ko-KR"/>
        </w:rPr>
        <w:object w:dxaOrig="2100" w:dyaOrig="740">
          <v:shape id="_x0000_i1230" type="#_x0000_t75" style="width:138.75pt;height:48.75pt" o:ole="">
            <v:imagedata r:id="rId534" o:title=""/>
          </v:shape>
          <o:OLEObject Type="Embed" ProgID="Equation.3" ShapeID="_x0000_i1230" DrawAspect="Content" ObjectID="_1696577302" r:id="rId535"/>
        </w:object>
      </w:r>
      <w:r w:rsidRPr="00D87C00">
        <w:rPr>
          <w:rFonts w:ascii="Times New Roman" w:eastAsia="Batang" w:hAnsi="Times New Roman"/>
          <w:sz w:val="28"/>
          <w:szCs w:val="28"/>
          <w:lang w:val="uk-UA" w:eastAsia="ko-KR"/>
        </w:rPr>
        <w:t xml:space="preserve">                                               (4.11</w:t>
      </w:r>
      <w:r w:rsidR="00A059D3" w:rsidRPr="00D87C00">
        <w:rPr>
          <w:rFonts w:ascii="Times New Roman" w:eastAsia="Batang" w:hAnsi="Times New Roman"/>
          <w:sz w:val="28"/>
          <w:szCs w:val="28"/>
          <w:lang w:val="uk-UA" w:eastAsia="ko-KR"/>
        </w:rPr>
        <w:t>)</w:t>
      </w: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була точною для всіх поліномів </w:t>
      </w:r>
      <w:r w:rsidRPr="00D87C00">
        <w:rPr>
          <w:rFonts w:ascii="Times New Roman" w:eastAsia="Batang" w:hAnsi="Times New Roman"/>
          <w:i/>
          <w:iCs/>
          <w:sz w:val="28"/>
          <w:szCs w:val="28"/>
          <w:lang w:val="uk-UA" w:eastAsia="ko-KR"/>
        </w:rPr>
        <w:t xml:space="preserve">f </w:t>
      </w:r>
      <w:r w:rsidRPr="00D87C00">
        <w:rPr>
          <w:rFonts w:ascii="Times New Roman" w:eastAsia="Batang" w:hAnsi="Times New Roman"/>
          <w:sz w:val="28"/>
          <w:szCs w:val="28"/>
          <w:lang w:val="uk-UA" w:eastAsia="ko-KR"/>
        </w:rPr>
        <w:t>(</w:t>
      </w:r>
      <w:r w:rsidRPr="00D87C00">
        <w:rPr>
          <w:rFonts w:ascii="Times New Roman" w:eastAsia="Batang" w:hAnsi="Times New Roman"/>
          <w:i/>
          <w:iCs/>
          <w:sz w:val="28"/>
          <w:szCs w:val="28"/>
          <w:lang w:val="uk-UA" w:eastAsia="ko-KR"/>
        </w:rPr>
        <w:t>t</w:t>
      </w:r>
      <w:r w:rsidRPr="00D87C00">
        <w:rPr>
          <w:rFonts w:ascii="Times New Roman" w:eastAsia="Batang" w:hAnsi="Times New Roman"/>
          <w:sz w:val="28"/>
          <w:szCs w:val="28"/>
          <w:lang w:val="uk-UA" w:eastAsia="ko-KR"/>
        </w:rPr>
        <w:t xml:space="preserve">) Найвищої можливої ​​ступеня </w:t>
      </w:r>
      <w:r w:rsidRPr="00D87C00">
        <w:rPr>
          <w:rFonts w:ascii="Times New Roman" w:eastAsia="Batang" w:hAnsi="Times New Roman"/>
          <w:i/>
          <w:iCs/>
          <w:sz w:val="28"/>
          <w:szCs w:val="28"/>
          <w:lang w:val="uk-UA" w:eastAsia="ko-KR"/>
        </w:rPr>
        <w:t>N</w:t>
      </w:r>
      <w:r w:rsidRPr="00D87C00">
        <w:rPr>
          <w:rFonts w:ascii="Times New Roman" w:eastAsia="Batang" w:hAnsi="Times New Roman"/>
          <w:sz w:val="28"/>
          <w:szCs w:val="28"/>
          <w:lang w:val="uk-UA" w:eastAsia="ko-KR"/>
        </w:rPr>
        <w:t>.</w:t>
      </w:r>
    </w:p>
    <w:p w:rsidR="00A059D3" w:rsidRPr="00D87C00" w:rsidRDefault="00A059D3"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Так як в нашому розпорядженні є 2</w:t>
      </w:r>
      <w:r w:rsidRPr="00D87C00">
        <w:rPr>
          <w:rFonts w:ascii="Times New Roman" w:eastAsia="Batang" w:hAnsi="Times New Roman"/>
          <w:i/>
          <w:iCs/>
          <w:sz w:val="28"/>
          <w:szCs w:val="28"/>
          <w:lang w:val="uk-UA" w:eastAsia="ko-KR"/>
        </w:rPr>
        <w:t xml:space="preserve">n </w:t>
      </w:r>
      <w:r w:rsidRPr="00D87C00">
        <w:rPr>
          <w:rFonts w:ascii="Times New Roman" w:eastAsia="Batang" w:hAnsi="Times New Roman"/>
          <w:sz w:val="28"/>
          <w:szCs w:val="28"/>
          <w:lang w:val="uk-UA" w:eastAsia="ko-KR"/>
        </w:rPr>
        <w:t xml:space="preserve">постійних </w:t>
      </w:r>
      <w:r w:rsidRPr="00D87C00">
        <w:rPr>
          <w:rFonts w:ascii="Times New Roman" w:eastAsia="Batang" w:hAnsi="Times New Roman"/>
          <w:i/>
          <w:iCs/>
          <w:sz w:val="28"/>
          <w:szCs w:val="28"/>
          <w:lang w:val="uk-UA" w:eastAsia="ko-KR"/>
        </w:rPr>
        <w:t xml:space="preserve">t A in ii </w:t>
      </w:r>
      <w:r w:rsidRPr="00D87C00">
        <w:rPr>
          <w:rFonts w:ascii="Times New Roman" w:eastAsia="Batang" w:hAnsi="Times New Roman"/>
          <w:sz w:val="28"/>
          <w:szCs w:val="28"/>
          <w:lang w:val="uk-UA" w:eastAsia="ko-KR"/>
        </w:rPr>
        <w:t>,,</w:t>
      </w:r>
      <w:r w:rsidRPr="00D87C00">
        <w:rPr>
          <w:rFonts w:ascii="Times New Roman" w:eastAsia="SymbolMT" w:hAnsi="Times New Roman"/>
          <w:sz w:val="28"/>
          <w:szCs w:val="28"/>
          <w:lang w:val="uk-UA" w:eastAsia="ko-KR"/>
        </w:rPr>
        <w:t xml:space="preserve">= </w:t>
      </w:r>
      <w:r w:rsidRPr="00D87C00">
        <w:rPr>
          <w:rFonts w:ascii="Times New Roman" w:eastAsia="Batang" w:hAnsi="Times New Roman"/>
          <w:sz w:val="28"/>
          <w:szCs w:val="28"/>
          <w:lang w:val="uk-UA" w:eastAsia="ko-KR"/>
        </w:rPr>
        <w:t>1, 2,K,, Найвищий ступінь полінома, що визначається 2</w:t>
      </w:r>
      <w:r w:rsidRPr="00D87C00">
        <w:rPr>
          <w:rFonts w:ascii="Times New Roman" w:eastAsia="Batang" w:hAnsi="Times New Roman"/>
          <w:i/>
          <w:iCs/>
          <w:sz w:val="28"/>
          <w:szCs w:val="28"/>
          <w:lang w:val="uk-UA" w:eastAsia="ko-KR"/>
        </w:rPr>
        <w:t xml:space="preserve">n </w:t>
      </w:r>
      <w:r w:rsidRPr="00D87C00">
        <w:rPr>
          <w:rFonts w:ascii="Times New Roman" w:eastAsia="Batang" w:hAnsi="Times New Roman"/>
          <w:sz w:val="28"/>
          <w:szCs w:val="28"/>
          <w:lang w:val="uk-UA" w:eastAsia="ko-KR"/>
        </w:rPr>
        <w:t>коефіцієнтами, буде дорівнює</w:t>
      </w:r>
      <w:r w:rsidR="00631D4B" w:rsidRPr="00D87C00">
        <w:rPr>
          <w:rFonts w:ascii="Times New Roman" w:eastAsia="Batang" w:hAnsi="Times New Roman"/>
          <w:sz w:val="28"/>
          <w:szCs w:val="28"/>
          <w:lang w:val="uk-UA" w:eastAsia="ko-KR"/>
        </w:rPr>
        <w:t xml:space="preserve"> </w:t>
      </w:r>
      <w:r w:rsidRPr="00D87C00">
        <w:rPr>
          <w:rFonts w:ascii="Times New Roman" w:eastAsia="Batang" w:hAnsi="Times New Roman"/>
          <w:i/>
          <w:iCs/>
          <w:sz w:val="28"/>
          <w:szCs w:val="28"/>
          <w:lang w:val="uk-UA" w:eastAsia="ko-KR"/>
        </w:rPr>
        <w:t xml:space="preserve">N </w:t>
      </w:r>
      <w:r w:rsidRPr="00D87C00">
        <w:rPr>
          <w:rFonts w:ascii="Times New Roman" w:eastAsia="SymbolMT" w:hAnsi="Times New Roman"/>
          <w:sz w:val="28"/>
          <w:szCs w:val="28"/>
          <w:lang w:val="uk-UA" w:eastAsia="ko-KR"/>
        </w:rPr>
        <w:t xml:space="preserve">= </w:t>
      </w:r>
      <w:r w:rsidRPr="00D87C00">
        <w:rPr>
          <w:rFonts w:ascii="Times New Roman" w:eastAsia="Batang" w:hAnsi="Times New Roman"/>
          <w:sz w:val="28"/>
          <w:szCs w:val="28"/>
          <w:lang w:val="uk-UA" w:eastAsia="ko-KR"/>
        </w:rPr>
        <w:t>2</w:t>
      </w:r>
      <w:r w:rsidRPr="00D87C00">
        <w:rPr>
          <w:rFonts w:ascii="Times New Roman" w:eastAsia="Batang" w:hAnsi="Times New Roman"/>
          <w:i/>
          <w:iCs/>
          <w:sz w:val="28"/>
          <w:szCs w:val="28"/>
          <w:lang w:val="uk-UA" w:eastAsia="ko-KR"/>
        </w:rPr>
        <w:t xml:space="preserve">n </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1.</w:t>
      </w:r>
    </w:p>
    <w:p w:rsidR="00A059D3" w:rsidRPr="00D87C00" w:rsidRDefault="00057E82"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Для виконання рівності (4.11</w:t>
      </w:r>
      <w:r w:rsidR="00A059D3" w:rsidRPr="00D87C00">
        <w:rPr>
          <w:rFonts w:ascii="Times New Roman" w:eastAsia="Batang" w:hAnsi="Times New Roman"/>
          <w:sz w:val="28"/>
          <w:szCs w:val="28"/>
          <w:lang w:val="uk-UA" w:eastAsia="ko-KR"/>
        </w:rPr>
        <w:t>) необхідно і достатньо, щоб воно</w:t>
      </w: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lastRenderedPageBreak/>
        <w:t xml:space="preserve">було вірним при </w:t>
      </w:r>
      <w:r w:rsidRPr="00D87C00">
        <w:rPr>
          <w:rFonts w:ascii="Times New Roman" w:eastAsia="Batang" w:hAnsi="Times New Roman"/>
          <w:i/>
          <w:iCs/>
          <w:sz w:val="28"/>
          <w:szCs w:val="28"/>
          <w:lang w:val="uk-UA" w:eastAsia="ko-KR"/>
        </w:rPr>
        <w:t xml:space="preserve">f </w:t>
      </w:r>
      <w:r w:rsidRPr="00D87C00">
        <w:rPr>
          <w:rFonts w:ascii="Times New Roman" w:eastAsia="Batang" w:hAnsi="Times New Roman"/>
          <w:sz w:val="28"/>
          <w:szCs w:val="28"/>
          <w:lang w:val="uk-UA" w:eastAsia="ko-KR"/>
        </w:rPr>
        <w:t>(</w:t>
      </w:r>
      <w:r w:rsidRPr="00D87C00">
        <w:rPr>
          <w:rFonts w:ascii="Times New Roman" w:eastAsia="Batang" w:hAnsi="Times New Roman"/>
          <w:i/>
          <w:iCs/>
          <w:sz w:val="28"/>
          <w:szCs w:val="28"/>
          <w:lang w:val="uk-UA" w:eastAsia="ko-KR"/>
        </w:rPr>
        <w:t>t</w:t>
      </w:r>
      <w:r w:rsidRPr="00D87C00">
        <w:rPr>
          <w:rFonts w:ascii="Times New Roman" w:eastAsia="Batang" w:hAnsi="Times New Roman"/>
          <w:sz w:val="28"/>
          <w:szCs w:val="28"/>
          <w:lang w:val="uk-UA" w:eastAsia="ko-KR"/>
        </w:rPr>
        <w:t xml:space="preserve">) </w:t>
      </w:r>
      <w:r w:rsidRPr="00D87C00">
        <w:rPr>
          <w:rFonts w:ascii="Times New Roman" w:eastAsia="SymbolMT" w:hAnsi="Times New Roman"/>
          <w:sz w:val="28"/>
          <w:szCs w:val="28"/>
          <w:lang w:val="uk-UA" w:eastAsia="ko-KR"/>
        </w:rPr>
        <w:t xml:space="preserve">= </w:t>
      </w:r>
      <w:r w:rsidRPr="00D87C00">
        <w:rPr>
          <w:rFonts w:ascii="Times New Roman" w:eastAsia="Batang" w:hAnsi="Times New Roman"/>
          <w:sz w:val="28"/>
          <w:szCs w:val="28"/>
          <w:lang w:val="uk-UA" w:eastAsia="ko-KR"/>
        </w:rPr>
        <w:t xml:space="preserve">1, </w:t>
      </w:r>
      <w:r w:rsidRPr="00D87C00">
        <w:rPr>
          <w:rFonts w:ascii="Times New Roman" w:eastAsia="Batang" w:hAnsi="Times New Roman"/>
          <w:i/>
          <w:iCs/>
          <w:sz w:val="28"/>
          <w:szCs w:val="28"/>
          <w:lang w:val="uk-UA" w:eastAsia="ko-KR"/>
        </w:rPr>
        <w:t>t</w:t>
      </w:r>
      <w:r w:rsidRPr="00D87C00">
        <w:rPr>
          <w:rFonts w:ascii="Times New Roman" w:eastAsia="Batang" w:hAnsi="Times New Roman"/>
          <w:sz w:val="28"/>
          <w:szCs w:val="28"/>
          <w:lang w:val="uk-UA" w:eastAsia="ko-KR"/>
        </w:rPr>
        <w:t xml:space="preserve">, </w:t>
      </w:r>
      <w:r w:rsidRPr="00D87C00">
        <w:rPr>
          <w:rFonts w:ascii="Times New Roman" w:eastAsia="Batang" w:hAnsi="Times New Roman"/>
          <w:i/>
          <w:iCs/>
          <w:sz w:val="28"/>
          <w:szCs w:val="28"/>
          <w:lang w:val="uk-UA" w:eastAsia="ko-KR"/>
        </w:rPr>
        <w:t xml:space="preserve">t </w:t>
      </w:r>
      <w:r w:rsidRPr="00D87C00">
        <w:rPr>
          <w:rFonts w:ascii="Times New Roman" w:eastAsia="Batang" w:hAnsi="Times New Roman"/>
          <w:sz w:val="28"/>
          <w:szCs w:val="28"/>
          <w:lang w:val="uk-UA" w:eastAsia="ko-KR"/>
        </w:rPr>
        <w:t xml:space="preserve">2 ,K, </w:t>
      </w:r>
      <w:r w:rsidRPr="00D87C00">
        <w:rPr>
          <w:rFonts w:ascii="Times New Roman" w:eastAsia="Batang" w:hAnsi="Times New Roman"/>
          <w:i/>
          <w:iCs/>
          <w:sz w:val="28"/>
          <w:szCs w:val="28"/>
          <w:lang w:val="uk-UA" w:eastAsia="ko-KR"/>
        </w:rPr>
        <w:t xml:space="preserve">t </w:t>
      </w:r>
      <w:r w:rsidRPr="00D87C00">
        <w:rPr>
          <w:rFonts w:ascii="Times New Roman" w:eastAsia="Batang" w:hAnsi="Times New Roman"/>
          <w:sz w:val="28"/>
          <w:szCs w:val="28"/>
          <w:lang w:val="uk-UA" w:eastAsia="ko-KR"/>
        </w:rPr>
        <w:t>2</w:t>
      </w:r>
      <w:r w:rsidRPr="00D87C00">
        <w:rPr>
          <w:rFonts w:ascii="Times New Roman" w:eastAsia="Batang" w:hAnsi="Times New Roman"/>
          <w:i/>
          <w:iCs/>
          <w:sz w:val="28"/>
          <w:szCs w:val="28"/>
          <w:lang w:val="uk-UA" w:eastAsia="ko-KR"/>
        </w:rPr>
        <w:t>n</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1 .</w:t>
      </w:r>
    </w:p>
    <w:p w:rsidR="00A059D3" w:rsidRPr="00D87C00" w:rsidRDefault="00A059D3" w:rsidP="00A059D3">
      <w:pPr>
        <w:keepNext/>
        <w:ind w:firstLine="708"/>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вважаючи</w:t>
      </w:r>
    </w:p>
    <w:p w:rsidR="00A059D3" w:rsidRPr="00D87C00" w:rsidRDefault="00057E82" w:rsidP="00057E82">
      <w:pPr>
        <w:jc w:val="center"/>
        <w:rPr>
          <w:rFonts w:ascii="Times New Roman" w:eastAsia="Batang" w:hAnsi="Times New Roman"/>
          <w:i/>
          <w:sz w:val="28"/>
          <w:szCs w:val="28"/>
          <w:lang w:val="uk-UA" w:eastAsia="ko-KR"/>
        </w:rPr>
      </w:pPr>
      <w:r w:rsidRPr="00D87C00">
        <w:rPr>
          <w:rFonts w:ascii="Times New Roman" w:eastAsia="Batang" w:hAnsi="Times New Roman"/>
          <w:i/>
          <w:position w:val="-30"/>
          <w:sz w:val="28"/>
          <w:szCs w:val="28"/>
          <w:lang w:val="uk-UA" w:eastAsia="ko-KR"/>
        </w:rPr>
        <w:object w:dxaOrig="1579" w:dyaOrig="740">
          <v:shape id="_x0000_i1231" type="#_x0000_t75" style="width:96pt;height:45pt" o:ole="">
            <v:imagedata r:id="rId536" o:title=""/>
          </v:shape>
          <o:OLEObject Type="Embed" ProgID="Equation.3" ShapeID="_x0000_i1231" DrawAspect="Content" ObjectID="_1696577303" r:id="rId537"/>
        </w:object>
      </w:r>
      <w:r w:rsidR="00A059D3" w:rsidRPr="00D87C00">
        <w:rPr>
          <w:rFonts w:ascii="Times New Roman" w:eastAsia="Batang" w:hAnsi="Times New Roman"/>
          <w:i/>
          <w:sz w:val="28"/>
          <w:szCs w:val="28"/>
          <w:lang w:val="uk-UA" w:eastAsia="ko-KR"/>
        </w:rPr>
        <w:t>, K = 0,1,2, ..., (2n-1)</w:t>
      </w:r>
    </w:p>
    <w:p w:rsidR="00A059D3" w:rsidRPr="000F6C5D" w:rsidRDefault="00A059D3" w:rsidP="00A059D3">
      <w:pPr>
        <w:keepNext/>
        <w:ind w:firstLine="0"/>
        <w:jc w:val="both"/>
        <w:outlineLvl w:val="0"/>
        <w:rPr>
          <w:rFonts w:ascii="Times New Roman" w:eastAsia="Batang" w:hAnsi="Times New Roman"/>
          <w:kern w:val="28"/>
          <w:sz w:val="28"/>
          <w:szCs w:val="28"/>
          <w:lang w:val="uk-UA" w:eastAsia="ko-KR"/>
        </w:rPr>
      </w:pPr>
      <w:r w:rsidRPr="000F6C5D">
        <w:rPr>
          <w:rFonts w:ascii="Times New Roman" w:eastAsia="Batang" w:hAnsi="Times New Roman"/>
          <w:kern w:val="28"/>
          <w:sz w:val="28"/>
          <w:szCs w:val="28"/>
          <w:lang w:val="uk-UA" w:eastAsia="ko-KR"/>
        </w:rPr>
        <w:t>і враховуючи, що</w:t>
      </w:r>
    </w:p>
    <w:p w:rsidR="00A059D3" w:rsidRPr="00D87C00" w:rsidRDefault="009657A9" w:rsidP="00057E82">
      <w:pPr>
        <w:jc w:val="center"/>
        <w:rPr>
          <w:rFonts w:ascii="Times New Roman" w:eastAsia="Batang" w:hAnsi="Times New Roman"/>
          <w:bCs/>
          <w:kern w:val="32"/>
          <w:sz w:val="28"/>
          <w:szCs w:val="28"/>
          <w:lang w:val="uk-UA" w:eastAsia="ko-KR"/>
        </w:rPr>
      </w:pPr>
      <w:r w:rsidRPr="00D87C00">
        <w:rPr>
          <w:rFonts w:ascii="Times New Roman" w:hAnsi="Times New Roman"/>
          <w:position w:val="-42"/>
          <w:sz w:val="28"/>
          <w:szCs w:val="28"/>
          <w:lang w:val="uk-UA"/>
        </w:rPr>
        <w:object w:dxaOrig="4620" w:dyaOrig="960">
          <v:shape id="_x0000_i1232" type="#_x0000_t75" style="width:306.75pt;height:63.75pt" o:ole="">
            <v:imagedata r:id="rId538" o:title=""/>
          </v:shape>
          <o:OLEObject Type="Embed" ProgID="Equation.3" ShapeID="_x0000_i1232" DrawAspect="Content" ObjectID="_1696577304" r:id="rId539"/>
        </w:object>
      </w:r>
    </w:p>
    <w:p w:rsidR="00A059D3" w:rsidRPr="00D87C00" w:rsidRDefault="00A059D3" w:rsidP="00A059D3">
      <w:pPr>
        <w:rPr>
          <w:rFonts w:ascii="Times New Roman" w:eastAsia="Batang" w:hAnsi="Times New Roman"/>
          <w:bCs/>
          <w:kern w:val="32"/>
          <w:sz w:val="28"/>
          <w:szCs w:val="28"/>
          <w:lang w:val="uk-UA" w:eastAsia="ko-KR"/>
        </w:rPr>
      </w:pPr>
    </w:p>
    <w:p w:rsidR="00A059D3" w:rsidRPr="00D87C00" w:rsidRDefault="00A059D3" w:rsidP="00A059D3">
      <w:pPr>
        <w:keepNext/>
        <w:ind w:firstLine="0"/>
        <w:jc w:val="both"/>
        <w:outlineLvl w:val="0"/>
        <w:rPr>
          <w:rFonts w:ascii="Times New Roman" w:eastAsia="Batang" w:hAnsi="Times New Roman"/>
          <w:kern w:val="28"/>
          <w:sz w:val="28"/>
          <w:szCs w:val="28"/>
          <w:lang w:val="uk-UA" w:eastAsia="ko-KR"/>
        </w:rPr>
      </w:pPr>
      <w:r w:rsidRPr="00D87C00">
        <w:rPr>
          <w:rFonts w:ascii="Times New Roman" w:eastAsia="Batang" w:hAnsi="Times New Roman"/>
          <w:kern w:val="28"/>
          <w:sz w:val="28"/>
          <w:szCs w:val="28"/>
          <w:lang w:val="uk-UA" w:eastAsia="ko-KR"/>
        </w:rPr>
        <w:t>отримуємо систему для визначення ti і Ai:</w:t>
      </w:r>
    </w:p>
    <w:p w:rsidR="00A059D3" w:rsidRPr="00D87C00" w:rsidRDefault="00A059D3" w:rsidP="00A059D3">
      <w:pPr>
        <w:jc w:val="right"/>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 </w:t>
      </w:r>
      <w:r w:rsidR="00631D4B" w:rsidRPr="00D87C00">
        <w:rPr>
          <w:rFonts w:ascii="Times New Roman" w:eastAsia="Batang" w:hAnsi="Times New Roman"/>
          <w:position w:val="-28"/>
          <w:sz w:val="28"/>
          <w:szCs w:val="28"/>
          <w:lang w:val="uk-UA" w:eastAsia="ko-KR"/>
        </w:rPr>
        <w:object w:dxaOrig="6120" w:dyaOrig="680">
          <v:shape id="_x0000_i1233" type="#_x0000_t75" style="width:394.5pt;height:43.5pt" o:ole="">
            <v:imagedata r:id="rId540" o:title=""/>
          </v:shape>
          <o:OLEObject Type="Embed" ProgID="Equation.3" ShapeID="_x0000_i1233" DrawAspect="Content" ObjectID="_1696577305" r:id="rId541"/>
        </w:object>
      </w:r>
      <w:r w:rsidR="00057E82" w:rsidRPr="00D87C00">
        <w:rPr>
          <w:rFonts w:ascii="Times New Roman" w:eastAsia="Batang" w:hAnsi="Times New Roman"/>
          <w:sz w:val="28"/>
          <w:szCs w:val="28"/>
          <w:lang w:val="uk-UA" w:eastAsia="ko-KR"/>
        </w:rPr>
        <w:t xml:space="preserve">     (4.12</w:t>
      </w:r>
      <w:r w:rsidRPr="00D87C00">
        <w:rPr>
          <w:rFonts w:ascii="Times New Roman" w:eastAsia="Batang" w:hAnsi="Times New Roman"/>
          <w:sz w:val="28"/>
          <w:szCs w:val="28"/>
          <w:lang w:val="uk-UA" w:eastAsia="ko-KR"/>
        </w:rPr>
        <w:t>)</w:t>
      </w:r>
    </w:p>
    <w:p w:rsidR="009657A9" w:rsidRPr="00D87C00" w:rsidRDefault="00A059D3" w:rsidP="009657A9">
      <w:pPr>
        <w:autoSpaceDE w:val="0"/>
        <w:autoSpaceDN w:val="0"/>
        <w:adjustRightInd w:val="0"/>
        <w:ind w:firstLine="708"/>
        <w:rPr>
          <w:rFonts w:ascii="Times New Roman" w:eastAsia="Batang" w:hAnsi="Times New Roman"/>
          <w:kern w:val="28"/>
          <w:sz w:val="28"/>
          <w:szCs w:val="28"/>
          <w:lang w:val="uk-UA" w:eastAsia="ko-KR"/>
        </w:rPr>
      </w:pPr>
      <w:r w:rsidRPr="00D87C00">
        <w:rPr>
          <w:rFonts w:ascii="Times New Roman" w:eastAsia="Batang" w:hAnsi="Times New Roman"/>
          <w:sz w:val="28"/>
          <w:szCs w:val="28"/>
          <w:lang w:val="uk-UA" w:eastAsia="ko-KR"/>
        </w:rPr>
        <w:t>Для вирішення отриманої системи застосуємо наступний прийом. Розглянемо поліноми:</w:t>
      </w:r>
      <w:r w:rsidR="00057E82" w:rsidRPr="00D87C00">
        <w:rPr>
          <w:rFonts w:ascii="Times New Roman" w:eastAsia="Batang" w:hAnsi="Times New Roman"/>
          <w:kern w:val="28"/>
          <w:position w:val="-12"/>
          <w:sz w:val="28"/>
          <w:szCs w:val="28"/>
          <w:lang w:val="uk-UA" w:eastAsia="ko-KR"/>
        </w:rPr>
        <w:object w:dxaOrig="1460" w:dyaOrig="380">
          <v:shape id="_x0000_i1234" type="#_x0000_t75" style="width:102pt;height:26.25pt" o:ole="">
            <v:imagedata r:id="rId542" o:title=""/>
          </v:shape>
          <o:OLEObject Type="Embed" ProgID="Equation.3" ShapeID="_x0000_i1234" DrawAspect="Content" ObjectID="_1696577306" r:id="rId543"/>
        </w:object>
      </w:r>
      <w:r w:rsidRPr="00D87C00">
        <w:rPr>
          <w:rFonts w:ascii="Times New Roman" w:eastAsia="Batang" w:hAnsi="Times New Roman"/>
          <w:kern w:val="28"/>
          <w:sz w:val="28"/>
          <w:szCs w:val="28"/>
          <w:lang w:val="uk-UA" w:eastAsia="ko-KR"/>
        </w:rPr>
        <w:t>, K = 0,1, ..., (n-1), де Pn (t) - поліном Лежандра. Так як ступінь f (t) менше (2n</w:t>
      </w:r>
      <w:r w:rsidRPr="00D87C00">
        <w:rPr>
          <w:rFonts w:ascii="Times New Roman" w:eastAsia="SymbolMT" w:hAnsi="Times New Roman"/>
          <w:i/>
          <w:kern w:val="28"/>
          <w:sz w:val="28"/>
          <w:szCs w:val="28"/>
          <w:lang w:val="uk-UA" w:eastAsia="ko-KR"/>
        </w:rPr>
        <w:t>-</w:t>
      </w:r>
      <w:r w:rsidRPr="00D87C00">
        <w:rPr>
          <w:rFonts w:ascii="Times New Roman" w:eastAsia="Batang" w:hAnsi="Times New Roman"/>
          <w:i/>
          <w:kern w:val="28"/>
          <w:sz w:val="28"/>
          <w:szCs w:val="28"/>
          <w:lang w:val="uk-UA" w:eastAsia="ko-KR"/>
        </w:rPr>
        <w:t>1)</w:t>
      </w:r>
      <w:r w:rsidR="00057E82" w:rsidRPr="00D87C00">
        <w:rPr>
          <w:rFonts w:ascii="Times New Roman" w:eastAsia="Batang" w:hAnsi="Times New Roman"/>
          <w:kern w:val="28"/>
          <w:sz w:val="28"/>
          <w:szCs w:val="28"/>
          <w:lang w:val="uk-UA" w:eastAsia="ko-KR"/>
        </w:rPr>
        <w:t>, То для нього вірна формула (4.11</w:t>
      </w:r>
      <w:r w:rsidRPr="00D87C00">
        <w:rPr>
          <w:rFonts w:ascii="Times New Roman" w:eastAsia="Batang" w:hAnsi="Times New Roman"/>
          <w:kern w:val="28"/>
          <w:sz w:val="28"/>
          <w:szCs w:val="28"/>
          <w:lang w:val="uk-UA" w:eastAsia="ko-KR"/>
        </w:rPr>
        <w:t>):</w:t>
      </w:r>
    </w:p>
    <w:p w:rsidR="00A059D3" w:rsidRPr="00D87C00" w:rsidRDefault="009657A9" w:rsidP="009657A9">
      <w:pPr>
        <w:autoSpaceDE w:val="0"/>
        <w:autoSpaceDN w:val="0"/>
        <w:adjustRightInd w:val="0"/>
        <w:ind w:firstLine="708"/>
        <w:rPr>
          <w:rFonts w:ascii="Times New Roman" w:eastAsia="Batang" w:hAnsi="Times New Roman"/>
          <w:kern w:val="28"/>
          <w:sz w:val="28"/>
          <w:szCs w:val="28"/>
          <w:lang w:val="uk-UA" w:eastAsia="ko-KR"/>
        </w:rPr>
      </w:pPr>
      <w:r w:rsidRPr="00D87C00">
        <w:rPr>
          <w:rFonts w:ascii="Times New Roman" w:eastAsia="Batang" w:hAnsi="Times New Roman"/>
          <w:b/>
          <w:i/>
          <w:kern w:val="28"/>
          <w:position w:val="-30"/>
          <w:sz w:val="28"/>
          <w:szCs w:val="28"/>
          <w:lang w:val="uk-UA" w:eastAsia="ko-KR"/>
        </w:rPr>
        <w:object w:dxaOrig="2780" w:dyaOrig="740">
          <v:shape id="_x0000_i1235" type="#_x0000_t75" style="width:209.25pt;height:55.5pt" o:ole="">
            <v:imagedata r:id="rId544" o:title=""/>
          </v:shape>
          <o:OLEObject Type="Embed" ProgID="Equation.3" ShapeID="_x0000_i1235" DrawAspect="Content" ObjectID="_1696577307" r:id="rId545"/>
        </w:object>
      </w:r>
      <w:r w:rsidR="00A059D3" w:rsidRPr="00D87C00">
        <w:rPr>
          <w:rFonts w:ascii="Times New Roman" w:eastAsia="Batang" w:hAnsi="Times New Roman"/>
          <w:kern w:val="28"/>
          <w:sz w:val="28"/>
          <w:szCs w:val="28"/>
          <w:lang w:val="uk-UA" w:eastAsia="ko-KR"/>
        </w:rPr>
        <w:t>.</w:t>
      </w:r>
    </w:p>
    <w:p w:rsidR="00A059D3" w:rsidRPr="00D87C00" w:rsidRDefault="00A059D3" w:rsidP="00631D4B">
      <w:pPr>
        <w:rPr>
          <w:rFonts w:ascii="Times New Roman" w:eastAsia="Batang" w:hAnsi="Times New Roman"/>
          <w:i/>
          <w:kern w:val="28"/>
          <w:sz w:val="28"/>
          <w:szCs w:val="28"/>
          <w:lang w:val="uk-UA" w:eastAsia="ko-KR"/>
        </w:rPr>
      </w:pPr>
      <w:r w:rsidRPr="00D87C00">
        <w:rPr>
          <w:rFonts w:ascii="Times New Roman" w:eastAsia="Batang" w:hAnsi="Times New Roman"/>
          <w:sz w:val="28"/>
          <w:szCs w:val="28"/>
          <w:lang w:val="uk-UA" w:eastAsia="ko-KR"/>
        </w:rPr>
        <w:t>В силу властивості 2)</w:t>
      </w:r>
      <w:r w:rsidR="00057E82" w:rsidRPr="00D87C00">
        <w:rPr>
          <w:rFonts w:ascii="Times New Roman" w:eastAsia="Batang" w:hAnsi="Times New Roman"/>
          <w:i/>
          <w:position w:val="-30"/>
          <w:sz w:val="28"/>
          <w:szCs w:val="28"/>
          <w:lang w:val="uk-UA" w:eastAsia="ko-KR"/>
        </w:rPr>
        <w:object w:dxaOrig="1520" w:dyaOrig="740">
          <v:shape id="_x0000_i1236" type="#_x0000_t75" style="width:97.5pt;height:47.25pt" o:ole="">
            <v:imagedata r:id="rId546" o:title=""/>
          </v:shape>
          <o:OLEObject Type="Embed" ProgID="Equation.3" ShapeID="_x0000_i1236" DrawAspect="Content" ObjectID="_1696577308" r:id="rId547"/>
        </w:object>
      </w:r>
      <w:r w:rsidRPr="00D87C00">
        <w:rPr>
          <w:rFonts w:ascii="Times New Roman" w:eastAsia="Batang" w:hAnsi="Times New Roman"/>
          <w:sz w:val="28"/>
          <w:szCs w:val="28"/>
          <w:lang w:val="uk-UA" w:eastAsia="ko-KR"/>
        </w:rPr>
        <w:t>. Звідси отримуємо при k</w:t>
      </w:r>
      <w:r w:rsidRPr="00D87C00">
        <w:rPr>
          <w:rFonts w:ascii="Times New Roman" w:eastAsia="SymbolMT" w:hAnsi="Times New Roman"/>
          <w:sz w:val="28"/>
          <w:szCs w:val="28"/>
          <w:lang w:val="uk-UA" w:eastAsia="ko-KR"/>
        </w:rPr>
        <w:t xml:space="preserve">= </w:t>
      </w:r>
      <w:r w:rsidRPr="00D87C00">
        <w:rPr>
          <w:rFonts w:ascii="Times New Roman" w:eastAsia="Batang" w:hAnsi="Times New Roman"/>
          <w:sz w:val="28"/>
          <w:szCs w:val="28"/>
          <w:lang w:val="uk-UA" w:eastAsia="ko-KR"/>
        </w:rPr>
        <w:t xml:space="preserve">0, 1, K, (n </w:t>
      </w:r>
      <w:r w:rsidRPr="00D87C00">
        <w:rPr>
          <w:rFonts w:ascii="Times New Roman" w:eastAsia="SymbolMT" w:hAnsi="Times New Roman"/>
          <w:sz w:val="28"/>
          <w:szCs w:val="28"/>
          <w:lang w:val="uk-UA" w:eastAsia="ko-KR"/>
        </w:rPr>
        <w:t>-</w:t>
      </w:r>
      <w:r w:rsidRPr="00D87C00">
        <w:rPr>
          <w:rFonts w:ascii="Times New Roman" w:eastAsia="Batang" w:hAnsi="Times New Roman"/>
          <w:sz w:val="28"/>
          <w:szCs w:val="28"/>
          <w:lang w:val="uk-UA" w:eastAsia="ko-KR"/>
        </w:rPr>
        <w:t>1)</w:t>
      </w:r>
      <w:r w:rsidR="00631D4B" w:rsidRPr="00D87C00">
        <w:rPr>
          <w:rFonts w:ascii="Times New Roman" w:eastAsia="Batang" w:hAnsi="Times New Roman"/>
          <w:sz w:val="28"/>
          <w:szCs w:val="28"/>
          <w:lang w:val="uk-UA" w:eastAsia="ko-KR"/>
        </w:rPr>
        <w:t xml:space="preserve">                                                 </w:t>
      </w:r>
      <w:r w:rsidR="00057E82" w:rsidRPr="00D87C00">
        <w:rPr>
          <w:rFonts w:ascii="Times New Roman" w:hAnsi="Times New Roman"/>
          <w:b/>
          <w:i/>
          <w:kern w:val="28"/>
          <w:position w:val="-28"/>
          <w:sz w:val="28"/>
          <w:szCs w:val="28"/>
          <w:lang w:val="uk-UA"/>
        </w:rPr>
        <w:object w:dxaOrig="1440" w:dyaOrig="680">
          <v:shape id="_x0000_i1237" type="#_x0000_t75" style="width:91.5pt;height:42.75pt" o:ole="">
            <v:imagedata r:id="rId548" o:title=""/>
          </v:shape>
          <o:OLEObject Type="Embed" ProgID="Equation.3" ShapeID="_x0000_i1237" DrawAspect="Content" ObjectID="_1696577309" r:id="rId549"/>
        </w:object>
      </w:r>
      <w:r w:rsidRPr="00D87C00">
        <w:rPr>
          <w:rFonts w:ascii="Times New Roman" w:hAnsi="Times New Roman"/>
          <w:i/>
          <w:kern w:val="28"/>
          <w:sz w:val="28"/>
          <w:szCs w:val="28"/>
          <w:lang w:val="uk-UA"/>
        </w:rPr>
        <w:t>= 0</w:t>
      </w:r>
    </w:p>
    <w:p w:rsidR="00A059D3" w:rsidRPr="00D87C00" w:rsidRDefault="00A059D3"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Ці рівності справедливі для будь-яких </w:t>
      </w:r>
      <w:r w:rsidRPr="00D87C00">
        <w:rPr>
          <w:rFonts w:ascii="Times New Roman" w:eastAsia="Batang" w:hAnsi="Times New Roman"/>
          <w:i/>
          <w:iCs/>
          <w:sz w:val="28"/>
          <w:szCs w:val="28"/>
          <w:lang w:val="uk-UA" w:eastAsia="ko-KR"/>
        </w:rPr>
        <w:t>Ai</w:t>
      </w:r>
      <w:r w:rsidRPr="00D87C00">
        <w:rPr>
          <w:rFonts w:ascii="Times New Roman" w:eastAsia="Batang" w:hAnsi="Times New Roman"/>
          <w:sz w:val="28"/>
          <w:szCs w:val="28"/>
          <w:lang w:val="uk-UA" w:eastAsia="ko-KR"/>
        </w:rPr>
        <w:t>, Якщо покласти</w:t>
      </w:r>
      <w:r w:rsidR="006E0CAA" w:rsidRPr="00D87C00">
        <w:rPr>
          <w:rFonts w:ascii="Times New Roman" w:hAnsi="Times New Roman"/>
          <w:position w:val="-12"/>
          <w:sz w:val="28"/>
          <w:szCs w:val="28"/>
          <w:lang w:val="uk-UA"/>
        </w:rPr>
        <w:object w:dxaOrig="600" w:dyaOrig="360">
          <v:shape id="_x0000_i1238" type="#_x0000_t75" style="width:37.5pt;height:22.5pt" o:ole="">
            <v:imagedata r:id="rId550" o:title=""/>
          </v:shape>
          <o:OLEObject Type="Embed" ProgID="Equation.3" ShapeID="_x0000_i1238" DrawAspect="Content" ObjectID="_1696577310" r:id="rId551"/>
        </w:object>
      </w:r>
      <w:r w:rsidRPr="00D87C00">
        <w:rPr>
          <w:rFonts w:ascii="Times New Roman" w:eastAsia="Batang" w:hAnsi="Times New Roman"/>
          <w:sz w:val="28"/>
          <w:szCs w:val="28"/>
          <w:lang w:val="uk-UA" w:eastAsia="ko-KR"/>
        </w:rPr>
        <w:t xml:space="preserve"> </w:t>
      </w:r>
      <w:r w:rsidRPr="00D87C00">
        <w:rPr>
          <w:rFonts w:ascii="Times New Roman" w:eastAsia="SymbolMT" w:hAnsi="Times New Roman"/>
          <w:i/>
          <w:sz w:val="28"/>
          <w:szCs w:val="28"/>
          <w:lang w:val="uk-UA" w:eastAsia="ko-KR"/>
        </w:rPr>
        <w:t xml:space="preserve">= </w:t>
      </w:r>
      <w:r w:rsidRPr="00D87C00">
        <w:rPr>
          <w:rFonts w:ascii="Times New Roman" w:eastAsia="Batang" w:hAnsi="Times New Roman"/>
          <w:i/>
          <w:sz w:val="28"/>
          <w:szCs w:val="28"/>
          <w:lang w:val="uk-UA" w:eastAsia="ko-KR"/>
        </w:rPr>
        <w:t>0</w:t>
      </w:r>
      <w:r w:rsidRPr="00D87C00">
        <w:rPr>
          <w:rFonts w:ascii="Times New Roman" w:eastAsia="Batang" w:hAnsi="Times New Roman"/>
          <w:sz w:val="28"/>
          <w:szCs w:val="28"/>
          <w:lang w:val="uk-UA" w:eastAsia="ko-KR"/>
        </w:rPr>
        <w:t>,</w:t>
      </w: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i/>
          <w:iCs/>
          <w:sz w:val="28"/>
          <w:szCs w:val="28"/>
          <w:lang w:val="uk-UA" w:eastAsia="ko-KR"/>
        </w:rPr>
        <w:t xml:space="preserve">i </w:t>
      </w:r>
      <w:r w:rsidRPr="00D87C00">
        <w:rPr>
          <w:rFonts w:ascii="Times New Roman" w:eastAsia="SymbolMT" w:hAnsi="Times New Roman"/>
          <w:sz w:val="28"/>
          <w:szCs w:val="28"/>
          <w:lang w:val="uk-UA" w:eastAsia="ko-KR"/>
        </w:rPr>
        <w:t xml:space="preserve">= </w:t>
      </w:r>
      <w:r w:rsidRPr="00D87C00">
        <w:rPr>
          <w:rFonts w:ascii="Times New Roman" w:eastAsia="Batang" w:hAnsi="Times New Roman"/>
          <w:sz w:val="28"/>
          <w:szCs w:val="28"/>
          <w:lang w:val="uk-UA" w:eastAsia="ko-KR"/>
        </w:rPr>
        <w:t xml:space="preserve">1, 2,K, </w:t>
      </w:r>
      <w:r w:rsidRPr="00D87C00">
        <w:rPr>
          <w:rFonts w:ascii="Times New Roman" w:eastAsia="Batang" w:hAnsi="Times New Roman"/>
          <w:i/>
          <w:iCs/>
          <w:sz w:val="28"/>
          <w:szCs w:val="28"/>
          <w:lang w:val="uk-UA" w:eastAsia="ko-KR"/>
        </w:rPr>
        <w:t xml:space="preserve">n </w:t>
      </w:r>
      <w:r w:rsidRPr="00D87C00">
        <w:rPr>
          <w:rFonts w:ascii="Times New Roman" w:eastAsia="Batang" w:hAnsi="Times New Roman"/>
          <w:sz w:val="28"/>
          <w:szCs w:val="28"/>
          <w:lang w:val="uk-UA" w:eastAsia="ko-KR"/>
        </w:rPr>
        <w:t>. отже,</w:t>
      </w:r>
      <w:r w:rsidRPr="00D87C00">
        <w:rPr>
          <w:rFonts w:ascii="Times New Roman" w:eastAsia="Batang" w:hAnsi="Times New Roman"/>
          <w:i/>
          <w:iCs/>
          <w:sz w:val="28"/>
          <w:szCs w:val="28"/>
          <w:lang w:val="uk-UA" w:eastAsia="ko-KR"/>
        </w:rPr>
        <w:t xml:space="preserve"> ti</w:t>
      </w:r>
      <w:r w:rsidRPr="00D87C00">
        <w:rPr>
          <w:rFonts w:ascii="Times New Roman" w:eastAsia="Batang" w:hAnsi="Times New Roman"/>
          <w:sz w:val="28"/>
          <w:szCs w:val="28"/>
          <w:lang w:val="uk-UA" w:eastAsia="ko-KR"/>
        </w:rPr>
        <w:t>- корені полінома Лежандра. знаючи</w:t>
      </w:r>
      <w:r w:rsidRPr="00D87C00">
        <w:rPr>
          <w:rFonts w:ascii="Times New Roman" w:eastAsia="Batang" w:hAnsi="Times New Roman"/>
          <w:i/>
          <w:iCs/>
          <w:sz w:val="28"/>
          <w:szCs w:val="28"/>
          <w:lang w:val="uk-UA" w:eastAsia="ko-KR"/>
        </w:rPr>
        <w:t xml:space="preserve"> ti</w:t>
      </w:r>
      <w:r w:rsidRPr="00D87C00">
        <w:rPr>
          <w:rFonts w:ascii="Times New Roman" w:eastAsia="Batang" w:hAnsi="Times New Roman"/>
          <w:sz w:val="28"/>
          <w:szCs w:val="28"/>
          <w:lang w:val="uk-UA" w:eastAsia="ko-KR"/>
        </w:rPr>
        <w:t xml:space="preserve">, З перших </w:t>
      </w:r>
      <w:r w:rsidRPr="00D87C00">
        <w:rPr>
          <w:rFonts w:ascii="Times New Roman" w:eastAsia="Batang" w:hAnsi="Times New Roman"/>
          <w:i/>
          <w:iCs/>
          <w:sz w:val="28"/>
          <w:szCs w:val="28"/>
          <w:lang w:val="uk-UA" w:eastAsia="ko-KR"/>
        </w:rPr>
        <w:t xml:space="preserve">n </w:t>
      </w:r>
      <w:r w:rsidRPr="00D87C00">
        <w:rPr>
          <w:rFonts w:ascii="Times New Roman" w:eastAsia="Batang" w:hAnsi="Times New Roman"/>
          <w:sz w:val="28"/>
          <w:szCs w:val="28"/>
          <w:lang w:val="uk-UA" w:eastAsia="ko-KR"/>
        </w:rPr>
        <w:t xml:space="preserve">рівнянь лінійної системи (6.16) можна знайти коефіцієнти </w:t>
      </w:r>
      <w:r w:rsidRPr="00D87C00">
        <w:rPr>
          <w:rFonts w:ascii="Times New Roman" w:eastAsia="Batang" w:hAnsi="Times New Roman"/>
          <w:i/>
          <w:iCs/>
          <w:sz w:val="28"/>
          <w:szCs w:val="28"/>
          <w:lang w:val="uk-UA" w:eastAsia="ko-KR"/>
        </w:rPr>
        <w:t xml:space="preserve">i A </w:t>
      </w:r>
      <w:r w:rsidRPr="00D87C00">
        <w:rPr>
          <w:rFonts w:ascii="Times New Roman" w:eastAsia="Batang" w:hAnsi="Times New Roman"/>
          <w:sz w:val="28"/>
          <w:szCs w:val="28"/>
          <w:lang w:val="uk-UA" w:eastAsia="ko-KR"/>
        </w:rPr>
        <w:t>.</w:t>
      </w:r>
    </w:p>
    <w:p w:rsidR="00A059D3" w:rsidRPr="00D87C00" w:rsidRDefault="006E0CAA"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Формула (4.11</w:t>
      </w:r>
      <w:r w:rsidR="00A059D3" w:rsidRPr="00D87C00">
        <w:rPr>
          <w:rFonts w:ascii="Times New Roman" w:eastAsia="Batang" w:hAnsi="Times New Roman"/>
          <w:sz w:val="28"/>
          <w:szCs w:val="28"/>
          <w:lang w:val="uk-UA" w:eastAsia="ko-KR"/>
        </w:rPr>
        <w:t xml:space="preserve">), в якій </w:t>
      </w:r>
      <w:r w:rsidR="00A059D3" w:rsidRPr="00D87C00">
        <w:rPr>
          <w:rFonts w:ascii="Times New Roman" w:eastAsia="Batang" w:hAnsi="Times New Roman"/>
          <w:i/>
          <w:iCs/>
          <w:sz w:val="28"/>
          <w:szCs w:val="28"/>
          <w:lang w:val="uk-UA" w:eastAsia="ko-KR"/>
        </w:rPr>
        <w:t>ti</w:t>
      </w:r>
      <w:r w:rsidR="00A059D3" w:rsidRPr="00D87C00">
        <w:rPr>
          <w:rFonts w:ascii="Times New Roman" w:eastAsia="Batang" w:hAnsi="Times New Roman"/>
          <w:sz w:val="28"/>
          <w:szCs w:val="28"/>
          <w:lang w:val="uk-UA" w:eastAsia="ko-KR"/>
        </w:rPr>
        <w:t xml:space="preserve">- нулі полінома Лежандра </w:t>
      </w:r>
      <w:r w:rsidRPr="00D87C00">
        <w:rPr>
          <w:rFonts w:ascii="Times New Roman" w:hAnsi="Times New Roman"/>
          <w:position w:val="-12"/>
          <w:sz w:val="28"/>
          <w:szCs w:val="28"/>
          <w:lang w:val="uk-UA"/>
        </w:rPr>
        <w:object w:dxaOrig="600" w:dyaOrig="360">
          <v:shape id="_x0000_i1239" type="#_x0000_t75" style="width:41.25pt;height:24.75pt" o:ole="">
            <v:imagedata r:id="rId550" o:title=""/>
          </v:shape>
          <o:OLEObject Type="Embed" ProgID="Equation.3" ShapeID="_x0000_i1239" DrawAspect="Content" ObjectID="_1696577311" r:id="rId552"/>
        </w:object>
      </w:r>
      <w:r w:rsidR="00A059D3" w:rsidRPr="00D87C00">
        <w:rPr>
          <w:rFonts w:ascii="Times New Roman" w:eastAsia="Batang" w:hAnsi="Times New Roman"/>
          <w:sz w:val="28"/>
          <w:szCs w:val="28"/>
          <w:lang w:val="uk-UA" w:eastAsia="ko-KR"/>
        </w:rPr>
        <w:t>, коефіцієнти</w:t>
      </w:r>
      <w:r w:rsidR="00631D4B" w:rsidRPr="00D87C00">
        <w:rPr>
          <w:rFonts w:ascii="Times New Roman" w:eastAsia="Batang" w:hAnsi="Times New Roman"/>
          <w:sz w:val="28"/>
          <w:szCs w:val="28"/>
          <w:lang w:val="uk-UA" w:eastAsia="ko-KR"/>
        </w:rPr>
        <w:t xml:space="preserve"> </w:t>
      </w:r>
      <w:r w:rsidR="00A059D3" w:rsidRPr="00D87C00">
        <w:rPr>
          <w:rFonts w:ascii="Times New Roman" w:eastAsia="Batang" w:hAnsi="Times New Roman"/>
          <w:i/>
          <w:iCs/>
          <w:sz w:val="28"/>
          <w:szCs w:val="28"/>
          <w:lang w:val="uk-UA" w:eastAsia="ko-KR"/>
        </w:rPr>
        <w:t xml:space="preserve">Ai </w:t>
      </w:r>
      <w:r w:rsidRPr="00D87C00">
        <w:rPr>
          <w:rFonts w:ascii="Times New Roman" w:eastAsia="Batang" w:hAnsi="Times New Roman"/>
          <w:sz w:val="28"/>
          <w:szCs w:val="28"/>
          <w:lang w:val="uk-UA" w:eastAsia="ko-KR"/>
        </w:rPr>
        <w:t>знаходяться з системи (4.12</w:t>
      </w:r>
      <w:r w:rsidR="00A059D3" w:rsidRPr="00D87C00">
        <w:rPr>
          <w:rFonts w:ascii="Times New Roman" w:eastAsia="Batang" w:hAnsi="Times New Roman"/>
          <w:sz w:val="28"/>
          <w:szCs w:val="28"/>
          <w:lang w:val="uk-UA" w:eastAsia="ko-KR"/>
        </w:rPr>
        <w:t>), назива</w:t>
      </w:r>
      <w:r w:rsidR="00631D4B" w:rsidRPr="00D87C00">
        <w:rPr>
          <w:rFonts w:ascii="Times New Roman" w:eastAsia="Batang" w:hAnsi="Times New Roman"/>
          <w:sz w:val="28"/>
          <w:szCs w:val="28"/>
          <w:lang w:val="uk-UA" w:eastAsia="ko-KR"/>
        </w:rPr>
        <w:t>ється квадратурної формулою Гау</w:t>
      </w:r>
      <w:r w:rsidR="00A059D3" w:rsidRPr="00D87C00">
        <w:rPr>
          <w:rFonts w:ascii="Times New Roman" w:eastAsia="Batang" w:hAnsi="Times New Roman"/>
          <w:sz w:val="28"/>
          <w:szCs w:val="28"/>
          <w:lang w:val="uk-UA" w:eastAsia="ko-KR"/>
        </w:rPr>
        <w:t>са. Вона має високу точність при невеликому числі ординат.</w:t>
      </w:r>
    </w:p>
    <w:p w:rsidR="00A059D3" w:rsidRPr="00D87C00" w:rsidRDefault="00A059D3"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Для обчислення інтеграла при довільних межах інтегрування</w:t>
      </w:r>
    </w:p>
    <w:p w:rsidR="00A059D3" w:rsidRPr="00D87C00" w:rsidRDefault="006E0CAA" w:rsidP="006E0CAA">
      <w:pPr>
        <w:autoSpaceDE w:val="0"/>
        <w:autoSpaceDN w:val="0"/>
        <w:adjustRightInd w:val="0"/>
        <w:rPr>
          <w:rFonts w:ascii="Times New Roman" w:eastAsia="Batang" w:hAnsi="Times New Roman"/>
          <w:sz w:val="28"/>
          <w:szCs w:val="28"/>
          <w:lang w:val="uk-UA" w:eastAsia="ko-KR"/>
        </w:rPr>
      </w:pPr>
      <w:r w:rsidRPr="00D87C00">
        <w:rPr>
          <w:rFonts w:ascii="Times New Roman" w:hAnsi="Times New Roman"/>
          <w:position w:val="-32"/>
          <w:sz w:val="28"/>
          <w:szCs w:val="28"/>
          <w:lang w:val="uk-UA"/>
        </w:rPr>
        <w:object w:dxaOrig="880" w:dyaOrig="760">
          <v:shape id="_x0000_i1240" type="#_x0000_t75" style="width:57pt;height:49.5pt" o:ole="">
            <v:imagedata r:id="rId553" o:title=""/>
          </v:shape>
          <o:OLEObject Type="Embed" ProgID="Equation.3" ShapeID="_x0000_i1240" DrawAspect="Content" ObjectID="_1696577312" r:id="rId554"/>
        </w:object>
      </w:r>
      <w:r w:rsidR="00A059D3" w:rsidRPr="00D87C00">
        <w:rPr>
          <w:rFonts w:ascii="Times New Roman" w:eastAsia="Batang" w:hAnsi="Times New Roman"/>
          <w:sz w:val="28"/>
          <w:szCs w:val="28"/>
          <w:lang w:val="uk-UA" w:eastAsia="ko-KR"/>
        </w:rPr>
        <w:t xml:space="preserve"> необхідно зробити заміну змінних x </w:t>
      </w:r>
      <w:r w:rsidR="00A059D3" w:rsidRPr="00D87C00">
        <w:rPr>
          <w:rFonts w:ascii="Times New Roman" w:eastAsia="SymbolMT" w:hAnsi="Times New Roman"/>
          <w:sz w:val="28"/>
          <w:szCs w:val="28"/>
          <w:lang w:val="uk-UA" w:eastAsia="ko-KR"/>
        </w:rPr>
        <w:t xml:space="preserve">= </w:t>
      </w:r>
      <w:r w:rsidR="00A059D3" w:rsidRPr="00D87C00">
        <w:rPr>
          <w:rFonts w:ascii="Times New Roman" w:eastAsia="Batang" w:hAnsi="Times New Roman"/>
          <w:sz w:val="28"/>
          <w:szCs w:val="28"/>
          <w:lang w:val="uk-UA" w:eastAsia="ko-KR"/>
        </w:rPr>
        <w:t>(b</w:t>
      </w:r>
      <w:r w:rsidR="00A059D3" w:rsidRPr="00D87C00">
        <w:rPr>
          <w:rFonts w:ascii="Times New Roman" w:eastAsia="SymbolMT" w:hAnsi="Times New Roman"/>
          <w:sz w:val="28"/>
          <w:szCs w:val="28"/>
          <w:lang w:val="uk-UA" w:eastAsia="ko-KR"/>
        </w:rPr>
        <w:t xml:space="preserve">+ </w:t>
      </w:r>
      <w:r w:rsidR="00A059D3" w:rsidRPr="00D87C00">
        <w:rPr>
          <w:rFonts w:ascii="Times New Roman" w:eastAsia="Batang" w:hAnsi="Times New Roman"/>
          <w:i/>
          <w:iCs/>
          <w:sz w:val="28"/>
          <w:szCs w:val="28"/>
          <w:lang w:val="uk-UA" w:eastAsia="ko-KR"/>
        </w:rPr>
        <w:t>a</w:t>
      </w:r>
      <w:r w:rsidR="00A059D3" w:rsidRPr="00D87C00">
        <w:rPr>
          <w:rFonts w:ascii="Times New Roman" w:eastAsia="Batang" w:hAnsi="Times New Roman"/>
          <w:sz w:val="28"/>
          <w:szCs w:val="28"/>
          <w:lang w:val="uk-UA" w:eastAsia="ko-KR"/>
        </w:rPr>
        <w:t xml:space="preserve">) / 2 </w:t>
      </w:r>
      <w:r w:rsidR="00A059D3" w:rsidRPr="00D87C00">
        <w:rPr>
          <w:rFonts w:ascii="Times New Roman" w:eastAsia="SymbolMT" w:hAnsi="Times New Roman"/>
          <w:sz w:val="28"/>
          <w:szCs w:val="28"/>
          <w:lang w:val="uk-UA" w:eastAsia="ko-KR"/>
        </w:rPr>
        <w:t xml:space="preserve">+ </w:t>
      </w:r>
      <w:r w:rsidR="00A059D3" w:rsidRPr="00D87C00">
        <w:rPr>
          <w:rFonts w:ascii="Times New Roman" w:eastAsia="Batang" w:hAnsi="Times New Roman"/>
          <w:i/>
          <w:iCs/>
          <w:sz w:val="28"/>
          <w:szCs w:val="28"/>
          <w:lang w:val="uk-UA" w:eastAsia="ko-KR"/>
        </w:rPr>
        <w:t>t</w:t>
      </w:r>
      <w:r w:rsidR="00A059D3" w:rsidRPr="00D87C00">
        <w:rPr>
          <w:rFonts w:ascii="Times New Roman" w:eastAsia="Batang" w:hAnsi="Times New Roman"/>
          <w:sz w:val="28"/>
          <w:szCs w:val="28"/>
          <w:lang w:val="uk-UA" w:eastAsia="ko-KR"/>
        </w:rPr>
        <w:t>(b</w:t>
      </w:r>
      <w:r w:rsidR="00A059D3" w:rsidRPr="00D87C00">
        <w:rPr>
          <w:rFonts w:ascii="Times New Roman" w:eastAsia="SymbolMT" w:hAnsi="Times New Roman"/>
          <w:sz w:val="28"/>
          <w:szCs w:val="28"/>
          <w:lang w:val="uk-UA" w:eastAsia="ko-KR"/>
        </w:rPr>
        <w:t xml:space="preserve">- </w:t>
      </w:r>
      <w:r w:rsidR="00A059D3" w:rsidRPr="00D87C00">
        <w:rPr>
          <w:rFonts w:ascii="Times New Roman" w:eastAsia="Batang" w:hAnsi="Times New Roman"/>
          <w:i/>
          <w:iCs/>
          <w:sz w:val="28"/>
          <w:szCs w:val="28"/>
          <w:lang w:val="uk-UA" w:eastAsia="ko-KR"/>
        </w:rPr>
        <w:t>a</w:t>
      </w:r>
      <w:r w:rsidR="00A059D3" w:rsidRPr="00D87C00">
        <w:rPr>
          <w:rFonts w:ascii="Times New Roman" w:eastAsia="Batang" w:hAnsi="Times New Roman"/>
          <w:sz w:val="28"/>
          <w:szCs w:val="28"/>
          <w:lang w:val="uk-UA" w:eastAsia="ko-KR"/>
        </w:rPr>
        <w:t>) / 2, щоб звести його до стандартної форми</w:t>
      </w:r>
    </w:p>
    <w:p w:rsidR="006E0CAA" w:rsidRPr="00D87C00" w:rsidRDefault="006E0CAA" w:rsidP="006E0CAA">
      <w:pPr>
        <w:autoSpaceDE w:val="0"/>
        <w:autoSpaceDN w:val="0"/>
        <w:adjustRightInd w:val="0"/>
        <w:rPr>
          <w:rFonts w:ascii="Times New Roman" w:eastAsia="Batang" w:hAnsi="Times New Roman"/>
          <w:kern w:val="28"/>
          <w:sz w:val="28"/>
          <w:szCs w:val="28"/>
          <w:lang w:val="uk-UA" w:eastAsia="ko-KR"/>
        </w:rPr>
      </w:pPr>
    </w:p>
    <w:p w:rsidR="00A059D3" w:rsidRPr="00D87C00" w:rsidRDefault="006E0CAA" w:rsidP="00A059D3">
      <w:pPr>
        <w:keepNext/>
        <w:ind w:firstLine="0"/>
        <w:jc w:val="center"/>
        <w:outlineLvl w:val="0"/>
        <w:rPr>
          <w:rFonts w:ascii="Times New Roman" w:eastAsia="Batang" w:hAnsi="Times New Roman"/>
          <w:kern w:val="28"/>
          <w:sz w:val="28"/>
          <w:szCs w:val="28"/>
          <w:lang w:val="uk-UA" w:eastAsia="ko-KR"/>
        </w:rPr>
      </w:pPr>
      <w:r w:rsidRPr="00D87C00">
        <w:rPr>
          <w:rFonts w:ascii="Times New Roman" w:hAnsi="Times New Roman"/>
          <w:b/>
          <w:kern w:val="28"/>
          <w:position w:val="-32"/>
          <w:sz w:val="28"/>
          <w:szCs w:val="28"/>
          <w:lang w:val="uk-UA"/>
        </w:rPr>
        <w:object w:dxaOrig="3800" w:dyaOrig="760">
          <v:shape id="_x0000_i1241" type="#_x0000_t75" style="width:231pt;height:46.5pt" o:ole="">
            <v:imagedata r:id="rId555" o:title=""/>
          </v:shape>
          <o:OLEObject Type="Embed" ProgID="Equation.3" ShapeID="_x0000_i1241" DrawAspect="Content" ObjectID="_1696577313" r:id="rId556"/>
        </w:object>
      </w:r>
      <w:r w:rsidR="00A059D3" w:rsidRPr="00D87C00">
        <w:rPr>
          <w:rFonts w:ascii="Times New Roman" w:eastAsia="Batang" w:hAnsi="Times New Roman"/>
          <w:kern w:val="28"/>
          <w:sz w:val="28"/>
          <w:szCs w:val="28"/>
          <w:lang w:val="uk-UA" w:eastAsia="ko-KR"/>
        </w:rPr>
        <w:t xml:space="preserve"> </w:t>
      </w:r>
    </w:p>
    <w:p w:rsidR="00A059D3" w:rsidRPr="00D87C00" w:rsidRDefault="00A059D3" w:rsidP="00A059D3">
      <w:pPr>
        <w:ind w:firstLine="708"/>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Застосовуюч</w:t>
      </w:r>
      <w:r w:rsidR="00631D4B" w:rsidRPr="00D87C00">
        <w:rPr>
          <w:rFonts w:ascii="Times New Roman" w:eastAsia="Batang" w:hAnsi="Times New Roman"/>
          <w:sz w:val="28"/>
          <w:szCs w:val="28"/>
          <w:lang w:val="uk-UA" w:eastAsia="ko-KR"/>
        </w:rPr>
        <w:t>и потім квадратурну формулу Гау</w:t>
      </w:r>
      <w:r w:rsidRPr="00D87C00">
        <w:rPr>
          <w:rFonts w:ascii="Times New Roman" w:eastAsia="Batang" w:hAnsi="Times New Roman"/>
          <w:sz w:val="28"/>
          <w:szCs w:val="28"/>
          <w:lang w:val="uk-UA" w:eastAsia="ko-KR"/>
        </w:rPr>
        <w:t>са, отримаємо:</w:t>
      </w:r>
    </w:p>
    <w:p w:rsidR="00A059D3" w:rsidRPr="00D87C00" w:rsidRDefault="006E0CAA" w:rsidP="00A059D3">
      <w:pPr>
        <w:keepNext/>
        <w:ind w:firstLine="0"/>
        <w:jc w:val="center"/>
        <w:outlineLvl w:val="0"/>
        <w:rPr>
          <w:rFonts w:ascii="Times New Roman" w:hAnsi="Times New Roman"/>
          <w:i/>
          <w:kern w:val="28"/>
          <w:sz w:val="28"/>
          <w:szCs w:val="28"/>
          <w:lang w:val="uk-UA"/>
        </w:rPr>
      </w:pPr>
      <w:r w:rsidRPr="00D87C00">
        <w:rPr>
          <w:rFonts w:ascii="Times New Roman" w:hAnsi="Times New Roman"/>
          <w:b/>
          <w:kern w:val="28"/>
          <w:position w:val="-32"/>
          <w:sz w:val="28"/>
          <w:szCs w:val="28"/>
          <w:lang w:val="uk-UA"/>
        </w:rPr>
        <w:object w:dxaOrig="2720" w:dyaOrig="760">
          <v:shape id="_x0000_i1242" type="#_x0000_t75" style="width:162.75pt;height:45.75pt" o:ole="">
            <v:imagedata r:id="rId557" o:title=""/>
          </v:shape>
          <o:OLEObject Type="Embed" ProgID="Equation.3" ShapeID="_x0000_i1242" DrawAspect="Content" ObjectID="_1696577314" r:id="rId558"/>
        </w:object>
      </w:r>
      <w:r w:rsidR="00A059D3" w:rsidRPr="00D87C00">
        <w:rPr>
          <w:rFonts w:ascii="Times New Roman" w:hAnsi="Times New Roman"/>
          <w:kern w:val="28"/>
          <w:sz w:val="28"/>
          <w:szCs w:val="28"/>
          <w:lang w:val="uk-UA"/>
        </w:rPr>
        <w:t xml:space="preserve">, </w:t>
      </w:r>
      <w:r w:rsidRPr="00D87C00">
        <w:rPr>
          <w:rFonts w:ascii="Times New Roman" w:hAnsi="Times New Roman"/>
          <w:kern w:val="28"/>
          <w:position w:val="-28"/>
          <w:sz w:val="28"/>
          <w:szCs w:val="28"/>
          <w:lang w:val="uk-UA"/>
        </w:rPr>
        <w:object w:dxaOrig="2180" w:dyaOrig="680">
          <v:shape id="_x0000_i1243" type="#_x0000_t75" style="width:132.75pt;height:41.25pt" o:ole="">
            <v:imagedata r:id="rId559" o:title=""/>
          </v:shape>
          <o:OLEObject Type="Embed" ProgID="Equation.3" ShapeID="_x0000_i1243" DrawAspect="Content" ObjectID="_1696577315" r:id="rId560"/>
        </w:object>
      </w:r>
      <w:r w:rsidR="00A059D3" w:rsidRPr="00D87C00">
        <w:rPr>
          <w:rFonts w:ascii="Times New Roman" w:hAnsi="Times New Roman"/>
          <w:kern w:val="28"/>
          <w:sz w:val="28"/>
          <w:szCs w:val="28"/>
          <w:lang w:val="uk-UA"/>
        </w:rPr>
        <w:t>, I = 1,2, ..., n</w:t>
      </w:r>
    </w:p>
    <w:p w:rsidR="00A059D3" w:rsidRPr="00D87C00" w:rsidRDefault="00A059D3" w:rsidP="00A059D3">
      <w:pPr>
        <w:keepNext/>
        <w:ind w:firstLine="0"/>
        <w:jc w:val="both"/>
        <w:outlineLvl w:val="0"/>
        <w:rPr>
          <w:rFonts w:ascii="Times New Roman" w:hAnsi="Times New Roman"/>
          <w:kern w:val="28"/>
          <w:sz w:val="28"/>
          <w:szCs w:val="28"/>
          <w:lang w:val="uk-UA"/>
        </w:rPr>
      </w:pPr>
    </w:p>
    <w:p w:rsidR="00A059D3" w:rsidRPr="00D87C00" w:rsidRDefault="00A059D3" w:rsidP="00A059D3">
      <w:pPr>
        <w:autoSpaceDE w:val="0"/>
        <w:autoSpaceDN w:val="0"/>
        <w:adjustRightInd w:val="0"/>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 xml:space="preserve">де ti - корені полінома Лежандра </w:t>
      </w:r>
      <w:r w:rsidRPr="00D87C00">
        <w:rPr>
          <w:rFonts w:ascii="Times New Roman" w:hAnsi="Times New Roman"/>
          <w:position w:val="-12"/>
          <w:sz w:val="28"/>
          <w:szCs w:val="28"/>
          <w:lang w:val="uk-UA"/>
        </w:rPr>
        <w:object w:dxaOrig="600" w:dyaOrig="360">
          <v:shape id="_x0000_i1244" type="#_x0000_t75" style="width:30pt;height:18pt" o:ole="">
            <v:imagedata r:id="rId550" o:title=""/>
          </v:shape>
          <o:OLEObject Type="Embed" ProgID="Equation.3" ShapeID="_x0000_i1244" DrawAspect="Content" ObjectID="_1696577316" r:id="rId561"/>
        </w:object>
      </w:r>
      <w:r w:rsidRPr="00D87C00">
        <w:rPr>
          <w:rFonts w:ascii="Times New Roman" w:eastAsia="Batang" w:hAnsi="Times New Roman"/>
          <w:sz w:val="28"/>
          <w:szCs w:val="28"/>
          <w:lang w:val="uk-UA" w:eastAsia="ko-KR"/>
        </w:rPr>
        <w:t xml:space="preserve"> </w:t>
      </w:r>
      <w:r w:rsidRPr="00D87C00">
        <w:rPr>
          <w:rFonts w:ascii="Times New Roman" w:eastAsia="SymbolMT" w:hAnsi="Times New Roman"/>
          <w:i/>
          <w:sz w:val="28"/>
          <w:szCs w:val="28"/>
          <w:lang w:val="uk-UA" w:eastAsia="ko-KR"/>
        </w:rPr>
        <w:t xml:space="preserve">= </w:t>
      </w:r>
      <w:r w:rsidRPr="00D87C00">
        <w:rPr>
          <w:rFonts w:ascii="Times New Roman" w:eastAsia="Batang" w:hAnsi="Times New Roman"/>
          <w:i/>
          <w:sz w:val="28"/>
          <w:szCs w:val="28"/>
          <w:lang w:val="uk-UA" w:eastAsia="ko-KR"/>
        </w:rPr>
        <w:t>0</w:t>
      </w:r>
      <w:r w:rsidRPr="00D87C00">
        <w:rPr>
          <w:rFonts w:ascii="Times New Roman" w:eastAsia="Batang" w:hAnsi="Times New Roman"/>
          <w:sz w:val="28"/>
          <w:szCs w:val="28"/>
          <w:lang w:val="uk-UA" w:eastAsia="ko-KR"/>
        </w:rPr>
        <w:t>.</w:t>
      </w:r>
    </w:p>
    <w:p w:rsidR="00A059D3" w:rsidRPr="00D87C00" w:rsidRDefault="00631D4B" w:rsidP="00A059D3">
      <w:pPr>
        <w:autoSpaceDE w:val="0"/>
        <w:autoSpaceDN w:val="0"/>
        <w:adjustRightInd w:val="0"/>
        <w:ind w:firstLine="708"/>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Остаточний член формули Гау</w:t>
      </w:r>
      <w:r w:rsidR="00A059D3" w:rsidRPr="00D87C00">
        <w:rPr>
          <w:rFonts w:ascii="Times New Roman" w:eastAsia="Batang" w:hAnsi="Times New Roman"/>
          <w:sz w:val="28"/>
          <w:szCs w:val="28"/>
          <w:lang w:val="uk-UA" w:eastAsia="ko-KR"/>
        </w:rPr>
        <w:t>са з n вузлами:</w:t>
      </w:r>
    </w:p>
    <w:p w:rsidR="00A059D3" w:rsidRPr="00D87C00" w:rsidRDefault="00A059D3" w:rsidP="00A059D3">
      <w:pPr>
        <w:keepNext/>
        <w:ind w:firstLine="0"/>
        <w:jc w:val="center"/>
        <w:outlineLvl w:val="0"/>
        <w:rPr>
          <w:rFonts w:ascii="Times New Roman" w:eastAsia="Batang" w:hAnsi="Times New Roman"/>
          <w:kern w:val="28"/>
          <w:sz w:val="28"/>
          <w:szCs w:val="28"/>
          <w:lang w:val="uk-UA" w:eastAsia="ko-KR"/>
        </w:rPr>
      </w:pPr>
    </w:p>
    <w:p w:rsidR="00A059D3" w:rsidRPr="00D87C00" w:rsidRDefault="006E0CAA" w:rsidP="00A059D3">
      <w:pPr>
        <w:keepNext/>
        <w:ind w:firstLine="0"/>
        <w:jc w:val="center"/>
        <w:outlineLvl w:val="0"/>
        <w:rPr>
          <w:rFonts w:ascii="Times New Roman" w:eastAsia="Batang" w:hAnsi="Times New Roman"/>
          <w:kern w:val="28"/>
          <w:sz w:val="28"/>
          <w:szCs w:val="28"/>
          <w:lang w:val="uk-UA" w:eastAsia="ko-KR"/>
        </w:rPr>
      </w:pPr>
      <w:r w:rsidRPr="00D87C00">
        <w:rPr>
          <w:rFonts w:ascii="Times New Roman" w:eastAsia="Batang" w:hAnsi="Times New Roman"/>
          <w:kern w:val="28"/>
          <w:position w:val="-30"/>
          <w:sz w:val="28"/>
          <w:szCs w:val="28"/>
          <w:lang w:val="uk-UA" w:eastAsia="ko-KR"/>
        </w:rPr>
        <w:object w:dxaOrig="2880" w:dyaOrig="720">
          <v:shape id="_x0000_i1245" type="#_x0000_t75" style="width:177pt;height:44.25pt" o:ole="">
            <v:imagedata r:id="rId562" o:title=""/>
          </v:shape>
          <o:OLEObject Type="Embed" ProgID="Equation.3" ShapeID="_x0000_i1245" DrawAspect="Content" ObjectID="_1696577317" r:id="rId563"/>
        </w:object>
      </w:r>
      <w:r w:rsidR="00A059D3" w:rsidRPr="00D87C00">
        <w:rPr>
          <w:rFonts w:ascii="Times New Roman" w:eastAsia="Batang" w:hAnsi="Times New Roman"/>
          <w:kern w:val="28"/>
          <w:sz w:val="28"/>
          <w:szCs w:val="28"/>
          <w:lang w:val="uk-UA" w:eastAsia="ko-KR"/>
        </w:rPr>
        <w:t xml:space="preserve">, </w:t>
      </w:r>
      <w:r w:rsidRPr="00D87C00">
        <w:rPr>
          <w:rFonts w:ascii="Times New Roman" w:eastAsia="Batang" w:hAnsi="Times New Roman"/>
          <w:kern w:val="28"/>
          <w:position w:val="-10"/>
          <w:sz w:val="28"/>
          <w:szCs w:val="28"/>
          <w:lang w:val="uk-UA" w:eastAsia="ko-KR"/>
        </w:rPr>
        <w:object w:dxaOrig="900" w:dyaOrig="340">
          <v:shape id="_x0000_i1246" type="#_x0000_t75" style="width:62.25pt;height:24pt" o:ole="">
            <v:imagedata r:id="rId564" o:title=""/>
          </v:shape>
          <o:OLEObject Type="Embed" ProgID="Equation.3" ShapeID="_x0000_i1246" DrawAspect="Content" ObjectID="_1696577318" r:id="rId565"/>
        </w:object>
      </w:r>
    </w:p>
    <w:p w:rsidR="00A059D3" w:rsidRPr="00D87C00" w:rsidRDefault="00A059D3" w:rsidP="00A059D3">
      <w:pPr>
        <w:keepNext/>
        <w:ind w:firstLine="0"/>
        <w:jc w:val="center"/>
        <w:outlineLvl w:val="0"/>
        <w:rPr>
          <w:rFonts w:ascii="Times New Roman" w:eastAsia="Batang" w:hAnsi="Times New Roman"/>
          <w:kern w:val="28"/>
          <w:sz w:val="28"/>
          <w:szCs w:val="28"/>
          <w:lang w:val="uk-UA" w:eastAsia="ko-KR"/>
        </w:rPr>
      </w:pPr>
    </w:p>
    <w:p w:rsidR="009657A9" w:rsidRPr="00D87C00" w:rsidRDefault="00A059D3" w:rsidP="009657A9">
      <w:pPr>
        <w:jc w:val="both"/>
        <w:rPr>
          <w:rFonts w:ascii="Times New Roman" w:eastAsia="Batang" w:hAnsi="Times New Roman"/>
          <w:sz w:val="28"/>
          <w:szCs w:val="28"/>
          <w:lang w:val="uk-UA" w:eastAsia="ko-KR"/>
        </w:rPr>
      </w:pPr>
      <w:r w:rsidRPr="00D87C00">
        <w:rPr>
          <w:rFonts w:ascii="Times New Roman" w:eastAsia="Batang" w:hAnsi="Times New Roman"/>
          <w:sz w:val="28"/>
          <w:szCs w:val="28"/>
          <w:lang w:val="uk-UA" w:eastAsia="ko-KR"/>
        </w:rPr>
        <w:t>звідки для різних n отримуємо:</w:t>
      </w:r>
    </w:p>
    <w:p w:rsidR="009657A9" w:rsidRPr="00D87C00" w:rsidRDefault="006E0CAA" w:rsidP="009657A9">
      <w:pPr>
        <w:jc w:val="both"/>
        <w:rPr>
          <w:rFonts w:ascii="Times New Roman" w:eastAsia="Batang" w:hAnsi="Times New Roman"/>
          <w:b/>
          <w:kern w:val="28"/>
          <w:sz w:val="28"/>
          <w:szCs w:val="28"/>
          <w:lang w:val="uk-UA" w:eastAsia="ko-KR"/>
        </w:rPr>
      </w:pPr>
      <w:r w:rsidRPr="00D87C00">
        <w:rPr>
          <w:rFonts w:ascii="Times New Roman" w:eastAsia="Batang" w:hAnsi="Times New Roman"/>
          <w:b/>
          <w:kern w:val="28"/>
          <w:position w:val="-28"/>
          <w:sz w:val="28"/>
          <w:szCs w:val="28"/>
          <w:lang w:val="uk-UA" w:eastAsia="ko-KR"/>
        </w:rPr>
        <w:object w:dxaOrig="2540" w:dyaOrig="740">
          <v:shape id="_x0000_i1247" type="#_x0000_t75" style="width:173.25pt;height:50.25pt" o:ole="">
            <v:imagedata r:id="rId566" o:title=""/>
          </v:shape>
          <o:OLEObject Type="Embed" ProgID="Equation.3" ShapeID="_x0000_i1247" DrawAspect="Content" ObjectID="_1696577319" r:id="rId567"/>
        </w:object>
      </w:r>
    </w:p>
    <w:p w:rsidR="00A059D3" w:rsidRPr="00D87C00" w:rsidRDefault="006E0CAA" w:rsidP="00366239">
      <w:pPr>
        <w:jc w:val="both"/>
        <w:rPr>
          <w:rFonts w:ascii="Times New Roman" w:eastAsia="Batang" w:hAnsi="Times New Roman"/>
          <w:kern w:val="28"/>
          <w:sz w:val="28"/>
          <w:szCs w:val="28"/>
          <w:lang w:val="uk-UA" w:eastAsia="ko-KR"/>
        </w:rPr>
      </w:pPr>
      <w:r w:rsidRPr="00D87C00">
        <w:rPr>
          <w:rFonts w:ascii="Times New Roman" w:eastAsia="Batang" w:hAnsi="Times New Roman"/>
          <w:b/>
          <w:kern w:val="28"/>
          <w:position w:val="-28"/>
          <w:sz w:val="28"/>
          <w:szCs w:val="28"/>
          <w:lang w:val="uk-UA" w:eastAsia="ko-KR"/>
        </w:rPr>
        <w:object w:dxaOrig="2780" w:dyaOrig="740">
          <v:shape id="_x0000_i1248" type="#_x0000_t75" style="width:161.25pt;height:42.75pt" o:ole="">
            <v:imagedata r:id="rId568" o:title=""/>
          </v:shape>
          <o:OLEObject Type="Embed" ProgID="Equation.3" ShapeID="_x0000_i1248" DrawAspect="Content" ObjectID="_1696577320" r:id="rId569"/>
        </w:object>
      </w:r>
      <w:r w:rsidR="00366239" w:rsidRPr="00D87C00">
        <w:rPr>
          <w:rFonts w:ascii="Times New Roman" w:eastAsia="Batang" w:hAnsi="Times New Roman"/>
          <w:b/>
          <w:kern w:val="28"/>
          <w:sz w:val="28"/>
          <w:szCs w:val="28"/>
          <w:lang w:val="uk-UA" w:eastAsia="ko-KR"/>
        </w:rPr>
        <w:t xml:space="preserve">  </w:t>
      </w:r>
      <w:r w:rsidRPr="00D87C00">
        <w:rPr>
          <w:rFonts w:ascii="Times New Roman" w:eastAsia="Batang" w:hAnsi="Times New Roman"/>
          <w:b/>
          <w:kern w:val="28"/>
          <w:position w:val="-28"/>
          <w:sz w:val="28"/>
          <w:szCs w:val="28"/>
          <w:lang w:val="uk-UA" w:eastAsia="ko-KR"/>
        </w:rPr>
        <w:object w:dxaOrig="3040" w:dyaOrig="740">
          <v:shape id="_x0000_i1249" type="#_x0000_t75" style="width:177.75pt;height:42.75pt" o:ole="">
            <v:imagedata r:id="rId570" o:title=""/>
          </v:shape>
          <o:OLEObject Type="Embed" ProgID="Equation.3" ShapeID="_x0000_i1249" DrawAspect="Content" ObjectID="_1696577321" r:id="rId571"/>
        </w:object>
      </w:r>
      <w:r w:rsidR="00A059D3" w:rsidRPr="00D87C00">
        <w:rPr>
          <w:rFonts w:ascii="Times New Roman" w:eastAsia="Batang" w:hAnsi="Times New Roman"/>
          <w:b/>
          <w:kern w:val="28"/>
          <w:sz w:val="28"/>
          <w:szCs w:val="28"/>
          <w:lang w:val="uk-UA" w:eastAsia="ko-KR"/>
        </w:rPr>
        <w:t xml:space="preserve"> </w:t>
      </w:r>
      <w:r w:rsidR="00631D4B" w:rsidRPr="00D87C00">
        <w:rPr>
          <w:rFonts w:ascii="Times New Roman" w:eastAsia="Batang" w:hAnsi="Times New Roman"/>
          <w:kern w:val="28"/>
          <w:sz w:val="28"/>
          <w:szCs w:val="28"/>
          <w:lang w:val="uk-UA" w:eastAsia="ko-KR"/>
        </w:rPr>
        <w:t>і т.і</w:t>
      </w:r>
      <w:r w:rsidR="00A059D3" w:rsidRPr="00D87C00">
        <w:rPr>
          <w:rFonts w:ascii="Times New Roman" w:eastAsia="Batang" w:hAnsi="Times New Roman"/>
          <w:kern w:val="28"/>
          <w:sz w:val="28"/>
          <w:szCs w:val="28"/>
          <w:lang w:val="uk-UA" w:eastAsia="ko-KR"/>
        </w:rPr>
        <w:t>.</w:t>
      </w: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366239" w:rsidRDefault="00366239" w:rsidP="00366239">
      <w:pPr>
        <w:jc w:val="both"/>
        <w:rPr>
          <w:rFonts w:ascii="Times New Roman" w:eastAsia="Batang" w:hAnsi="Times New Roman"/>
          <w:kern w:val="28"/>
          <w:sz w:val="28"/>
          <w:szCs w:val="28"/>
          <w:lang w:val="uk-UA" w:eastAsia="ko-KR"/>
        </w:rPr>
      </w:pPr>
    </w:p>
    <w:p w:rsidR="000F6C5D" w:rsidRPr="00D87C00" w:rsidRDefault="000F6C5D" w:rsidP="00366239">
      <w:pPr>
        <w:jc w:val="both"/>
        <w:rPr>
          <w:rFonts w:ascii="Times New Roman" w:eastAsia="Batang" w:hAnsi="Times New Roman"/>
          <w:kern w:val="28"/>
          <w:sz w:val="28"/>
          <w:szCs w:val="28"/>
          <w:lang w:val="uk-UA" w:eastAsia="ko-KR"/>
        </w:rPr>
      </w:pPr>
    </w:p>
    <w:p w:rsidR="00366239" w:rsidRPr="00D87C00" w:rsidRDefault="00366239" w:rsidP="00366239">
      <w:pPr>
        <w:jc w:val="both"/>
        <w:rPr>
          <w:rFonts w:ascii="Times New Roman" w:eastAsia="Batang" w:hAnsi="Times New Roman"/>
          <w:kern w:val="28"/>
          <w:sz w:val="28"/>
          <w:szCs w:val="28"/>
          <w:lang w:val="uk-UA" w:eastAsia="ko-KR"/>
        </w:rPr>
      </w:pPr>
    </w:p>
    <w:p w:rsidR="000143BB" w:rsidRPr="00D87C00" w:rsidRDefault="000F6C5D" w:rsidP="000143BB">
      <w:pPr>
        <w:ind w:firstLine="708"/>
        <w:rPr>
          <w:rFonts w:ascii="Times New Roman" w:hAnsi="Times New Roman"/>
          <w:b/>
          <w:bCs/>
          <w:sz w:val="32"/>
          <w:szCs w:val="32"/>
          <w:lang w:val="uk-UA"/>
        </w:rPr>
      </w:pPr>
      <w:r w:rsidRPr="00D87C00">
        <w:rPr>
          <w:rFonts w:ascii="Times New Roman" w:hAnsi="Times New Roman"/>
          <w:b/>
          <w:bCs/>
          <w:sz w:val="32"/>
          <w:szCs w:val="32"/>
          <w:lang w:val="uk-UA"/>
        </w:rPr>
        <w:lastRenderedPageBreak/>
        <w:t>ГЛАВА 5</w:t>
      </w:r>
      <w:r w:rsidR="000143BB" w:rsidRPr="00D87C00">
        <w:rPr>
          <w:rFonts w:ascii="Times New Roman" w:hAnsi="Times New Roman"/>
          <w:b/>
          <w:bCs/>
          <w:sz w:val="32"/>
          <w:szCs w:val="32"/>
          <w:lang w:val="uk-UA"/>
        </w:rPr>
        <w:t>. Чисельне розв’язання диференціальних рівнянь</w:t>
      </w:r>
    </w:p>
    <w:p w:rsidR="000143BB" w:rsidRPr="00D87C00" w:rsidRDefault="000143BB" w:rsidP="000143BB">
      <w:pPr>
        <w:rPr>
          <w:rFonts w:ascii="Times New Roman" w:hAnsi="Times New Roman"/>
          <w:b/>
          <w:bCs/>
          <w:sz w:val="28"/>
          <w:szCs w:val="28"/>
          <w:lang w:val="uk-UA"/>
        </w:rPr>
      </w:pPr>
    </w:p>
    <w:p w:rsidR="000143BB" w:rsidRPr="00D87C00" w:rsidRDefault="000143BB" w:rsidP="000143BB">
      <w:pPr>
        <w:keepNext/>
        <w:ind w:firstLine="708"/>
        <w:outlineLvl w:val="1"/>
        <w:rPr>
          <w:rFonts w:ascii="Times New Roman" w:hAnsi="Times New Roman"/>
          <w:b/>
          <w:sz w:val="28"/>
          <w:szCs w:val="28"/>
          <w:lang w:val="uk-UA"/>
        </w:rPr>
      </w:pPr>
      <w:bookmarkStart w:id="23" w:name="_Toc464142295"/>
      <w:bookmarkStart w:id="24" w:name="_Toc464142938"/>
      <w:bookmarkStart w:id="25" w:name="_Toc464488707"/>
      <w:bookmarkStart w:id="26" w:name="_Toc464489542"/>
      <w:bookmarkStart w:id="27" w:name="_Toc465013617"/>
      <w:bookmarkStart w:id="28" w:name="_Toc465014590"/>
      <w:bookmarkStart w:id="29" w:name="_Toc465752541"/>
      <w:bookmarkStart w:id="30" w:name="_Toc465752922"/>
      <w:bookmarkStart w:id="31" w:name="_Toc467916706"/>
      <w:bookmarkStart w:id="32" w:name="_Toc467917026"/>
      <w:bookmarkStart w:id="33" w:name="_Toc467917267"/>
      <w:r w:rsidRPr="00D87C00">
        <w:rPr>
          <w:rFonts w:ascii="Times New Roman" w:hAnsi="Times New Roman"/>
          <w:b/>
          <w:sz w:val="28"/>
          <w:szCs w:val="28"/>
          <w:lang w:val="uk-UA"/>
        </w:rPr>
        <w:t xml:space="preserve">5.1 Методи </w:t>
      </w:r>
      <w:r w:rsidRPr="00D87C00">
        <w:rPr>
          <w:rFonts w:ascii="Times New Roman" w:hAnsi="Times New Roman"/>
          <w:b/>
          <w:bCs/>
          <w:sz w:val="28"/>
          <w:szCs w:val="28"/>
          <w:lang w:val="uk-UA"/>
        </w:rPr>
        <w:t>розв’язання</w:t>
      </w:r>
      <w:r w:rsidRPr="00D87C00">
        <w:rPr>
          <w:rFonts w:ascii="Times New Roman" w:hAnsi="Times New Roman"/>
          <w:b/>
          <w:sz w:val="28"/>
          <w:szCs w:val="28"/>
          <w:lang w:val="uk-UA"/>
        </w:rPr>
        <w:t xml:space="preserve"> задачі Коші</w:t>
      </w:r>
      <w:bookmarkEnd w:id="23"/>
      <w:bookmarkEnd w:id="24"/>
      <w:bookmarkEnd w:id="25"/>
      <w:bookmarkEnd w:id="26"/>
      <w:bookmarkEnd w:id="27"/>
      <w:bookmarkEnd w:id="28"/>
      <w:bookmarkEnd w:id="29"/>
      <w:bookmarkEnd w:id="30"/>
      <w:bookmarkEnd w:id="31"/>
      <w:bookmarkEnd w:id="32"/>
      <w:bookmarkEnd w:id="33"/>
    </w:p>
    <w:p w:rsidR="000143BB" w:rsidRPr="00D87C00" w:rsidRDefault="000143BB" w:rsidP="000143BB">
      <w:pPr>
        <w:rPr>
          <w:rFonts w:ascii="Times New Roman" w:hAnsi="Times New Roman"/>
          <w:sz w:val="28"/>
          <w:szCs w:val="28"/>
          <w:lang w:val="uk-UA"/>
        </w:rPr>
      </w:pPr>
    </w:p>
    <w:p w:rsidR="000143BB" w:rsidRPr="00D87C00" w:rsidRDefault="000143BB" w:rsidP="000143BB">
      <w:pPr>
        <w:ind w:firstLine="720"/>
        <w:jc w:val="both"/>
        <w:rPr>
          <w:rFonts w:ascii="Times New Roman" w:hAnsi="Times New Roman"/>
          <w:sz w:val="28"/>
          <w:szCs w:val="28"/>
          <w:lang w:val="uk-UA"/>
        </w:rPr>
      </w:pPr>
      <w:r w:rsidRPr="00D87C00">
        <w:rPr>
          <w:rFonts w:ascii="Times New Roman" w:hAnsi="Times New Roman"/>
          <w:sz w:val="28"/>
          <w:szCs w:val="28"/>
          <w:lang w:val="uk-UA"/>
        </w:rPr>
        <w:t>Серед завдань, з якими доводиться мати справу в обчислювальній практиці, значну частину складають різні задачі, що зводяться до вирішення звичайних диференціальних рівнянь. Зазвичай доводиться вдаватися до допомоги наближених методів вирішення подібних завдань. У разі звичайних диференціальних рівнянь в залежності від того, ставляться додаткові умови в одній або декількох точках відрізка зміни незалежної змінної, завдання зазвичай підрозділяються на одноточкові (завдання з початковими умовами або завдання Коші) і багатоточкові. Серед багатоточкових задач найбільш часто в прикладних питаннях зустрічаються так звані граничні задачі, коли додаткові умови ставляться на кінцях розглянутого відрізка.</w:t>
      </w:r>
    </w:p>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Надалі обмежимося розглядом чисельних методів розв'язання задачі Коші. Для простоти викладу методів вирішення задачі будемо розглядати випадок одного звичайного диференціального рівняння першого порядку.</w:t>
      </w:r>
    </w:p>
    <w:p w:rsidR="000143BB" w:rsidRPr="00D87C00" w:rsidRDefault="000143BB" w:rsidP="000143BB">
      <w:pPr>
        <w:ind w:firstLine="720"/>
        <w:jc w:val="both"/>
        <w:rPr>
          <w:rFonts w:ascii="Times New Roman" w:hAnsi="Times New Roman"/>
          <w:sz w:val="28"/>
          <w:szCs w:val="28"/>
          <w:lang w:val="uk-UA"/>
        </w:rPr>
      </w:pPr>
      <w:r w:rsidRPr="00D87C00">
        <w:rPr>
          <w:rFonts w:ascii="Times New Roman" w:hAnsi="Times New Roman"/>
          <w:sz w:val="28"/>
          <w:szCs w:val="28"/>
          <w:lang w:val="uk-UA"/>
        </w:rPr>
        <w:t xml:space="preserve">Нехай на відрізку x0 </w:t>
      </w:r>
      <w:r w:rsidRPr="00D87C00">
        <w:rPr>
          <w:rFonts w:ascii="Times New Roman" w:hAnsi="Times New Roman"/>
          <w:i/>
          <w:sz w:val="28"/>
          <w:szCs w:val="28"/>
          <w:lang w:val="uk-UA"/>
        </w:rPr>
        <w:sym w:font="Symbol" w:char="F0A3"/>
      </w:r>
      <w:r w:rsidRPr="00D87C00">
        <w:rPr>
          <w:rFonts w:ascii="Times New Roman" w:hAnsi="Times New Roman"/>
          <w:i/>
          <w:sz w:val="28"/>
          <w:szCs w:val="28"/>
          <w:lang w:val="uk-UA"/>
        </w:rPr>
        <w:t xml:space="preserve"> x </w:t>
      </w:r>
      <w:r w:rsidRPr="00D87C00">
        <w:rPr>
          <w:rFonts w:ascii="Times New Roman" w:hAnsi="Times New Roman"/>
          <w:i/>
          <w:sz w:val="28"/>
          <w:szCs w:val="28"/>
          <w:lang w:val="uk-UA"/>
        </w:rPr>
        <w:sym w:font="Symbol" w:char="F0A3"/>
      </w:r>
      <w:r w:rsidRPr="00D87C00">
        <w:rPr>
          <w:rFonts w:ascii="Times New Roman" w:hAnsi="Times New Roman"/>
          <w:i/>
          <w:sz w:val="28"/>
          <w:szCs w:val="28"/>
          <w:lang w:val="uk-UA"/>
        </w:rPr>
        <w:t xml:space="preserve"> b</w:t>
      </w:r>
      <w:r w:rsidRPr="00D87C00">
        <w:rPr>
          <w:rFonts w:ascii="Times New Roman" w:hAnsi="Times New Roman"/>
          <w:sz w:val="28"/>
          <w:szCs w:val="28"/>
          <w:lang w:val="uk-UA"/>
        </w:rPr>
        <w:t xml:space="preserve"> потрібно знайти рішення y (x) диференціального рівняння</w:t>
      </w:r>
    </w:p>
    <w:p w:rsidR="000143BB" w:rsidRPr="00D87C00" w:rsidRDefault="000143BB" w:rsidP="000143BB">
      <w:pPr>
        <w:ind w:firstLine="3119"/>
        <w:rPr>
          <w:rFonts w:ascii="Times New Roman" w:hAnsi="Times New Roman"/>
          <w:sz w:val="28"/>
          <w:szCs w:val="28"/>
          <w:lang w:val="uk-UA"/>
        </w:rPr>
      </w:pPr>
      <w:r w:rsidRPr="00D87C00">
        <w:rPr>
          <w:rFonts w:ascii="Times New Roman" w:hAnsi="Times New Roman"/>
          <w:position w:val="-12"/>
          <w:sz w:val="28"/>
          <w:szCs w:val="28"/>
          <w:lang w:val="uk-UA"/>
        </w:rPr>
        <w:object w:dxaOrig="1520" w:dyaOrig="400">
          <v:shape id="_x0000_i1250" type="#_x0000_t75" style="width:75.75pt;height:20.25pt" o:ole="" fillcolor="window">
            <v:imagedata r:id="rId572" o:title=""/>
          </v:shape>
          <o:OLEObject Type="Embed" ProgID="Equation.3" ShapeID="_x0000_i1250" DrawAspect="Content" ObjectID="_1696577322" r:id="rId573"/>
        </w:object>
      </w:r>
      <w:r w:rsidRPr="00D87C00">
        <w:rPr>
          <w:rFonts w:ascii="Times New Roman" w:hAnsi="Times New Roman"/>
          <w:sz w:val="28"/>
          <w:szCs w:val="28"/>
          <w:lang w:val="uk-UA"/>
        </w:rPr>
        <w:t>,</w:t>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t>(5.1)</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задовольняє при x = x0 початковій умові </w:t>
      </w:r>
    </w:p>
    <w:p w:rsidR="000143BB" w:rsidRPr="00D87C00" w:rsidRDefault="000143BB" w:rsidP="000143BB">
      <w:pPr>
        <w:ind w:firstLine="3119"/>
        <w:rPr>
          <w:rFonts w:ascii="Times New Roman" w:hAnsi="Times New Roman"/>
          <w:sz w:val="28"/>
          <w:szCs w:val="28"/>
          <w:lang w:val="uk-UA"/>
        </w:rPr>
      </w:pPr>
      <w:r w:rsidRPr="00D87C00">
        <w:rPr>
          <w:rFonts w:ascii="Times New Roman" w:hAnsi="Times New Roman"/>
          <w:position w:val="-14"/>
          <w:sz w:val="28"/>
          <w:szCs w:val="28"/>
          <w:lang w:val="uk-UA"/>
        </w:rPr>
        <w:object w:dxaOrig="1460" w:dyaOrig="440">
          <v:shape id="_x0000_i1251" type="#_x0000_t75" style="width:72.75pt;height:21.75pt" o:ole="" fillcolor="window">
            <v:imagedata r:id="rId574" o:title=""/>
          </v:shape>
          <o:OLEObject Type="Embed" ProgID="Equation.3" ShapeID="_x0000_i1251" DrawAspect="Content" ObjectID="_1696577323" r:id="rId575"/>
        </w:object>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t>(5.2)</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Будемо вважати, що умови існування і єдиності рішення поставленої задачі Коші виконані. </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На практиці знайти загальне або часткове рішення задачі Коші вдається вкрай рідко, тому доводиться вирішувати цю задачу наближено. Відрізок [x0, b] накривається сіткою (розбивається на інтервали) найчастіше з постійним кроком h (h = xn + 1 - xn), і по якомусь вирішального правилом знаходиться значення yn + 1 = y (xn + 1). Таким чином, в якості рішення задачі Коші чисельними методами ми отримуємо таблицю, що складається з двох векторів:</w:t>
      </w:r>
      <w:r w:rsidRPr="00D87C00">
        <w:rPr>
          <w:rFonts w:ascii="Times New Roman" w:hAnsi="Times New Roman"/>
          <w:sz w:val="28"/>
          <w:szCs w:val="28"/>
          <w:lang w:val="uk-UA"/>
        </w:rPr>
        <w:br/>
      </w:r>
      <w:r w:rsidRPr="00D87C00">
        <w:rPr>
          <w:rFonts w:ascii="Times New Roman" w:hAnsi="Times New Roman"/>
          <w:i/>
          <w:sz w:val="28"/>
          <w:szCs w:val="28"/>
          <w:lang w:val="uk-UA"/>
        </w:rPr>
        <w:t>x =</w:t>
      </w:r>
      <w:r w:rsidRPr="00D87C00">
        <w:rPr>
          <w:rFonts w:ascii="Times New Roman" w:hAnsi="Times New Roman"/>
          <w:sz w:val="28"/>
          <w:szCs w:val="28"/>
          <w:lang w:val="uk-UA"/>
        </w:rPr>
        <w:t>(X0, x1, ... xn) - вектора аргументів і відповідного йому вектора функції y = (y0, y1, ... yn).</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Чисельні методи (правила), в яких для знаходження значення функції в новій точці використовується інформація тільки про одну (попередній) точці, називаються однокроковими.</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Чисельні методи (правила), в яких для знаходження значення функції в новій точці використовується інформація про декілька (попередніх) точках, називаються багатокроковими.</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Із загальної курсу звичайних диференціальних рівнянь широке поширення отримав аналітичний метод, заснований на ідеї розкладання в ряд вирішення даної задачі Коші. Особливо часто для цих цілей використовується ряд Тейлора. В цьому випадку обчислювальні правила будуються особливо просто. При цьому наближене рішення ym (x) вихідної задачі шукають у вигляді</w:t>
      </w:r>
    </w:p>
    <w:p w:rsidR="000143BB" w:rsidRPr="00D87C00" w:rsidRDefault="000143BB" w:rsidP="000143BB">
      <w:pPr>
        <w:ind w:firstLine="2552"/>
        <w:rPr>
          <w:rFonts w:ascii="Times New Roman" w:hAnsi="Times New Roman"/>
          <w:sz w:val="28"/>
          <w:szCs w:val="28"/>
          <w:lang w:val="uk-UA"/>
        </w:rPr>
      </w:pPr>
      <w:r w:rsidRPr="00D87C00">
        <w:rPr>
          <w:rFonts w:ascii="Times New Roman" w:hAnsi="Times New Roman"/>
          <w:position w:val="-48"/>
          <w:sz w:val="28"/>
          <w:szCs w:val="28"/>
          <w:lang w:val="uk-UA"/>
        </w:rPr>
        <w:object w:dxaOrig="2740" w:dyaOrig="1060">
          <v:shape id="_x0000_i1252" type="#_x0000_t75" style="width:218.25pt;height:69pt" o:ole="" fillcolor="window">
            <v:imagedata r:id="rId576" o:title=""/>
          </v:shape>
          <o:OLEObject Type="Embed" ProgID="Equation.3" ShapeID="_x0000_i1252" DrawAspect="Content" ObjectID="_1696577324" r:id="rId577"/>
        </w:object>
      </w:r>
      <w:r w:rsidRPr="00D87C00">
        <w:rPr>
          <w:rFonts w:ascii="Times New Roman" w:hAnsi="Times New Roman"/>
          <w:sz w:val="28"/>
          <w:szCs w:val="28"/>
          <w:lang w:val="uk-UA"/>
        </w:rPr>
        <w:tab/>
      </w:r>
      <w:r w:rsidRPr="00D87C00">
        <w:rPr>
          <w:rFonts w:ascii="Times New Roman" w:hAnsi="Times New Roman"/>
          <w:sz w:val="28"/>
          <w:szCs w:val="28"/>
          <w:lang w:val="uk-UA"/>
        </w:rPr>
        <w:tab/>
        <w:t xml:space="preserve">              (5.3)</w:t>
      </w:r>
    </w:p>
    <w:p w:rsidR="000143BB" w:rsidRPr="00D87C00" w:rsidRDefault="000143BB" w:rsidP="000143BB">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тут </w:t>
      </w:r>
      <w:r w:rsidRPr="00D87C00">
        <w:rPr>
          <w:rFonts w:ascii="Times New Roman" w:hAnsi="Times New Roman"/>
          <w:position w:val="-12"/>
          <w:sz w:val="28"/>
          <w:szCs w:val="28"/>
          <w:lang w:val="uk-UA"/>
        </w:rPr>
        <w:object w:dxaOrig="4560" w:dyaOrig="380">
          <v:shape id="_x0000_i1253" type="#_x0000_t75" style="width:264pt;height:21.75pt" o:ole="" fillcolor="window">
            <v:imagedata r:id="rId578" o:title=""/>
          </v:shape>
          <o:OLEObject Type="Embed" ProgID="Equation.3" ShapeID="_x0000_i1253" DrawAspect="Content" ObjectID="_1696577325" r:id="rId579"/>
        </w:object>
      </w:r>
      <w:r w:rsidRPr="00D87C00">
        <w:rPr>
          <w:rFonts w:ascii="Times New Roman" w:hAnsi="Times New Roman"/>
          <w:sz w:val="28"/>
          <w:szCs w:val="28"/>
          <w:lang w:val="uk-UA"/>
        </w:rPr>
        <w:t xml:space="preserve"> а значення </w:t>
      </w:r>
      <w:r w:rsidRPr="00D87C00">
        <w:rPr>
          <w:rFonts w:ascii="Times New Roman" w:hAnsi="Times New Roman"/>
          <w:position w:val="-12"/>
          <w:sz w:val="28"/>
          <w:szCs w:val="28"/>
          <w:lang w:val="uk-UA"/>
        </w:rPr>
        <w:object w:dxaOrig="840" w:dyaOrig="380">
          <v:shape id="_x0000_i1254" type="#_x0000_t75" style="width:45pt;height:20.25pt" o:ole="" fillcolor="window">
            <v:imagedata r:id="rId580" o:title=""/>
          </v:shape>
          <o:OLEObject Type="Embed" ProgID="Equation.3" ShapeID="_x0000_i1254" DrawAspect="Content" ObjectID="_1696577326" r:id="rId581"/>
        </w:object>
      </w:r>
      <w:r w:rsidRPr="00D87C00">
        <w:rPr>
          <w:rFonts w:ascii="Times New Roman" w:hAnsi="Times New Roman"/>
          <w:sz w:val="28"/>
          <w:szCs w:val="28"/>
          <w:lang w:val="uk-UA"/>
        </w:rPr>
        <w:t xml:space="preserve"> i = 2, 3, ... m знаходять за формулами, отриманими послідовним диференціюванням рівняння (6.1):</w:t>
      </w:r>
    </w:p>
    <w:p w:rsidR="000143BB" w:rsidRPr="00D87C00" w:rsidRDefault="00EE4DD7" w:rsidP="000143BB">
      <w:pPr>
        <w:jc w:val="right"/>
        <w:rPr>
          <w:rFonts w:ascii="Times New Roman" w:hAnsi="Times New Roman"/>
          <w:sz w:val="28"/>
          <w:szCs w:val="28"/>
          <w:lang w:val="uk-UA"/>
        </w:rPr>
      </w:pPr>
      <w:r w:rsidRPr="00D87C00">
        <w:rPr>
          <w:rFonts w:ascii="Times New Roman" w:hAnsi="Times New Roman"/>
          <w:position w:val="-102"/>
          <w:sz w:val="28"/>
          <w:szCs w:val="28"/>
          <w:lang w:val="uk-UA"/>
        </w:rPr>
        <w:object w:dxaOrig="5880" w:dyaOrig="2140">
          <v:shape id="_x0000_i1255" type="#_x0000_t75" style="width:407.25pt;height:128.25pt" o:ole="" fillcolor="window">
            <v:imagedata r:id="rId582" o:title=""/>
          </v:shape>
          <o:OLEObject Type="Embed" ProgID="Equation.3" ShapeID="_x0000_i1255" DrawAspect="Content" ObjectID="_1696577327" r:id="rId583"/>
        </w:object>
      </w:r>
      <w:r w:rsidR="000143BB" w:rsidRPr="00D87C00">
        <w:rPr>
          <w:rFonts w:ascii="Times New Roman" w:hAnsi="Times New Roman"/>
          <w:sz w:val="28"/>
          <w:szCs w:val="28"/>
          <w:lang w:val="uk-UA"/>
        </w:rPr>
        <w:tab/>
        <w:t>(5.4)</w:t>
      </w:r>
    </w:p>
    <w:p w:rsidR="000143BB" w:rsidRPr="00D87C00" w:rsidRDefault="000143BB" w:rsidP="000143BB">
      <w:pPr>
        <w:ind w:firstLine="720"/>
        <w:jc w:val="both"/>
        <w:rPr>
          <w:rFonts w:ascii="Times New Roman" w:hAnsi="Times New Roman"/>
          <w:sz w:val="28"/>
          <w:szCs w:val="28"/>
          <w:lang w:val="uk-UA"/>
        </w:rPr>
      </w:pPr>
      <w:r w:rsidRPr="00D87C00">
        <w:rPr>
          <w:rFonts w:ascii="Times New Roman" w:hAnsi="Times New Roman"/>
          <w:sz w:val="28"/>
          <w:szCs w:val="28"/>
          <w:lang w:val="uk-UA"/>
        </w:rPr>
        <w:t>Для значень x</w:t>
      </w:r>
      <w:r w:rsidR="00EE4DD7" w:rsidRPr="00D87C00">
        <w:rPr>
          <w:rFonts w:ascii="Times New Roman" w:hAnsi="Times New Roman"/>
          <w:sz w:val="28"/>
          <w:szCs w:val="28"/>
          <w:lang w:val="uk-UA"/>
        </w:rPr>
        <w:t>, близьких до x0, метод рядів (5</w:t>
      </w:r>
      <w:r w:rsidRPr="00D87C00">
        <w:rPr>
          <w:rFonts w:ascii="Times New Roman" w:hAnsi="Times New Roman"/>
          <w:sz w:val="28"/>
          <w:szCs w:val="28"/>
          <w:lang w:val="uk-UA"/>
        </w:rPr>
        <w:t>.3) при досить великому значенні m дає зазвичай добре наближення до т</w:t>
      </w:r>
      <w:r w:rsidR="00EE4DD7" w:rsidRPr="00D87C00">
        <w:rPr>
          <w:rFonts w:ascii="Times New Roman" w:hAnsi="Times New Roman"/>
          <w:sz w:val="28"/>
          <w:szCs w:val="28"/>
          <w:lang w:val="uk-UA"/>
        </w:rPr>
        <w:t>очного рішення y (x) завдання (5</w:t>
      </w:r>
      <w:r w:rsidRPr="00D87C00">
        <w:rPr>
          <w:rFonts w:ascii="Times New Roman" w:hAnsi="Times New Roman"/>
          <w:sz w:val="28"/>
          <w:szCs w:val="28"/>
          <w:lang w:val="uk-UA"/>
        </w:rPr>
        <w:t>.1). Однак зі зростанням відстані</w:t>
      </w:r>
      <w:r w:rsidRPr="00D87C00">
        <w:rPr>
          <w:rFonts w:ascii="Times New Roman" w:hAnsi="Times New Roman"/>
          <w:sz w:val="28"/>
          <w:szCs w:val="28"/>
          <w:lang w:val="uk-UA"/>
        </w:rPr>
        <w:sym w:font="Symbol" w:char="F0EA"/>
      </w:r>
      <w:r w:rsidRPr="00D87C00">
        <w:rPr>
          <w:rFonts w:ascii="Times New Roman" w:hAnsi="Times New Roman"/>
          <w:i/>
          <w:sz w:val="28"/>
          <w:szCs w:val="28"/>
          <w:lang w:val="uk-UA"/>
        </w:rPr>
        <w:t>x - x0</w:t>
      </w:r>
      <w:r w:rsidRPr="00D87C00">
        <w:rPr>
          <w:rFonts w:ascii="Times New Roman" w:hAnsi="Times New Roman"/>
          <w:sz w:val="28"/>
          <w:szCs w:val="28"/>
          <w:lang w:val="uk-UA"/>
        </w:rPr>
        <w:sym w:font="Symbol" w:char="F0EA"/>
      </w:r>
      <w:r w:rsidRPr="00D87C00">
        <w:rPr>
          <w:rFonts w:ascii="Times New Roman" w:hAnsi="Times New Roman"/>
          <w:sz w:val="28"/>
          <w:szCs w:val="28"/>
          <w:lang w:val="uk-UA"/>
        </w:rPr>
        <w:t xml:space="preserve"> похибка наближеного рівності y (x) </w:t>
      </w:r>
      <w:r w:rsidRPr="00D87C00">
        <w:rPr>
          <w:rFonts w:ascii="Times New Roman" w:hAnsi="Times New Roman"/>
          <w:i/>
          <w:sz w:val="28"/>
          <w:szCs w:val="28"/>
          <w:lang w:val="uk-UA"/>
        </w:rPr>
        <w:sym w:font="Symbol" w:char="F0BB"/>
      </w:r>
      <w:r w:rsidRPr="00D87C00">
        <w:rPr>
          <w:rFonts w:ascii="Times New Roman" w:hAnsi="Times New Roman"/>
          <w:i/>
          <w:sz w:val="28"/>
          <w:szCs w:val="28"/>
          <w:lang w:val="uk-UA"/>
        </w:rPr>
        <w:t xml:space="preserve"> ym</w:t>
      </w:r>
      <w:r w:rsidRPr="00D87C00">
        <w:rPr>
          <w:rFonts w:ascii="Times New Roman" w:hAnsi="Times New Roman"/>
          <w:sz w:val="28"/>
          <w:szCs w:val="28"/>
          <w:lang w:val="uk-UA"/>
        </w:rPr>
        <w:t>(X), взагалі кажучи, зростає за аб</w:t>
      </w:r>
      <w:r w:rsidR="00EE4DD7" w:rsidRPr="00D87C00">
        <w:rPr>
          <w:rFonts w:ascii="Times New Roman" w:hAnsi="Times New Roman"/>
          <w:sz w:val="28"/>
          <w:szCs w:val="28"/>
          <w:lang w:val="uk-UA"/>
        </w:rPr>
        <w:t>солютною величиною, і правило (5</w:t>
      </w:r>
      <w:r w:rsidRPr="00D87C00">
        <w:rPr>
          <w:rFonts w:ascii="Times New Roman" w:hAnsi="Times New Roman"/>
          <w:sz w:val="28"/>
          <w:szCs w:val="28"/>
          <w:lang w:val="uk-UA"/>
        </w:rPr>
        <w:t>.3) стає зовсім неприйнятним, коли x виходить з област</w:t>
      </w:r>
      <w:r w:rsidR="00EE4DD7" w:rsidRPr="00D87C00">
        <w:rPr>
          <w:rFonts w:ascii="Times New Roman" w:hAnsi="Times New Roman"/>
          <w:sz w:val="28"/>
          <w:szCs w:val="28"/>
          <w:lang w:val="uk-UA"/>
        </w:rPr>
        <w:t>і збіжності відповідного ряду (5</w:t>
      </w:r>
      <w:r w:rsidRPr="00D87C00">
        <w:rPr>
          <w:rFonts w:ascii="Times New Roman" w:hAnsi="Times New Roman"/>
          <w:sz w:val="28"/>
          <w:szCs w:val="28"/>
          <w:lang w:val="uk-UA"/>
        </w:rPr>
        <w:t>.3) Тейлора.</w:t>
      </w:r>
    </w:p>
    <w:p w:rsidR="000143BB" w:rsidRPr="00D87C00" w:rsidRDefault="00EE4DD7" w:rsidP="000143BB">
      <w:pPr>
        <w:ind w:firstLine="720"/>
        <w:jc w:val="both"/>
        <w:rPr>
          <w:rFonts w:ascii="Times New Roman" w:hAnsi="Times New Roman"/>
          <w:sz w:val="28"/>
          <w:szCs w:val="28"/>
          <w:lang w:val="uk-UA"/>
        </w:rPr>
      </w:pPr>
      <w:r w:rsidRPr="00D87C00">
        <w:rPr>
          <w:rFonts w:ascii="Times New Roman" w:hAnsi="Times New Roman"/>
          <w:sz w:val="28"/>
          <w:szCs w:val="28"/>
          <w:lang w:val="uk-UA"/>
        </w:rPr>
        <w:t>Якщо у виразі (5</w:t>
      </w:r>
      <w:r w:rsidR="000143BB" w:rsidRPr="00D87C00">
        <w:rPr>
          <w:rFonts w:ascii="Times New Roman" w:hAnsi="Times New Roman"/>
          <w:sz w:val="28"/>
          <w:szCs w:val="28"/>
          <w:lang w:val="uk-UA"/>
        </w:rPr>
        <w:t>.3) обмежитися m = 1, то для обчислення нових значень y (x) немає необхідності перераховувати значення похідної, правда і точність рішення буде невисока. Графічна інтерпретація цього методу приведена на рис. 6.1.</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noProof/>
          <w:sz w:val="28"/>
          <w:szCs w:val="28"/>
        </w:rPr>
        <mc:AlternateContent>
          <mc:Choice Requires="wpg">
            <w:drawing>
              <wp:anchor distT="0" distB="0" distL="114300" distR="114300" simplePos="0" relativeHeight="251661312" behindDoc="0" locked="0" layoutInCell="0" allowOverlap="1" wp14:anchorId="08E45C81" wp14:editId="3BBD8892">
                <wp:simplePos x="0" y="0"/>
                <wp:positionH relativeFrom="column">
                  <wp:posOffset>1291590</wp:posOffset>
                </wp:positionH>
                <wp:positionV relativeFrom="paragraph">
                  <wp:posOffset>194310</wp:posOffset>
                </wp:positionV>
                <wp:extent cx="3238500" cy="1790700"/>
                <wp:effectExtent l="9525" t="8890" r="9525" b="10160"/>
                <wp:wrapNone/>
                <wp:docPr id="772" name="Группа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790700"/>
                          <a:chOff x="3599" y="11310"/>
                          <a:chExt cx="5250" cy="3075"/>
                        </a:xfrm>
                      </wpg:grpSpPr>
                      <wps:wsp>
                        <wps:cNvPr id="773" name="Rectangle 78"/>
                        <wps:cNvSpPr>
                          <a:spLocks noChangeArrowheads="1"/>
                        </wps:cNvSpPr>
                        <wps:spPr bwMode="auto">
                          <a:xfrm>
                            <a:off x="3599" y="11310"/>
                            <a:ext cx="5250" cy="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4" name="Line 79"/>
                        <wps:cNvCnPr>
                          <a:cxnSpLocks noChangeShapeType="1"/>
                        </wps:cNvCnPr>
                        <wps:spPr bwMode="auto">
                          <a:xfrm>
                            <a:off x="4439" y="11520"/>
                            <a:ext cx="0" cy="247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75" name="Line 80"/>
                        <wps:cNvCnPr>
                          <a:cxnSpLocks noChangeShapeType="1"/>
                        </wps:cNvCnPr>
                        <wps:spPr bwMode="auto">
                          <a:xfrm>
                            <a:off x="4049" y="13884"/>
                            <a:ext cx="2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rc 81"/>
                        <wps:cNvSpPr>
                          <a:spLocks/>
                        </wps:cNvSpPr>
                        <wps:spPr bwMode="auto">
                          <a:xfrm>
                            <a:off x="4664" y="12395"/>
                            <a:ext cx="1496" cy="1421"/>
                          </a:xfrm>
                          <a:custGeom>
                            <a:avLst/>
                            <a:gdLst>
                              <a:gd name="G0" fmla="+- 0 0 0"/>
                              <a:gd name="G1" fmla="+- 20492 0 0"/>
                              <a:gd name="G2" fmla="+- 21600 0 0"/>
                              <a:gd name="T0" fmla="*/ 6828 w 20711"/>
                              <a:gd name="T1" fmla="*/ 0 h 20492"/>
                              <a:gd name="T2" fmla="*/ 20711 w 20711"/>
                              <a:gd name="T3" fmla="*/ 14359 h 20492"/>
                              <a:gd name="T4" fmla="*/ 0 w 20711"/>
                              <a:gd name="T5" fmla="*/ 20492 h 20492"/>
                            </a:gdLst>
                            <a:ahLst/>
                            <a:cxnLst>
                              <a:cxn ang="0">
                                <a:pos x="T0" y="T1"/>
                              </a:cxn>
                              <a:cxn ang="0">
                                <a:pos x="T2" y="T3"/>
                              </a:cxn>
                              <a:cxn ang="0">
                                <a:pos x="T4" y="T5"/>
                              </a:cxn>
                            </a:cxnLst>
                            <a:rect l="0" t="0" r="r" b="b"/>
                            <a:pathLst>
                              <a:path w="20711" h="20492" fill="none" extrusionOk="0">
                                <a:moveTo>
                                  <a:pt x="6828" y="-1"/>
                                </a:moveTo>
                                <a:cubicBezTo>
                                  <a:pt x="13523" y="2230"/>
                                  <a:pt x="18707" y="7591"/>
                                  <a:pt x="20711" y="14358"/>
                                </a:cubicBezTo>
                              </a:path>
                              <a:path w="20711" h="20492" stroke="0" extrusionOk="0">
                                <a:moveTo>
                                  <a:pt x="6828" y="-1"/>
                                </a:moveTo>
                                <a:cubicBezTo>
                                  <a:pt x="13523" y="2230"/>
                                  <a:pt x="18707" y="7591"/>
                                  <a:pt x="20711" y="14358"/>
                                </a:cubicBezTo>
                                <a:lnTo>
                                  <a:pt x="0" y="2049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82"/>
                        <wps:cNvCnPr>
                          <a:cxnSpLocks noChangeShapeType="1"/>
                        </wps:cNvCnPr>
                        <wps:spPr bwMode="auto">
                          <a:xfrm>
                            <a:off x="5143" y="12395"/>
                            <a:ext cx="0" cy="1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8" name="Line 83"/>
                        <wps:cNvCnPr>
                          <a:cxnSpLocks noChangeShapeType="1"/>
                        </wps:cNvCnPr>
                        <wps:spPr bwMode="auto">
                          <a:xfrm>
                            <a:off x="5143" y="12395"/>
                            <a:ext cx="1711"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84"/>
                        <wps:cNvCnPr>
                          <a:cxnSpLocks noChangeShapeType="1"/>
                        </wps:cNvCnPr>
                        <wps:spPr bwMode="auto">
                          <a:xfrm>
                            <a:off x="5594" y="12431"/>
                            <a:ext cx="0" cy="14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0" name="Line 85"/>
                        <wps:cNvCnPr>
                          <a:cxnSpLocks noChangeShapeType="1"/>
                        </wps:cNvCnPr>
                        <wps:spPr bwMode="auto">
                          <a:xfrm>
                            <a:off x="6014" y="12617"/>
                            <a:ext cx="0" cy="1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 name="Line 86"/>
                        <wps:cNvCnPr>
                          <a:cxnSpLocks noChangeShapeType="1"/>
                        </wps:cNvCnPr>
                        <wps:spPr bwMode="auto">
                          <a:xfrm flipH="1">
                            <a:off x="4439" y="12617"/>
                            <a:ext cx="15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2" name="Text Box 87"/>
                        <wps:cNvSpPr txBox="1">
                          <a:spLocks noChangeArrowheads="1"/>
                        </wps:cNvSpPr>
                        <wps:spPr bwMode="auto">
                          <a:xfrm>
                            <a:off x="3959" y="11520"/>
                            <a:ext cx="300"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0143BB">
                              <w:pPr>
                                <w:rPr>
                                  <w:b/>
                                  <w:sz w:val="28"/>
                                  <w:lang w:val="en-US"/>
                                </w:rPr>
                              </w:pPr>
                              <w:r>
                                <w:rPr>
                                  <w:b/>
                                  <w:sz w:val="24"/>
                                  <w:lang w:val="en-US"/>
                                </w:rPr>
                                <w:t xml:space="preserve"> </w:t>
                              </w:r>
                              <w:r>
                                <w:rPr>
                                  <w:b/>
                                  <w:sz w:val="28"/>
                                  <w:lang w:val="en-US"/>
                                </w:rPr>
                                <w:t>y</w:t>
                              </w:r>
                            </w:p>
                            <w:p w:rsidR="00A73675" w:rsidRDefault="00A73675" w:rsidP="000143BB">
                              <w:pPr>
                                <w:rPr>
                                  <w:b/>
                                  <w:sz w:val="24"/>
                                  <w:lang w:val="en-US"/>
                                </w:rPr>
                              </w:pPr>
                            </w:p>
                            <w:p w:rsidR="00A73675" w:rsidRDefault="00A73675" w:rsidP="000143BB">
                              <w:pPr>
                                <w:rPr>
                                  <w:b/>
                                  <w:sz w:val="24"/>
                                  <w:lang w:val="en-US"/>
                                </w:rPr>
                              </w:pPr>
                              <w:r>
                                <w:rPr>
                                  <w:b/>
                                  <w:sz w:val="24"/>
                                  <w:lang w:val="en-US"/>
                                </w:rPr>
                                <w:t xml:space="preserve"> y0 </w:t>
                              </w:r>
                            </w:p>
                            <w:p w:rsidR="00A73675" w:rsidRDefault="00A73675" w:rsidP="000143BB">
                              <w:pPr>
                                <w:rPr>
                                  <w:b/>
                                  <w:sz w:val="24"/>
                                  <w:vertAlign w:val="subscript"/>
                                  <w:lang w:val="en-US"/>
                                </w:rPr>
                              </w:pPr>
                              <w:r>
                                <w:rPr>
                                  <w:b/>
                                  <w:sz w:val="24"/>
                                  <w:lang w:val="en-US"/>
                                </w:rPr>
                                <w:t xml:space="preserve"> y1</w:t>
                              </w:r>
                            </w:p>
                            <w:p w:rsidR="00A73675" w:rsidRDefault="00A73675" w:rsidP="000143BB">
                              <w:pPr>
                                <w:rPr>
                                  <w:b/>
                                  <w:sz w:val="24"/>
                                  <w:vertAlign w:val="subscript"/>
                                  <w:lang w:val="en-US"/>
                                </w:rPr>
                              </w:pPr>
                              <w:r>
                                <w:rPr>
                                  <w:b/>
                                  <w:sz w:val="24"/>
                                  <w:vertAlign w:val="subscript"/>
                                  <w:lang w:val="en-US"/>
                                </w:rPr>
                                <w:t xml:space="preserve"> </w:t>
                              </w:r>
                              <w:r>
                                <w:rPr>
                                  <w:b/>
                                  <w:sz w:val="24"/>
                                  <w:lang w:val="en-US"/>
                                </w:rPr>
                                <w:t>y2</w:t>
                              </w:r>
                            </w:p>
                            <w:p w:rsidR="00A73675" w:rsidRDefault="00A73675" w:rsidP="000143BB">
                              <w:pPr>
                                <w:rPr>
                                  <w:b/>
                                  <w:sz w:val="24"/>
                                  <w:lang w:val="en-US"/>
                                </w:rPr>
                              </w:pPr>
                            </w:p>
                          </w:txbxContent>
                        </wps:txbx>
                        <wps:bodyPr rot="0" vert="horz" wrap="square" lIns="0" tIns="0" rIns="0" bIns="0" anchor="t" anchorCtr="0" upright="1">
                          <a:noAutofit/>
                        </wps:bodyPr>
                      </wps:wsp>
                      <wps:wsp>
                        <wps:cNvPr id="783" name="Line 88"/>
                        <wps:cNvCnPr>
                          <a:cxnSpLocks noChangeShapeType="1"/>
                        </wps:cNvCnPr>
                        <wps:spPr bwMode="auto">
                          <a:xfrm>
                            <a:off x="4439" y="12431"/>
                            <a:ext cx="7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4" name="Line 89"/>
                        <wps:cNvCnPr>
                          <a:cxnSpLocks noChangeShapeType="1"/>
                        </wps:cNvCnPr>
                        <wps:spPr bwMode="auto">
                          <a:xfrm flipH="1">
                            <a:off x="4439" y="12524"/>
                            <a:ext cx="11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6" name="Text Box 90"/>
                        <wps:cNvSpPr txBox="1">
                          <a:spLocks noChangeArrowheads="1"/>
                        </wps:cNvSpPr>
                        <wps:spPr bwMode="auto">
                          <a:xfrm>
                            <a:off x="4939" y="13977"/>
                            <a:ext cx="191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0143BB">
                              <w:pPr>
                                <w:rPr>
                                  <w:b/>
                                  <w:sz w:val="28"/>
                                  <w:vertAlign w:val="subscript"/>
                                  <w:lang w:val="en-US"/>
                                </w:rPr>
                              </w:pPr>
                              <w:r>
                                <w:rPr>
                                  <w:lang w:val="en-US"/>
                                </w:rPr>
                                <w:t xml:space="preserve"> x0 x1 x2</w:t>
                              </w:r>
                              <w:r>
                                <w:rPr>
                                  <w:b/>
                                  <w:sz w:val="24"/>
                                  <w:vertAlign w:val="subscript"/>
                                  <w:lang w:val="en-US"/>
                                </w:rPr>
                                <w:tab/>
                                <w:t xml:space="preserve"> </w:t>
                              </w:r>
                              <w:r>
                                <w:rPr>
                                  <w:sz w:val="24"/>
                                  <w:lang w:val="en-US"/>
                                </w:rPr>
                                <w:t xml:space="preserve"> </w:t>
                              </w:r>
                              <w:r>
                                <w:rPr>
                                  <w:b/>
                                  <w:sz w:val="28"/>
                                  <w:lang w:val="en-US"/>
                                </w:rPr>
                                <w:t>x</w:t>
                              </w:r>
                            </w:p>
                          </w:txbxContent>
                        </wps:txbx>
                        <wps:bodyPr rot="0" vert="horz" wrap="square" lIns="0" tIns="0" rIns="0" bIns="0" anchor="t" anchorCtr="0" upright="1">
                          <a:noAutofit/>
                        </wps:bodyPr>
                      </wps:wsp>
                      <wps:wsp>
                        <wps:cNvPr id="787" name="Text Box 91"/>
                        <wps:cNvSpPr txBox="1">
                          <a:spLocks noChangeArrowheads="1"/>
                        </wps:cNvSpPr>
                        <wps:spPr bwMode="auto">
                          <a:xfrm>
                            <a:off x="6310" y="12323"/>
                            <a:ext cx="238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0143BB">
                              <w:pPr>
                                <w:rPr>
                                  <w:b/>
                                  <w:sz w:val="24"/>
                                  <w:lang w:val="en-US"/>
                                </w:rPr>
                              </w:pPr>
                              <w:r>
                                <w:rPr>
                                  <w:sz w:val="24"/>
                                </w:rPr>
                                <w:t xml:space="preserve"> похідна f (xo, y0)</w:t>
                              </w:r>
                            </w:p>
                          </w:txbxContent>
                        </wps:txbx>
                        <wps:bodyPr rot="0" vert="horz" wrap="square" lIns="0" tIns="0" rIns="0" bIns="0" anchor="t" anchorCtr="0" upright="1">
                          <a:noAutofit/>
                        </wps:bodyPr>
                      </wps:wsp>
                      <wps:wsp>
                        <wps:cNvPr id="789" name="Text Box 92"/>
                        <wps:cNvSpPr txBox="1">
                          <a:spLocks noChangeArrowheads="1"/>
                        </wps:cNvSpPr>
                        <wps:spPr bwMode="auto">
                          <a:xfrm>
                            <a:off x="6160" y="13294"/>
                            <a:ext cx="25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0143BB">
                              <w:pPr>
                                <w:rPr>
                                  <w:sz w:val="24"/>
                                </w:rPr>
                              </w:pPr>
                              <w:r>
                                <w:rPr>
                                  <w:sz w:val="24"/>
                                </w:rPr>
                                <w:t xml:space="preserve"> інтегральна крива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45C81" id="Группа 772" o:spid="_x0000_s1085" style="position:absolute;left:0;text-align:left;margin-left:101.7pt;margin-top:15.3pt;width:255pt;height:141pt;z-index:251661312;mso-position-horizontal-relative:text;mso-position-vertical-relative:text" coordorigin="3599,11310" coordsize="5250,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" o:allowincell="f">
                <v:rect id="Rectangle 78" o:spid="_x0000_s1086" style="position:absolute;left:3599;top:11310;width:5250;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YMQA&#10;AADcAAAADwAAAGRycy9kb3ducmV2LnhtbESPQYvCMBSE74L/ITzBm6YqqNs1iiiKe9T24u1t87at&#10;Ni+liVr99ZuFBY/DzHzDLFatqcSdGldaVjAaRiCIM6tLzhWkyW4wB+E8ssbKMil4koPVsttZYKzt&#10;g490P/lcBAi7GBUU3texlC4ryKAb2po4eD+2MeiDbHKpG3wEuKnkOIqm0mDJYaHAmjYFZdfTzSj4&#10;Lscpvo7JPjIfu4n/apPL7bxVqt9r158gPLX+Hf5vH7SC2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UGDEAAAA3AAAAA8AAAAAAAAAAAAAAAAAmAIAAGRycy9k&#10;b3ducmV2LnhtbFBLBQYAAAAABAAEAPUAAACJAwAAAAA=&#10;"/>
                <v:line id="Line 79" o:spid="_x0000_s1087" style="position:absolute;visibility:visible;mso-wrap-style:square" from="4439,11520" to="4439,1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uE8YAAADcAAAADwAAAGRycy9kb3ducmV2LnhtbESPQWvCQBSE74L/YXlCb7ppEbVpNiKB&#10;glQQtBV6fM2+JqHZtyG76ppf7xYKPQ4z8w2TrYNpxYV611hW8DhLQBCXVjdcKfh4f52uQDiPrLG1&#10;TApu5GCdj0cZptpe+UCXo69EhLBLUUHtfZdK6cqaDLqZ7Yij9217gz7KvpK6x2uEm1Y+JclCGmw4&#10;LtTYUVFT+XM8GwUoi8GvDmE3fz4Z+bnfLE5fw5tSD5OweQHhKfj/8F97qxUsl3P4PROP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7hPGAAAA3AAAAA8AAAAAAAAA&#10;AAAAAAAAoQIAAGRycy9kb3ducmV2LnhtbFBLBQYAAAAABAAEAPkAAACUAwAAAAA=&#10;">
                  <v:stroke startarrow="block"/>
                </v:line>
                <v:line id="Line 80" o:spid="_x0000_s1088" style="position:absolute;visibility:visible;mso-wrap-style:square" from="4049,13884" to="6734,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 id="Arc 81" o:spid="_x0000_s1089" style="position:absolute;left:4664;top:12395;width:1496;height:1421;visibility:visible;mso-wrap-style:square;v-text-anchor:top" coordsize="20711,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68YA&#10;AADcAAAADwAAAGRycy9kb3ducmV2LnhtbESPQWvCQBSE70L/w/IKvUjd1EMMaTZipQUPUtC24PGR&#10;fU2C2bdxd43x37sFocdhZr5hiuVoOjGQ861lBS+zBARxZXXLtYLvr4/nDIQPyBo7y6TgSh6W5cOk&#10;wFzbC+9o2IdaRAj7HBU0IfS5lL5qyKCf2Z44er/WGQxRulpqh5cIN52cJ0kqDbYcFxrsad1Qddyf&#10;jYLw+bNKt+Y4PQ0ua3H+fji/mYNST4/j6hVEoDH8h+/tjVawWKTwdyYe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68YAAADcAAAADwAAAAAAAAAAAAAAAACYAgAAZHJz&#10;L2Rvd25yZXYueG1sUEsFBgAAAAAEAAQA9QAAAIsDAAAAAA==&#10;" path="m6828,-1nfc13523,2230,18707,7591,20711,14358em6828,-1nsc13523,2230,18707,7591,20711,14358l,20492,6828,-1xe" filled="f" strokeweight="1.5pt">
                  <v:path arrowok="t" o:extrusionok="f" o:connecttype="custom" o:connectlocs="493,0;1496,996;0,1421" o:connectangles="0,0,0"/>
                </v:shape>
                <v:line id="Line 82" o:spid="_x0000_s1090" style="position:absolute;visibility:visible;mso-wrap-style:square" from="5143,12395" to="5143,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5O8QAAADcAAAADwAAAGRycy9kb3ducmV2LnhtbESPzWrCQBSF90LfYbiF7nRiF41GR5GC&#10;4MJWNKXrS+aaRDN34sw0pm/vCILLw/n5OPNlbxrRkfO1ZQXjUQKCuLC65lLBT74eTkD4gKyxsUwK&#10;/snDcvEymGOm7ZX31B1CKeII+wwVVCG0mZS+qMigH9mWOHpH6wyGKF0ptcNrHDeNfE+SD2mw5kio&#10;sKXPiorz4c9EblFu3eX3dO43x6/t+sLd9DvfKfX22q9mIAL14Rl+tDdaQZq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nk7xAAAANwAAAAPAAAAAAAAAAAA&#10;AAAAAKECAABkcnMvZG93bnJldi54bWxQSwUGAAAAAAQABAD5AAAAkgMAAAAA&#10;">
                  <v:stroke dashstyle="dash"/>
                </v:line>
                <v:line id="Line 83" o:spid="_x0000_s1091" style="position:absolute;visibility:visible;mso-wrap-style:square" from="5143,12395" to="6854,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84" o:spid="_x0000_s1092" style="position:absolute;visibility:visible;mso-wrap-style:square" from="5594,12431" to="5594,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I0sUAAADcAAAADwAAAGRycy9kb3ducmV2LnhtbESPzWrCQBSF9wXfYbiCuzppF6amjlIK&#10;QhbRUi1dXzLXJDVzJ86MSXz7TqHg8nB+Ps5qM5pW9OR8Y1nB0zwBQVxa3XCl4Ou4fXwB4QOyxtYy&#10;KbiRh8168rDCTNuBP6k/hErEEfYZKqhD6DIpfVmTQT+3HXH0TtYZDFG6SmqHQxw3rXxOkoU02HAk&#10;1NjRe03l+XA1kVtWhbt8/5zH/LQrthful/vjh1Kz6fj2CiLQGO7h/3auFaTpEv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I0sUAAADcAAAADwAAAAAAAAAA&#10;AAAAAAChAgAAZHJzL2Rvd25yZXYueG1sUEsFBgAAAAAEAAQA+QAAAJMDAAAAAA==&#10;">
                  <v:stroke dashstyle="dash"/>
                </v:line>
                <v:line id="Line 85" o:spid="_x0000_s1093" style="position:absolute;visibility:visible;mso-wrap-style:square" from="6014,12617" to="6014,1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RaMIAAADcAAAADwAAAGRycy9kb3ducmV2LnhtbERPTWvCQBC9F/wPywje6sYerEZXkYLg&#10;QVuqpechOybR7GzcXWP67zuHQo+P971c965RHYVYezYwGWegiAtvay4NfJ22zzNQMSFbbDyTgR+K&#10;sF4NnpaYW//gT+qOqVQSwjFHA1VKba51LCpyGMe+JRbu7IPDJDCU2gZ8SLhr9EuWTbXDmqWhwpbe&#10;Kiqux7uT3qLch9v35drvzof99sbd/P30Ycxo2G8WoBL16V/8595ZA68zmS9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KRaMIAAADcAAAADwAAAAAAAAAAAAAA&#10;AAChAgAAZHJzL2Rvd25yZXYueG1sUEsFBgAAAAAEAAQA+QAAAJADAAAAAA==&#10;">
                  <v:stroke dashstyle="dash"/>
                </v:line>
                <v:line id="Line 86" o:spid="_x0000_s1094" style="position:absolute;flip:x;visibility:visible;mso-wrap-style:square" from="4439,12617" to="6014,1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HpisQAAADcAAAADwAAAGRycy9kb3ducmV2LnhtbESPQWvCQBSE7wX/w/KE3upGwTZEVxGx&#10;Ukovjeb+kn1ugtm3IbtN0n/fLRR6HGbmG2a7n2wrBup941jBcpGAIK6cbtgouF5en1IQPiBrbB2T&#10;gm/ysN/NHraYaTfyJw15MCJC2GeooA6hy6T0VU0W/cJ1xNG7ud5iiLI3Uvc4Rrht5SpJnqXFhuNC&#10;jR0da6ru+ZdVUJ4OhXkvi5Nd8Yc+m3VessyVepxPhw2IQFP4D/+137SCl3Q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emKxAAAANwAAAAPAAAAAAAAAAAA&#10;AAAAAKECAABkcnMvZG93bnJldi54bWxQSwUGAAAAAAQABAD5AAAAkgMAAAAA&#10;">
                  <v:stroke dashstyle="dash"/>
                </v:line>
                <v:shape id="Text Box 87" o:spid="_x0000_s1095" type="#_x0000_t202" style="position:absolute;left:3959;top:11520;width:30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A73675" w:rsidRDefault="00A73675" w:rsidP="000143BB">
                        <w:pPr>
                          <w:rPr>
                            <w:b/>
                            <w:sz w:val="28"/>
                            <w:lang w:val="en-US"/>
                          </w:rPr>
                        </w:pPr>
                        <w:r>
                          <w:rPr>
                            <w:b/>
                            <w:sz w:val="24"/>
                            <w:lang w:val="en-US"/>
                          </w:rPr>
                          <w:t xml:space="preserve"> </w:t>
                        </w:r>
                        <w:r>
                          <w:rPr>
                            <w:b/>
                            <w:sz w:val="28"/>
                            <w:lang w:val="en-US"/>
                          </w:rPr>
                          <w:t>y</w:t>
                        </w:r>
                      </w:p>
                      <w:p w:rsidR="00A73675" w:rsidRDefault="00A73675" w:rsidP="000143BB">
                        <w:pPr>
                          <w:rPr>
                            <w:b/>
                            <w:sz w:val="24"/>
                            <w:lang w:val="en-US"/>
                          </w:rPr>
                        </w:pPr>
                      </w:p>
                      <w:p w:rsidR="00A73675" w:rsidRDefault="00A73675" w:rsidP="000143BB">
                        <w:pPr>
                          <w:rPr>
                            <w:b/>
                            <w:sz w:val="24"/>
                            <w:lang w:val="en-US"/>
                          </w:rPr>
                        </w:pPr>
                        <w:r>
                          <w:rPr>
                            <w:b/>
                            <w:sz w:val="24"/>
                            <w:lang w:val="en-US"/>
                          </w:rPr>
                          <w:t xml:space="preserve"> y0 </w:t>
                        </w:r>
                      </w:p>
                      <w:p w:rsidR="00A73675" w:rsidRDefault="00A73675" w:rsidP="000143BB">
                        <w:pPr>
                          <w:rPr>
                            <w:b/>
                            <w:sz w:val="24"/>
                            <w:vertAlign w:val="subscript"/>
                            <w:lang w:val="en-US"/>
                          </w:rPr>
                        </w:pPr>
                        <w:r>
                          <w:rPr>
                            <w:b/>
                            <w:sz w:val="24"/>
                            <w:lang w:val="en-US"/>
                          </w:rPr>
                          <w:t xml:space="preserve"> y1</w:t>
                        </w:r>
                      </w:p>
                      <w:p w:rsidR="00A73675" w:rsidRDefault="00A73675" w:rsidP="000143BB">
                        <w:pPr>
                          <w:rPr>
                            <w:b/>
                            <w:sz w:val="24"/>
                            <w:vertAlign w:val="subscript"/>
                            <w:lang w:val="en-US"/>
                          </w:rPr>
                        </w:pPr>
                        <w:r>
                          <w:rPr>
                            <w:b/>
                            <w:sz w:val="24"/>
                            <w:vertAlign w:val="subscript"/>
                            <w:lang w:val="en-US"/>
                          </w:rPr>
                          <w:t xml:space="preserve"> </w:t>
                        </w:r>
                        <w:r>
                          <w:rPr>
                            <w:b/>
                            <w:sz w:val="24"/>
                            <w:lang w:val="en-US"/>
                          </w:rPr>
                          <w:t>y2</w:t>
                        </w:r>
                      </w:p>
                      <w:p w:rsidR="00A73675" w:rsidRDefault="00A73675" w:rsidP="000143BB">
                        <w:pPr>
                          <w:rPr>
                            <w:b/>
                            <w:sz w:val="24"/>
                            <w:lang w:val="en-US"/>
                          </w:rPr>
                        </w:pPr>
                      </w:p>
                    </w:txbxContent>
                  </v:textbox>
                </v:shape>
                <v:line id="Line 88" o:spid="_x0000_s1096" style="position:absolute;visibility:visible;mso-wrap-style:square" from="4439,12431" to="5143,1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PH8UAAADcAAAADwAAAGRycy9kb3ducmV2LnhtbESPX2vCMBTF34V9h3AHvmm6Cc51pjIG&#10;gg86WR17vjTXtmtzU5NY67dfhIGPh/Pnx1muBtOKnpyvLSt4miYgiAuray4VfB/WkwUIH5A1tpZJ&#10;wZU8rLKH0RJTbS/8RX0eShFH2KeooAqhS6X0RUUG/dR2xNE7WmcwROlKqR1e4rhp5XOSzKXBmiOh&#10;wo4+Kiqa/Gwityi37vTz2wyb4267PnH/+nnYKzV+HN7fQAQawj38395oBS+L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PH8UAAADcAAAADwAAAAAAAAAA&#10;AAAAAAChAgAAZHJzL2Rvd25yZXYueG1sUEsFBgAAAAAEAAQA+QAAAJMDAAAAAA==&#10;">
                  <v:stroke dashstyle="dash"/>
                </v:line>
                <v:line id="Line 89" o:spid="_x0000_s1097" style="position:absolute;flip:x;visibility:visible;mso-wrap-style:square" from="4439,12524" to="5594,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ZKEsQAAADcAAAADwAAAGRycy9kb3ducmV2LnhtbESPQWvCQBSE7wX/w/KE3pqN0laJ2YiI&#10;LaX0YtT7S/a5CWbfhuyq6b/vFgo9DjPzDZOvR9uJGw2+daxglqQgiGunWzYKjoe3pyUIH5A1do5J&#10;wTd5WBeThxwz7e68p1sZjIgQ9hkqaELoMyl93ZBFn7ieOHpnN1gMUQ5G6gHvEW47OU/TV2mx5bjQ&#10;YE/bhupLebUKqt3mZD6r087O+Uu/m5eyYlkq9TgdNysQgcbwH/5rf2gFi+Uz/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koSxAAAANwAAAAPAAAAAAAAAAAA&#10;AAAAAKECAABkcnMvZG93bnJldi54bWxQSwUGAAAAAAQABAD5AAAAkgMAAAAA&#10;">
                  <v:stroke dashstyle="dash"/>
                </v:line>
                <v:shape id="Text Box 90" o:spid="_x0000_s1098" type="#_x0000_t202" style="position:absolute;left:4939;top:13977;width:191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A73675" w:rsidRDefault="00A73675" w:rsidP="000143BB">
                        <w:pPr>
                          <w:rPr>
                            <w:b/>
                            <w:sz w:val="28"/>
                            <w:vertAlign w:val="subscript"/>
                            <w:lang w:val="en-US"/>
                          </w:rPr>
                        </w:pPr>
                        <w:r>
                          <w:rPr>
                            <w:lang w:val="en-US"/>
                          </w:rPr>
                          <w:t xml:space="preserve"> x0 x1 x2</w:t>
                        </w:r>
                        <w:r>
                          <w:rPr>
                            <w:b/>
                            <w:sz w:val="24"/>
                            <w:vertAlign w:val="subscript"/>
                            <w:lang w:val="en-US"/>
                          </w:rPr>
                          <w:tab/>
                          <w:t xml:space="preserve"> </w:t>
                        </w:r>
                        <w:r>
                          <w:rPr>
                            <w:sz w:val="24"/>
                            <w:lang w:val="en-US"/>
                          </w:rPr>
                          <w:t xml:space="preserve"> </w:t>
                        </w:r>
                        <w:r>
                          <w:rPr>
                            <w:b/>
                            <w:sz w:val="28"/>
                            <w:lang w:val="en-US"/>
                          </w:rPr>
                          <w:t>x</w:t>
                        </w:r>
                      </w:p>
                    </w:txbxContent>
                  </v:textbox>
                </v:shape>
                <v:shape id="Text Box 91" o:spid="_x0000_s1099" type="#_x0000_t202" style="position:absolute;left:6310;top:12323;width:238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A73675" w:rsidRDefault="00A73675" w:rsidP="000143BB">
                        <w:pPr>
                          <w:rPr>
                            <w:b/>
                            <w:sz w:val="24"/>
                            <w:lang w:val="en-US"/>
                          </w:rPr>
                        </w:pPr>
                        <w:r>
                          <w:rPr>
                            <w:sz w:val="24"/>
                          </w:rPr>
                          <w:t xml:space="preserve"> </w:t>
                        </w:r>
                        <w:proofErr w:type="spellStart"/>
                        <w:r>
                          <w:rPr>
                            <w:sz w:val="24"/>
                          </w:rPr>
                          <w:t>похідна</w:t>
                        </w:r>
                        <w:proofErr w:type="spellEnd"/>
                        <w:r>
                          <w:rPr>
                            <w:sz w:val="24"/>
                          </w:rPr>
                          <w:t xml:space="preserve"> f (</w:t>
                        </w:r>
                        <w:proofErr w:type="spellStart"/>
                        <w:r>
                          <w:rPr>
                            <w:sz w:val="24"/>
                          </w:rPr>
                          <w:t>xo</w:t>
                        </w:r>
                        <w:proofErr w:type="spellEnd"/>
                        <w:r>
                          <w:rPr>
                            <w:sz w:val="24"/>
                          </w:rPr>
                          <w:t>, y0)</w:t>
                        </w:r>
                      </w:p>
                    </w:txbxContent>
                  </v:textbox>
                </v:shape>
                <v:shape id="Text Box 92" o:spid="_x0000_s1100" type="#_x0000_t202" style="position:absolute;left:6160;top:13294;width:253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A73675" w:rsidRDefault="00A73675" w:rsidP="000143BB">
                        <w:pPr>
                          <w:rPr>
                            <w:sz w:val="24"/>
                          </w:rPr>
                        </w:pPr>
                        <w:r>
                          <w:rPr>
                            <w:sz w:val="24"/>
                          </w:rPr>
                          <w:t xml:space="preserve"> </w:t>
                        </w:r>
                        <w:proofErr w:type="spellStart"/>
                        <w:r>
                          <w:rPr>
                            <w:sz w:val="24"/>
                          </w:rPr>
                          <w:t>інтегральна</w:t>
                        </w:r>
                        <w:proofErr w:type="spellEnd"/>
                        <w:r>
                          <w:rPr>
                            <w:sz w:val="24"/>
                          </w:rPr>
                          <w:t xml:space="preserve"> крива</w:t>
                        </w:r>
                      </w:p>
                    </w:txbxContent>
                  </v:textbox>
                </v:shape>
              </v:group>
            </w:pict>
          </mc:Fallback>
        </mc:AlternateContent>
      </w:r>
    </w:p>
    <w:p w:rsidR="000143BB" w:rsidRPr="00D87C00" w:rsidRDefault="000143BB" w:rsidP="000143BB">
      <w:pPr>
        <w:jc w:val="both"/>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p>
    <w:p w:rsidR="000143BB" w:rsidRPr="00D87C00" w:rsidRDefault="00EE4DD7" w:rsidP="000143BB">
      <w:pPr>
        <w:jc w:val="center"/>
        <w:rPr>
          <w:rFonts w:ascii="Times New Roman" w:hAnsi="Times New Roman"/>
          <w:sz w:val="28"/>
          <w:szCs w:val="28"/>
          <w:lang w:val="uk-UA"/>
        </w:rPr>
      </w:pPr>
      <w:r w:rsidRPr="00D87C00">
        <w:rPr>
          <w:rFonts w:ascii="Times New Roman" w:hAnsi="Times New Roman"/>
          <w:sz w:val="28"/>
          <w:szCs w:val="28"/>
          <w:lang w:val="uk-UA"/>
        </w:rPr>
        <w:t>Рис. 5</w:t>
      </w:r>
      <w:r w:rsidR="000143BB" w:rsidRPr="00D87C00">
        <w:rPr>
          <w:rFonts w:ascii="Times New Roman" w:hAnsi="Times New Roman"/>
          <w:sz w:val="28"/>
          <w:szCs w:val="28"/>
          <w:lang w:val="uk-UA"/>
        </w:rPr>
        <w:t>.1. Розкладання функції в ряд Тейлора (m = 1)</w:t>
      </w:r>
    </w:p>
    <w:p w:rsidR="000143BB" w:rsidRPr="00D87C00" w:rsidRDefault="000143BB" w:rsidP="000143BB">
      <w:pPr>
        <w:spacing w:after="160" w:line="259" w:lineRule="auto"/>
        <w:ind w:firstLine="0"/>
        <w:rPr>
          <w:rFonts w:asciiTheme="minorHAnsi" w:eastAsiaTheme="minorHAnsi" w:hAnsiTheme="minorHAnsi" w:cstheme="minorBidi"/>
          <w:sz w:val="22"/>
          <w:szCs w:val="22"/>
          <w:lang w:val="uk-UA" w:eastAsia="en-US"/>
        </w:rPr>
      </w:pPr>
    </w:p>
    <w:p w:rsidR="000143BB" w:rsidRPr="00D87C00" w:rsidRDefault="00EE4DD7" w:rsidP="00EE4DD7">
      <w:pPr>
        <w:rPr>
          <w:rFonts w:ascii="Times New Roman" w:hAnsi="Times New Roman"/>
          <w:b/>
          <w:sz w:val="28"/>
          <w:szCs w:val="28"/>
          <w:lang w:val="uk-UA"/>
        </w:rPr>
      </w:pPr>
      <w:r w:rsidRPr="00D87C00">
        <w:rPr>
          <w:rFonts w:ascii="Times New Roman" w:hAnsi="Times New Roman"/>
          <w:b/>
          <w:sz w:val="28"/>
          <w:szCs w:val="28"/>
          <w:lang w:val="uk-UA"/>
        </w:rPr>
        <w:t>5</w:t>
      </w:r>
      <w:r w:rsidR="000143BB" w:rsidRPr="00D87C00">
        <w:rPr>
          <w:rFonts w:ascii="Times New Roman" w:hAnsi="Times New Roman"/>
          <w:b/>
          <w:sz w:val="28"/>
          <w:szCs w:val="28"/>
          <w:lang w:val="uk-UA"/>
        </w:rPr>
        <w:t>.2 Метод Ейлера</w:t>
      </w:r>
    </w:p>
    <w:p w:rsidR="000143BB" w:rsidRPr="00D87C00" w:rsidRDefault="000143BB" w:rsidP="000143BB">
      <w:pPr>
        <w:ind w:firstLine="708"/>
        <w:rPr>
          <w:rFonts w:ascii="Times New Roman" w:hAnsi="Times New Roman"/>
          <w:b/>
          <w:sz w:val="28"/>
          <w:szCs w:val="28"/>
          <w:lang w:val="uk-UA"/>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Цей метод є порівняно грубим і застосовується в основному для приблизних розрахунків. Однак ідеї, покладені в основу метода Ейлера, є вихідними для ряду інших методів. </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u w:val="single"/>
          <w:lang w:val="uk-UA"/>
        </w:rPr>
        <w:t>Дано:</w:t>
      </w:r>
      <w:r w:rsidRPr="00D87C00">
        <w:rPr>
          <w:rFonts w:ascii="Times New Roman" w:hAnsi="Times New Roman"/>
          <w:sz w:val="28"/>
          <w:szCs w:val="28"/>
          <w:lang w:val="uk-UA"/>
        </w:rPr>
        <w:t xml:space="preserve"> диференціальне рівняння першого порядку</w:t>
      </w: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lastRenderedPageBreak/>
        <w:tab/>
      </w:r>
      <w:r w:rsidR="00EE4DD7" w:rsidRPr="00D87C00">
        <w:rPr>
          <w:rFonts w:ascii="Times New Roman" w:hAnsi="Times New Roman"/>
          <w:position w:val="-12"/>
          <w:sz w:val="28"/>
          <w:szCs w:val="28"/>
          <w:lang w:val="uk-UA"/>
        </w:rPr>
        <w:object w:dxaOrig="1400" w:dyaOrig="360">
          <v:shape id="_x0000_i1256" type="#_x0000_t75" style="width:75.75pt;height:19.5pt" o:ole="">
            <v:imagedata r:id="rId584" o:title=""/>
          </v:shape>
          <o:OLEObject Type="Embed" ProgID="Equation.3" ShapeID="_x0000_i1256" DrawAspect="Content" ObjectID="_1696577328" r:id="rId585"/>
        </w:object>
      </w:r>
      <w:r w:rsidR="00EE4DD7" w:rsidRPr="00D87C00">
        <w:rPr>
          <w:rFonts w:ascii="Times New Roman" w:hAnsi="Times New Roman"/>
          <w:sz w:val="28"/>
          <w:szCs w:val="28"/>
          <w:lang w:val="uk-UA"/>
        </w:rPr>
        <w:tab/>
        <w:t>(5.5</w:t>
      </w:r>
      <w:r w:rsidRPr="00D87C00">
        <w:rPr>
          <w:rFonts w:ascii="Times New Roman" w:hAnsi="Times New Roman"/>
          <w:sz w:val="28"/>
          <w:szCs w:val="28"/>
          <w:lang w:val="uk-UA"/>
        </w:rPr>
        <w:t>)</w:t>
      </w:r>
    </w:p>
    <w:p w:rsidR="000143BB" w:rsidRPr="00D87C00" w:rsidRDefault="000143BB" w:rsidP="000143BB">
      <w:pPr>
        <w:tabs>
          <w:tab w:val="left" w:pos="4536"/>
          <w:tab w:val="left" w:pos="8789"/>
        </w:tabs>
        <w:jc w:val="both"/>
        <w:rPr>
          <w:rFonts w:ascii="Times New Roman" w:hAnsi="Times New Roman"/>
          <w:sz w:val="28"/>
          <w:szCs w:val="28"/>
          <w:lang w:val="uk-UA"/>
        </w:rPr>
      </w:pPr>
      <w:r w:rsidRPr="00D87C00">
        <w:rPr>
          <w:rFonts w:ascii="Times New Roman" w:hAnsi="Times New Roman"/>
          <w:sz w:val="28"/>
          <w:szCs w:val="28"/>
          <w:lang w:val="uk-UA"/>
        </w:rPr>
        <w:t>з початковою умовою</w:t>
      </w: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ab/>
      </w:r>
      <w:r w:rsidR="00EE4DD7" w:rsidRPr="00D87C00">
        <w:rPr>
          <w:rFonts w:ascii="Times New Roman" w:hAnsi="Times New Roman"/>
          <w:position w:val="-12"/>
          <w:sz w:val="28"/>
          <w:szCs w:val="28"/>
          <w:lang w:val="uk-UA"/>
        </w:rPr>
        <w:object w:dxaOrig="2200" w:dyaOrig="380">
          <v:shape id="_x0000_i1257" type="#_x0000_t75" style="width:132pt;height:22.5pt" o:ole="">
            <v:imagedata r:id="rId586" o:title=""/>
          </v:shape>
          <o:OLEObject Type="Embed" ProgID="Equation.3" ShapeID="_x0000_i1257" DrawAspect="Content" ObjectID="_1696577329" r:id="rId587"/>
        </w:object>
      </w:r>
      <w:r w:rsidR="00EE4DD7" w:rsidRPr="00D87C00">
        <w:rPr>
          <w:rFonts w:ascii="Times New Roman" w:hAnsi="Times New Roman"/>
          <w:sz w:val="28"/>
          <w:szCs w:val="28"/>
          <w:lang w:val="uk-UA"/>
        </w:rPr>
        <w:tab/>
        <w:t>(5.6</w:t>
      </w:r>
      <w:r w:rsidRPr="00D87C00">
        <w:rPr>
          <w:rFonts w:ascii="Times New Roman" w:hAnsi="Times New Roman"/>
          <w:sz w:val="28"/>
          <w:szCs w:val="28"/>
          <w:lang w:val="uk-UA"/>
        </w:rPr>
        <w:t>)</w:t>
      </w: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u w:val="single"/>
          <w:lang w:val="uk-UA"/>
        </w:rPr>
        <w:t>Потрібно</w:t>
      </w:r>
      <w:r w:rsidR="00EE4DD7" w:rsidRPr="00D87C00">
        <w:rPr>
          <w:rFonts w:ascii="Times New Roman" w:hAnsi="Times New Roman"/>
          <w:sz w:val="28"/>
          <w:szCs w:val="28"/>
          <w:lang w:val="uk-UA"/>
        </w:rPr>
        <w:t>: знайти розв’язок рівняння (5.5</w:t>
      </w:r>
      <w:r w:rsidRPr="00D87C00">
        <w:rPr>
          <w:rFonts w:ascii="Times New Roman" w:hAnsi="Times New Roman"/>
          <w:sz w:val="28"/>
          <w:szCs w:val="28"/>
          <w:lang w:val="uk-UA"/>
        </w:rPr>
        <w:t>) на відрізку [a, b].</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Розіб’ємо відрізок [</w:t>
      </w:r>
      <w:r w:rsidRPr="00D87C00">
        <w:rPr>
          <w:rFonts w:ascii="Times New Roman" w:hAnsi="Times New Roman"/>
          <w:i/>
          <w:sz w:val="28"/>
          <w:szCs w:val="28"/>
          <w:lang w:val="uk-UA"/>
        </w:rPr>
        <w:t>a,b</w:t>
      </w:r>
      <w:r w:rsidRPr="00D87C00">
        <w:rPr>
          <w:rFonts w:ascii="Times New Roman" w:hAnsi="Times New Roman"/>
          <w:sz w:val="28"/>
          <w:szCs w:val="28"/>
          <w:lang w:val="uk-UA"/>
        </w:rPr>
        <w:t xml:space="preserve">] на n рівних частин та отримаємо послідовність </w:t>
      </w:r>
      <w:r w:rsidR="00EE4DD7" w:rsidRPr="00D87C00">
        <w:rPr>
          <w:rFonts w:ascii="Times New Roman" w:hAnsi="Times New Roman"/>
          <w:position w:val="-12"/>
          <w:sz w:val="28"/>
          <w:szCs w:val="28"/>
          <w:lang w:val="uk-UA"/>
        </w:rPr>
        <w:object w:dxaOrig="1280" w:dyaOrig="380">
          <v:shape id="_x0000_i1258" type="#_x0000_t75" style="width:73.5pt;height:21.75pt" o:ole="">
            <v:imagedata r:id="rId588" o:title=""/>
          </v:shape>
          <o:OLEObject Type="Embed" ProgID="Equation.3" ShapeID="_x0000_i1258" DrawAspect="Content" ObjectID="_1696577330" r:id="rId589"/>
        </w:object>
      </w:r>
      <w:r w:rsidRPr="00D87C00">
        <w:rPr>
          <w:rFonts w:ascii="Times New Roman" w:hAnsi="Times New Roman"/>
          <w:sz w:val="28"/>
          <w:szCs w:val="28"/>
          <w:lang w:val="uk-UA"/>
        </w:rPr>
        <w:t xml:space="preserve">, де </w:t>
      </w:r>
      <w:r w:rsidR="00EE4DD7" w:rsidRPr="00D87C00">
        <w:rPr>
          <w:rFonts w:ascii="Times New Roman" w:hAnsi="Times New Roman"/>
          <w:position w:val="-12"/>
          <w:sz w:val="28"/>
          <w:szCs w:val="28"/>
          <w:lang w:val="uk-UA"/>
        </w:rPr>
        <w:object w:dxaOrig="2920" w:dyaOrig="380">
          <v:shape id="_x0000_i1259" type="#_x0000_t75" style="width:169.5pt;height:21.75pt" o:ole="">
            <v:imagedata r:id="rId590" o:title=""/>
          </v:shape>
          <o:OLEObject Type="Embed" ProgID="Equation.3" ShapeID="_x0000_i1259" DrawAspect="Content" ObjectID="_1696577331" r:id="rId591"/>
        </w:object>
      </w:r>
      <w:r w:rsidRPr="00D87C00">
        <w:rPr>
          <w:rFonts w:ascii="Times New Roman" w:hAnsi="Times New Roman"/>
          <w:sz w:val="28"/>
          <w:szCs w:val="28"/>
          <w:lang w:val="uk-UA"/>
        </w:rPr>
        <w:t xml:space="preserve">, а </w:t>
      </w:r>
      <w:r w:rsidRPr="00D87C00">
        <w:rPr>
          <w:rFonts w:ascii="Times New Roman" w:hAnsi="Times New Roman"/>
          <w:position w:val="-12"/>
          <w:sz w:val="28"/>
          <w:szCs w:val="28"/>
          <w:lang w:val="uk-UA"/>
        </w:rPr>
        <w:object w:dxaOrig="1640" w:dyaOrig="360">
          <v:shape id="_x0000_i1260" type="#_x0000_t75" style="width:81.75pt;height:18pt" o:ole="">
            <v:imagedata r:id="rId592" o:title=""/>
          </v:shape>
          <o:OLEObject Type="Embed" ProgID="Equation.3" ShapeID="_x0000_i1260" DrawAspect="Content" ObjectID="_1696577332" r:id="rId593"/>
        </w:object>
      </w:r>
      <w:r w:rsidRPr="00D87C00">
        <w:rPr>
          <w:rFonts w:ascii="Times New Roman" w:hAnsi="Times New Roman"/>
          <w:sz w:val="28"/>
          <w:szCs w:val="28"/>
          <w:lang w:val="uk-UA"/>
        </w:rPr>
        <w:t xml:space="preserve"> - крок інтегрування.</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Виберемо </w:t>
      </w:r>
      <w:r w:rsidRPr="00D87C00">
        <w:rPr>
          <w:rFonts w:ascii="Times New Roman" w:hAnsi="Times New Roman"/>
          <w:i/>
          <w:sz w:val="28"/>
          <w:szCs w:val="28"/>
          <w:lang w:val="uk-UA"/>
        </w:rPr>
        <w:t>k-</w:t>
      </w:r>
      <w:r w:rsidRPr="00D87C00">
        <w:rPr>
          <w:rFonts w:ascii="Times New Roman" w:hAnsi="Times New Roman"/>
          <w:sz w:val="28"/>
          <w:szCs w:val="28"/>
          <w:lang w:val="uk-UA"/>
        </w:rPr>
        <w:t xml:space="preserve">у ділянку </w:t>
      </w:r>
      <w:r w:rsidR="00EE4DD7" w:rsidRPr="00D87C00">
        <w:rPr>
          <w:rFonts w:ascii="Times New Roman" w:hAnsi="Times New Roman"/>
          <w:position w:val="-12"/>
          <w:sz w:val="28"/>
          <w:szCs w:val="28"/>
          <w:lang w:val="uk-UA"/>
        </w:rPr>
        <w:object w:dxaOrig="1240" w:dyaOrig="380">
          <v:shape id="_x0000_i1261" type="#_x0000_t75" style="width:75pt;height:22.5pt" o:ole="">
            <v:imagedata r:id="rId594" o:title=""/>
          </v:shape>
          <o:OLEObject Type="Embed" ProgID="Equation.3" ShapeID="_x0000_i1261" DrawAspect="Content" ObjectID="_1696577333" r:id="rId595"/>
        </w:object>
      </w:r>
      <w:r w:rsidRPr="00D87C00">
        <w:rPr>
          <w:rFonts w:ascii="Times New Roman" w:hAnsi="Times New Roman"/>
          <w:sz w:val="28"/>
          <w:szCs w:val="28"/>
          <w:lang w:val="uk-UA"/>
        </w:rPr>
        <w:t xml:space="preserve"> та про інтегруємо рівняння (</w:t>
      </w:r>
      <w:r w:rsidR="00EE4DD7" w:rsidRPr="00D87C00">
        <w:rPr>
          <w:rFonts w:ascii="Times New Roman" w:hAnsi="Times New Roman"/>
          <w:sz w:val="28"/>
          <w:szCs w:val="28"/>
          <w:lang w:val="uk-UA"/>
        </w:rPr>
        <w:t>5.5</w:t>
      </w:r>
      <w:r w:rsidRPr="00D87C00">
        <w:rPr>
          <w:rFonts w:ascii="Times New Roman" w:hAnsi="Times New Roman"/>
          <w:sz w:val="28"/>
          <w:szCs w:val="28"/>
          <w:lang w:val="uk-UA"/>
        </w:rPr>
        <w:t>):</w:t>
      </w:r>
    </w:p>
    <w:p w:rsidR="000143BB" w:rsidRPr="00D87C00" w:rsidRDefault="00EE4DD7" w:rsidP="000143BB">
      <w:pPr>
        <w:tabs>
          <w:tab w:val="left" w:pos="8789"/>
        </w:tabs>
        <w:jc w:val="center"/>
        <w:rPr>
          <w:rFonts w:ascii="Times New Roman" w:hAnsi="Times New Roman"/>
          <w:sz w:val="28"/>
          <w:szCs w:val="28"/>
          <w:lang w:val="uk-UA"/>
        </w:rPr>
      </w:pPr>
      <w:r w:rsidRPr="00D87C00">
        <w:rPr>
          <w:rFonts w:ascii="Times New Roman" w:hAnsi="Times New Roman"/>
          <w:position w:val="-38"/>
          <w:sz w:val="28"/>
          <w:szCs w:val="28"/>
          <w:lang w:val="uk-UA"/>
        </w:rPr>
        <w:object w:dxaOrig="7260" w:dyaOrig="880">
          <v:shape id="_x0000_i1262" type="#_x0000_t75" style="width:406.5pt;height:49.5pt" o:ole="">
            <v:imagedata r:id="rId596" o:title=""/>
          </v:shape>
          <o:OLEObject Type="Embed" ProgID="Equation.3" ShapeID="_x0000_i1262" DrawAspect="Content" ObjectID="_1696577334" r:id="rId597"/>
        </w:object>
      </w:r>
    </w:p>
    <w:p w:rsidR="000143BB" w:rsidRPr="00D87C00" w:rsidRDefault="000143BB" w:rsidP="000143BB">
      <w:pPr>
        <w:tabs>
          <w:tab w:val="left" w:pos="8789"/>
        </w:tabs>
        <w:jc w:val="right"/>
        <w:rPr>
          <w:rFonts w:ascii="Times New Roman" w:hAnsi="Times New Roman"/>
          <w:sz w:val="28"/>
          <w:szCs w:val="28"/>
          <w:lang w:val="uk-UA"/>
        </w:rPr>
      </w:pPr>
      <w:r w:rsidRPr="00D87C00">
        <w:rPr>
          <w:rFonts w:ascii="Times New Roman" w:hAnsi="Times New Roman"/>
          <w:sz w:val="28"/>
          <w:szCs w:val="28"/>
          <w:lang w:val="uk-UA"/>
        </w:rPr>
        <w:t xml:space="preserve">тобто  </w:t>
      </w:r>
      <w:r w:rsidR="00EE4DD7" w:rsidRPr="00D87C00">
        <w:rPr>
          <w:rFonts w:ascii="Times New Roman" w:hAnsi="Times New Roman"/>
          <w:position w:val="-38"/>
          <w:sz w:val="28"/>
          <w:szCs w:val="28"/>
          <w:lang w:val="uk-UA"/>
        </w:rPr>
        <w:object w:dxaOrig="2860" w:dyaOrig="880">
          <v:shape id="_x0000_i1263" type="#_x0000_t75" style="width:160.5pt;height:49.5pt" o:ole="">
            <v:imagedata r:id="rId598" o:title=""/>
          </v:shape>
          <o:OLEObject Type="Embed" ProgID="Equation.3" ShapeID="_x0000_i1263" DrawAspect="Content" ObjectID="_1696577335" r:id="rId599"/>
        </w:object>
      </w:r>
      <w:r w:rsidRPr="00D87C00">
        <w:rPr>
          <w:rFonts w:ascii="Times New Roman" w:hAnsi="Times New Roman"/>
          <w:sz w:val="28"/>
          <w:szCs w:val="28"/>
          <w:lang w:val="uk-UA"/>
        </w:rPr>
        <w:t xml:space="preserve">                                    </w:t>
      </w:r>
      <w:r w:rsidR="00EE4DD7" w:rsidRPr="00D87C00">
        <w:rPr>
          <w:rFonts w:ascii="Times New Roman" w:hAnsi="Times New Roman"/>
          <w:sz w:val="28"/>
          <w:szCs w:val="28"/>
          <w:lang w:val="uk-UA"/>
        </w:rPr>
        <w:t>(5.7</w:t>
      </w:r>
      <w:r w:rsidRPr="00D87C00">
        <w:rPr>
          <w:rFonts w:ascii="Times New Roman" w:hAnsi="Times New Roman"/>
          <w:sz w:val="28"/>
          <w:szCs w:val="28"/>
          <w:lang w:val="uk-UA"/>
        </w:rPr>
        <w:t>)</w:t>
      </w:r>
    </w:p>
    <w:p w:rsidR="000143BB" w:rsidRPr="00D87C00" w:rsidRDefault="000143BB" w:rsidP="000143BB">
      <w:pPr>
        <w:tabs>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Якщо в останньому інтегралі підінтегральну функцію на ділянці </w:t>
      </w:r>
      <w:r w:rsidR="00EE4DD7" w:rsidRPr="00D87C00">
        <w:rPr>
          <w:rFonts w:ascii="Times New Roman" w:hAnsi="Times New Roman"/>
          <w:position w:val="-12"/>
          <w:sz w:val="28"/>
          <w:szCs w:val="28"/>
          <w:lang w:val="uk-UA"/>
        </w:rPr>
        <w:object w:dxaOrig="1180" w:dyaOrig="380">
          <v:shape id="_x0000_i1264" type="#_x0000_t75" style="width:62.25pt;height:19.5pt" o:ole="">
            <v:imagedata r:id="rId600" o:title=""/>
          </v:shape>
          <o:OLEObject Type="Embed" ProgID="Equation.3" ShapeID="_x0000_i1264" DrawAspect="Content" ObjectID="_1696577336" r:id="rId601"/>
        </w:object>
      </w:r>
      <w:r w:rsidRPr="00D87C00">
        <w:rPr>
          <w:rFonts w:ascii="Times New Roman" w:hAnsi="Times New Roman"/>
          <w:sz w:val="28"/>
          <w:szCs w:val="28"/>
          <w:lang w:val="uk-UA"/>
        </w:rPr>
        <w:t xml:space="preserve"> прийняти постійною і рівною початковому значенню в точці </w:t>
      </w:r>
      <w:r w:rsidRPr="00D87C00">
        <w:rPr>
          <w:rFonts w:ascii="Times New Roman" w:hAnsi="Times New Roman"/>
          <w:position w:val="-14"/>
          <w:sz w:val="28"/>
          <w:szCs w:val="28"/>
          <w:lang w:val="uk-UA"/>
        </w:rPr>
        <w:object w:dxaOrig="800" w:dyaOrig="400">
          <v:shape id="_x0000_i1265" type="#_x0000_t75" style="width:39.75pt;height:20.25pt" o:ole="">
            <v:imagedata r:id="rId602" o:title=""/>
          </v:shape>
          <o:OLEObject Type="Embed" ProgID="Equation.3" ShapeID="_x0000_i1265" DrawAspect="Content" ObjectID="_1696577337" r:id="rId603"/>
        </w:object>
      </w:r>
      <w:r w:rsidRPr="00D87C00">
        <w:rPr>
          <w:rFonts w:ascii="Times New Roman" w:hAnsi="Times New Roman"/>
          <w:sz w:val="28"/>
          <w:szCs w:val="28"/>
          <w:lang w:val="uk-UA"/>
        </w:rPr>
        <w:t>то отримаємо</w:t>
      </w:r>
    </w:p>
    <w:p w:rsidR="000143BB" w:rsidRPr="00D87C00" w:rsidRDefault="00EE4DD7" w:rsidP="000143BB">
      <w:pPr>
        <w:tabs>
          <w:tab w:val="left" w:pos="8789"/>
        </w:tabs>
        <w:jc w:val="center"/>
        <w:rPr>
          <w:rFonts w:ascii="Times New Roman" w:hAnsi="Times New Roman"/>
          <w:sz w:val="28"/>
          <w:szCs w:val="28"/>
          <w:lang w:val="uk-UA"/>
        </w:rPr>
      </w:pPr>
      <w:r w:rsidRPr="00D87C00">
        <w:rPr>
          <w:rFonts w:ascii="Times New Roman" w:hAnsi="Times New Roman"/>
          <w:position w:val="-38"/>
          <w:sz w:val="28"/>
          <w:szCs w:val="28"/>
          <w:lang w:val="uk-UA"/>
        </w:rPr>
        <w:object w:dxaOrig="7160" w:dyaOrig="880">
          <v:shape id="_x0000_i1266" type="#_x0000_t75" style="width:387.75pt;height:48pt" o:ole="">
            <v:imagedata r:id="rId604" o:title=""/>
          </v:shape>
          <o:OLEObject Type="Embed" ProgID="Equation.3" ShapeID="_x0000_i1266" DrawAspect="Content" ObjectID="_1696577338" r:id="rId605"/>
        </w:object>
      </w:r>
    </w:p>
    <w:p w:rsidR="000143BB" w:rsidRPr="00D87C00" w:rsidRDefault="00EE4DD7" w:rsidP="000143BB">
      <w:pPr>
        <w:tabs>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Тоді формула (5.7</w:t>
      </w:r>
      <w:r w:rsidR="000143BB" w:rsidRPr="00D87C00">
        <w:rPr>
          <w:rFonts w:ascii="Times New Roman" w:hAnsi="Times New Roman"/>
          <w:sz w:val="28"/>
          <w:szCs w:val="28"/>
          <w:lang w:val="uk-UA"/>
        </w:rPr>
        <w:t>) прийме вид</w:t>
      </w:r>
    </w:p>
    <w:p w:rsidR="000143BB" w:rsidRPr="00D87C00" w:rsidRDefault="000143BB" w:rsidP="000143BB">
      <w:pPr>
        <w:tabs>
          <w:tab w:val="left" w:pos="4536"/>
          <w:tab w:val="left" w:pos="8789"/>
        </w:tabs>
        <w:ind w:firstLine="709"/>
        <w:jc w:val="right"/>
        <w:rPr>
          <w:rFonts w:ascii="Times New Roman" w:hAnsi="Times New Roman"/>
          <w:sz w:val="28"/>
          <w:szCs w:val="28"/>
          <w:lang w:val="uk-UA"/>
        </w:rPr>
      </w:pPr>
      <w:r w:rsidRPr="00D87C00">
        <w:rPr>
          <w:rFonts w:ascii="Times New Roman" w:hAnsi="Times New Roman"/>
          <w:position w:val="-12"/>
          <w:sz w:val="28"/>
          <w:szCs w:val="28"/>
          <w:lang w:val="uk-UA"/>
        </w:rPr>
        <w:object w:dxaOrig="1960" w:dyaOrig="380">
          <v:shape id="_x0000_i1267" type="#_x0000_t75" style="width:98.25pt;height:18.75pt" o:ole="">
            <v:imagedata r:id="rId606" o:title=""/>
          </v:shape>
          <o:OLEObject Type="Embed" ProgID="Equation.3" ShapeID="_x0000_i1267" DrawAspect="Content" ObjectID="_1696577339" r:id="rId607"/>
        </w:object>
      </w:r>
      <w:r w:rsidRPr="00D87C00">
        <w:rPr>
          <w:rFonts w:ascii="Times New Roman" w:hAnsi="Times New Roman"/>
          <w:sz w:val="28"/>
          <w:szCs w:val="28"/>
          <w:lang w:val="uk-UA"/>
        </w:rPr>
        <w:t xml:space="preserve">                                </w:t>
      </w:r>
      <w:r w:rsidR="00EE4DD7" w:rsidRPr="00D87C00">
        <w:rPr>
          <w:rFonts w:ascii="Times New Roman" w:hAnsi="Times New Roman"/>
          <w:sz w:val="28"/>
          <w:szCs w:val="28"/>
          <w:lang w:val="uk-UA"/>
        </w:rPr>
        <w:t>(5.7</w:t>
      </w:r>
      <w:r w:rsidRPr="00D87C00">
        <w:rPr>
          <w:rFonts w:ascii="Times New Roman" w:hAnsi="Times New Roman"/>
          <w:sz w:val="28"/>
          <w:szCs w:val="28"/>
          <w:lang w:val="uk-UA"/>
        </w:rPr>
        <w:t>′)</w:t>
      </w: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Позначивши </w:t>
      </w:r>
      <w:r w:rsidRPr="00D87C00">
        <w:rPr>
          <w:rFonts w:ascii="Times New Roman" w:hAnsi="Times New Roman"/>
          <w:position w:val="-14"/>
          <w:sz w:val="28"/>
          <w:szCs w:val="28"/>
          <w:lang w:val="uk-UA"/>
        </w:rPr>
        <w:object w:dxaOrig="1840" w:dyaOrig="400">
          <v:shape id="_x0000_i1268" type="#_x0000_t75" style="width:92.25pt;height:20.25pt" o:ole="">
            <v:imagedata r:id="rId608" o:title=""/>
          </v:shape>
          <o:OLEObject Type="Embed" ProgID="Equation.3" ShapeID="_x0000_i1268" DrawAspect="Content" ObjectID="_1696577340" r:id="rId609"/>
        </w:object>
      </w:r>
      <w:r w:rsidRPr="00D87C00">
        <w:rPr>
          <w:rFonts w:ascii="Times New Roman" w:hAnsi="Times New Roman"/>
          <w:sz w:val="28"/>
          <w:szCs w:val="28"/>
          <w:lang w:val="uk-UA"/>
        </w:rPr>
        <w:t xml:space="preserve"> тобто </w:t>
      </w:r>
      <w:r w:rsidRPr="00D87C00">
        <w:rPr>
          <w:rFonts w:ascii="Times New Roman" w:hAnsi="Times New Roman"/>
          <w:position w:val="-12"/>
          <w:sz w:val="28"/>
          <w:szCs w:val="28"/>
          <w:lang w:val="uk-UA"/>
        </w:rPr>
        <w:object w:dxaOrig="1380" w:dyaOrig="380">
          <v:shape id="_x0000_i1269" type="#_x0000_t75" style="width:69pt;height:18.75pt" o:ole="">
            <v:imagedata r:id="rId610" o:title=""/>
          </v:shape>
          <o:OLEObject Type="Embed" ProgID="Equation.3" ShapeID="_x0000_i1269" DrawAspect="Content" ObjectID="_1696577341" r:id="rId611"/>
        </w:object>
      </w:r>
      <w:r w:rsidRPr="00D87C00">
        <w:rPr>
          <w:rFonts w:ascii="Times New Roman" w:hAnsi="Times New Roman"/>
          <w:sz w:val="28"/>
          <w:szCs w:val="28"/>
          <w:lang w:val="uk-UA"/>
        </w:rPr>
        <w:t xml:space="preserve"> отримаємо</w:t>
      </w: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12"/>
          <w:sz w:val="28"/>
          <w:szCs w:val="28"/>
          <w:lang w:val="uk-UA"/>
        </w:rPr>
        <w:object w:dxaOrig="1880" w:dyaOrig="380">
          <v:shape id="_x0000_i1270" type="#_x0000_t75" style="width:93.75pt;height:18.75pt" o:ole="">
            <v:imagedata r:id="rId612" o:title=""/>
          </v:shape>
          <o:OLEObject Type="Embed" ProgID="Equation.3" ShapeID="_x0000_i1270" DrawAspect="Content" ObjectID="_1696577342" r:id="rId613"/>
        </w:object>
      </w:r>
      <w:r w:rsidR="00EE4DD7" w:rsidRPr="00D87C00">
        <w:rPr>
          <w:rFonts w:ascii="Times New Roman" w:hAnsi="Times New Roman"/>
          <w:sz w:val="28"/>
          <w:szCs w:val="28"/>
          <w:lang w:val="uk-UA"/>
        </w:rPr>
        <w:tab/>
        <w:t>(5.8</w:t>
      </w:r>
      <w:r w:rsidRPr="00D87C00">
        <w:rPr>
          <w:rFonts w:ascii="Times New Roman" w:hAnsi="Times New Roman"/>
          <w:sz w:val="28"/>
          <w:szCs w:val="28"/>
          <w:lang w:val="uk-UA"/>
        </w:rPr>
        <w:t>)</w:t>
      </w: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Продовжуючи цей процес і кожного разу приймаючи підінтегральну функцію на відповідній ділянці постійній та рівній її значенню на початку ділянки, отримаємо таблицю розв’язків диференціального рівняння на заданому відрізку </w:t>
      </w:r>
      <w:r w:rsidRPr="00D87C00">
        <w:rPr>
          <w:rFonts w:ascii="Times New Roman" w:hAnsi="Times New Roman"/>
          <w:position w:val="-10"/>
          <w:sz w:val="28"/>
          <w:szCs w:val="28"/>
          <w:lang w:val="uk-UA"/>
        </w:rPr>
        <w:object w:dxaOrig="620" w:dyaOrig="340">
          <v:shape id="_x0000_i1271" type="#_x0000_t75" style="width:30.75pt;height:17.25pt" o:ole="">
            <v:imagedata r:id="rId614" o:title=""/>
          </v:shape>
          <o:OLEObject Type="Embed" ProgID="Equation.3" ShapeID="_x0000_i1271" DrawAspect="Content" ObjectID="_1696577343" r:id="rId615"/>
        </w:object>
      </w:r>
      <w:r w:rsidR="00EE4DD7" w:rsidRPr="00D87C00">
        <w:rPr>
          <w:rFonts w:ascii="Times New Roman" w:hAnsi="Times New Roman"/>
          <w:sz w:val="28"/>
          <w:szCs w:val="28"/>
          <w:lang w:val="uk-UA"/>
        </w:rPr>
        <w:t>. Рівність (5.8</w:t>
      </w:r>
      <w:r w:rsidRPr="00D87C00">
        <w:rPr>
          <w:rFonts w:ascii="Times New Roman" w:hAnsi="Times New Roman"/>
          <w:sz w:val="28"/>
          <w:szCs w:val="28"/>
          <w:lang w:val="uk-UA"/>
        </w:rPr>
        <w:t xml:space="preserve">) означає, що на відрізку </w:t>
      </w:r>
      <w:r w:rsidRPr="00D87C00">
        <w:rPr>
          <w:rFonts w:ascii="Times New Roman" w:hAnsi="Times New Roman"/>
          <w:position w:val="-12"/>
          <w:sz w:val="28"/>
          <w:szCs w:val="28"/>
          <w:lang w:val="uk-UA"/>
        </w:rPr>
        <w:object w:dxaOrig="1240" w:dyaOrig="380">
          <v:shape id="_x0000_i1272" type="#_x0000_t75" style="width:62.25pt;height:18.75pt" o:ole="">
            <v:imagedata r:id="rId616" o:title=""/>
          </v:shape>
          <o:OLEObject Type="Embed" ProgID="Equation.3" ShapeID="_x0000_i1272" DrawAspect="Content" ObjectID="_1696577344" r:id="rId617"/>
        </w:object>
      </w:r>
      <w:r w:rsidRPr="00D87C00">
        <w:rPr>
          <w:rFonts w:ascii="Times New Roman" w:hAnsi="Times New Roman"/>
          <w:sz w:val="28"/>
          <w:szCs w:val="28"/>
          <w:lang w:val="uk-UA"/>
        </w:rPr>
        <w:t xml:space="preserve"> інтегральна крива </w:t>
      </w:r>
      <w:r w:rsidRPr="00D87C00">
        <w:rPr>
          <w:rFonts w:ascii="Times New Roman" w:hAnsi="Times New Roman"/>
          <w:position w:val="-12"/>
          <w:sz w:val="28"/>
          <w:szCs w:val="28"/>
          <w:lang w:val="uk-UA"/>
        </w:rPr>
        <w:object w:dxaOrig="1100" w:dyaOrig="360">
          <v:shape id="_x0000_i1273" type="#_x0000_t75" style="width:54.75pt;height:18pt" o:ole="">
            <v:imagedata r:id="rId618" o:title=""/>
          </v:shape>
          <o:OLEObject Type="Embed" ProgID="Equation.3" ShapeID="_x0000_i1273" DrawAspect="Content" ObjectID="_1696577345" r:id="rId619"/>
        </w:object>
      </w:r>
      <w:r w:rsidRPr="00D87C00">
        <w:rPr>
          <w:rFonts w:ascii="Times New Roman" w:hAnsi="Times New Roman"/>
          <w:sz w:val="28"/>
          <w:szCs w:val="28"/>
          <w:lang w:val="uk-UA"/>
        </w:rPr>
        <w:t xml:space="preserve"> приблизно замінюється прямолінійним відрізком, який виходить з точки </w:t>
      </w:r>
      <w:r w:rsidRPr="00D87C00">
        <w:rPr>
          <w:rFonts w:ascii="Times New Roman" w:hAnsi="Times New Roman"/>
          <w:position w:val="-12"/>
          <w:sz w:val="28"/>
          <w:szCs w:val="28"/>
          <w:lang w:val="uk-UA"/>
        </w:rPr>
        <w:object w:dxaOrig="1420" w:dyaOrig="380">
          <v:shape id="_x0000_i1274" type="#_x0000_t75" style="width:71.25pt;height:18.75pt" o:ole="">
            <v:imagedata r:id="rId620" o:title=""/>
          </v:shape>
          <o:OLEObject Type="Embed" ProgID="Equation.3" ShapeID="_x0000_i1274" DrawAspect="Content" ObjectID="_1696577346" r:id="rId621"/>
        </w:object>
      </w:r>
      <w:r w:rsidRPr="00D87C00">
        <w:rPr>
          <w:rFonts w:ascii="Times New Roman" w:hAnsi="Times New Roman"/>
          <w:sz w:val="28"/>
          <w:szCs w:val="28"/>
          <w:lang w:val="uk-UA"/>
        </w:rPr>
        <w:t xml:space="preserve"> з кутовим коефіцієнтом </w:t>
      </w:r>
      <w:r w:rsidRPr="00D87C00">
        <w:rPr>
          <w:rFonts w:ascii="Times New Roman" w:hAnsi="Times New Roman"/>
          <w:position w:val="-16"/>
          <w:sz w:val="28"/>
          <w:szCs w:val="28"/>
          <w:lang w:val="uk-UA"/>
        </w:rPr>
        <w:object w:dxaOrig="1340" w:dyaOrig="420">
          <v:shape id="_x0000_i1275" type="#_x0000_t75" style="width:66.75pt;height:21pt" o:ole="">
            <v:imagedata r:id="rId622" o:title=""/>
          </v:shape>
          <o:OLEObject Type="Embed" ProgID="Equation.3" ShapeID="_x0000_i1275" DrawAspect="Content" ObjectID="_1696577347" r:id="rId623"/>
        </w:object>
      </w:r>
      <w:r w:rsidRPr="00D87C00">
        <w:rPr>
          <w:rFonts w:ascii="Times New Roman" w:hAnsi="Times New Roman"/>
          <w:sz w:val="28"/>
          <w:szCs w:val="28"/>
          <w:lang w:val="uk-UA"/>
        </w:rPr>
        <w:t xml:space="preserve"> В якості наближення шуканої інтегральної кривої отримуємо ламану лінію з вершинами в точках </w:t>
      </w:r>
      <w:r w:rsidRPr="00D87C00">
        <w:rPr>
          <w:rFonts w:ascii="Times New Roman" w:hAnsi="Times New Roman"/>
          <w:position w:val="-12"/>
          <w:sz w:val="28"/>
          <w:szCs w:val="28"/>
          <w:lang w:val="uk-UA"/>
        </w:rPr>
        <w:object w:dxaOrig="1440" w:dyaOrig="380">
          <v:shape id="_x0000_i1276" type="#_x0000_t75" style="width:1in;height:18.75pt" o:ole="">
            <v:imagedata r:id="rId624" o:title=""/>
          </v:shape>
          <o:OLEObject Type="Embed" ProgID="Equation.3" ShapeID="_x0000_i1276" DrawAspect="Content" ObjectID="_1696577348" r:id="rId625"/>
        </w:objec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1359" w:dyaOrig="380">
          <v:shape id="_x0000_i1277" type="#_x0000_t75" style="width:68.25pt;height:18.75pt" o:ole="">
            <v:imagedata r:id="rId626" o:title=""/>
          </v:shape>
          <o:OLEObject Type="Embed" ProgID="Equation.3" ShapeID="_x0000_i1277" DrawAspect="Content" ObjectID="_1696577349" r:id="rId627"/>
        </w:objec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1460" w:dyaOrig="380">
          <v:shape id="_x0000_i1278" type="#_x0000_t75" style="width:72.75pt;height:18.75pt" o:ole="">
            <v:imagedata r:id="rId628" o:title=""/>
          </v:shape>
          <o:OLEObject Type="Embed" ProgID="Equation.3" ShapeID="_x0000_i1278" DrawAspect="Content" ObjectID="_1696577350" r:id="rId629"/>
        </w:object>
      </w:r>
      <w:r w:rsidRPr="00D87C00">
        <w:rPr>
          <w:rFonts w:ascii="Times New Roman" w:hAnsi="Times New Roman"/>
          <w:sz w:val="28"/>
          <w:szCs w:val="28"/>
          <w:lang w:val="uk-UA"/>
        </w:rPr>
        <w:t xml:space="preserve"> Перша ланка торкається істинної інтегральної кривої в точці </w:t>
      </w:r>
      <w:r w:rsidRPr="00D87C00">
        <w:rPr>
          <w:rFonts w:ascii="Times New Roman" w:hAnsi="Times New Roman"/>
          <w:position w:val="-12"/>
          <w:sz w:val="28"/>
          <w:szCs w:val="28"/>
          <w:lang w:val="uk-UA"/>
        </w:rPr>
        <w:object w:dxaOrig="1359" w:dyaOrig="380">
          <v:shape id="_x0000_i1279" type="#_x0000_t75" style="width:68.25pt;height:18.75pt" o:ole="">
            <v:imagedata r:id="rId630" o:title=""/>
          </v:shape>
          <o:OLEObject Type="Embed" ProgID="Equation.3" ShapeID="_x0000_i1279" DrawAspect="Content" ObjectID="_1696577351" r:id="rId631"/>
        </w:object>
      </w:r>
      <w:r w:rsidR="00EE4DD7" w:rsidRPr="00D87C00">
        <w:rPr>
          <w:rFonts w:ascii="Times New Roman" w:hAnsi="Times New Roman"/>
          <w:sz w:val="28"/>
          <w:szCs w:val="28"/>
          <w:lang w:val="uk-UA"/>
        </w:rPr>
        <w:t xml:space="preserve"> (рис.5</w:t>
      </w:r>
      <w:r w:rsidRPr="00D87C00">
        <w:rPr>
          <w:rFonts w:ascii="Times New Roman" w:hAnsi="Times New Roman"/>
          <w:sz w:val="28"/>
          <w:szCs w:val="28"/>
          <w:lang w:val="uk-UA"/>
        </w:rPr>
        <w:t>.1).</w:t>
      </w:r>
      <w:r w:rsidRPr="00D87C00">
        <w:rPr>
          <w:rFonts w:ascii="Times New Roman" w:hAnsi="Times New Roman"/>
          <w:position w:val="-10"/>
          <w:sz w:val="28"/>
          <w:szCs w:val="28"/>
          <w:lang w:val="uk-UA"/>
        </w:rPr>
        <w:object w:dxaOrig="180" w:dyaOrig="340">
          <v:shape id="_x0000_i1280" type="#_x0000_t75" style="width:9pt;height:17.25pt" o:ole="">
            <v:imagedata r:id="rId512" o:title=""/>
          </v:shape>
          <o:OLEObject Type="Embed" ProgID="Equation.3" ShapeID="_x0000_i1280" DrawAspect="Content" ObjectID="_1696577352" r:id="rId632"/>
        </w:object>
      </w:r>
    </w:p>
    <w:p w:rsidR="000143BB" w:rsidRPr="00D87C00" w:rsidRDefault="000143BB" w:rsidP="000143BB">
      <w:pPr>
        <w:tabs>
          <w:tab w:val="left" w:pos="8789"/>
        </w:tabs>
        <w:rPr>
          <w:rFonts w:ascii="Times New Roman" w:hAnsi="Times New Roman"/>
          <w:sz w:val="28"/>
          <w:szCs w:val="28"/>
          <w:lang w:val="uk-UA"/>
        </w:rPr>
      </w:pPr>
      <w:r w:rsidRPr="00D87C00">
        <w:rPr>
          <w:lang w:val="uk-UA"/>
        </w:rPr>
        <w:lastRenderedPageBreak/>
        <w:t xml:space="preserve">                                 </w:t>
      </w:r>
      <w:r w:rsidRPr="00D87C00">
        <w:rPr>
          <w:rFonts w:ascii="Times New Roman" w:hAnsi="Times New Roman"/>
          <w:noProof/>
          <w:sz w:val="28"/>
          <w:szCs w:val="28"/>
        </w:rPr>
        <mc:AlternateContent>
          <mc:Choice Requires="wpg">
            <w:drawing>
              <wp:inline distT="0" distB="0" distL="0" distR="0">
                <wp:extent cx="4240530" cy="2233930"/>
                <wp:effectExtent l="7620" t="21590" r="0" b="1905"/>
                <wp:docPr id="244" name="Группа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0530" cy="2233930"/>
                          <a:chOff x="1920" y="1176"/>
                          <a:chExt cx="5280" cy="3240"/>
                        </a:xfrm>
                      </wpg:grpSpPr>
                      <wps:wsp>
                        <wps:cNvPr id="245" name="Line 62"/>
                        <wps:cNvCnPr>
                          <a:cxnSpLocks noChangeShapeType="1"/>
                        </wps:cNvCnPr>
                        <wps:spPr bwMode="auto">
                          <a:xfrm flipV="1">
                            <a:off x="2280" y="1176"/>
                            <a:ext cx="2" cy="3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63"/>
                        <wps:cNvCnPr>
                          <a:cxnSpLocks noChangeShapeType="1"/>
                        </wps:cNvCnPr>
                        <wps:spPr bwMode="auto">
                          <a:xfrm>
                            <a:off x="2100" y="4055"/>
                            <a:ext cx="485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64"/>
                        <wps:cNvCnPr>
                          <a:cxnSpLocks noChangeShapeType="1"/>
                        </wps:cNvCnPr>
                        <wps:spPr bwMode="auto">
                          <a:xfrm flipV="1">
                            <a:off x="3180" y="1715"/>
                            <a:ext cx="0"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65"/>
                        <wps:cNvCnPr>
                          <a:cxnSpLocks noChangeShapeType="1"/>
                        </wps:cNvCnPr>
                        <wps:spPr bwMode="auto">
                          <a:xfrm flipV="1">
                            <a:off x="3551" y="1714"/>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66"/>
                        <wps:cNvCnPr>
                          <a:cxnSpLocks noChangeShapeType="1"/>
                        </wps:cNvCnPr>
                        <wps:spPr bwMode="auto">
                          <a:xfrm flipV="1">
                            <a:off x="3911" y="1699"/>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67"/>
                        <wps:cNvCnPr>
                          <a:cxnSpLocks noChangeShapeType="1"/>
                        </wps:cNvCnPr>
                        <wps:spPr bwMode="auto">
                          <a:xfrm flipV="1">
                            <a:off x="4271" y="1714"/>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68"/>
                        <wps:cNvCnPr>
                          <a:cxnSpLocks noChangeShapeType="1"/>
                        </wps:cNvCnPr>
                        <wps:spPr bwMode="auto">
                          <a:xfrm flipV="1">
                            <a:off x="4631" y="1714"/>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69"/>
                        <wps:cNvSpPr txBox="1">
                          <a:spLocks noChangeArrowheads="1"/>
                        </wps:cNvSpPr>
                        <wps:spPr bwMode="auto">
                          <a:xfrm>
                            <a:off x="3180" y="3696"/>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3F7F7D" w:rsidRDefault="00A73675" w:rsidP="000143BB">
                              <w:pPr>
                                <w:rPr>
                                  <w:lang w:val="en-US"/>
                                </w:rPr>
                              </w:pPr>
                              <w:r>
                                <w:rPr>
                                  <w:lang w:val="en-US"/>
                                </w:rPr>
                                <w:t>h</w:t>
                              </w:r>
                            </w:p>
                          </w:txbxContent>
                        </wps:txbx>
                        <wps:bodyPr rot="0" vert="horz" wrap="square" lIns="91440" tIns="45720" rIns="91440" bIns="45720" anchor="t" anchorCtr="0" upright="1">
                          <a:noAutofit/>
                        </wps:bodyPr>
                      </wps:wsp>
                      <wps:wsp>
                        <wps:cNvPr id="253" name="Text Box 70"/>
                        <wps:cNvSpPr txBox="1">
                          <a:spLocks noChangeArrowheads="1"/>
                        </wps:cNvSpPr>
                        <wps:spPr bwMode="auto">
                          <a:xfrm>
                            <a:off x="3000" y="4056"/>
                            <a:ext cx="14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C63422" w:rsidRDefault="00A73675" w:rsidP="000143BB">
                              <w:pPr>
                                <w:rPr>
                                  <w:i/>
                                  <w:vertAlign w:val="subscript"/>
                                  <w:lang w:val="en-US"/>
                                </w:rPr>
                              </w:pPr>
                              <w:r w:rsidRPr="00C63422">
                                <w:rPr>
                                  <w:i/>
                                  <w:lang w:val="en-US"/>
                                </w:rPr>
                                <w:t>x</w:t>
                              </w:r>
                              <w:r w:rsidRPr="00C63422">
                                <w:rPr>
                                  <w:i/>
                                  <w:vertAlign w:val="subscript"/>
                                  <w:lang w:val="en-US"/>
                                </w:rPr>
                                <w:t xml:space="preserve">0     </w:t>
                              </w:r>
                              <w:r w:rsidRPr="00C63422">
                                <w:rPr>
                                  <w:i/>
                                  <w:lang w:val="en-US"/>
                                </w:rPr>
                                <w:t>x</w:t>
                              </w:r>
                              <w:r w:rsidRPr="00C63422">
                                <w:rPr>
                                  <w:i/>
                                  <w:vertAlign w:val="subscript"/>
                                  <w:lang w:val="en-US"/>
                                </w:rPr>
                                <w:t xml:space="preserve">1      </w:t>
                              </w:r>
                              <w:r w:rsidRPr="00C63422">
                                <w:rPr>
                                  <w:i/>
                                  <w:lang w:val="en-US"/>
                                </w:rPr>
                                <w:t>x</w:t>
                              </w:r>
                              <w:r w:rsidRPr="00C63422">
                                <w:rPr>
                                  <w:i/>
                                  <w:vertAlign w:val="subscript"/>
                                  <w:lang w:val="en-US"/>
                                </w:rPr>
                                <w:t xml:space="preserve">2 </w:t>
                              </w:r>
                            </w:p>
                          </w:txbxContent>
                        </wps:txbx>
                        <wps:bodyPr rot="0" vert="horz" wrap="square" lIns="0" tIns="0" rIns="0" bIns="0" anchor="t" anchorCtr="0" upright="1">
                          <a:noAutofit/>
                        </wps:bodyPr>
                      </wps:wsp>
                      <wps:wsp>
                        <wps:cNvPr id="254" name="Text Box 71"/>
                        <wps:cNvSpPr txBox="1">
                          <a:spLocks noChangeArrowheads="1"/>
                        </wps:cNvSpPr>
                        <wps:spPr bwMode="auto">
                          <a:xfrm>
                            <a:off x="2280" y="2076"/>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C63422" w:rsidRDefault="00A73675" w:rsidP="000143BB">
                              <w:pPr>
                                <w:rPr>
                                  <w:i/>
                                </w:rPr>
                              </w:pPr>
                              <w:r w:rsidRPr="00C63422">
                                <w:rPr>
                                  <w:i/>
                                </w:rPr>
                                <w:t>М</w:t>
                              </w:r>
                              <w:r w:rsidRPr="00C63422">
                                <w:rPr>
                                  <w:i/>
                                  <w:vertAlign w:val="subscript"/>
                                </w:rPr>
                                <w:t>0</w:t>
                              </w:r>
                              <w:r w:rsidRPr="00C63422">
                                <w:rPr>
                                  <w:i/>
                                </w:rPr>
                                <w:t>(х</w:t>
                              </w:r>
                              <w:r w:rsidRPr="00C63422">
                                <w:rPr>
                                  <w:i/>
                                  <w:vertAlign w:val="subscript"/>
                                </w:rPr>
                                <w:t>0</w:t>
                              </w:r>
                              <w:r w:rsidRPr="00C63422">
                                <w:rPr>
                                  <w:i/>
                                </w:rPr>
                                <w:t>;</w:t>
                              </w:r>
                              <w:r w:rsidRPr="00C63422">
                                <w:rPr>
                                  <w:i/>
                                  <w:lang w:val="en-US"/>
                                </w:rPr>
                                <w:t>y</w:t>
                              </w:r>
                              <w:r w:rsidRPr="00C63422">
                                <w:rPr>
                                  <w:i/>
                                  <w:vertAlign w:val="subscript"/>
                                  <w:lang w:val="en-US"/>
                                </w:rPr>
                                <w:t>0</w:t>
                              </w:r>
                              <w:r w:rsidRPr="00C63422">
                                <w:rPr>
                                  <w:i/>
                                </w:rPr>
                                <w:t>)</w:t>
                              </w:r>
                            </w:p>
                          </w:txbxContent>
                        </wps:txbx>
                        <wps:bodyPr rot="0" vert="horz" wrap="square" lIns="0" tIns="0" rIns="0" bIns="0" anchor="t" anchorCtr="0" upright="1">
                          <a:noAutofit/>
                        </wps:bodyPr>
                      </wps:wsp>
                      <wps:wsp>
                        <wps:cNvPr id="255" name="Freeform 72"/>
                        <wps:cNvSpPr>
                          <a:spLocks/>
                        </wps:cNvSpPr>
                        <wps:spPr bwMode="auto">
                          <a:xfrm>
                            <a:off x="3180" y="1866"/>
                            <a:ext cx="1620" cy="1110"/>
                          </a:xfrm>
                          <a:custGeom>
                            <a:avLst/>
                            <a:gdLst>
                              <a:gd name="T0" fmla="*/ 0 w 1620"/>
                              <a:gd name="T1" fmla="*/ 30 h 1110"/>
                              <a:gd name="T2" fmla="*/ 360 w 1620"/>
                              <a:gd name="T3" fmla="*/ 30 h 1110"/>
                              <a:gd name="T4" fmla="*/ 720 w 1620"/>
                              <a:gd name="T5" fmla="*/ 210 h 1110"/>
                              <a:gd name="T6" fmla="*/ 1620 w 1620"/>
                              <a:gd name="T7" fmla="*/ 1110 h 1110"/>
                            </a:gdLst>
                            <a:ahLst/>
                            <a:cxnLst>
                              <a:cxn ang="0">
                                <a:pos x="T0" y="T1"/>
                              </a:cxn>
                              <a:cxn ang="0">
                                <a:pos x="T2" y="T3"/>
                              </a:cxn>
                              <a:cxn ang="0">
                                <a:pos x="T4" y="T5"/>
                              </a:cxn>
                              <a:cxn ang="0">
                                <a:pos x="T6" y="T7"/>
                              </a:cxn>
                            </a:cxnLst>
                            <a:rect l="0" t="0" r="r" b="b"/>
                            <a:pathLst>
                              <a:path w="1620" h="1110">
                                <a:moveTo>
                                  <a:pt x="0" y="30"/>
                                </a:moveTo>
                                <a:cubicBezTo>
                                  <a:pt x="120" y="15"/>
                                  <a:pt x="240" y="0"/>
                                  <a:pt x="360" y="30"/>
                                </a:cubicBezTo>
                                <a:cubicBezTo>
                                  <a:pt x="480" y="60"/>
                                  <a:pt x="510" y="30"/>
                                  <a:pt x="720" y="210"/>
                                </a:cubicBezTo>
                                <a:cubicBezTo>
                                  <a:pt x="930" y="390"/>
                                  <a:pt x="1470" y="960"/>
                                  <a:pt x="1620" y="111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73"/>
                        <wps:cNvSpPr>
                          <a:spLocks/>
                        </wps:cNvSpPr>
                        <wps:spPr bwMode="auto">
                          <a:xfrm>
                            <a:off x="3180" y="1836"/>
                            <a:ext cx="1440" cy="780"/>
                          </a:xfrm>
                          <a:custGeom>
                            <a:avLst/>
                            <a:gdLst>
                              <a:gd name="T0" fmla="*/ 0 w 1440"/>
                              <a:gd name="T1" fmla="*/ 60 h 780"/>
                              <a:gd name="T2" fmla="*/ 540 w 1440"/>
                              <a:gd name="T3" fmla="*/ 60 h 780"/>
                              <a:gd name="T4" fmla="*/ 1080 w 1440"/>
                              <a:gd name="T5" fmla="*/ 420 h 780"/>
                              <a:gd name="T6" fmla="*/ 1440 w 1440"/>
                              <a:gd name="T7" fmla="*/ 780 h 780"/>
                            </a:gdLst>
                            <a:ahLst/>
                            <a:cxnLst>
                              <a:cxn ang="0">
                                <a:pos x="T0" y="T1"/>
                              </a:cxn>
                              <a:cxn ang="0">
                                <a:pos x="T2" y="T3"/>
                              </a:cxn>
                              <a:cxn ang="0">
                                <a:pos x="T4" y="T5"/>
                              </a:cxn>
                              <a:cxn ang="0">
                                <a:pos x="T6" y="T7"/>
                              </a:cxn>
                            </a:cxnLst>
                            <a:rect l="0" t="0" r="r" b="b"/>
                            <a:pathLst>
                              <a:path w="1440" h="780">
                                <a:moveTo>
                                  <a:pt x="0" y="60"/>
                                </a:moveTo>
                                <a:cubicBezTo>
                                  <a:pt x="180" y="30"/>
                                  <a:pt x="360" y="0"/>
                                  <a:pt x="540" y="60"/>
                                </a:cubicBezTo>
                                <a:cubicBezTo>
                                  <a:pt x="720" y="120"/>
                                  <a:pt x="930" y="300"/>
                                  <a:pt x="1080" y="420"/>
                                </a:cubicBezTo>
                                <a:cubicBezTo>
                                  <a:pt x="1230" y="540"/>
                                  <a:pt x="1380" y="720"/>
                                  <a:pt x="1440"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Text Box 74"/>
                        <wps:cNvSpPr txBox="1">
                          <a:spLocks noChangeArrowheads="1"/>
                        </wps:cNvSpPr>
                        <wps:spPr bwMode="auto">
                          <a:xfrm>
                            <a:off x="1920" y="1176"/>
                            <a:ext cx="1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C63422" w:rsidRDefault="00A73675" w:rsidP="000143BB">
                              <w:pPr>
                                <w:rPr>
                                  <w:i/>
                                  <w:lang w:val="en-US"/>
                                </w:rPr>
                              </w:pPr>
                              <w:r w:rsidRPr="00C63422">
                                <w:rPr>
                                  <w:i/>
                                  <w:lang w:val="en-US"/>
                                </w:rPr>
                                <w:t>y</w:t>
                              </w:r>
                            </w:p>
                          </w:txbxContent>
                        </wps:txbx>
                        <wps:bodyPr rot="0" vert="horz" wrap="square" lIns="0" tIns="0" rIns="0" bIns="0" anchor="t" anchorCtr="0" upright="1">
                          <a:noAutofit/>
                        </wps:bodyPr>
                      </wps:wsp>
                      <wps:wsp>
                        <wps:cNvPr id="770" name="Text Box 75"/>
                        <wps:cNvSpPr txBox="1">
                          <a:spLocks noChangeArrowheads="1"/>
                        </wps:cNvSpPr>
                        <wps:spPr bwMode="auto">
                          <a:xfrm>
                            <a:off x="1920" y="4056"/>
                            <a:ext cx="1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6147A8" w:rsidRDefault="00A73675" w:rsidP="000143BB">
                              <w:pPr>
                                <w:rPr>
                                  <w:lang w:val="en-US"/>
                                </w:rPr>
                              </w:pPr>
                              <w:r>
                                <w:rPr>
                                  <w:lang w:val="en-US"/>
                                </w:rPr>
                                <w:t>0</w:t>
                              </w:r>
                            </w:p>
                          </w:txbxContent>
                        </wps:txbx>
                        <wps:bodyPr rot="0" vert="horz" wrap="square" lIns="0" tIns="0" rIns="0" bIns="0" anchor="t" anchorCtr="0" upright="1">
                          <a:noAutofit/>
                        </wps:bodyPr>
                      </wps:wsp>
                      <wps:wsp>
                        <wps:cNvPr id="771" name="Text Box 76"/>
                        <wps:cNvSpPr txBox="1">
                          <a:spLocks noChangeArrowheads="1"/>
                        </wps:cNvSpPr>
                        <wps:spPr bwMode="auto">
                          <a:xfrm>
                            <a:off x="6960" y="3876"/>
                            <a:ext cx="2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675" w:rsidRPr="00C63422" w:rsidRDefault="00A73675" w:rsidP="000143BB">
                              <w:pPr>
                                <w:rPr>
                                  <w:i/>
                                  <w:lang w:val="en-US"/>
                                </w:rPr>
                              </w:pPr>
                              <w:r w:rsidRPr="00C63422">
                                <w:rPr>
                                  <w:i/>
                                  <w:lang w:val="en-US"/>
                                </w:rPr>
                                <w:t>x</w:t>
                              </w:r>
                            </w:p>
                          </w:txbxContent>
                        </wps:txbx>
                        <wps:bodyPr rot="0" vert="horz" wrap="square" lIns="0" tIns="0" rIns="0" bIns="0" anchor="t" anchorCtr="0" upright="1">
                          <a:noAutofit/>
                        </wps:bodyPr>
                      </wps:wsp>
                    </wpg:wgp>
                  </a:graphicData>
                </a:graphic>
              </wp:inline>
            </w:drawing>
          </mc:Choice>
          <mc:Fallback>
            <w:pict>
              <v:group id="Группа 244" o:spid="_x0000_s1101" style="width:333.9pt;height:175.9pt;mso-position-horizontal-relative:char;mso-position-vertical-relative:line" coordorigin="1920,1176" coordsize="52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">
                <v:line id="Line 62" o:spid="_x0000_s1102" style="position:absolute;flip:y;visibility:visible;mso-wrap-style:square" from="2280,1176" to="228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s/cUAAADcAAAADwAAAGRycy9kb3ducmV2LnhtbESPT2vCQBDF7wW/wzKCl6AbtZU2dZX+&#10;URCkB7WHHofsNAlmZ0N21PjtXaHQ4+PN+71582XnanWmNlSeDYxHKSji3NuKCwPfh/XwGVQQZIu1&#10;ZzJwpQDLRe9hjpn1F97ReS+FihAOGRooRZpM65CX5DCMfEMcvV/fOpQo20LbFi8R7mo9SdOZdlhx&#10;bCixoY+S8uP+5OIb6y/+nE6Td6eT5IVWP7JNtRgz6Hdvr6CEOvk//ktvrIHJ4x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bs/cUAAADcAAAADwAAAAAAAAAA&#10;AAAAAAChAgAAZHJzL2Rvd25yZXYueG1sUEsFBgAAAAAEAAQA+QAAAJMDAAAAAA==&#10;">
                  <v:stroke endarrow="block"/>
                </v:line>
                <v:line id="Line 63" o:spid="_x0000_s1103" style="position:absolute;visibility:visible;mso-wrap-style:square" from="2100,4055" to="695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line id="Line 64" o:spid="_x0000_s1104" style="position:absolute;flip:y;visibility:visible;mso-wrap-style:square" from="3180,1715" to="318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65" o:spid="_x0000_s1105" style="position:absolute;flip:y;visibility:visible;mso-wrap-style:square" from="3551,1714" to="355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66" o:spid="_x0000_s1106" style="position:absolute;flip:y;visibility:visible;mso-wrap-style:square" from="3911,1699" to="3912,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67" o:spid="_x0000_s1107" style="position:absolute;flip:y;visibility:visible;mso-wrap-style:square" from="4271,1714" to="427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68" o:spid="_x0000_s1108" style="position:absolute;flip:y;visibility:visible;mso-wrap-style:square" from="4631,1714" to="463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shape id="Text Box 69" o:spid="_x0000_s1109" type="#_x0000_t202" style="position:absolute;left:3180;top:36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YksQA&#10;AADcAAAADwAAAGRycy9kb3ducmV2LnhtbESPX2vCMBTF3wd+h3CFvQxNLWy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WJLEAAAA3AAAAA8AAAAAAAAAAAAAAAAAmAIAAGRycy9k&#10;b3ducmV2LnhtbFBLBQYAAAAABAAEAPUAAACJAwAAAAA=&#10;" stroked="f">
                  <v:fill opacity="0"/>
                  <v:textbox>
                    <w:txbxContent>
                      <w:p w:rsidR="00A73675" w:rsidRPr="003F7F7D" w:rsidRDefault="00A73675" w:rsidP="000143BB">
                        <w:pPr>
                          <w:rPr>
                            <w:lang w:val="en-US"/>
                          </w:rPr>
                        </w:pPr>
                        <w:r>
                          <w:rPr>
                            <w:lang w:val="en-US"/>
                          </w:rPr>
                          <w:t>h</w:t>
                        </w:r>
                      </w:p>
                    </w:txbxContent>
                  </v:textbox>
                </v:shape>
                <v:shape id="Text Box 70" o:spid="_x0000_s1110" type="#_x0000_t202" style="position:absolute;left:3000;top:4056;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IV8MA&#10;AADcAAAADwAAAGRycy9kb3ducmV2LnhtbESPQWvCQBSE7wX/w/IEb3VjpFWjq1jF0psYBa+P7DMb&#10;kn0bsluN/75bKPQ4zMw3zGrT20bcqfOVYwWTcQKCuHC64lLB5Xx4nYPwAVlj45gUPMnDZj14WWGm&#10;3YNPdM9DKSKEfYYKTAhtJqUvDFn0Y9cSR+/mOoshyq6UusNHhNtGpknyLi1WHBcMtrQzVNT5t1Uw&#10;Paazq//M97v2Sot67j/qGxulRsN+uwQRqA//4b/2l1aQvk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IV8MAAADcAAAADwAAAAAAAAAAAAAAAACYAgAAZHJzL2Rv&#10;d25yZXYueG1sUEsFBgAAAAAEAAQA9QAAAIgDAAAAAA==&#10;" stroked="f">
                  <v:fill opacity="0"/>
                  <v:textbox inset="0,0,0,0">
                    <w:txbxContent>
                      <w:p w:rsidR="00A73675" w:rsidRPr="00C63422" w:rsidRDefault="00A73675" w:rsidP="000143BB">
                        <w:pPr>
                          <w:rPr>
                            <w:i/>
                            <w:vertAlign w:val="subscript"/>
                            <w:lang w:val="en-US"/>
                          </w:rPr>
                        </w:pPr>
                        <w:r w:rsidRPr="00C63422">
                          <w:rPr>
                            <w:i/>
                            <w:lang w:val="en-US"/>
                          </w:rPr>
                          <w:t>x</w:t>
                        </w:r>
                        <w:r w:rsidRPr="00C63422">
                          <w:rPr>
                            <w:i/>
                            <w:vertAlign w:val="subscript"/>
                            <w:lang w:val="en-US"/>
                          </w:rPr>
                          <w:t xml:space="preserve">0     </w:t>
                        </w:r>
                        <w:r w:rsidRPr="00C63422">
                          <w:rPr>
                            <w:i/>
                            <w:lang w:val="en-US"/>
                          </w:rPr>
                          <w:t>x</w:t>
                        </w:r>
                        <w:r w:rsidRPr="00C63422">
                          <w:rPr>
                            <w:i/>
                            <w:vertAlign w:val="subscript"/>
                            <w:lang w:val="en-US"/>
                          </w:rPr>
                          <w:t xml:space="preserve">1      </w:t>
                        </w:r>
                        <w:r w:rsidRPr="00C63422">
                          <w:rPr>
                            <w:i/>
                            <w:lang w:val="en-US"/>
                          </w:rPr>
                          <w:t>x</w:t>
                        </w:r>
                        <w:r w:rsidRPr="00C63422">
                          <w:rPr>
                            <w:i/>
                            <w:vertAlign w:val="subscript"/>
                            <w:lang w:val="en-US"/>
                          </w:rPr>
                          <w:t xml:space="preserve">2 </w:t>
                        </w:r>
                      </w:p>
                    </w:txbxContent>
                  </v:textbox>
                </v:shape>
                <v:shape id="Text Box 71" o:spid="_x0000_s1111" type="#_x0000_t202" style="position:absolute;left:2280;top:207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QI8QA&#10;AADcAAAADwAAAGRycy9kb3ducmV2LnhtbESPQWvCQBSE7wX/w/KE3urGtFaNrmItFW/FKHh9ZJ/Z&#10;kOzbkN1q/PduodDjMDPfMMt1bxtxpc5XjhWMRwkI4sLpiksFp+PXywyED8gaG8ek4E4e1qvB0xIz&#10;7W58oGseShEh7DNUYEJoMyl9YciiH7mWOHoX11kMUXal1B3eItw2Mk2Sd2mx4rhgsKWtoaLOf6yC&#10;1+90eva7/HPbnmlez/xHfWGj1POw3yxABOrDf/ivvdcK0skb/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ECPEAAAA3AAAAA8AAAAAAAAAAAAAAAAAmAIAAGRycy9k&#10;b3ducmV2LnhtbFBLBQYAAAAABAAEAPUAAACJAwAAAAA=&#10;" stroked="f">
                  <v:fill opacity="0"/>
                  <v:textbox inset="0,0,0,0">
                    <w:txbxContent>
                      <w:p w:rsidR="00A73675" w:rsidRPr="00C63422" w:rsidRDefault="00A73675" w:rsidP="000143BB">
                        <w:pPr>
                          <w:rPr>
                            <w:i/>
                          </w:rPr>
                        </w:pPr>
                        <w:r w:rsidRPr="00C63422">
                          <w:rPr>
                            <w:i/>
                          </w:rPr>
                          <w:t>М</w:t>
                        </w:r>
                        <w:r w:rsidRPr="00C63422">
                          <w:rPr>
                            <w:i/>
                            <w:vertAlign w:val="subscript"/>
                          </w:rPr>
                          <w:t>0</w:t>
                        </w:r>
                        <w:r w:rsidRPr="00C63422">
                          <w:rPr>
                            <w:i/>
                          </w:rPr>
                          <w:t>(х</w:t>
                        </w:r>
                        <w:r w:rsidRPr="00C63422">
                          <w:rPr>
                            <w:i/>
                            <w:vertAlign w:val="subscript"/>
                          </w:rPr>
                          <w:t>0</w:t>
                        </w:r>
                        <w:r w:rsidRPr="00C63422">
                          <w:rPr>
                            <w:i/>
                          </w:rPr>
                          <w:t>;</w:t>
                        </w:r>
                        <w:r w:rsidRPr="00C63422">
                          <w:rPr>
                            <w:i/>
                            <w:lang w:val="en-US"/>
                          </w:rPr>
                          <w:t>y</w:t>
                        </w:r>
                        <w:r w:rsidRPr="00C63422">
                          <w:rPr>
                            <w:i/>
                            <w:vertAlign w:val="subscript"/>
                            <w:lang w:val="en-US"/>
                          </w:rPr>
                          <w:t>0</w:t>
                        </w:r>
                        <w:r w:rsidRPr="00C63422">
                          <w:rPr>
                            <w:i/>
                          </w:rPr>
                          <w:t>)</w:t>
                        </w:r>
                      </w:p>
                    </w:txbxContent>
                  </v:textbox>
                </v:shape>
                <v:shape id="Freeform 72" o:spid="_x0000_s1112" style="position:absolute;left:3180;top:1866;width:1620;height:1110;visibility:visible;mso-wrap-style:square;v-text-anchor:top" coordsize="162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tDcYA&#10;AADcAAAADwAAAGRycy9kb3ducmV2LnhtbESPS4vCQBCE78L+h6EXvOlEJaLRUZZ9iCxefIB4azJt&#10;EjbTk83MxuivdxYEj0VVfUXNl60pRUO1KywrGPQjEMSp1QVnCg77r94EhPPIGkvLpOBKDpaLl84c&#10;E20vvKVm5zMRIOwSVJB7XyVSujQng65vK+LgnW1t0AdZZ1LXeAlwU8phFI2lwYLDQo4VveeU/uz+&#10;jILPQ7v+Rvt7O02Po9Vge5Kb+KNRqvvavs1AeGr9M/xor7WCYRzD/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tDcYAAADcAAAADwAAAAAAAAAAAAAAAACYAgAAZHJz&#10;L2Rvd25yZXYueG1sUEsFBgAAAAAEAAQA9QAAAIsDAAAAAA==&#10;" path="m,30c120,15,240,,360,30v120,30,150,,360,180c930,390,1470,960,1620,1110e" filled="f" strokeweight="1.5pt">
                  <v:path arrowok="t" o:connecttype="custom" o:connectlocs="0,30;360,30;720,210;1620,1110" o:connectangles="0,0,0,0"/>
                </v:shape>
                <v:shape id="Freeform 73" o:spid="_x0000_s1113" style="position:absolute;left:3180;top:1836;width:1440;height:780;visibility:visible;mso-wrap-style:square;v-text-anchor:top" coordsize="14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EbcEA&#10;AADcAAAADwAAAGRycy9kb3ducmV2LnhtbERPy4rCMBTdC/5DuAOz01QXPjpGGRXpLATxAW4vzbUp&#10;09zUJmr9e7MQXB7Oe7ZobSXu1PjSsYJBPwFBnDtdcqHgdNz0JiB8QNZYOSYFT/KwmHc7M0y1e/Ce&#10;7odQiBjCPkUFJoQ6ldLnhiz6vquJI3dxjcUQYVNI3eAjhttKDpNkJC2WHBsM1rQylP8fblbB9LJZ&#10;b7fZOdP76/L6NLLKdseBUt9f7e8PiEBt+Ijf7j+tYDyKa+O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RG3BAAAA3AAAAA8AAAAAAAAAAAAAAAAAmAIAAGRycy9kb3du&#10;cmV2LnhtbFBLBQYAAAAABAAEAPUAAACGAwAAAAA=&#10;" path="m,60c180,30,360,,540,60v180,60,390,240,540,360c1230,540,1380,720,1440,780e" filled="f">
                  <v:path arrowok="t" o:connecttype="custom" o:connectlocs="0,60;540,60;1080,420;1440,780" o:connectangles="0,0,0,0"/>
                </v:shape>
                <v:shape id="Text Box 74" o:spid="_x0000_s1114" type="#_x0000_t202" style="position:absolute;left:1920;top:117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WhMMA&#10;AADcAAAADwAAAGRycy9kb3ducmV2LnhtbESPT4vCMBTE78J+h/CEvWmqC/7pGmV1WfEm1gWvj+bZ&#10;lDYvpYlav70RBI/DzPyGWaw6W4srtb50rGA0TEAQ506XXCj4P/4NZiB8QNZYOyYFd/KwWn70Fphq&#10;d+MDXbNQiAhhn6ICE0KTSulzQxb90DXE0Tu71mKIsi2kbvEW4baW4ySZSIslxwWDDW0M5VV2sQq+&#10;9uPpyW+z301zonk18+vqzEapz3738w0iUBfe4Vd7pxVMJ3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3WhMMAAADcAAAADwAAAAAAAAAAAAAAAACYAgAAZHJzL2Rv&#10;d25yZXYueG1sUEsFBgAAAAAEAAQA9QAAAIgDAAAAAA==&#10;" stroked="f">
                  <v:fill opacity="0"/>
                  <v:textbox inset="0,0,0,0">
                    <w:txbxContent>
                      <w:p w:rsidR="00A73675" w:rsidRPr="00C63422" w:rsidRDefault="00A73675" w:rsidP="000143BB">
                        <w:pPr>
                          <w:rPr>
                            <w:i/>
                            <w:lang w:val="en-US"/>
                          </w:rPr>
                        </w:pPr>
                        <w:r w:rsidRPr="00C63422">
                          <w:rPr>
                            <w:i/>
                            <w:lang w:val="en-US"/>
                          </w:rPr>
                          <w:t>y</w:t>
                        </w:r>
                      </w:p>
                    </w:txbxContent>
                  </v:textbox>
                </v:shape>
                <v:shape id="Text Box 75" o:spid="_x0000_s1115" type="#_x0000_t202" style="position:absolute;left:1920;top:405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pxMAA&#10;AADcAAAADwAAAGRycy9kb3ducmV2LnhtbERPTYvCMBC9L/gfwix4W9NVsG7XKK6ieBOr4HVoxqa0&#10;mZQmq/Xfm4Pg8fG+58veNuJGna8cK/geJSCIC6crLhWcT9uvGQgfkDU2jknBgzwsF4OPOWba3flI&#10;tzyUIoawz1CBCaHNpPSFIYt+5FriyF1dZzFE2JVSd3iP4baR4ySZSosVxwaDLa0NFXX+bxVMDuP0&#10;4nf5Zt1e6Kee+b/6ykap4We/+gURqA9v8cu91wrSNM6P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7pxMAAAADcAAAADwAAAAAAAAAAAAAAAACYAgAAZHJzL2Rvd25y&#10;ZXYueG1sUEsFBgAAAAAEAAQA9QAAAIUDAAAAAA==&#10;" stroked="f">
                  <v:fill opacity="0"/>
                  <v:textbox inset="0,0,0,0">
                    <w:txbxContent>
                      <w:p w:rsidR="00A73675" w:rsidRPr="006147A8" w:rsidRDefault="00A73675" w:rsidP="000143BB">
                        <w:pPr>
                          <w:rPr>
                            <w:lang w:val="en-US"/>
                          </w:rPr>
                        </w:pPr>
                        <w:r>
                          <w:rPr>
                            <w:lang w:val="en-US"/>
                          </w:rPr>
                          <w:t>0</w:t>
                        </w:r>
                      </w:p>
                    </w:txbxContent>
                  </v:textbox>
                </v:shape>
                <v:shape id="Text Box 76" o:spid="_x0000_s1116" type="#_x0000_t202" style="position:absolute;left:6960;top:3876;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MX8MA&#10;AADcAAAADwAAAGRycy9kb3ducmV2LnhtbESPQWvCQBSE7wX/w/IEb3WjgtHoKmpp8VaMgtdH9pkN&#10;yb4N2a2m/74rCD0OM/MNs972thF36nzlWMFknIAgLpyuuFRwOX++L0D4gKyxcUwKfsnDdjN4W2Om&#10;3YNPdM9DKSKEfYYKTAhtJqUvDFn0Y9cSR+/mOoshyq6UusNHhNtGTpNkLi1WHBcMtnQwVNT5j1Uw&#10;+56mV/+VfxzaKy3rhd/XNzZKjYb9bgUiUB/+w6/2UStI0wk8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MX8MAAADcAAAADwAAAAAAAAAAAAAAAACYAgAAZHJzL2Rv&#10;d25yZXYueG1sUEsFBgAAAAAEAAQA9QAAAIgDAAAAAA==&#10;" stroked="f">
                  <v:fill opacity="0"/>
                  <v:textbox inset="0,0,0,0">
                    <w:txbxContent>
                      <w:p w:rsidR="00A73675" w:rsidRPr="00C63422" w:rsidRDefault="00A73675" w:rsidP="000143BB">
                        <w:pPr>
                          <w:rPr>
                            <w:i/>
                            <w:lang w:val="en-US"/>
                          </w:rPr>
                        </w:pPr>
                        <w:r w:rsidRPr="00C63422">
                          <w:rPr>
                            <w:i/>
                            <w:lang w:val="en-US"/>
                          </w:rPr>
                          <w:t>x</w:t>
                        </w:r>
                      </w:p>
                    </w:txbxContent>
                  </v:textbox>
                </v:shape>
                <w10:anchorlock/>
              </v:group>
            </w:pict>
          </mc:Fallback>
        </mc:AlternateContent>
      </w:r>
    </w:p>
    <w:p w:rsidR="000143BB" w:rsidRPr="00D87C00" w:rsidRDefault="00EE4DD7" w:rsidP="000143BB">
      <w:pPr>
        <w:tabs>
          <w:tab w:val="left" w:pos="4536"/>
          <w:tab w:val="left" w:pos="8789"/>
        </w:tabs>
        <w:ind w:firstLine="709"/>
        <w:jc w:val="center"/>
        <w:rPr>
          <w:rFonts w:ascii="Times New Roman" w:hAnsi="Times New Roman"/>
          <w:sz w:val="28"/>
          <w:szCs w:val="28"/>
          <w:lang w:val="uk-UA"/>
        </w:rPr>
      </w:pPr>
      <w:r w:rsidRPr="00D87C00">
        <w:rPr>
          <w:rFonts w:ascii="Times New Roman" w:hAnsi="Times New Roman"/>
          <w:sz w:val="28"/>
          <w:szCs w:val="28"/>
          <w:lang w:val="uk-UA"/>
        </w:rPr>
        <w:t>Рис.5.2</w:t>
      </w:r>
    </w:p>
    <w:p w:rsidR="00EE4DD7" w:rsidRPr="00D87C00" w:rsidRDefault="00EE4DD7" w:rsidP="000143BB">
      <w:pPr>
        <w:tabs>
          <w:tab w:val="left" w:pos="4536"/>
          <w:tab w:val="left" w:pos="8789"/>
        </w:tabs>
        <w:ind w:firstLine="709"/>
        <w:jc w:val="center"/>
        <w:rPr>
          <w:rFonts w:ascii="Times New Roman" w:hAnsi="Times New Roman"/>
          <w:sz w:val="28"/>
          <w:szCs w:val="28"/>
          <w:lang w:val="uk-UA"/>
        </w:rPr>
      </w:pPr>
    </w:p>
    <w:p w:rsidR="000143BB" w:rsidRPr="00D87C00" w:rsidRDefault="000143BB" w:rsidP="000143BB">
      <w:pPr>
        <w:tabs>
          <w:tab w:val="left" w:pos="4536"/>
          <w:tab w:val="left" w:pos="8789"/>
        </w:tabs>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Якщо функція </w:t>
      </w:r>
      <w:r w:rsidRPr="00D87C00">
        <w:rPr>
          <w:rFonts w:ascii="Times New Roman" w:hAnsi="Times New Roman"/>
          <w:position w:val="-12"/>
          <w:sz w:val="28"/>
          <w:szCs w:val="28"/>
          <w:lang w:val="uk-UA"/>
        </w:rPr>
        <w:object w:dxaOrig="859" w:dyaOrig="360">
          <v:shape id="_x0000_i1281" type="#_x0000_t75" style="width:42.75pt;height:18pt" o:ole="">
            <v:imagedata r:id="rId633" o:title=""/>
          </v:shape>
          <o:OLEObject Type="Embed" ProgID="Equation.3" ShapeID="_x0000_i1281" DrawAspect="Content" ObjectID="_1696577353" r:id="rId634"/>
        </w:object>
      </w:r>
      <w:r w:rsidRPr="00D87C00">
        <w:rPr>
          <w:rFonts w:ascii="Times New Roman" w:hAnsi="Times New Roman"/>
          <w:sz w:val="28"/>
          <w:szCs w:val="28"/>
          <w:lang w:val="uk-UA"/>
        </w:rPr>
        <w:t xml:space="preserve"> в деякому прямокутнику</w:t>
      </w:r>
    </w:p>
    <w:p w:rsidR="000143BB" w:rsidRPr="00D87C00" w:rsidRDefault="000143BB" w:rsidP="000143BB">
      <w:pPr>
        <w:tabs>
          <w:tab w:val="left" w:pos="4536"/>
          <w:tab w:val="left" w:pos="8789"/>
        </w:tabs>
        <w:ind w:firstLine="709"/>
        <w:jc w:val="center"/>
        <w:rPr>
          <w:rFonts w:ascii="Times New Roman" w:hAnsi="Times New Roman"/>
          <w:sz w:val="28"/>
          <w:szCs w:val="28"/>
          <w:lang w:val="uk-UA"/>
        </w:rPr>
      </w:pPr>
      <w:r w:rsidRPr="00D87C00">
        <w:rPr>
          <w:rFonts w:ascii="Times New Roman" w:hAnsi="Times New Roman"/>
          <w:position w:val="-14"/>
          <w:sz w:val="28"/>
          <w:szCs w:val="28"/>
          <w:lang w:val="uk-UA"/>
        </w:rPr>
        <w:object w:dxaOrig="2960" w:dyaOrig="420">
          <v:shape id="_x0000_i1282" type="#_x0000_t75" style="width:147.75pt;height:21pt" o:ole="">
            <v:imagedata r:id="rId635" o:title=""/>
          </v:shape>
          <o:OLEObject Type="Embed" ProgID="Equation.3" ShapeID="_x0000_i1282" DrawAspect="Content" ObjectID="_1696577354" r:id="rId636"/>
        </w:objec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Задовольняє умову </w:t>
      </w:r>
    </w:p>
    <w:p w:rsidR="000143BB" w:rsidRPr="00D87C00" w:rsidRDefault="000143BB" w:rsidP="000143BB">
      <w:pPr>
        <w:tabs>
          <w:tab w:val="center" w:pos="4536"/>
          <w:tab w:val="right" w:pos="9072"/>
        </w:tabs>
        <w:ind w:firstLine="709"/>
        <w:jc w:val="both"/>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14"/>
          <w:sz w:val="28"/>
          <w:szCs w:val="28"/>
          <w:lang w:val="uk-UA"/>
        </w:rPr>
        <w:object w:dxaOrig="5220" w:dyaOrig="420">
          <v:shape id="_x0000_i1283" type="#_x0000_t75" style="width:261pt;height:21pt" o:ole="">
            <v:imagedata r:id="rId637" o:title=""/>
          </v:shape>
          <o:OLEObject Type="Embed" ProgID="Equation.3" ShapeID="_x0000_i1283" DrawAspect="Content" ObjectID="_1696577355" r:id="rId638"/>
        </w:object>
      </w:r>
      <w:r w:rsidR="00EE4DD7" w:rsidRPr="00D87C00">
        <w:rPr>
          <w:rFonts w:ascii="Times New Roman" w:hAnsi="Times New Roman"/>
          <w:sz w:val="28"/>
          <w:szCs w:val="28"/>
          <w:lang w:val="uk-UA"/>
        </w:rPr>
        <w:tab/>
        <w:t>(5.9</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та, окрім цього,</w:t>
      </w:r>
    </w:p>
    <w:p w:rsidR="000143BB" w:rsidRPr="00D87C00" w:rsidRDefault="000143BB" w:rsidP="000143BB">
      <w:pPr>
        <w:tabs>
          <w:tab w:val="center" w:pos="4536"/>
          <w:tab w:val="right" w:pos="9072"/>
        </w:tabs>
        <w:ind w:firstLine="709"/>
        <w:jc w:val="both"/>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34"/>
          <w:sz w:val="28"/>
          <w:szCs w:val="28"/>
          <w:lang w:val="uk-UA"/>
        </w:rPr>
        <w:object w:dxaOrig="3920" w:dyaOrig="820">
          <v:shape id="_x0000_i1284" type="#_x0000_t75" style="width:195.75pt;height:41.25pt" o:ole="">
            <v:imagedata r:id="rId639" o:title=""/>
          </v:shape>
          <o:OLEObject Type="Embed" ProgID="Equation.3" ShapeID="_x0000_i1284" DrawAspect="Content" ObjectID="_1696577356" r:id="rId640"/>
        </w:object>
      </w:r>
      <w:r w:rsidR="00EE4DD7" w:rsidRPr="00D87C00">
        <w:rPr>
          <w:rFonts w:ascii="Times New Roman" w:hAnsi="Times New Roman"/>
          <w:sz w:val="28"/>
          <w:szCs w:val="28"/>
          <w:lang w:val="uk-UA"/>
        </w:rPr>
        <w:tab/>
        <w:t>(5.10)</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То має місце наступна оцінка похибки:</w:t>
      </w:r>
    </w:p>
    <w:p w:rsidR="000143BB" w:rsidRPr="00D87C00" w:rsidRDefault="000143BB" w:rsidP="000143BB">
      <w:pPr>
        <w:tabs>
          <w:tab w:val="center" w:pos="4536"/>
          <w:tab w:val="right" w:pos="9072"/>
        </w:tabs>
        <w:ind w:firstLine="709"/>
        <w:jc w:val="both"/>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28"/>
          <w:sz w:val="28"/>
          <w:szCs w:val="28"/>
          <w:lang w:val="uk-UA"/>
        </w:rPr>
        <w:object w:dxaOrig="3680" w:dyaOrig="720">
          <v:shape id="_x0000_i1285" type="#_x0000_t75" style="width:183.75pt;height:36pt" o:ole="">
            <v:imagedata r:id="rId641" o:title=""/>
          </v:shape>
          <o:OLEObject Type="Embed" ProgID="Equation.3" ShapeID="_x0000_i1285" DrawAspect="Content" ObjectID="_1696577357" r:id="rId642"/>
        </w:object>
      </w:r>
      <w:r w:rsidR="00EE4DD7" w:rsidRPr="00D87C00">
        <w:rPr>
          <w:rFonts w:ascii="Times New Roman" w:hAnsi="Times New Roman"/>
          <w:sz w:val="28"/>
          <w:szCs w:val="28"/>
          <w:lang w:val="uk-UA"/>
        </w:rPr>
        <w:tab/>
        <w:t>(5.11</w: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position w:val="-12"/>
          <w:sz w:val="28"/>
          <w:szCs w:val="28"/>
          <w:lang w:val="uk-UA"/>
        </w:rPr>
        <w:object w:dxaOrig="760" w:dyaOrig="380">
          <v:shape id="_x0000_i1286" type="#_x0000_t75" style="width:38.25pt;height:18.75pt" o:ole="">
            <v:imagedata r:id="rId643" o:title=""/>
          </v:shape>
          <o:OLEObject Type="Embed" ProgID="Equation.3" ShapeID="_x0000_i1286" DrawAspect="Content" ObjectID="_1696577358" r:id="rId644"/>
        </w:object>
      </w:r>
      <w:r w:rsidRPr="00D87C00">
        <w:rPr>
          <w:rFonts w:ascii="Times New Roman" w:hAnsi="Times New Roman"/>
          <w:sz w:val="28"/>
          <w:szCs w:val="28"/>
          <w:lang w:val="uk-UA"/>
        </w:rPr>
        <w:t>-  значення точного розв’язку рівняння</w:t>
      </w:r>
      <w:r w:rsidR="00EE4DD7" w:rsidRPr="00D87C00">
        <w:rPr>
          <w:rFonts w:ascii="Times New Roman" w:hAnsi="Times New Roman"/>
          <w:sz w:val="28"/>
          <w:szCs w:val="28"/>
          <w:lang w:val="uk-UA"/>
        </w:rPr>
        <w:t xml:space="preserve"> (5.5</w:t>
      </w:r>
      <w:r w:rsidRPr="00D87C00">
        <w:rPr>
          <w:rFonts w:ascii="Times New Roman" w:hAnsi="Times New Roman"/>
          <w:sz w:val="28"/>
          <w:szCs w:val="28"/>
          <w:lang w:val="uk-UA"/>
        </w:rPr>
        <w:t xml:space="preserve">) при </w:t>
      </w:r>
      <w:r w:rsidRPr="00D87C00">
        <w:rPr>
          <w:rFonts w:ascii="Times New Roman" w:hAnsi="Times New Roman"/>
          <w:position w:val="-12"/>
          <w:sz w:val="28"/>
          <w:szCs w:val="28"/>
          <w:lang w:val="uk-UA"/>
        </w:rPr>
        <w:object w:dxaOrig="720" w:dyaOrig="380">
          <v:shape id="_x0000_i1287" type="#_x0000_t75" style="width:36pt;height:18.75pt" o:ole="">
            <v:imagedata r:id="rId645" o:title=""/>
          </v:shape>
          <o:OLEObject Type="Embed" ProgID="Equation.3" ShapeID="_x0000_i1287" DrawAspect="Content" ObjectID="_1696577359" r:id="rId646"/>
        </w:object>
      </w:r>
      <w:r w:rsidRPr="00D87C00">
        <w:rPr>
          <w:rFonts w:ascii="Times New Roman" w:hAnsi="Times New Roman"/>
          <w:sz w:val="28"/>
          <w:szCs w:val="28"/>
          <w:lang w:val="uk-UA"/>
        </w:rPr>
        <w:t xml:space="preserve">, а </w:t>
      </w:r>
      <w:r w:rsidRPr="00D87C00">
        <w:rPr>
          <w:rFonts w:ascii="Times New Roman" w:hAnsi="Times New Roman"/>
          <w:position w:val="-12"/>
          <w:sz w:val="28"/>
          <w:szCs w:val="28"/>
          <w:lang w:val="uk-UA"/>
        </w:rPr>
        <w:object w:dxaOrig="340" w:dyaOrig="380">
          <v:shape id="_x0000_i1288" type="#_x0000_t75" style="width:17.25pt;height:18.75pt" o:ole="">
            <v:imagedata r:id="rId647" o:title=""/>
          </v:shape>
          <o:OLEObject Type="Embed" ProgID="Equation.3" ShapeID="_x0000_i1288" DrawAspect="Content" ObjectID="_1696577360" r:id="rId648"/>
        </w:object>
      </w:r>
      <w:r w:rsidRPr="00D87C00">
        <w:rPr>
          <w:rFonts w:ascii="Times New Roman" w:hAnsi="Times New Roman"/>
          <w:sz w:val="28"/>
          <w:szCs w:val="28"/>
          <w:lang w:val="uk-UA"/>
        </w:rPr>
        <w:t xml:space="preserve">- наближене значення, отримане на </w:t>
      </w:r>
      <w:r w:rsidRPr="00D87C00">
        <w:rPr>
          <w:rFonts w:ascii="Times New Roman" w:hAnsi="Times New Roman"/>
          <w:position w:val="-6"/>
          <w:sz w:val="28"/>
          <w:szCs w:val="28"/>
          <w:lang w:val="uk-UA"/>
        </w:rPr>
        <w:object w:dxaOrig="440" w:dyaOrig="240">
          <v:shape id="_x0000_i1289" type="#_x0000_t75" style="width:21.75pt;height:12pt" o:ole="">
            <v:imagedata r:id="rId649" o:title=""/>
          </v:shape>
          <o:OLEObject Type="Embed" ProgID="Equation.3" ShapeID="_x0000_i1289" DrawAspect="Content" ObjectID="_1696577361" r:id="rId650"/>
        </w:object>
      </w:r>
      <w:r w:rsidRPr="00D87C00">
        <w:rPr>
          <w:rFonts w:ascii="Times New Roman" w:hAnsi="Times New Roman"/>
          <w:sz w:val="28"/>
          <w:szCs w:val="28"/>
          <w:lang w:val="uk-UA"/>
        </w:rPr>
        <w:t>му кроці.</w:t>
      </w:r>
    </w:p>
    <w:p w:rsidR="000143BB" w:rsidRPr="00D87C00" w:rsidRDefault="00EE4DD7"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Формула (5.11</w:t>
      </w:r>
      <w:r w:rsidR="000143BB" w:rsidRPr="00D87C00">
        <w:rPr>
          <w:rFonts w:ascii="Times New Roman" w:hAnsi="Times New Roman"/>
          <w:sz w:val="28"/>
          <w:szCs w:val="28"/>
          <w:lang w:val="uk-UA"/>
        </w:rPr>
        <w:t xml:space="preserve">) має теоретичне застосування. На практиці, як правило, застосовують «подвійний підрахунок». Спочатку розрахунок проводиться з кроком </w:t>
      </w:r>
      <w:r w:rsidR="000143BB" w:rsidRPr="00D87C00">
        <w:rPr>
          <w:rFonts w:ascii="Times New Roman" w:hAnsi="Times New Roman"/>
          <w:position w:val="-6"/>
          <w:sz w:val="28"/>
          <w:szCs w:val="28"/>
          <w:lang w:val="uk-UA"/>
        </w:rPr>
        <w:object w:dxaOrig="220" w:dyaOrig="300">
          <v:shape id="_x0000_i1290" type="#_x0000_t75" style="width:11.25pt;height:15pt" o:ole="">
            <v:imagedata r:id="rId651" o:title=""/>
          </v:shape>
          <o:OLEObject Type="Embed" ProgID="Equation.3" ShapeID="_x0000_i1290" DrawAspect="Content" ObjectID="_1696577362" r:id="rId652"/>
        </w:object>
      </w:r>
      <w:r w:rsidR="000143BB" w:rsidRPr="00D87C00">
        <w:rPr>
          <w:rFonts w:ascii="Times New Roman" w:hAnsi="Times New Roman"/>
          <w:sz w:val="28"/>
          <w:szCs w:val="28"/>
          <w:lang w:val="uk-UA"/>
        </w:rPr>
        <w:t xml:space="preserve">, а потім з кроком </w:t>
      </w:r>
      <w:r w:rsidR="000143BB" w:rsidRPr="00D87C00">
        <w:rPr>
          <w:rFonts w:ascii="Times New Roman" w:hAnsi="Times New Roman"/>
          <w:position w:val="-6"/>
          <w:sz w:val="28"/>
          <w:szCs w:val="28"/>
          <w:lang w:val="uk-UA"/>
        </w:rPr>
        <w:object w:dxaOrig="499" w:dyaOrig="300">
          <v:shape id="_x0000_i1291" type="#_x0000_t75" style="width:24.75pt;height:15pt" o:ole="">
            <v:imagedata r:id="rId653" o:title=""/>
          </v:shape>
          <o:OLEObject Type="Embed" ProgID="Equation.3" ShapeID="_x0000_i1291" DrawAspect="Content" ObjectID="_1696577363" r:id="rId654"/>
        </w:object>
      </w:r>
      <w:r w:rsidR="000143BB" w:rsidRPr="00D87C00">
        <w:rPr>
          <w:rFonts w:ascii="Times New Roman" w:hAnsi="Times New Roman"/>
          <w:sz w:val="28"/>
          <w:szCs w:val="28"/>
          <w:lang w:val="uk-UA"/>
        </w:rPr>
        <w:t xml:space="preserve">. Похибка більш точного значення </w:t>
      </w:r>
      <w:r w:rsidR="000143BB" w:rsidRPr="00D87C00">
        <w:rPr>
          <w:rFonts w:ascii="Times New Roman" w:hAnsi="Times New Roman"/>
          <w:position w:val="-12"/>
          <w:sz w:val="28"/>
          <w:szCs w:val="28"/>
          <w:lang w:val="uk-UA"/>
        </w:rPr>
        <w:object w:dxaOrig="340" w:dyaOrig="440">
          <v:shape id="_x0000_i1292" type="#_x0000_t75" style="width:17.25pt;height:21.75pt" o:ole="">
            <v:imagedata r:id="rId655" o:title=""/>
          </v:shape>
          <o:OLEObject Type="Embed" ProgID="Equation.3" ShapeID="_x0000_i1292" DrawAspect="Content" ObjectID="_1696577364" r:id="rId656"/>
        </w:object>
      </w:r>
      <w:r w:rsidR="000143BB" w:rsidRPr="00D87C00">
        <w:rPr>
          <w:rFonts w:ascii="Times New Roman" w:hAnsi="Times New Roman"/>
          <w:sz w:val="28"/>
          <w:szCs w:val="28"/>
          <w:lang w:val="uk-UA"/>
        </w:rPr>
        <w:t xml:space="preserve"> оцінюється формулою </w:t>
      </w:r>
    </w:p>
    <w:p w:rsidR="000143BB" w:rsidRPr="00D87C00" w:rsidRDefault="000143BB" w:rsidP="000143BB">
      <w:pPr>
        <w:tabs>
          <w:tab w:val="center" w:pos="4536"/>
          <w:tab w:val="right" w:pos="9072"/>
        </w:tabs>
        <w:ind w:firstLine="709"/>
        <w:jc w:val="both"/>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20"/>
          <w:sz w:val="28"/>
          <w:szCs w:val="28"/>
          <w:lang w:val="uk-UA"/>
        </w:rPr>
        <w:object w:dxaOrig="2560" w:dyaOrig="540">
          <v:shape id="_x0000_i1293" type="#_x0000_t75" style="width:128.25pt;height:27pt" o:ole="">
            <v:imagedata r:id="rId657" o:title=""/>
          </v:shape>
          <o:OLEObject Type="Embed" ProgID="Equation.3" ShapeID="_x0000_i1293" DrawAspect="Content" ObjectID="_1696577365" r:id="rId658"/>
        </w:object>
      </w:r>
      <w:r w:rsidR="00EE4DD7" w:rsidRPr="00D87C00">
        <w:rPr>
          <w:rFonts w:ascii="Times New Roman" w:hAnsi="Times New Roman"/>
          <w:sz w:val="28"/>
          <w:szCs w:val="28"/>
          <w:lang w:val="uk-UA"/>
        </w:rPr>
        <w:tab/>
        <w:t xml:space="preserve"> (5.12</w:t>
      </w:r>
      <w:r w:rsidRPr="00D87C00">
        <w:rPr>
          <w:rFonts w:ascii="Times New Roman" w:hAnsi="Times New Roman"/>
          <w:sz w:val="28"/>
          <w:szCs w:val="28"/>
          <w:lang w:val="uk-UA"/>
        </w:rPr>
        <w:t>)</w:t>
      </w:r>
    </w:p>
    <w:p w:rsidR="000143BB" w:rsidRPr="00D87C00" w:rsidRDefault="000143BB" w:rsidP="000143BB">
      <w:pPr>
        <w:rPr>
          <w:rFonts w:ascii="Times New Roman" w:hAnsi="Times New Roman"/>
          <w:sz w:val="28"/>
          <w:szCs w:val="28"/>
          <w:lang w:val="uk-UA"/>
        </w:rPr>
      </w:pPr>
    </w:p>
    <w:p w:rsidR="000143BB" w:rsidRDefault="00EE4DD7" w:rsidP="00EE4DD7">
      <w:pPr>
        <w:pStyle w:val="2Arial16"/>
        <w:spacing w:before="0" w:after="0"/>
        <w:ind w:left="0" w:firstLine="187"/>
        <w:jc w:val="left"/>
        <w:rPr>
          <w:rFonts w:ascii="Times New Roman" w:hAnsi="Times New Roman"/>
          <w:i w:val="0"/>
          <w:sz w:val="28"/>
          <w:szCs w:val="28"/>
        </w:rPr>
      </w:pPr>
      <w:bookmarkStart w:id="34" w:name="_Toc278404298"/>
      <w:r w:rsidRPr="00D87C00">
        <w:rPr>
          <w:rFonts w:ascii="Times New Roman" w:hAnsi="Times New Roman"/>
          <w:i w:val="0"/>
          <w:sz w:val="28"/>
          <w:szCs w:val="28"/>
        </w:rPr>
        <w:t>5</w:t>
      </w:r>
      <w:r w:rsidR="000143BB" w:rsidRPr="00D87C00">
        <w:rPr>
          <w:rFonts w:ascii="Times New Roman" w:hAnsi="Times New Roman"/>
          <w:i w:val="0"/>
          <w:sz w:val="28"/>
          <w:szCs w:val="28"/>
        </w:rPr>
        <w:t>.3 Удосконалений метод Ейлера</w:t>
      </w:r>
      <w:bookmarkEnd w:id="34"/>
    </w:p>
    <w:p w:rsidR="000F6C5D" w:rsidRPr="00D87C00" w:rsidRDefault="000F6C5D" w:rsidP="00EE4DD7">
      <w:pPr>
        <w:pStyle w:val="2Arial16"/>
        <w:spacing w:before="0" w:after="0"/>
        <w:ind w:left="0" w:firstLine="187"/>
        <w:jc w:val="left"/>
        <w:rPr>
          <w:rFonts w:ascii="Times New Roman" w:hAnsi="Times New Roman"/>
          <w:i w:val="0"/>
          <w:sz w:val="28"/>
          <w:szCs w:val="28"/>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Якщо інте</w:t>
      </w:r>
      <w:r w:rsidR="00EE4DD7" w:rsidRPr="00D87C00">
        <w:rPr>
          <w:rFonts w:ascii="Times New Roman" w:hAnsi="Times New Roman"/>
          <w:sz w:val="28"/>
          <w:szCs w:val="28"/>
          <w:lang w:val="uk-UA"/>
        </w:rPr>
        <w:t>грал у правій частині формули (5.13</w:t>
      </w:r>
      <w:r w:rsidRPr="00D87C00">
        <w:rPr>
          <w:rFonts w:ascii="Times New Roman" w:hAnsi="Times New Roman"/>
          <w:sz w:val="28"/>
          <w:szCs w:val="28"/>
          <w:lang w:val="uk-UA"/>
        </w:rPr>
        <w:t>) обчислити за формулою серединних прямокутників, тобто значення підінтегральної</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функції </w:t>
      </w:r>
      <w:r w:rsidRPr="00D87C00">
        <w:rPr>
          <w:rFonts w:ascii="Times New Roman" w:hAnsi="Times New Roman"/>
          <w:i/>
          <w:sz w:val="28"/>
          <w:szCs w:val="28"/>
          <w:lang w:val="uk-UA"/>
        </w:rPr>
        <w:t>f(x,y(x))</w:t>
      </w:r>
      <w:r w:rsidRPr="00D87C00">
        <w:rPr>
          <w:rFonts w:ascii="Times New Roman" w:hAnsi="Times New Roman"/>
          <w:sz w:val="28"/>
          <w:szCs w:val="28"/>
          <w:lang w:val="uk-UA"/>
        </w:rPr>
        <w:t xml:space="preserve"> обчислити в точці </w:t>
      </w:r>
      <w:r w:rsidRPr="00D87C00">
        <w:rPr>
          <w:rFonts w:ascii="Times New Roman" w:hAnsi="Times New Roman"/>
          <w:position w:val="-38"/>
          <w:sz w:val="28"/>
          <w:szCs w:val="28"/>
          <w:lang w:val="uk-UA"/>
        </w:rPr>
        <w:object w:dxaOrig="1719" w:dyaOrig="820">
          <v:shape id="_x0000_i1294" type="#_x0000_t75" style="width:86.25pt;height:41.25pt" o:ole="">
            <v:imagedata r:id="rId659" o:title=""/>
          </v:shape>
          <o:OLEObject Type="Embed" ProgID="Equation.3" ShapeID="_x0000_i1294" DrawAspect="Content" ObjectID="_1696577366" r:id="rId660"/>
        </w:object>
      </w:r>
      <w:r w:rsidRPr="00D87C00">
        <w:rPr>
          <w:rFonts w:ascii="Times New Roman" w:hAnsi="Times New Roman"/>
          <w:sz w:val="28"/>
          <w:szCs w:val="28"/>
          <w:lang w:val="uk-UA"/>
        </w:rPr>
        <w:t xml:space="preserve">, то </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position w:val="-12"/>
          <w:sz w:val="28"/>
          <w:szCs w:val="28"/>
          <w:lang w:val="uk-UA"/>
        </w:rPr>
        <w:object w:dxaOrig="220" w:dyaOrig="420">
          <v:shape id="_x0000_i1295" type="#_x0000_t75" style="width:11.25pt;height:21pt" o:ole="">
            <v:imagedata r:id="rId661" o:title=""/>
          </v:shape>
          <o:OLEObject Type="Embed" ProgID="Equation.3" ShapeID="_x0000_i1295" DrawAspect="Content" ObjectID="_1696577367" r:id="rId662"/>
        </w:object>
      </w:r>
      <w:r w:rsidRPr="00D87C00">
        <w:rPr>
          <w:rFonts w:ascii="Times New Roman" w:hAnsi="Times New Roman"/>
          <w:position w:val="-40"/>
          <w:sz w:val="28"/>
          <w:szCs w:val="28"/>
          <w:lang w:val="uk-UA"/>
        </w:rPr>
        <w:object w:dxaOrig="5280" w:dyaOrig="940">
          <v:shape id="_x0000_i1296" type="#_x0000_t75" style="width:264pt;height:47.25pt" o:ole="">
            <v:imagedata r:id="rId663" o:title=""/>
          </v:shape>
          <o:OLEObject Type="Embed" ProgID="Equation.3" ShapeID="_x0000_i1296" DrawAspect="Content" ObjectID="_1696577368" r:id="rId664"/>
        </w:object>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t xml:space="preserve"> </w:t>
      </w:r>
      <w:r w:rsidR="00EE4DD7" w:rsidRPr="00D87C00">
        <w:rPr>
          <w:rFonts w:ascii="Times New Roman" w:hAnsi="Times New Roman"/>
          <w:sz w:val="28"/>
          <w:szCs w:val="28"/>
          <w:lang w:val="uk-UA"/>
        </w:rPr>
        <w:t>(5.13</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lastRenderedPageBreak/>
        <w:t xml:space="preserve">Величину невідомого значення функції </w:t>
      </w:r>
      <w:r w:rsidRPr="00D87C00">
        <w:rPr>
          <w:rFonts w:ascii="Times New Roman" w:hAnsi="Times New Roman"/>
          <w:position w:val="-38"/>
          <w:sz w:val="28"/>
          <w:szCs w:val="28"/>
          <w:lang w:val="uk-UA"/>
        </w:rPr>
        <w:object w:dxaOrig="940" w:dyaOrig="639">
          <v:shape id="_x0000_i1297" type="#_x0000_t75" style="width:47.25pt;height:32.25pt" o:ole="">
            <v:imagedata r:id="rId665" o:title=""/>
          </v:shape>
          <o:OLEObject Type="Embed" ProgID="Equation.3" ShapeID="_x0000_i1297" DrawAspect="Content" ObjectID="_1696577369" r:id="rId666"/>
        </w:object>
      </w:r>
      <w:r w:rsidRPr="00D87C00">
        <w:rPr>
          <w:rFonts w:ascii="Times New Roman" w:hAnsi="Times New Roman"/>
          <w:sz w:val="28"/>
          <w:szCs w:val="28"/>
          <w:lang w:val="uk-UA"/>
        </w:rPr>
        <w:t xml:space="preserve"> потрібно до</w:t>
      </w:r>
      <w:r w:rsidR="00EE4DD7" w:rsidRPr="00D87C00">
        <w:rPr>
          <w:rFonts w:ascii="Times New Roman" w:hAnsi="Times New Roman"/>
          <w:sz w:val="28"/>
          <w:szCs w:val="28"/>
          <w:lang w:val="uk-UA"/>
        </w:rPr>
        <w:t>датково обчислити за формулою (5.13</w:t>
      </w:r>
      <w:r w:rsidRPr="00D87C00">
        <w:rPr>
          <w:rFonts w:ascii="Times New Roman" w:hAnsi="Times New Roman"/>
          <w:sz w:val="28"/>
          <w:szCs w:val="28"/>
          <w:lang w:val="uk-UA"/>
        </w:rPr>
        <w:t xml:space="preserve">) з кроком </w:t>
      </w:r>
      <w:r w:rsidRPr="00D87C00">
        <w:rPr>
          <w:rFonts w:ascii="Times New Roman" w:hAnsi="Times New Roman"/>
          <w:position w:val="-26"/>
          <w:sz w:val="28"/>
          <w:szCs w:val="28"/>
          <w:lang w:val="uk-UA"/>
        </w:rPr>
        <w:object w:dxaOrig="260" w:dyaOrig="700">
          <v:shape id="_x0000_i1298" type="#_x0000_t75" style="width:12.75pt;height:35.25pt" o:ole="">
            <v:imagedata r:id="rId667" o:title=""/>
          </v:shape>
          <o:OLEObject Type="Embed" ProgID="Equation.3" ShapeID="_x0000_i1298" DrawAspect="Content" ObjectID="_1696577370" r:id="rId668"/>
        </w:object>
      </w:r>
      <w:r w:rsidRPr="00D87C00">
        <w:rPr>
          <w:rFonts w:ascii="Times New Roman" w:hAnsi="Times New Roman"/>
          <w:sz w:val="28"/>
          <w:szCs w:val="28"/>
          <w:lang w:val="uk-UA"/>
        </w:rPr>
        <w:t xml:space="preserve">. </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Тоді розрахункові формули вдосконаленого методу Ейлера можна записати у вигляді:</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position w:val="-28"/>
          <w:sz w:val="28"/>
          <w:szCs w:val="28"/>
          <w:lang w:val="uk-UA"/>
        </w:rPr>
        <w:object w:dxaOrig="2659" w:dyaOrig="720">
          <v:shape id="_x0000_i1299" type="#_x0000_t75" style="width:132.75pt;height:36pt" o:ole="">
            <v:imagedata r:id="rId669" o:title=""/>
          </v:shape>
          <o:OLEObject Type="Embed" ProgID="Equation.3" ShapeID="_x0000_i1299" DrawAspect="Content" ObjectID="_1696577371" r:id="rId670"/>
        </w:object>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00EE4DD7" w:rsidRPr="00D87C00">
        <w:rPr>
          <w:rFonts w:ascii="Times New Roman" w:hAnsi="Times New Roman"/>
          <w:sz w:val="28"/>
          <w:szCs w:val="28"/>
          <w:lang w:val="uk-UA"/>
        </w:rPr>
        <w:t>(5.14</w:t>
      </w:r>
      <w:r w:rsidRPr="00D87C00">
        <w:rPr>
          <w:rFonts w:ascii="Times New Roman" w:hAnsi="Times New Roman"/>
          <w:sz w:val="28"/>
          <w:szCs w:val="28"/>
          <w:lang w:val="uk-UA"/>
        </w:rPr>
        <w:t>)</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position w:val="-38"/>
          <w:sz w:val="28"/>
          <w:szCs w:val="28"/>
          <w:lang w:val="uk-UA"/>
        </w:rPr>
        <w:object w:dxaOrig="3060" w:dyaOrig="639">
          <v:shape id="_x0000_i1300" type="#_x0000_t75" style="width:153pt;height:32.25pt" o:ole="">
            <v:imagedata r:id="rId671" o:title=""/>
          </v:shape>
          <o:OLEObject Type="Embed" ProgID="Equation.3" ShapeID="_x0000_i1300" DrawAspect="Content" ObjectID="_1696577372" r:id="rId672"/>
        </w:objec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m:oMath>
        <m:sSub>
          <m:sSubPr>
            <m:ctrlPr>
              <w:rPr>
                <w:rFonts w:ascii="Cambria Math" w:hAnsi="Times New Roman"/>
                <w:i/>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k</m:t>
            </m:r>
            <m:r>
              <m:rPr>
                <m:sty m:val="p"/>
              </m:rPr>
              <w:rPr>
                <w:rFonts w:ascii="Cambria Math" w:hAnsi="Times New Roman"/>
                <w:sz w:val="28"/>
                <w:szCs w:val="28"/>
                <w:lang w:val="uk-UA"/>
              </w:rPr>
              <m:t>+</m:t>
            </m:r>
            <m:f>
              <m:fPr>
                <m:ctrlPr>
                  <w:rPr>
                    <w:rFonts w:ascii="Cambria Math" w:hAnsi="Times New Roman"/>
                    <w:i/>
                    <w:sz w:val="28"/>
                    <w:szCs w:val="28"/>
                    <w:lang w:val="uk-UA"/>
                  </w:rPr>
                </m:ctrlPr>
              </m:fPr>
              <m:num>
                <m:r>
                  <m:rPr>
                    <m:sty m:val="p"/>
                  </m:rPr>
                  <w:rPr>
                    <w:rFonts w:ascii="Cambria Math" w:hAnsi="Times New Roman"/>
                    <w:sz w:val="28"/>
                    <w:szCs w:val="28"/>
                    <w:lang w:val="uk-UA"/>
                  </w:rPr>
                  <m:t>1</m:t>
                </m:r>
              </m:num>
              <m:den>
                <m:r>
                  <m:rPr>
                    <m:sty m:val="p"/>
                  </m:rPr>
                  <w:rPr>
                    <w:rFonts w:ascii="Cambria Math" w:hAnsi="Times New Roman"/>
                    <w:sz w:val="28"/>
                    <w:szCs w:val="28"/>
                    <w:lang w:val="uk-UA"/>
                  </w:rPr>
                  <m:t>2</m:t>
                </m:r>
              </m:den>
            </m:f>
          </m:sub>
        </m:sSub>
        <m:r>
          <m:rPr>
            <m:sty m:val="p"/>
          </m:rPr>
          <w:rPr>
            <w:rFonts w:ascii="Cambria Math" w:hAnsi="Times New Roman"/>
            <w:sz w:val="28"/>
            <w:szCs w:val="28"/>
            <w:lang w:val="uk-UA"/>
          </w:rPr>
          <m:t>=</m:t>
        </m:r>
        <m:sSub>
          <m:sSubPr>
            <m:ctrlPr>
              <w:rPr>
                <w:rFonts w:ascii="Cambria Math" w:hAnsi="Times New Roman"/>
                <w:i/>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k</m:t>
            </m:r>
            <m:r>
              <m:rPr>
                <m:sty m:val="p"/>
              </m:rPr>
              <w:rPr>
                <w:rFonts w:ascii="Cambria Math" w:hAnsi="Times New Roman"/>
                <w:sz w:val="28"/>
                <w:szCs w:val="28"/>
                <w:lang w:val="uk-UA"/>
              </w:rPr>
              <m:t xml:space="preserve"> </m:t>
            </m:r>
          </m:sub>
        </m:sSub>
        <m:r>
          <m:rPr>
            <m:sty m:val="p"/>
          </m:rPr>
          <w:rPr>
            <w:rFonts w:ascii="Cambria Math" w:hAnsi="Times New Roman"/>
            <w:sz w:val="28"/>
            <w:szCs w:val="28"/>
            <w:lang w:val="uk-UA"/>
          </w:rPr>
          <m:t>+</m:t>
        </m:r>
        <m:f>
          <m:fPr>
            <m:ctrlPr>
              <w:rPr>
                <w:rFonts w:ascii="Cambria Math" w:hAnsi="Times New Roman"/>
                <w:i/>
                <w:sz w:val="28"/>
                <w:szCs w:val="28"/>
                <w:lang w:val="uk-UA"/>
              </w:rPr>
            </m:ctrlPr>
          </m:fPr>
          <m:num>
            <m:r>
              <m:rPr>
                <m:sty m:val="p"/>
              </m:rPr>
              <w:rPr>
                <w:rFonts w:ascii="Cambria Math" w:hAnsi="Times New Roman"/>
                <w:sz w:val="28"/>
                <w:szCs w:val="28"/>
                <w:lang w:val="uk-UA"/>
              </w:rPr>
              <m:t>1</m:t>
            </m:r>
          </m:num>
          <m:den>
            <m:r>
              <m:rPr>
                <m:sty m:val="p"/>
              </m:rPr>
              <w:rPr>
                <w:rFonts w:ascii="Cambria Math" w:hAnsi="Times New Roman"/>
                <w:sz w:val="28"/>
                <w:szCs w:val="28"/>
                <w:lang w:val="uk-UA"/>
              </w:rPr>
              <m:t>2</m:t>
            </m:r>
          </m:den>
        </m:f>
        <m:r>
          <m:rPr>
            <m:sty m:val="p"/>
          </m:rPr>
          <w:rPr>
            <w:rFonts w:ascii="Cambria Math" w:hAnsi="Cambria Math"/>
            <w:sz w:val="28"/>
            <w:szCs w:val="28"/>
            <w:lang w:val="uk-UA"/>
          </w:rPr>
          <m:t>hf</m:t>
        </m:r>
        <m:d>
          <m:dPr>
            <m:ctrlPr>
              <w:rPr>
                <w:rFonts w:ascii="Cambria Math" w:hAnsi="Times New Roman"/>
                <w:i/>
                <w:sz w:val="28"/>
                <w:szCs w:val="28"/>
                <w:lang w:val="uk-UA"/>
              </w:rPr>
            </m:ctrlPr>
          </m:dPr>
          <m:e>
            <m:sSub>
              <m:sSubPr>
                <m:ctrlPr>
                  <w:rPr>
                    <w:rFonts w:ascii="Cambria Math" w:hAnsi="Times New Roman"/>
                    <w:i/>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k</m:t>
                </m:r>
                <m:r>
                  <m:rPr>
                    <m:sty m:val="p"/>
                  </m:rPr>
                  <w:rPr>
                    <w:rFonts w:ascii="Cambria Math" w:hAnsi="Times New Roman"/>
                    <w:sz w:val="28"/>
                    <w:szCs w:val="28"/>
                    <w:lang w:val="uk-UA"/>
                  </w:rPr>
                  <m:t xml:space="preserve"> ,</m:t>
                </m:r>
              </m:sub>
            </m:sSub>
            <m:sSub>
              <m:sSubPr>
                <m:ctrlPr>
                  <w:rPr>
                    <w:rFonts w:ascii="Cambria Math" w:hAnsi="Times New Roman"/>
                    <w:i/>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k</m:t>
                </m:r>
              </m:sub>
            </m:sSub>
          </m:e>
        </m:d>
      </m:oMath>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r>
      <w:r w:rsidR="00EE4DD7" w:rsidRPr="00D87C00">
        <w:rPr>
          <w:rFonts w:ascii="Times New Roman" w:hAnsi="Times New Roman"/>
          <w:sz w:val="28"/>
          <w:szCs w:val="28"/>
          <w:lang w:val="uk-UA"/>
        </w:rPr>
        <w:t>(5.15</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У вдосконаленому методі Ейлера спочат</w:t>
      </w:r>
      <w:r w:rsidR="00EE4DD7" w:rsidRPr="00D87C00">
        <w:rPr>
          <w:rFonts w:ascii="Times New Roman" w:hAnsi="Times New Roman"/>
          <w:sz w:val="28"/>
          <w:szCs w:val="28"/>
          <w:lang w:val="uk-UA"/>
        </w:rPr>
        <w:t>ку за методом Ейлера (формула (5.14</w:t>
      </w:r>
      <w:r w:rsidRPr="00D87C00">
        <w:rPr>
          <w:rFonts w:ascii="Times New Roman" w:hAnsi="Times New Roman"/>
          <w:sz w:val="28"/>
          <w:szCs w:val="28"/>
          <w:lang w:val="uk-UA"/>
        </w:rPr>
        <w:t xml:space="preserve">)) обчислюють наближений розв'язок </w:t>
      </w:r>
      <w:r w:rsidRPr="00D87C00">
        <w:rPr>
          <w:rFonts w:ascii="Times New Roman" w:hAnsi="Times New Roman"/>
          <w:position w:val="-38"/>
          <w:sz w:val="28"/>
          <w:szCs w:val="28"/>
          <w:lang w:val="uk-UA"/>
        </w:rPr>
        <w:object w:dxaOrig="580" w:dyaOrig="639">
          <v:shape id="_x0000_i1301" type="#_x0000_t75" style="width:29.25pt;height:32.25pt" o:ole="">
            <v:imagedata r:id="rId673" o:title=""/>
          </v:shape>
          <o:OLEObject Type="Embed" ProgID="Equation.3" ShapeID="_x0000_i1301" DrawAspect="Content" ObjectID="_1696577373" r:id="rId674"/>
        </w:object>
      </w:r>
      <w:r w:rsidRPr="00D87C00">
        <w:rPr>
          <w:rFonts w:ascii="Times New Roman" w:hAnsi="Times New Roman"/>
          <w:sz w:val="28"/>
          <w:szCs w:val="28"/>
          <w:lang w:val="uk-UA"/>
        </w:rPr>
        <w:t xml:space="preserve"> в точці </w:t>
      </w:r>
      <w:r w:rsidRPr="00D87C00">
        <w:rPr>
          <w:rFonts w:ascii="Times New Roman" w:hAnsi="Times New Roman"/>
          <w:position w:val="-38"/>
          <w:sz w:val="28"/>
          <w:szCs w:val="28"/>
          <w:lang w:val="uk-UA"/>
        </w:rPr>
        <w:object w:dxaOrig="1719" w:dyaOrig="820">
          <v:shape id="_x0000_i1302" type="#_x0000_t75" style="width:86.25pt;height:41.25pt" o:ole="">
            <v:imagedata r:id="rId675" o:title=""/>
          </v:shape>
          <o:OLEObject Type="Embed" ProgID="Equation.3" ShapeID="_x0000_i1302" DrawAspect="Content" ObjectID="_1696577374" r:id="rId676"/>
        </w:object>
      </w:r>
      <w:r w:rsidR="00EE4DD7" w:rsidRPr="00D87C00">
        <w:rPr>
          <w:rFonts w:ascii="Times New Roman" w:hAnsi="Times New Roman"/>
          <w:sz w:val="28"/>
          <w:szCs w:val="28"/>
          <w:lang w:val="uk-UA"/>
        </w:rPr>
        <w:t>, а потім за формулою (5.15</w:t>
      </w:r>
      <w:r w:rsidRPr="00D87C00">
        <w:rPr>
          <w:rFonts w:ascii="Times New Roman" w:hAnsi="Times New Roman"/>
          <w:sz w:val="28"/>
          <w:szCs w:val="28"/>
          <w:lang w:val="uk-UA"/>
        </w:rPr>
        <w:t xml:space="preserve">) – наближений розв'язок </w:t>
      </w:r>
      <w:r w:rsidRPr="00D87C00">
        <w:rPr>
          <w:rFonts w:ascii="Times New Roman" w:hAnsi="Times New Roman"/>
          <w:position w:val="-12"/>
          <w:sz w:val="28"/>
          <w:szCs w:val="28"/>
          <w:lang w:val="uk-UA"/>
        </w:rPr>
        <w:object w:dxaOrig="520" w:dyaOrig="380">
          <v:shape id="_x0000_i1303" type="#_x0000_t75" style="width:26.25pt;height:18.75pt" o:ole="">
            <v:imagedata r:id="rId677" o:title=""/>
          </v:shape>
          <o:OLEObject Type="Embed" ProgID="Equation.3" ShapeID="_x0000_i1303" DrawAspect="Content" ObjectID="_1696577375" r:id="rId678"/>
        </w:object>
      </w:r>
      <w:r w:rsidRPr="00D87C00">
        <w:rPr>
          <w:rFonts w:ascii="Times New Roman" w:hAnsi="Times New Roman"/>
          <w:sz w:val="28"/>
          <w:szCs w:val="28"/>
          <w:lang w:val="uk-UA"/>
        </w:rPr>
        <w:t xml:space="preserve"> у точці </w:t>
      </w:r>
      <w:r w:rsidRPr="00D87C00">
        <w:rPr>
          <w:rFonts w:ascii="Times New Roman" w:hAnsi="Times New Roman"/>
          <w:position w:val="-12"/>
          <w:sz w:val="28"/>
          <w:szCs w:val="28"/>
          <w:lang w:val="uk-UA"/>
        </w:rPr>
        <w:object w:dxaOrig="499" w:dyaOrig="380">
          <v:shape id="_x0000_i1304" type="#_x0000_t75" style="width:24.75pt;height:18.75pt" o:ole="">
            <v:imagedata r:id="rId679" o:title=""/>
          </v:shape>
          <o:OLEObject Type="Embed" ProgID="Equation.3" ShapeID="_x0000_i1304" DrawAspect="Content" ObjectID="_1696577376" r:id="rId680"/>
        </w:object>
      </w:r>
      <w:r w:rsidRPr="00D87C00">
        <w:rPr>
          <w:rFonts w:ascii="Times New Roman" w:hAnsi="Times New Roman"/>
          <w:sz w:val="28"/>
          <w:szCs w:val="28"/>
          <w:lang w:val="uk-UA"/>
        </w:rPr>
        <w:t>. Тобто на кожному кроці інтегр</w:t>
      </w:r>
      <w:r w:rsidR="00EE4DD7" w:rsidRPr="00D87C00">
        <w:rPr>
          <w:rFonts w:ascii="Times New Roman" w:hAnsi="Times New Roman"/>
          <w:sz w:val="28"/>
          <w:szCs w:val="28"/>
          <w:lang w:val="uk-UA"/>
        </w:rPr>
        <w:t>ування праву частину рівняння (5.13</w:t>
      </w:r>
      <w:r w:rsidRPr="00D87C00">
        <w:rPr>
          <w:rFonts w:ascii="Times New Roman" w:hAnsi="Times New Roman"/>
          <w:sz w:val="28"/>
          <w:szCs w:val="28"/>
          <w:lang w:val="uk-UA"/>
        </w:rPr>
        <w:t xml:space="preserve">) обчислюють двічі (у точках </w:t>
      </w:r>
      <w:r w:rsidRPr="00D87C00">
        <w:rPr>
          <w:rFonts w:ascii="Times New Roman" w:hAnsi="Times New Roman"/>
          <w:position w:val="-38"/>
          <w:sz w:val="28"/>
          <w:szCs w:val="28"/>
          <w:lang w:val="uk-UA"/>
        </w:rPr>
        <w:object w:dxaOrig="1400" w:dyaOrig="639">
          <v:shape id="_x0000_i1305" type="#_x0000_t75" style="width:69.75pt;height:32.25pt" o:ole="">
            <v:imagedata r:id="rId681" o:title=""/>
          </v:shape>
          <o:OLEObject Type="Embed" ProgID="Equation.3" ShapeID="_x0000_i1305" DrawAspect="Content" ObjectID="_1696577377" r:id="rId682"/>
        </w:object>
      </w:r>
      <w:r w:rsidRPr="00D87C00">
        <w:rPr>
          <w:rFonts w:ascii="Times New Roman" w:hAnsi="Times New Roman"/>
          <w:sz w:val="28"/>
          <w:szCs w:val="28"/>
          <w:lang w:val="uk-UA"/>
        </w:rPr>
        <w:t xml:space="preserve">і </w:t>
      </w:r>
      <w:r w:rsidRPr="00D87C00">
        <w:rPr>
          <w:rFonts w:ascii="Times New Roman" w:hAnsi="Times New Roman"/>
          <w:position w:val="-12"/>
          <w:sz w:val="28"/>
          <w:szCs w:val="28"/>
          <w:lang w:val="uk-UA"/>
        </w:rPr>
        <w:object w:dxaOrig="900" w:dyaOrig="380">
          <v:shape id="_x0000_i1306" type="#_x0000_t75" style="width:45pt;height:18.75pt" o:ole="">
            <v:imagedata r:id="rId683" o:title=""/>
          </v:shape>
          <o:OLEObject Type="Embed" ProgID="Equation.3" ShapeID="_x0000_i1306" DrawAspect="Content" ObjectID="_1696577378" r:id="rId684"/>
        </w:object>
      </w:r>
      <w:r w:rsidRPr="00D87C00">
        <w:rPr>
          <w:rFonts w:ascii="Times New Roman" w:hAnsi="Times New Roman"/>
          <w:sz w:val="28"/>
          <w:szCs w:val="28"/>
          <w:lang w:val="uk-UA"/>
        </w:rPr>
        <w:t xml:space="preserve">). </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Для випадку, коли сім’я інтегральних кривих утворена паралельним перенесенням вздовж OY, маємо таке геометричне тлумачення вдосконаленого методу Ейлера: на відрізку [</w:t>
      </w:r>
      <w:r w:rsidRPr="00D87C00">
        <w:rPr>
          <w:rFonts w:ascii="Times New Roman" w:hAnsi="Times New Roman"/>
          <w:i/>
          <w:sz w:val="28"/>
          <w:szCs w:val="28"/>
          <w:lang w:val="uk-UA"/>
        </w:rPr>
        <w:t>x</w:t>
      </w:r>
      <w:r w:rsidRPr="00D87C00">
        <w:rPr>
          <w:rFonts w:ascii="Times New Roman" w:hAnsi="Times New Roman"/>
          <w:i/>
          <w:sz w:val="28"/>
          <w:szCs w:val="28"/>
          <w:vertAlign w:val="subscript"/>
          <w:lang w:val="uk-UA"/>
        </w:rPr>
        <w:t>k</w:t>
      </w:r>
      <w:r w:rsidRPr="00D87C00">
        <w:rPr>
          <w:rFonts w:ascii="Times New Roman" w:hAnsi="Times New Roman"/>
          <w:i/>
          <w:sz w:val="28"/>
          <w:szCs w:val="28"/>
          <w:lang w:val="uk-UA"/>
        </w:rPr>
        <w:t>, x</w:t>
      </w:r>
      <w:r w:rsidRPr="00D87C00">
        <w:rPr>
          <w:rFonts w:ascii="Times New Roman" w:hAnsi="Times New Roman"/>
          <w:i/>
          <w:sz w:val="28"/>
          <w:szCs w:val="28"/>
          <w:vertAlign w:val="subscript"/>
          <w:lang w:val="uk-UA"/>
        </w:rPr>
        <w:t>k+1</w:t>
      </w:r>
      <w:r w:rsidRPr="00D87C00">
        <w:rPr>
          <w:rFonts w:ascii="Times New Roman" w:hAnsi="Times New Roman"/>
          <w:sz w:val="28"/>
          <w:szCs w:val="28"/>
          <w:lang w:val="uk-UA"/>
        </w:rPr>
        <w:t xml:space="preserve"> ] графік інтегральної кривої замінюється відрізком прямої, яка проходить через точку </w:t>
      </w:r>
      <w:r w:rsidRPr="00D87C00">
        <w:rPr>
          <w:rFonts w:ascii="Times New Roman" w:hAnsi="Times New Roman"/>
          <w:i/>
          <w:sz w:val="28"/>
          <w:szCs w:val="28"/>
          <w:lang w:val="uk-UA"/>
        </w:rPr>
        <w:t>(x</w:t>
      </w:r>
      <w:r w:rsidRPr="00D87C00">
        <w:rPr>
          <w:rFonts w:ascii="Times New Roman" w:hAnsi="Times New Roman"/>
          <w:i/>
          <w:sz w:val="28"/>
          <w:szCs w:val="28"/>
          <w:vertAlign w:val="subscript"/>
          <w:lang w:val="uk-UA"/>
        </w:rPr>
        <w:t>k</w:t>
      </w:r>
      <w:r w:rsidRPr="00D87C00">
        <w:rPr>
          <w:rFonts w:ascii="Times New Roman" w:hAnsi="Times New Roman"/>
          <w:i/>
          <w:sz w:val="28"/>
          <w:szCs w:val="28"/>
          <w:lang w:val="uk-UA"/>
        </w:rPr>
        <w:t>, у</w:t>
      </w:r>
      <w:r w:rsidRPr="00D87C00">
        <w:rPr>
          <w:rFonts w:ascii="Times New Roman" w:hAnsi="Times New Roman"/>
          <w:i/>
          <w:sz w:val="28"/>
          <w:szCs w:val="28"/>
          <w:vertAlign w:val="subscript"/>
          <w:lang w:val="uk-UA"/>
        </w:rPr>
        <w:t>k</w:t>
      </w:r>
      <w:r w:rsidRPr="00D87C00">
        <w:rPr>
          <w:rFonts w:ascii="Times New Roman" w:hAnsi="Times New Roman"/>
          <w:i/>
          <w:sz w:val="28"/>
          <w:szCs w:val="28"/>
          <w:lang w:val="uk-UA"/>
        </w:rPr>
        <w:t>)</w:t>
      </w:r>
      <w:r w:rsidRPr="00D87C00">
        <w:rPr>
          <w:rFonts w:ascii="Times New Roman" w:hAnsi="Times New Roman"/>
          <w:sz w:val="28"/>
          <w:szCs w:val="28"/>
          <w:lang w:val="uk-UA"/>
        </w:rPr>
        <w:t xml:space="preserve"> і має кутовий коефіцієнт </w:t>
      </w:r>
      <w:r w:rsidRPr="00D87C00">
        <w:rPr>
          <w:rFonts w:ascii="Times New Roman" w:hAnsi="Times New Roman"/>
          <w:position w:val="-38"/>
          <w:sz w:val="28"/>
          <w:szCs w:val="28"/>
          <w:lang w:val="uk-UA"/>
        </w:rPr>
        <w:object w:dxaOrig="2020" w:dyaOrig="639">
          <v:shape id="_x0000_i1307" type="#_x0000_t75" style="width:101.25pt;height:32.25pt" o:ole="">
            <v:imagedata r:id="rId685" o:title=""/>
          </v:shape>
          <o:OLEObject Type="Embed" ProgID="Equation.3" ShapeID="_x0000_i1307" DrawAspect="Content" ObjectID="_1696577379" r:id="rId686"/>
        </w:object>
      </w:r>
      <w:r w:rsidRPr="00D87C00">
        <w:rPr>
          <w:rFonts w:ascii="Times New Roman" w:hAnsi="Times New Roman"/>
          <w:sz w:val="28"/>
          <w:szCs w:val="28"/>
          <w:lang w:val="uk-UA"/>
        </w:rPr>
        <w:t xml:space="preserve">. </w:t>
      </w:r>
      <w:r w:rsidR="00EE4DD7" w:rsidRPr="00D87C00">
        <w:rPr>
          <w:rFonts w:ascii="Times New Roman" w:hAnsi="Times New Roman"/>
          <w:sz w:val="28"/>
          <w:szCs w:val="28"/>
          <w:lang w:val="uk-UA"/>
        </w:rPr>
        <w:t>Іншими словами, ця пряма (рис. 5.3</w:t>
      </w:r>
      <w:r w:rsidRPr="00D87C00">
        <w:rPr>
          <w:rFonts w:ascii="Times New Roman" w:hAnsi="Times New Roman"/>
          <w:sz w:val="28"/>
          <w:szCs w:val="28"/>
          <w:lang w:val="uk-UA"/>
        </w:rPr>
        <w:t>) утворює з додатним напрямом осі О</w:t>
      </w:r>
      <w:r w:rsidRPr="00D87C00">
        <w:rPr>
          <w:rFonts w:ascii="Times New Roman" w:hAnsi="Times New Roman"/>
          <w:i/>
          <w:sz w:val="28"/>
          <w:szCs w:val="28"/>
          <w:lang w:val="uk-UA"/>
        </w:rPr>
        <w:t>х</w:t>
      </w:r>
      <w:r w:rsidRPr="00D87C00">
        <w:rPr>
          <w:rFonts w:ascii="Times New Roman" w:hAnsi="Times New Roman"/>
          <w:sz w:val="28"/>
          <w:szCs w:val="28"/>
          <w:lang w:val="uk-UA"/>
        </w:rPr>
        <w:t xml:space="preserve"> кут </w:t>
      </w:r>
      <w:r w:rsidRPr="00D87C00">
        <w:rPr>
          <w:rFonts w:ascii="Times New Roman" w:hAnsi="Times New Roman"/>
          <w:position w:val="-38"/>
          <w:sz w:val="28"/>
          <w:szCs w:val="28"/>
          <w:lang w:val="uk-UA"/>
        </w:rPr>
        <w:object w:dxaOrig="2760" w:dyaOrig="639">
          <v:shape id="_x0000_i1308" type="#_x0000_t75" style="width:138pt;height:32.25pt" o:ole="">
            <v:imagedata r:id="rId687" o:title=""/>
          </v:shape>
          <o:OLEObject Type="Embed" ProgID="Equation.3" ShapeID="_x0000_i1308" DrawAspect="Content" ObjectID="_1696577380" r:id="rId688"/>
        </w:object>
      </w:r>
      <w:r w:rsidRPr="00D87C00">
        <w:rPr>
          <w:rFonts w:ascii="Times New Roman" w:hAnsi="Times New Roman"/>
          <w:sz w:val="28"/>
          <w:szCs w:val="28"/>
          <w:lang w:val="uk-UA"/>
        </w:rPr>
        <w:t>.</w:t>
      </w:r>
    </w:p>
    <w:p w:rsidR="000143BB" w:rsidRPr="00D87C00" w:rsidRDefault="000143BB" w:rsidP="000143BB">
      <w:pPr>
        <w:ind w:firstLine="709"/>
        <w:rPr>
          <w:rFonts w:ascii="Times New Roman" w:hAnsi="Times New Roman"/>
          <w:sz w:val="28"/>
          <w:szCs w:val="28"/>
          <w:lang w:val="uk-UA"/>
        </w:rPr>
      </w:pPr>
      <w:r w:rsidRPr="00D87C00">
        <w:rPr>
          <w:rFonts w:ascii="Times New Roman" w:hAnsi="Times New Roman"/>
          <w:sz w:val="28"/>
          <w:szCs w:val="28"/>
          <w:lang w:val="uk-UA"/>
        </w:rPr>
        <w:t xml:space="preserve">Що ж до точки </w:t>
      </w:r>
      <w:r w:rsidRPr="00D87C00">
        <w:rPr>
          <w:rFonts w:ascii="Times New Roman" w:hAnsi="Times New Roman"/>
          <w:position w:val="-38"/>
          <w:sz w:val="28"/>
          <w:szCs w:val="28"/>
          <w:lang w:val="uk-UA"/>
        </w:rPr>
        <w:object w:dxaOrig="1400" w:dyaOrig="639">
          <v:shape id="_x0000_i1309" type="#_x0000_t75" style="width:69.75pt;height:32.25pt" o:ole="">
            <v:imagedata r:id="rId689" o:title=""/>
          </v:shape>
          <o:OLEObject Type="Embed" ProgID="Equation.3" ShapeID="_x0000_i1309" DrawAspect="Content" ObjectID="_1696577381" r:id="rId690"/>
        </w:object>
      </w:r>
      <w:r w:rsidRPr="00D87C00">
        <w:rPr>
          <w:rFonts w:ascii="Times New Roman" w:hAnsi="Times New Roman"/>
          <w:sz w:val="28"/>
          <w:szCs w:val="28"/>
          <w:lang w:val="uk-UA"/>
        </w:rPr>
        <w:t xml:space="preserve">, то це точка перетину дотичної до інтегральної кривої в точці </w:t>
      </w:r>
      <w:r w:rsidRPr="00D87C00">
        <w:rPr>
          <w:rFonts w:ascii="Times New Roman" w:hAnsi="Times New Roman"/>
          <w:position w:val="-12"/>
          <w:sz w:val="28"/>
          <w:szCs w:val="28"/>
          <w:lang w:val="uk-UA"/>
        </w:rPr>
        <w:object w:dxaOrig="900" w:dyaOrig="380">
          <v:shape id="_x0000_i1310" type="#_x0000_t75" style="width:45pt;height:18.75pt" o:ole="">
            <v:imagedata r:id="rId691" o:title=""/>
          </v:shape>
          <o:OLEObject Type="Embed" ProgID="Equation.3" ShapeID="_x0000_i1310" DrawAspect="Content" ObjectID="_1696577382" r:id="rId692"/>
        </w:object>
      </w:r>
      <w:r w:rsidRPr="00D87C00">
        <w:rPr>
          <w:rFonts w:ascii="Times New Roman" w:hAnsi="Times New Roman"/>
          <w:sz w:val="28"/>
          <w:szCs w:val="28"/>
          <w:lang w:val="uk-UA"/>
        </w:rPr>
        <w:t xml:space="preserve"> з прямою </w:t>
      </w:r>
      <w:r w:rsidRPr="00D87C00">
        <w:rPr>
          <w:rFonts w:ascii="Times New Roman" w:hAnsi="Times New Roman"/>
          <w:position w:val="-26"/>
          <w:sz w:val="28"/>
          <w:szCs w:val="28"/>
          <w:lang w:val="uk-UA"/>
        </w:rPr>
        <w:object w:dxaOrig="1200" w:dyaOrig="700">
          <v:shape id="_x0000_i1311" type="#_x0000_t75" style="width:60pt;height:35.25pt" o:ole="">
            <v:imagedata r:id="rId693" o:title=""/>
          </v:shape>
          <o:OLEObject Type="Embed" ProgID="Equation.3" ShapeID="_x0000_i1311" DrawAspect="Content" ObjectID="_1696577383" r:id="rId694"/>
        </w:object>
      </w:r>
      <w:r w:rsidRPr="00D87C00">
        <w:rPr>
          <w:rFonts w:ascii="Times New Roman" w:hAnsi="Times New Roman"/>
          <w:sz w:val="28"/>
          <w:szCs w:val="28"/>
          <w:lang w:val="uk-UA"/>
        </w:rPr>
        <w:t xml:space="preserve">. </w:t>
      </w:r>
    </w:p>
    <w:p w:rsidR="000143BB" w:rsidRPr="00D87C00" w:rsidRDefault="000143BB" w:rsidP="00EE4DD7">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Похибка вдосконаленого методу Ейлера на кожному кроці має порядок </w:t>
      </w:r>
      <w:r w:rsidRPr="00D87C00">
        <w:rPr>
          <w:rFonts w:ascii="Times New Roman" w:hAnsi="Times New Roman"/>
          <w:i/>
          <w:sz w:val="28"/>
          <w:szCs w:val="28"/>
          <w:lang w:val="uk-UA"/>
        </w:rPr>
        <w:t>O(h</w:t>
      </w:r>
      <w:r w:rsidRPr="00D87C00">
        <w:rPr>
          <w:rFonts w:ascii="Times New Roman" w:hAnsi="Times New Roman"/>
          <w:i/>
          <w:sz w:val="28"/>
          <w:szCs w:val="28"/>
          <w:vertAlign w:val="superscript"/>
          <w:lang w:val="uk-UA"/>
        </w:rPr>
        <w:t>3</w:t>
      </w:r>
      <w:r w:rsidRPr="00D87C00">
        <w:rPr>
          <w:rFonts w:ascii="Times New Roman" w:hAnsi="Times New Roman"/>
          <w:i/>
          <w:sz w:val="28"/>
          <w:szCs w:val="28"/>
          <w:lang w:val="uk-UA"/>
        </w:rPr>
        <w:t>)</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m:oMath>
        <m:r>
          <m:rPr>
            <m:sty m:val="p"/>
          </m:rPr>
          <w:rPr>
            <w:rFonts w:ascii="Cambria Math" w:hAnsi="Cambria Math"/>
            <w:sz w:val="28"/>
            <w:szCs w:val="28"/>
            <w:lang w:val="uk-UA"/>
          </w:rPr>
          <m:t>O</m:t>
        </m:r>
        <m:d>
          <m:dPr>
            <m:ctrlPr>
              <w:rPr>
                <w:rFonts w:ascii="Cambria Math" w:hAnsi="Times New Roman"/>
                <w:i/>
                <w:sz w:val="28"/>
                <w:szCs w:val="28"/>
                <w:lang w:val="uk-UA"/>
              </w:rPr>
            </m:ctrlPr>
          </m:dPr>
          <m:e>
            <m:sSup>
              <m:sSupPr>
                <m:ctrlPr>
                  <w:rPr>
                    <w:rFonts w:ascii="Cambria Math" w:hAnsi="Times New Roman"/>
                    <w:i/>
                    <w:sz w:val="28"/>
                    <w:szCs w:val="28"/>
                    <w:lang w:val="uk-UA"/>
                  </w:rPr>
                </m:ctrlPr>
              </m:sSupPr>
              <m:e>
                <m:r>
                  <m:rPr>
                    <m:sty m:val="p"/>
                  </m:rPr>
                  <w:rPr>
                    <w:rFonts w:ascii="Cambria Math" w:hAnsi="Cambria Math"/>
                    <w:sz w:val="28"/>
                    <w:szCs w:val="28"/>
                    <w:lang w:val="uk-UA"/>
                  </w:rPr>
                  <m:t>h</m:t>
                </m:r>
              </m:e>
              <m:sup>
                <m:r>
                  <m:rPr>
                    <m:sty m:val="p"/>
                  </m:rPr>
                  <w:rPr>
                    <w:rFonts w:ascii="Cambria Math" w:hAnsi="Times New Roman"/>
                    <w:sz w:val="28"/>
                    <w:szCs w:val="28"/>
                    <w:lang w:val="uk-UA"/>
                  </w:rPr>
                  <m:t>2</m:t>
                </m:r>
              </m:sup>
            </m:sSup>
          </m:e>
        </m:d>
      </m:oMath>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w:t>
      </w:r>
    </w:p>
    <w:p w:rsidR="000143BB" w:rsidRPr="00D87C00" w:rsidRDefault="000143BB" w:rsidP="000143BB">
      <w:pPr>
        <w:jc w:val="center"/>
        <w:rPr>
          <w:rFonts w:ascii="Times New Roman" w:hAnsi="Times New Roman"/>
          <w:sz w:val="28"/>
          <w:szCs w:val="28"/>
          <w:highlight w:val="red"/>
          <w:lang w:val="uk-UA"/>
        </w:rPr>
      </w:pPr>
      <w:r w:rsidRPr="00D87C00">
        <w:rPr>
          <w:rFonts w:ascii="Times New Roman" w:hAnsi="Times New Roman"/>
          <w:noProof/>
          <w:sz w:val="28"/>
          <w:szCs w:val="28"/>
        </w:rPr>
        <w:drawing>
          <wp:inline distT="0" distB="0" distL="0" distR="0" wp14:anchorId="16FCDD2D" wp14:editId="7DBDCADB">
            <wp:extent cx="4410075" cy="231004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95" cstate="print"/>
                    <a:srcRect t="9604" b="8406"/>
                    <a:stretch>
                      <a:fillRect/>
                    </a:stretch>
                  </pic:blipFill>
                  <pic:spPr bwMode="auto">
                    <a:xfrm>
                      <a:off x="0" y="0"/>
                      <a:ext cx="4413338" cy="2311749"/>
                    </a:xfrm>
                    <a:prstGeom prst="rect">
                      <a:avLst/>
                    </a:prstGeom>
                    <a:noFill/>
                    <a:ln w="9525">
                      <a:noFill/>
                      <a:miter lim="800000"/>
                      <a:headEnd/>
                      <a:tailEnd/>
                    </a:ln>
                  </pic:spPr>
                </pic:pic>
              </a:graphicData>
            </a:graphic>
          </wp:inline>
        </w:drawing>
      </w:r>
    </w:p>
    <w:p w:rsidR="000143BB" w:rsidRDefault="00EE4DD7" w:rsidP="000143BB">
      <w:pPr>
        <w:ind w:firstLine="709"/>
        <w:jc w:val="center"/>
        <w:rPr>
          <w:rFonts w:ascii="Times New Roman" w:hAnsi="Times New Roman"/>
          <w:sz w:val="28"/>
          <w:szCs w:val="28"/>
          <w:lang w:val="uk-UA"/>
        </w:rPr>
      </w:pPr>
      <w:r w:rsidRPr="00D87C00">
        <w:rPr>
          <w:rFonts w:ascii="Times New Roman" w:hAnsi="Times New Roman"/>
          <w:sz w:val="28"/>
          <w:szCs w:val="28"/>
          <w:lang w:val="uk-UA"/>
        </w:rPr>
        <w:t>Рис. 5.3</w:t>
      </w:r>
    </w:p>
    <w:p w:rsidR="000143BB" w:rsidRPr="00D87C00" w:rsidRDefault="00EE4DD7" w:rsidP="00EE4DD7">
      <w:pPr>
        <w:pStyle w:val="2Arial16"/>
        <w:spacing w:before="0" w:after="0"/>
        <w:ind w:left="0" w:firstLine="187"/>
        <w:jc w:val="left"/>
        <w:rPr>
          <w:rFonts w:ascii="Times New Roman" w:hAnsi="Times New Roman"/>
          <w:i w:val="0"/>
          <w:sz w:val="28"/>
          <w:szCs w:val="28"/>
        </w:rPr>
      </w:pPr>
      <w:bookmarkStart w:id="35" w:name="_Toc278404299"/>
      <w:r w:rsidRPr="00D87C00">
        <w:rPr>
          <w:rFonts w:ascii="Times New Roman" w:hAnsi="Times New Roman"/>
          <w:i w:val="0"/>
          <w:sz w:val="28"/>
          <w:szCs w:val="28"/>
        </w:rPr>
        <w:lastRenderedPageBreak/>
        <w:t>5</w:t>
      </w:r>
      <w:r w:rsidR="000143BB" w:rsidRPr="00D87C00">
        <w:rPr>
          <w:rFonts w:ascii="Times New Roman" w:hAnsi="Times New Roman"/>
          <w:i w:val="0"/>
          <w:sz w:val="28"/>
          <w:szCs w:val="28"/>
        </w:rPr>
        <w:t>.4 Удосконалений метод Ейлера-Коші</w:t>
      </w:r>
      <w:bookmarkEnd w:id="35"/>
    </w:p>
    <w:p w:rsidR="000143BB" w:rsidRPr="00D87C00" w:rsidRDefault="000143BB" w:rsidP="000143BB">
      <w:pPr>
        <w:pStyle w:val="2Arial16"/>
        <w:spacing w:before="0" w:after="0"/>
        <w:ind w:firstLine="895"/>
        <w:jc w:val="left"/>
        <w:rPr>
          <w:rFonts w:ascii="Times New Roman" w:hAnsi="Times New Roman"/>
          <w:sz w:val="28"/>
          <w:szCs w:val="28"/>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Якщо інтеграл у правій частині формули (9.4) обчислити за формулою трапецій, то матимемо</w:t>
      </w:r>
    </w:p>
    <w:p w:rsidR="000143BB" w:rsidRPr="00D87C00" w:rsidRDefault="000143BB" w:rsidP="000143BB">
      <w:pPr>
        <w:jc w:val="center"/>
        <w:rPr>
          <w:rFonts w:ascii="Times New Roman" w:hAnsi="Times New Roman"/>
          <w:sz w:val="28"/>
          <w:szCs w:val="28"/>
          <w:lang w:val="uk-UA"/>
        </w:rPr>
      </w:pPr>
      <w:r w:rsidRPr="00D87C00">
        <w:rPr>
          <w:rFonts w:ascii="Times New Roman" w:hAnsi="Times New Roman"/>
          <w:position w:val="-32"/>
          <w:sz w:val="28"/>
          <w:szCs w:val="28"/>
          <w:lang w:val="uk-UA"/>
        </w:rPr>
        <w:object w:dxaOrig="6900" w:dyaOrig="780">
          <v:shape id="_x0000_i1312" type="#_x0000_t75" style="width:345pt;height:39pt" o:ole="">
            <v:imagedata r:id="rId696" o:title=""/>
          </v:shape>
          <o:OLEObject Type="Embed" ProgID="Equation.3" ShapeID="_x0000_i1312" DrawAspect="Content" ObjectID="_1696577384" r:id="rId697"/>
        </w:object>
      </w:r>
    </w:p>
    <w:p w:rsidR="000143BB" w:rsidRPr="00D87C00" w:rsidRDefault="000143BB" w:rsidP="000143BB">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Невідоме значення </w:t>
      </w:r>
      <w:r w:rsidRPr="00D87C00">
        <w:rPr>
          <w:rFonts w:ascii="Times New Roman" w:hAnsi="Times New Roman"/>
          <w:position w:val="-14"/>
          <w:sz w:val="28"/>
          <w:szCs w:val="28"/>
          <w:lang w:val="uk-UA"/>
        </w:rPr>
        <w:object w:dxaOrig="1020" w:dyaOrig="440">
          <v:shape id="_x0000_i1313" type="#_x0000_t75" style="width:51pt;height:21.75pt" o:ole="">
            <v:imagedata r:id="rId698" o:title=""/>
          </v:shape>
          <o:OLEObject Type="Embed" ProgID="Equation.3" ShapeID="_x0000_i1313" DrawAspect="Content" ObjectID="_1696577385" r:id="rId699"/>
        </w:object>
      </w:r>
      <w:r w:rsidRPr="00D87C00">
        <w:rPr>
          <w:rFonts w:ascii="Times New Roman" w:hAnsi="Times New Roman"/>
          <w:sz w:val="28"/>
          <w:szCs w:val="28"/>
          <w:lang w:val="uk-UA"/>
        </w:rPr>
        <w:t>, що входить до правої частини цієї рівності</w:t>
      </w:r>
      <w:r w:rsidR="00CC57E5" w:rsidRPr="00D87C00">
        <w:rPr>
          <w:rFonts w:ascii="Times New Roman" w:hAnsi="Times New Roman"/>
          <w:sz w:val="28"/>
          <w:szCs w:val="28"/>
          <w:lang w:val="uk-UA"/>
        </w:rPr>
        <w:t>, можна обчислити за формулою (5.12</w:t>
      </w:r>
      <w:r w:rsidRPr="00D87C00">
        <w:rPr>
          <w:rFonts w:ascii="Times New Roman" w:hAnsi="Times New Roman"/>
          <w:sz w:val="28"/>
          <w:szCs w:val="28"/>
          <w:lang w:val="uk-UA"/>
        </w:rPr>
        <w:t>). Тоді для удосконаленого методу Ейлера -Коші матимемо такі розрахункові формули:</w:t>
      </w:r>
    </w:p>
    <w:p w:rsidR="000143BB" w:rsidRPr="00D87C00" w:rsidRDefault="000143BB" w:rsidP="000143BB">
      <w:pPr>
        <w:jc w:val="right"/>
        <w:rPr>
          <w:rFonts w:ascii="Times New Roman" w:hAnsi="Times New Roman"/>
          <w:sz w:val="28"/>
          <w:szCs w:val="28"/>
          <w:lang w:val="uk-UA"/>
        </w:rPr>
      </w:pPr>
      <w:r w:rsidRPr="00D87C00">
        <w:rPr>
          <w:rFonts w:ascii="Times New Roman" w:hAnsi="Times New Roman"/>
          <w:position w:val="-50"/>
          <w:sz w:val="28"/>
          <w:szCs w:val="28"/>
          <w:lang w:val="uk-UA"/>
        </w:rPr>
        <w:object w:dxaOrig="4239" w:dyaOrig="1140">
          <v:shape id="_x0000_i1314" type="#_x0000_t75" style="width:212.25pt;height:57pt" o:ole="">
            <v:imagedata r:id="rId700" o:title=""/>
          </v:shape>
          <o:OLEObject Type="Embed" ProgID="Equation.3" ShapeID="_x0000_i1314" DrawAspect="Content" ObjectID="_1696577386" r:id="rId701"/>
        </w:object>
      </w:r>
      <w:r w:rsidRPr="00D87C00">
        <w:rPr>
          <w:rFonts w:ascii="Times New Roman" w:hAnsi="Times New Roman"/>
          <w:sz w:val="28"/>
          <w:szCs w:val="28"/>
          <w:lang w:val="uk-UA"/>
        </w:rPr>
        <w:tab/>
        <w:t xml:space="preserve">                     </w:t>
      </w:r>
      <w:r w:rsidRPr="00D87C00">
        <w:rPr>
          <w:rFonts w:ascii="Times New Roman" w:hAnsi="Times New Roman"/>
          <w:sz w:val="28"/>
          <w:szCs w:val="28"/>
          <w:lang w:val="uk-UA"/>
        </w:rPr>
        <w:tab/>
      </w:r>
      <w:r w:rsidR="00EE4DD7" w:rsidRPr="00D87C00">
        <w:rPr>
          <w:rFonts w:ascii="Times New Roman" w:hAnsi="Times New Roman"/>
          <w:sz w:val="28"/>
          <w:szCs w:val="28"/>
          <w:lang w:val="uk-UA"/>
        </w:rPr>
        <w:t>(5.16</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Отже, і в цьому методі на кожному кроці інтегрування праву частину рівняння (9.1) обчислюють двічі: спочатку за методом Ейлера обчислюють наближене значення шуканого розв'язку </w:t>
      </w:r>
      <w:r w:rsidRPr="00D87C00">
        <w:rPr>
          <w:rFonts w:ascii="Times New Roman" w:hAnsi="Times New Roman"/>
          <w:position w:val="-12"/>
          <w:sz w:val="28"/>
          <w:szCs w:val="28"/>
          <w:lang w:val="uk-UA"/>
        </w:rPr>
        <w:object w:dxaOrig="520" w:dyaOrig="380">
          <v:shape id="_x0000_i1315" type="#_x0000_t75" style="width:26.25pt;height:18.75pt" o:ole="">
            <v:imagedata r:id="rId702" o:title=""/>
          </v:shape>
          <o:OLEObject Type="Embed" ProgID="Equation.3" ShapeID="_x0000_i1315" DrawAspect="Content" ObjectID="_1696577387" r:id="rId703"/>
        </w:object>
      </w:r>
      <w:r w:rsidRPr="00D87C00">
        <w:rPr>
          <w:rFonts w:ascii="Times New Roman" w:hAnsi="Times New Roman"/>
          <w:sz w:val="28"/>
          <w:szCs w:val="28"/>
          <w:lang w:val="uk-UA"/>
        </w:rPr>
        <w:t xml:space="preserve"> у точці </w:t>
      </w:r>
      <w:r w:rsidRPr="00D87C00">
        <w:rPr>
          <w:rFonts w:ascii="Times New Roman" w:hAnsi="Times New Roman"/>
          <w:position w:val="-12"/>
          <w:sz w:val="28"/>
          <w:szCs w:val="28"/>
          <w:lang w:val="uk-UA"/>
        </w:rPr>
        <w:object w:dxaOrig="499" w:dyaOrig="380">
          <v:shape id="_x0000_i1316" type="#_x0000_t75" style="width:24.75pt;height:18.75pt" o:ole="">
            <v:imagedata r:id="rId704" o:title=""/>
          </v:shape>
          <o:OLEObject Type="Embed" ProgID="Equation.3" ShapeID="_x0000_i1316" DrawAspect="Content" ObjectID="_1696577388" r:id="rId705"/>
        </w:object>
      </w:r>
      <w:r w:rsidRPr="00D87C00">
        <w:rPr>
          <w:rFonts w:ascii="Times New Roman" w:hAnsi="Times New Roman"/>
          <w:sz w:val="28"/>
          <w:szCs w:val="28"/>
          <w:lang w:val="uk-UA"/>
        </w:rPr>
        <w:t>, а пот</w:t>
      </w:r>
      <w:r w:rsidR="00CC57E5" w:rsidRPr="00D87C00">
        <w:rPr>
          <w:rFonts w:ascii="Times New Roman" w:hAnsi="Times New Roman"/>
          <w:sz w:val="28"/>
          <w:szCs w:val="28"/>
          <w:lang w:val="uk-UA"/>
        </w:rPr>
        <w:t>ім його уточнюють за формулою (5.16</w:t>
      </w:r>
      <w:r w:rsidRPr="00D87C00">
        <w:rPr>
          <w:rFonts w:ascii="Times New Roman" w:hAnsi="Times New Roman"/>
          <w:sz w:val="28"/>
          <w:szCs w:val="28"/>
          <w:lang w:val="uk-UA"/>
        </w:rPr>
        <w:t xml:space="preserve">). </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Похибка методу на кожному кроці має порядок </w:t>
      </w:r>
      <w:r w:rsidRPr="00D87C00">
        <w:rPr>
          <w:rFonts w:ascii="Times New Roman" w:hAnsi="Times New Roman"/>
          <w:i/>
          <w:sz w:val="28"/>
          <w:szCs w:val="28"/>
          <w:lang w:val="uk-UA"/>
        </w:rPr>
        <w:t>O(h</w:t>
      </w:r>
      <w:r w:rsidRPr="00D87C00">
        <w:rPr>
          <w:rFonts w:ascii="Times New Roman" w:hAnsi="Times New Roman"/>
          <w:i/>
          <w:sz w:val="28"/>
          <w:szCs w:val="28"/>
          <w:vertAlign w:val="superscript"/>
          <w:lang w:val="uk-UA"/>
        </w:rPr>
        <w:t>3</w:t>
      </w:r>
      <w:r w:rsidRPr="00D87C00">
        <w:rPr>
          <w:rFonts w:ascii="Times New Roman" w:hAnsi="Times New Roman"/>
          <w:i/>
          <w:sz w:val="28"/>
          <w:szCs w:val="28"/>
          <w:lang w:val="uk-UA"/>
        </w:rPr>
        <w:t>)</w:t>
      </w:r>
      <w:r w:rsidRPr="00D87C00">
        <w:rPr>
          <w:rFonts w:ascii="Times New Roman" w:hAnsi="Times New Roman"/>
          <w:sz w:val="28"/>
          <w:szCs w:val="28"/>
          <w:lang w:val="uk-UA"/>
        </w:rPr>
        <w:fldChar w:fldCharType="begin"/>
      </w:r>
      <w:r w:rsidRPr="00D87C00">
        <w:rPr>
          <w:rFonts w:ascii="Times New Roman" w:hAnsi="Times New Roman"/>
          <w:sz w:val="28"/>
          <w:szCs w:val="28"/>
          <w:lang w:val="uk-UA"/>
        </w:rPr>
        <w:instrText xml:space="preserve"> QUOTE </w:instrText>
      </w:r>
      <m:oMath>
        <m:r>
          <m:rPr>
            <m:sty m:val="p"/>
          </m:rPr>
          <w:rPr>
            <w:rFonts w:ascii="Cambria Math" w:hAnsi="Cambria Math"/>
            <w:sz w:val="28"/>
            <w:szCs w:val="28"/>
            <w:lang w:val="uk-UA"/>
          </w:rPr>
          <m:t>O</m:t>
        </m:r>
        <m:d>
          <m:dPr>
            <m:ctrlPr>
              <w:rPr>
                <w:rFonts w:ascii="Cambria Math" w:hAnsi="Times New Roman"/>
                <w:i/>
                <w:sz w:val="28"/>
                <w:szCs w:val="28"/>
                <w:lang w:val="uk-UA"/>
              </w:rPr>
            </m:ctrlPr>
          </m:dPr>
          <m:e>
            <m:sSup>
              <m:sSupPr>
                <m:ctrlPr>
                  <w:rPr>
                    <w:rFonts w:ascii="Cambria Math" w:hAnsi="Times New Roman"/>
                    <w:i/>
                    <w:sz w:val="28"/>
                    <w:szCs w:val="28"/>
                    <w:lang w:val="uk-UA"/>
                  </w:rPr>
                </m:ctrlPr>
              </m:sSupPr>
              <m:e>
                <m:r>
                  <m:rPr>
                    <m:sty m:val="p"/>
                  </m:rPr>
                  <w:rPr>
                    <w:rFonts w:ascii="Cambria Math" w:hAnsi="Cambria Math"/>
                    <w:sz w:val="28"/>
                    <w:szCs w:val="28"/>
                    <w:lang w:val="uk-UA"/>
                  </w:rPr>
                  <m:t>h</m:t>
                </m:r>
              </m:e>
              <m:sup>
                <m:r>
                  <m:rPr>
                    <m:sty m:val="p"/>
                  </m:rPr>
                  <w:rPr>
                    <w:rFonts w:ascii="Cambria Math" w:hAnsi="Times New Roman"/>
                    <w:sz w:val="28"/>
                    <w:szCs w:val="28"/>
                    <w:lang w:val="uk-UA"/>
                  </w:rPr>
                  <m:t>2</m:t>
                </m:r>
              </m:sup>
            </m:sSup>
          </m:e>
        </m:d>
      </m:oMath>
      <w:r w:rsidRPr="00D87C00">
        <w:rPr>
          <w:rFonts w:ascii="Times New Roman" w:hAnsi="Times New Roman"/>
          <w:sz w:val="28"/>
          <w:szCs w:val="28"/>
          <w:lang w:val="uk-UA"/>
        </w:rPr>
        <w:instrText xml:space="preserve"> </w:instrText>
      </w:r>
      <w:r w:rsidRPr="00D87C00">
        <w:rPr>
          <w:rFonts w:ascii="Times New Roman" w:hAnsi="Times New Roman"/>
          <w:sz w:val="28"/>
          <w:szCs w:val="28"/>
          <w:lang w:val="uk-UA"/>
        </w:rPr>
        <w:fldChar w:fldCharType="end"/>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Така побудова</w:t>
      </w:r>
      <w:r w:rsidR="00CC57E5" w:rsidRPr="00D87C00">
        <w:rPr>
          <w:rFonts w:ascii="Times New Roman" w:hAnsi="Times New Roman"/>
          <w:sz w:val="28"/>
          <w:szCs w:val="28"/>
          <w:lang w:val="uk-UA"/>
        </w:rPr>
        <w:t xml:space="preserve"> наближеного розв'язку задачі (5.1)–(5</w:t>
      </w:r>
      <w:r w:rsidRPr="00D87C00">
        <w:rPr>
          <w:rFonts w:ascii="Times New Roman" w:hAnsi="Times New Roman"/>
          <w:sz w:val="28"/>
          <w:szCs w:val="28"/>
          <w:lang w:val="uk-UA"/>
        </w:rPr>
        <w:t>.2) з геометричного погляду для сім’ї інтегральних кривих утворених паралельним перенесенням вздовж OY означає, що на відрізку [</w:t>
      </w:r>
      <w:r w:rsidRPr="00D87C00">
        <w:rPr>
          <w:rFonts w:ascii="Times New Roman" w:hAnsi="Times New Roman"/>
          <w:i/>
          <w:sz w:val="28"/>
          <w:szCs w:val="28"/>
          <w:lang w:val="uk-UA"/>
        </w:rPr>
        <w:t>x</w:t>
      </w:r>
      <w:r w:rsidRPr="00D87C00">
        <w:rPr>
          <w:rFonts w:ascii="Times New Roman" w:hAnsi="Times New Roman"/>
          <w:i/>
          <w:sz w:val="28"/>
          <w:szCs w:val="28"/>
          <w:vertAlign w:val="subscript"/>
          <w:lang w:val="uk-UA"/>
        </w:rPr>
        <w:t>k</w:t>
      </w:r>
      <w:r w:rsidRPr="00D87C00">
        <w:rPr>
          <w:rFonts w:ascii="Times New Roman" w:hAnsi="Times New Roman"/>
          <w:i/>
          <w:sz w:val="28"/>
          <w:szCs w:val="28"/>
          <w:lang w:val="uk-UA"/>
        </w:rPr>
        <w:t>, x</w:t>
      </w:r>
      <w:r w:rsidRPr="00D87C00">
        <w:rPr>
          <w:rFonts w:ascii="Times New Roman" w:hAnsi="Times New Roman"/>
          <w:i/>
          <w:sz w:val="28"/>
          <w:szCs w:val="28"/>
          <w:vertAlign w:val="subscript"/>
          <w:lang w:val="uk-UA"/>
        </w:rPr>
        <w:t>k+1</w:t>
      </w:r>
      <w:r w:rsidRPr="00D87C00">
        <w:rPr>
          <w:rFonts w:ascii="Times New Roman" w:hAnsi="Times New Roman"/>
          <w:sz w:val="28"/>
          <w:szCs w:val="28"/>
          <w:lang w:val="uk-UA"/>
        </w:rPr>
        <w:t xml:space="preserve"> ] графік інтегральної кривої наближають відрізком прямої, яка проходить через точку </w:t>
      </w:r>
      <w:r w:rsidRPr="00D87C00">
        <w:rPr>
          <w:rFonts w:ascii="Times New Roman" w:hAnsi="Times New Roman"/>
          <w:i/>
          <w:sz w:val="28"/>
          <w:szCs w:val="28"/>
          <w:lang w:val="uk-UA"/>
        </w:rPr>
        <w:t>(x</w:t>
      </w:r>
      <w:r w:rsidRPr="00D87C00">
        <w:rPr>
          <w:rFonts w:ascii="Times New Roman" w:hAnsi="Times New Roman"/>
          <w:i/>
          <w:sz w:val="28"/>
          <w:szCs w:val="28"/>
          <w:vertAlign w:val="subscript"/>
          <w:lang w:val="uk-UA"/>
        </w:rPr>
        <w:t>k</w:t>
      </w:r>
      <w:r w:rsidRPr="00D87C00">
        <w:rPr>
          <w:rFonts w:ascii="Times New Roman" w:hAnsi="Times New Roman"/>
          <w:i/>
          <w:sz w:val="28"/>
          <w:szCs w:val="28"/>
          <w:lang w:val="uk-UA"/>
        </w:rPr>
        <w:t>, у</w:t>
      </w:r>
      <w:r w:rsidRPr="00D87C00">
        <w:rPr>
          <w:rFonts w:ascii="Times New Roman" w:hAnsi="Times New Roman"/>
          <w:i/>
          <w:sz w:val="28"/>
          <w:szCs w:val="28"/>
          <w:vertAlign w:val="subscript"/>
          <w:lang w:val="uk-UA"/>
        </w:rPr>
        <w:t>k</w:t>
      </w:r>
      <w:r w:rsidRPr="00D87C00">
        <w:rPr>
          <w:rFonts w:ascii="Times New Roman" w:hAnsi="Times New Roman"/>
          <w:i/>
          <w:sz w:val="28"/>
          <w:szCs w:val="28"/>
          <w:lang w:val="uk-UA"/>
        </w:rPr>
        <w:t>)</w:t>
      </w:r>
      <w:r w:rsidRPr="00D87C00">
        <w:rPr>
          <w:rFonts w:ascii="Times New Roman" w:hAnsi="Times New Roman"/>
          <w:sz w:val="28"/>
          <w:szCs w:val="28"/>
          <w:lang w:val="uk-UA"/>
        </w:rPr>
        <w:t xml:space="preserve"> і має кутовий коефіцієнт</w:t>
      </w:r>
    </w:p>
    <w:p w:rsidR="000143BB" w:rsidRPr="00D87C00" w:rsidRDefault="000143BB" w:rsidP="000143BB">
      <w:pPr>
        <w:jc w:val="center"/>
        <w:rPr>
          <w:rFonts w:ascii="Times New Roman" w:hAnsi="Times New Roman"/>
          <w:sz w:val="28"/>
          <w:szCs w:val="28"/>
          <w:lang w:val="uk-UA"/>
        </w:rPr>
      </w:pPr>
      <w:r w:rsidRPr="00D87C00">
        <w:rPr>
          <w:rFonts w:ascii="Times New Roman" w:hAnsi="Times New Roman"/>
          <w:position w:val="-26"/>
          <w:sz w:val="28"/>
          <w:szCs w:val="28"/>
          <w:lang w:val="uk-UA"/>
        </w:rPr>
        <w:object w:dxaOrig="3580" w:dyaOrig="700">
          <v:shape id="_x0000_i1317" type="#_x0000_t75" style="width:179.25pt;height:35.25pt" o:ole="">
            <v:imagedata r:id="rId706" o:title=""/>
          </v:shape>
          <o:OLEObject Type="Embed" ProgID="Equation.3" ShapeID="_x0000_i1317" DrawAspect="Content" ObjectID="_1696577389" r:id="rId707"/>
        </w:object>
      </w:r>
      <w:r w:rsidRPr="00D87C00">
        <w:rPr>
          <w:rFonts w:ascii="Times New Roman" w:hAnsi="Times New Roman"/>
          <w:sz w:val="28"/>
          <w:szCs w:val="28"/>
          <w:lang w:val="uk-UA"/>
        </w:rPr>
        <w:t>.</w:t>
      </w:r>
    </w:p>
    <w:p w:rsidR="000143BB" w:rsidRPr="00D87C00" w:rsidRDefault="000143BB" w:rsidP="000143BB">
      <w:pPr>
        <w:ind w:firstLine="708"/>
        <w:jc w:val="both"/>
        <w:rPr>
          <w:rFonts w:ascii="Times New Roman" w:hAnsi="Times New Roman"/>
          <w:sz w:val="28"/>
          <w:szCs w:val="28"/>
          <w:lang w:val="uk-UA"/>
        </w:rPr>
      </w:pPr>
      <w:r w:rsidRPr="00D87C00">
        <w:rPr>
          <w:rFonts w:ascii="Times New Roman" w:hAnsi="Times New Roman"/>
          <w:sz w:val="28"/>
          <w:szCs w:val="28"/>
          <w:lang w:val="uk-UA"/>
        </w:rPr>
        <w:t>Тобто ця пряма утворює з додатним напрямом осі О</w:t>
      </w:r>
      <w:r w:rsidRPr="00D87C00">
        <w:rPr>
          <w:rFonts w:ascii="Times New Roman" w:hAnsi="Times New Roman"/>
          <w:i/>
          <w:sz w:val="28"/>
          <w:szCs w:val="28"/>
          <w:lang w:val="uk-UA"/>
        </w:rPr>
        <w:t>х</w:t>
      </w:r>
      <w:r w:rsidRPr="00D87C00">
        <w:rPr>
          <w:rFonts w:ascii="Times New Roman" w:hAnsi="Times New Roman"/>
          <w:sz w:val="28"/>
          <w:szCs w:val="28"/>
          <w:lang w:val="uk-UA"/>
        </w:rPr>
        <w:t xml:space="preserve"> кут </w:t>
      </w:r>
    </w:p>
    <w:p w:rsidR="000143BB" w:rsidRPr="00D87C00" w:rsidRDefault="000143BB" w:rsidP="000143BB">
      <w:pPr>
        <w:ind w:firstLine="708"/>
        <w:jc w:val="both"/>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r w:rsidRPr="00D87C00">
        <w:rPr>
          <w:rFonts w:ascii="Times New Roman" w:hAnsi="Times New Roman"/>
          <w:position w:val="-26"/>
          <w:sz w:val="28"/>
          <w:szCs w:val="28"/>
          <w:lang w:val="uk-UA"/>
        </w:rPr>
        <w:object w:dxaOrig="3940" w:dyaOrig="700">
          <v:shape id="_x0000_i1318" type="#_x0000_t75" style="width:197.25pt;height:35.25pt" o:ole="">
            <v:imagedata r:id="rId708" o:title=""/>
          </v:shape>
          <o:OLEObject Type="Embed" ProgID="Equation.3" ShapeID="_x0000_i1318" DrawAspect="Content" ObjectID="_1696577390" r:id="rId709"/>
        </w:objec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(дивись </w:t>
      </w:r>
      <w:r w:rsidR="00CC57E5" w:rsidRPr="00D87C00">
        <w:rPr>
          <w:rFonts w:ascii="Times New Roman" w:hAnsi="Times New Roman"/>
          <w:sz w:val="28"/>
          <w:szCs w:val="28"/>
          <w:lang w:val="uk-UA"/>
        </w:rPr>
        <w:t>рис. 5.4</w:t>
      </w:r>
      <w:r w:rsidRPr="00D87C00">
        <w:rPr>
          <w:rFonts w:ascii="Times New Roman" w:hAnsi="Times New Roman"/>
          <w:sz w:val="28"/>
          <w:szCs w:val="28"/>
          <w:lang w:val="uk-UA"/>
        </w:rPr>
        <w:t>). Варто підкреслити, що ОМ не є бісектрисою.</w:t>
      </w:r>
    </w:p>
    <w:p w:rsidR="000143BB" w:rsidRPr="00D87C00" w:rsidRDefault="000143BB" w:rsidP="000143BB">
      <w:pPr>
        <w:jc w:val="both"/>
        <w:rPr>
          <w:rFonts w:ascii="Times New Roman" w:hAnsi="Times New Roman"/>
          <w:sz w:val="28"/>
          <w:szCs w:val="28"/>
          <w:lang w:val="uk-UA"/>
        </w:rPr>
      </w:pPr>
    </w:p>
    <w:p w:rsidR="000143BB" w:rsidRPr="00D87C00" w:rsidRDefault="000143BB" w:rsidP="000143BB">
      <w:pPr>
        <w:jc w:val="center"/>
        <w:rPr>
          <w:rFonts w:ascii="Times New Roman" w:hAnsi="Times New Roman"/>
          <w:sz w:val="28"/>
          <w:szCs w:val="28"/>
          <w:lang w:val="uk-UA"/>
        </w:rPr>
      </w:pPr>
      <w:r w:rsidRPr="00D87C00">
        <w:rPr>
          <w:rFonts w:ascii="Times New Roman" w:hAnsi="Times New Roman"/>
          <w:noProof/>
          <w:sz w:val="28"/>
          <w:szCs w:val="28"/>
        </w:rPr>
        <w:lastRenderedPageBreak/>
        <w:drawing>
          <wp:inline distT="0" distB="0" distL="0" distR="0" wp14:anchorId="751C26A5" wp14:editId="54038825">
            <wp:extent cx="4105275" cy="2828925"/>
            <wp:effectExtent l="1905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10" cstate="print"/>
                    <a:srcRect b="5870"/>
                    <a:stretch>
                      <a:fillRect/>
                    </a:stretch>
                  </pic:blipFill>
                  <pic:spPr bwMode="auto">
                    <a:xfrm>
                      <a:off x="0" y="0"/>
                      <a:ext cx="4105275" cy="2828925"/>
                    </a:xfrm>
                    <a:prstGeom prst="rect">
                      <a:avLst/>
                    </a:prstGeom>
                    <a:noFill/>
                    <a:ln w="9525">
                      <a:noFill/>
                      <a:miter lim="800000"/>
                      <a:headEnd/>
                      <a:tailEnd/>
                    </a:ln>
                  </pic:spPr>
                </pic:pic>
              </a:graphicData>
            </a:graphic>
          </wp:inline>
        </w:drawing>
      </w:r>
    </w:p>
    <w:p w:rsidR="000143BB" w:rsidRPr="00D87C00" w:rsidRDefault="000143BB" w:rsidP="000143BB">
      <w:pPr>
        <w:jc w:val="center"/>
        <w:rPr>
          <w:rFonts w:ascii="Times New Roman" w:hAnsi="Times New Roman"/>
          <w:sz w:val="28"/>
          <w:szCs w:val="28"/>
          <w:lang w:val="uk-UA"/>
        </w:rPr>
      </w:pPr>
    </w:p>
    <w:p w:rsidR="000143BB" w:rsidRPr="00D87C00" w:rsidRDefault="00321FDF" w:rsidP="000143BB">
      <w:pPr>
        <w:jc w:val="center"/>
        <w:rPr>
          <w:rFonts w:ascii="Times New Roman" w:hAnsi="Times New Roman"/>
          <w:sz w:val="28"/>
          <w:szCs w:val="28"/>
          <w:lang w:val="uk-UA"/>
        </w:rPr>
      </w:pPr>
      <w:r>
        <w:rPr>
          <w:rFonts w:ascii="Times New Roman" w:hAnsi="Times New Roman"/>
          <w:sz w:val="28"/>
          <w:szCs w:val="28"/>
          <w:lang w:val="uk-UA"/>
        </w:rPr>
        <w:t>Рис. 5</w:t>
      </w:r>
      <w:r w:rsidR="00CC57E5" w:rsidRPr="00D87C00">
        <w:rPr>
          <w:rFonts w:ascii="Times New Roman" w:hAnsi="Times New Roman"/>
          <w:sz w:val="28"/>
          <w:szCs w:val="28"/>
          <w:lang w:val="uk-UA"/>
        </w:rPr>
        <w:t>.4</w:t>
      </w:r>
      <w:r w:rsidR="000143BB" w:rsidRPr="00D87C00">
        <w:rPr>
          <w:rFonts w:ascii="Times New Roman" w:hAnsi="Times New Roman"/>
          <w:sz w:val="28"/>
          <w:szCs w:val="28"/>
          <w:lang w:val="uk-UA"/>
        </w:rPr>
        <w:t>.</w:t>
      </w: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Координати точки </w:t>
      </w:r>
      <w:r w:rsidRPr="00D87C00">
        <w:rPr>
          <w:rFonts w:ascii="Times New Roman" w:hAnsi="Times New Roman"/>
          <w:position w:val="-12"/>
          <w:sz w:val="28"/>
          <w:szCs w:val="28"/>
          <w:lang w:val="uk-UA"/>
        </w:rPr>
        <w:object w:dxaOrig="1280" w:dyaOrig="380">
          <v:shape id="_x0000_i1319" type="#_x0000_t75" style="width:63.75pt;height:18.75pt" o:ole="">
            <v:imagedata r:id="rId711" o:title=""/>
          </v:shape>
          <o:OLEObject Type="Embed" ProgID="Equation.3" ShapeID="_x0000_i1319" DrawAspect="Content" ObjectID="_1696577391" r:id="rId712"/>
        </w:object>
      </w:r>
      <w:r w:rsidRPr="00D87C00">
        <w:rPr>
          <w:rFonts w:ascii="Times New Roman" w:hAnsi="Times New Roman"/>
          <w:sz w:val="28"/>
          <w:szCs w:val="28"/>
          <w:lang w:val="uk-UA"/>
        </w:rPr>
        <w:t xml:space="preserve"> визначають як точку перетину дотичної </w:t>
      </w:r>
      <w:r w:rsidRPr="00D87C00">
        <w:rPr>
          <w:rFonts w:ascii="Times New Roman" w:hAnsi="Times New Roman"/>
          <w:position w:val="-12"/>
          <w:sz w:val="28"/>
          <w:szCs w:val="28"/>
          <w:lang w:val="uk-UA"/>
        </w:rPr>
        <w:object w:dxaOrig="2960" w:dyaOrig="380">
          <v:shape id="_x0000_i1320" type="#_x0000_t75" style="width:147.75pt;height:18.75pt" o:ole="">
            <v:imagedata r:id="rId713" o:title=""/>
          </v:shape>
          <o:OLEObject Type="Embed" ProgID="Equation.3" ShapeID="_x0000_i1320" DrawAspect="Content" ObjectID="_1696577392" r:id="rId714"/>
        </w:object>
      </w:r>
      <w:r w:rsidRPr="00D87C00">
        <w:rPr>
          <w:rFonts w:ascii="Times New Roman" w:hAnsi="Times New Roman"/>
          <w:sz w:val="28"/>
          <w:szCs w:val="28"/>
          <w:lang w:val="uk-UA"/>
        </w:rPr>
        <w:t xml:space="preserve"> до графі</w:t>
      </w:r>
      <w:r w:rsidR="00CC57E5" w:rsidRPr="00D87C00">
        <w:rPr>
          <w:rFonts w:ascii="Times New Roman" w:hAnsi="Times New Roman"/>
          <w:sz w:val="28"/>
          <w:szCs w:val="28"/>
          <w:lang w:val="uk-UA"/>
        </w:rPr>
        <w:t>ка інтегральної кривої задачі (5.1)-(5</w:t>
      </w:r>
      <w:r w:rsidRPr="00D87C00">
        <w:rPr>
          <w:rFonts w:ascii="Times New Roman" w:hAnsi="Times New Roman"/>
          <w:sz w:val="28"/>
          <w:szCs w:val="28"/>
          <w:lang w:val="uk-UA"/>
        </w:rPr>
        <w:t xml:space="preserve">.2) в точці </w:t>
      </w:r>
      <w:r w:rsidRPr="00D87C00">
        <w:rPr>
          <w:rFonts w:ascii="Times New Roman" w:hAnsi="Times New Roman"/>
          <w:position w:val="-12"/>
          <w:sz w:val="28"/>
          <w:szCs w:val="28"/>
          <w:lang w:val="uk-UA"/>
        </w:rPr>
        <w:object w:dxaOrig="900" w:dyaOrig="380">
          <v:shape id="_x0000_i1321" type="#_x0000_t75" style="width:45pt;height:18.75pt" o:ole="">
            <v:imagedata r:id="rId715" o:title=""/>
          </v:shape>
          <o:OLEObject Type="Embed" ProgID="Equation.3" ShapeID="_x0000_i1321" DrawAspect="Content" ObjectID="_1696577393" r:id="rId716"/>
        </w:object>
      </w:r>
      <w:r w:rsidRPr="00D87C00">
        <w:rPr>
          <w:rFonts w:ascii="Times New Roman" w:hAnsi="Times New Roman"/>
          <w:sz w:val="28"/>
          <w:szCs w:val="28"/>
          <w:lang w:val="uk-UA"/>
        </w:rPr>
        <w:t xml:space="preserve"> з прямою </w:t>
      </w:r>
      <w:r w:rsidRPr="00D87C00">
        <w:rPr>
          <w:rFonts w:ascii="Times New Roman" w:hAnsi="Times New Roman"/>
          <w:position w:val="-12"/>
          <w:sz w:val="28"/>
          <w:szCs w:val="28"/>
          <w:lang w:val="uk-UA"/>
        </w:rPr>
        <w:object w:dxaOrig="920" w:dyaOrig="380">
          <v:shape id="_x0000_i1322" type="#_x0000_t75" style="width:45.75pt;height:18.75pt" o:ole="">
            <v:imagedata r:id="rId717" o:title=""/>
          </v:shape>
          <o:OLEObject Type="Embed" ProgID="Equation.3" ShapeID="_x0000_i1322" DrawAspect="Content" ObjectID="_1696577394" r:id="rId718"/>
        </w:object>
      </w:r>
      <w:r w:rsidRPr="00D87C00">
        <w:rPr>
          <w:rFonts w:ascii="Times New Roman" w:hAnsi="Times New Roman"/>
          <w:sz w:val="28"/>
          <w:szCs w:val="28"/>
          <w:lang w:val="uk-UA"/>
        </w:rPr>
        <w:t xml:space="preserve"> (рис. 9.3). </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Слід зазначити, що в практичних обчисленнях похибки</w:t>
      </w:r>
      <w:r w:rsidR="00CC57E5" w:rsidRPr="00D87C00">
        <w:rPr>
          <w:rFonts w:ascii="Times New Roman" w:hAnsi="Times New Roman"/>
          <w:sz w:val="28"/>
          <w:szCs w:val="28"/>
          <w:lang w:val="uk-UA"/>
        </w:rPr>
        <w:t xml:space="preserve"> наближеного розв'язку задачі (5.1)-(5.2) за допомогою формули (5.16</w:t>
      </w:r>
      <w:r w:rsidRPr="00D87C00">
        <w:rPr>
          <w:rFonts w:ascii="Times New Roman" w:hAnsi="Times New Roman"/>
          <w:sz w:val="28"/>
          <w:szCs w:val="28"/>
          <w:lang w:val="uk-UA"/>
        </w:rPr>
        <w:t xml:space="preserve">) оцінювати часто незручно й недоцільно. Незручно тому, що треба спочатку обчислити сталі </w:t>
      </w:r>
      <w:r w:rsidRPr="00D87C00">
        <w:rPr>
          <w:rFonts w:ascii="Times New Roman" w:hAnsi="Times New Roman"/>
          <w:i/>
          <w:sz w:val="28"/>
          <w:szCs w:val="28"/>
          <w:lang w:val="uk-UA"/>
        </w:rPr>
        <w:t>К</w:t>
      </w:r>
      <w:r w:rsidRPr="00D87C00">
        <w:rPr>
          <w:rFonts w:ascii="Times New Roman" w:hAnsi="Times New Roman"/>
          <w:sz w:val="28"/>
          <w:szCs w:val="28"/>
          <w:lang w:val="uk-UA"/>
        </w:rPr>
        <w:t xml:space="preserve"> і </w:t>
      </w:r>
      <w:r w:rsidRPr="00D87C00">
        <w:rPr>
          <w:rFonts w:ascii="Times New Roman" w:hAnsi="Times New Roman"/>
          <w:i/>
          <w:sz w:val="28"/>
          <w:szCs w:val="28"/>
          <w:lang w:val="uk-UA"/>
        </w:rPr>
        <w:t>N</w:t>
      </w:r>
      <w:r w:rsidRPr="00D87C00">
        <w:rPr>
          <w:rFonts w:ascii="Times New Roman" w:hAnsi="Times New Roman"/>
          <w:i/>
          <w:sz w:val="28"/>
          <w:szCs w:val="28"/>
          <w:vertAlign w:val="subscript"/>
          <w:lang w:val="uk-UA"/>
        </w:rPr>
        <w:t>1</w:t>
      </w:r>
      <w:r w:rsidRPr="00D87C00">
        <w:rPr>
          <w:rFonts w:ascii="Times New Roman" w:hAnsi="Times New Roman"/>
          <w:sz w:val="28"/>
          <w:szCs w:val="28"/>
          <w:lang w:val="uk-UA"/>
        </w:rPr>
        <w:t xml:space="preserve">, а недоцільно, оскільки ця оцінка значно завищена. </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З розвитком і використанням сучасних ЕОМ для оцінки похибки</w:t>
      </w:r>
      <w:r w:rsidR="00CC57E5" w:rsidRPr="00D87C00">
        <w:rPr>
          <w:rFonts w:ascii="Times New Roman" w:hAnsi="Times New Roman"/>
          <w:sz w:val="28"/>
          <w:szCs w:val="28"/>
          <w:lang w:val="uk-UA"/>
        </w:rPr>
        <w:t xml:space="preserve"> наближеного розв'язку задачі (5.1) - (5</w:t>
      </w:r>
      <w:r w:rsidRPr="00D87C00">
        <w:rPr>
          <w:rFonts w:ascii="Times New Roman" w:hAnsi="Times New Roman"/>
          <w:sz w:val="28"/>
          <w:szCs w:val="28"/>
          <w:lang w:val="uk-UA"/>
        </w:rPr>
        <w:t>.2) здебільшого вдаються до подвійного перерахунку і правила Рунге. Аналогічними міркуваннями можна оцінити величини похибки</w:t>
      </w:r>
      <w:r w:rsidR="00CC57E5" w:rsidRPr="00D87C00">
        <w:rPr>
          <w:rFonts w:ascii="Times New Roman" w:hAnsi="Times New Roman"/>
          <w:sz w:val="28"/>
          <w:szCs w:val="28"/>
          <w:lang w:val="uk-UA"/>
        </w:rPr>
        <w:t xml:space="preserve"> наближеного розв'язку задачі (5.1) - (5</w:t>
      </w:r>
      <w:r w:rsidRPr="00D87C00">
        <w:rPr>
          <w:rFonts w:ascii="Times New Roman" w:hAnsi="Times New Roman"/>
          <w:sz w:val="28"/>
          <w:szCs w:val="28"/>
          <w:lang w:val="uk-UA"/>
        </w:rPr>
        <w:t>.2) удосконаленими методами Ейлера і Ейлера-Коші. З цих оцінок випливатиме збіжність згаданих методів.</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Справедливі такі твердження.</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i/>
          <w:sz w:val="28"/>
          <w:szCs w:val="28"/>
          <w:lang w:val="uk-UA"/>
        </w:rPr>
        <w:t>Теорема 1</w:t>
      </w:r>
      <w:r w:rsidRPr="00D87C00">
        <w:rPr>
          <w:rFonts w:ascii="Times New Roman" w:hAnsi="Times New Roman"/>
          <w:sz w:val="28"/>
          <w:szCs w:val="28"/>
          <w:lang w:val="uk-UA"/>
        </w:rPr>
        <w:t>.Якщо права частина рівняння (9.1) задовольняє умови теореми Пікара і нерівності</w:t>
      </w:r>
    </w:p>
    <w:p w:rsidR="000143BB" w:rsidRPr="00D87C00" w:rsidRDefault="000143BB" w:rsidP="000143BB">
      <w:pPr>
        <w:ind w:firstLine="709"/>
        <w:jc w:val="center"/>
        <w:rPr>
          <w:rFonts w:ascii="Times New Roman" w:hAnsi="Times New Roman"/>
          <w:sz w:val="28"/>
          <w:szCs w:val="28"/>
          <w:lang w:val="uk-UA"/>
        </w:rPr>
      </w:pPr>
      <w:r w:rsidRPr="00D87C00">
        <w:rPr>
          <w:rFonts w:ascii="Times New Roman" w:hAnsi="Times New Roman"/>
          <w:position w:val="-32"/>
          <w:sz w:val="28"/>
          <w:szCs w:val="28"/>
          <w:lang w:val="uk-UA"/>
        </w:rPr>
        <w:object w:dxaOrig="2079" w:dyaOrig="780">
          <v:shape id="_x0000_i1323" type="#_x0000_t75" style="width:104.25pt;height:39pt" o:ole="">
            <v:imagedata r:id="rId719" o:title=""/>
          </v:shape>
          <o:OLEObject Type="Embed" ProgID="Equation.3" ShapeID="_x0000_i1323" DrawAspect="Content" ObjectID="_1696577395" r:id="rId720"/>
        </w:object>
      </w:r>
      <w:r w:rsidRPr="00D87C00">
        <w:rPr>
          <w:rFonts w:ascii="Times New Roman" w:hAnsi="Times New Roman"/>
          <w:sz w:val="28"/>
          <w:szCs w:val="28"/>
          <w:lang w:val="uk-UA"/>
        </w:rPr>
        <w:t xml:space="preserve">,  </w:t>
      </w:r>
      <w:r w:rsidRPr="00D87C00">
        <w:rPr>
          <w:rFonts w:ascii="Times New Roman" w:hAnsi="Times New Roman"/>
          <w:position w:val="-36"/>
          <w:sz w:val="28"/>
          <w:szCs w:val="28"/>
          <w:lang w:val="uk-UA"/>
        </w:rPr>
        <w:object w:dxaOrig="2240" w:dyaOrig="859">
          <v:shape id="_x0000_i1324" type="#_x0000_t75" style="width:111.75pt;height:42.75pt" o:ole="">
            <v:imagedata r:id="rId721" o:title=""/>
          </v:shape>
          <o:OLEObject Type="Embed" ProgID="Equation.3" ShapeID="_x0000_i1324" DrawAspect="Content" ObjectID="_1696577396" r:id="rId722"/>
        </w:objec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1120" w:dyaOrig="360">
          <v:shape id="_x0000_i1325" type="#_x0000_t75" style="width:56.25pt;height:18pt" o:ole="">
            <v:imagedata r:id="rId723" o:title=""/>
          </v:shape>
          <o:OLEObject Type="Embed" ProgID="Equation.3" ShapeID="_x0000_i1325" DrawAspect="Content" ObjectID="_1696577397" r:id="rId724"/>
        </w:objec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то для похибки </w:t>
      </w:r>
      <w:r w:rsidRPr="00D87C00">
        <w:rPr>
          <w:rFonts w:ascii="Times New Roman" w:hAnsi="Times New Roman"/>
          <w:position w:val="-14"/>
          <w:sz w:val="28"/>
          <w:szCs w:val="28"/>
          <w:lang w:val="uk-UA"/>
        </w:rPr>
        <w:object w:dxaOrig="360" w:dyaOrig="440">
          <v:shape id="_x0000_i1326" type="#_x0000_t75" style="width:18pt;height:21.75pt" o:ole="">
            <v:imagedata r:id="rId725" o:title=""/>
          </v:shape>
          <o:OLEObject Type="Embed" ProgID="Equation.3" ShapeID="_x0000_i1326" DrawAspect="Content" ObjectID="_1696577398" r:id="rId726"/>
        </w:object>
      </w:r>
      <w:r w:rsidRPr="00D87C00">
        <w:rPr>
          <w:rFonts w:ascii="Times New Roman" w:hAnsi="Times New Roman"/>
          <w:sz w:val="28"/>
          <w:szCs w:val="28"/>
          <w:lang w:val="uk-UA"/>
        </w:rPr>
        <w:t xml:space="preserve"> наближеного значення </w:t>
      </w:r>
      <w:r w:rsidRPr="00D87C00">
        <w:rPr>
          <w:rFonts w:ascii="Times New Roman" w:hAnsi="Times New Roman"/>
          <w:position w:val="-14"/>
          <w:sz w:val="28"/>
          <w:szCs w:val="28"/>
          <w:lang w:val="uk-UA"/>
        </w:rPr>
        <w:object w:dxaOrig="380" w:dyaOrig="440">
          <v:shape id="_x0000_i1327" type="#_x0000_t75" style="width:18.75pt;height:21.75pt" o:ole="">
            <v:imagedata r:id="rId727" o:title=""/>
          </v:shape>
          <o:OLEObject Type="Embed" ProgID="Equation.3" ShapeID="_x0000_i1327" DrawAspect="Content" ObjectID="_1696577399" r:id="rId728"/>
        </w:object>
      </w:r>
      <w:r w:rsidRPr="00D87C00">
        <w:rPr>
          <w:rFonts w:ascii="Times New Roman" w:hAnsi="Times New Roman"/>
          <w:sz w:val="28"/>
          <w:szCs w:val="28"/>
          <w:lang w:val="uk-UA"/>
        </w:rPr>
        <w:t xml:space="preserve"> удосконаленого методу Ейлера справедлива оцінка</w:t>
      </w:r>
    </w:p>
    <w:p w:rsidR="000143BB" w:rsidRPr="00D87C00" w:rsidRDefault="00CC57E5" w:rsidP="000143BB">
      <w:pPr>
        <w:jc w:val="center"/>
        <w:rPr>
          <w:rFonts w:ascii="Times New Roman" w:hAnsi="Times New Roman"/>
          <w:i/>
          <w:sz w:val="28"/>
          <w:szCs w:val="28"/>
          <w:lang w:val="uk-UA"/>
        </w:rPr>
      </w:pPr>
      <w:r w:rsidRPr="00D87C00">
        <w:rPr>
          <w:rFonts w:ascii="Times New Roman" w:hAnsi="Times New Roman"/>
          <w:position w:val="-62"/>
          <w:sz w:val="28"/>
          <w:szCs w:val="28"/>
          <w:lang w:val="uk-UA"/>
        </w:rPr>
        <w:object w:dxaOrig="4780" w:dyaOrig="1380">
          <v:shape id="_x0000_i1328" type="#_x0000_t75" style="width:246.75pt;height:71.25pt" o:ole="">
            <v:imagedata r:id="rId729" o:title=""/>
          </v:shape>
          <o:OLEObject Type="Embed" ProgID="Equation.3" ShapeID="_x0000_i1328" DrawAspect="Content" ObjectID="_1696577400" r:id="rId730"/>
        </w:object>
      </w:r>
      <w:r w:rsidR="000143BB" w:rsidRPr="00D87C00">
        <w:rPr>
          <w:rFonts w:ascii="Times New Roman" w:hAnsi="Times New Roman"/>
          <w:sz w:val="28"/>
          <w:szCs w:val="28"/>
          <w:lang w:val="uk-UA"/>
        </w:rPr>
        <w:t xml:space="preserve">,  </w:t>
      </w:r>
      <w:r w:rsidR="000143BB" w:rsidRPr="00D87C00">
        <w:rPr>
          <w:rFonts w:ascii="Times New Roman" w:hAnsi="Times New Roman"/>
          <w:i/>
          <w:sz w:val="28"/>
          <w:szCs w:val="28"/>
          <w:lang w:val="uk-UA"/>
        </w:rPr>
        <w:t>k=1,2,3…,n</w:t>
      </w: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lastRenderedPageBreak/>
        <w:t xml:space="preserve">З цієї нерівності випливає, що </w:t>
      </w:r>
      <w:r w:rsidRPr="00D87C00">
        <w:rPr>
          <w:rFonts w:ascii="Times New Roman" w:hAnsi="Times New Roman"/>
          <w:position w:val="-14"/>
          <w:sz w:val="28"/>
          <w:szCs w:val="28"/>
          <w:lang w:val="uk-UA"/>
        </w:rPr>
        <w:object w:dxaOrig="2340" w:dyaOrig="420">
          <v:shape id="_x0000_i1329" type="#_x0000_t75" style="width:117pt;height:21pt" o:ole="">
            <v:imagedata r:id="rId731" o:title=""/>
          </v:shape>
          <o:OLEObject Type="Embed" ProgID="Equation.3" ShapeID="_x0000_i1329" DrawAspect="Content" ObjectID="_1696577401" r:id="rId732"/>
        </w:object>
      </w:r>
      <w:r w:rsidRPr="00D87C00">
        <w:rPr>
          <w:rFonts w:ascii="Times New Roman" w:hAnsi="Times New Roman"/>
          <w:sz w:val="28"/>
          <w:szCs w:val="28"/>
          <w:lang w:val="uk-UA"/>
        </w:rPr>
        <w:t xml:space="preserve">, коли </w:t>
      </w:r>
      <w:r w:rsidRPr="00D87C00">
        <w:rPr>
          <w:rFonts w:ascii="Times New Roman" w:hAnsi="Times New Roman"/>
          <w:position w:val="-6"/>
          <w:sz w:val="28"/>
          <w:szCs w:val="28"/>
          <w:lang w:val="uk-UA"/>
        </w:rPr>
        <w:object w:dxaOrig="859" w:dyaOrig="340">
          <v:shape id="_x0000_i1330" type="#_x0000_t75" style="width:42.75pt;height:17.25pt" o:ole="">
            <v:imagedata r:id="rId733" o:title=""/>
          </v:shape>
          <o:OLEObject Type="Embed" ProgID="Equation.3" ShapeID="_x0000_i1330" DrawAspect="Content" ObjectID="_1696577402" r:id="rId734"/>
        </w:object>
      </w:r>
      <w:r w:rsidRPr="00D87C00">
        <w:rPr>
          <w:rFonts w:ascii="Times New Roman" w:hAnsi="Times New Roman"/>
          <w:sz w:val="28"/>
          <w:szCs w:val="28"/>
          <w:lang w:val="uk-UA"/>
        </w:rPr>
        <w:t>, тобто удосконалений метод Ейлера збігається за умови</w:t>
      </w:r>
      <w:r w:rsidRPr="00D87C00">
        <w:rPr>
          <w:rFonts w:ascii="Times New Roman" w:hAnsi="Times New Roman"/>
          <w:position w:val="-6"/>
          <w:sz w:val="28"/>
          <w:szCs w:val="28"/>
          <w:lang w:val="uk-UA"/>
        </w:rPr>
        <w:object w:dxaOrig="859" w:dyaOrig="340">
          <v:shape id="_x0000_i1331" type="#_x0000_t75" style="width:42.75pt;height:17.25pt" o:ole="">
            <v:imagedata r:id="rId735" o:title=""/>
          </v:shape>
          <o:OLEObject Type="Embed" ProgID="Equation.3" ShapeID="_x0000_i1331" DrawAspect="Content" ObjectID="_1696577403" r:id="rId736"/>
        </w:object>
      </w:r>
      <w:r w:rsidRPr="00D87C00">
        <w:rPr>
          <w:rFonts w:ascii="Times New Roman" w:hAnsi="Times New Roman"/>
          <w:sz w:val="28"/>
          <w:szCs w:val="28"/>
          <w:lang w:val="uk-UA"/>
        </w:rPr>
        <w:t>, причому порядок збіжності дорівнює двом.</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i/>
          <w:sz w:val="28"/>
          <w:szCs w:val="28"/>
          <w:lang w:val="uk-UA"/>
        </w:rPr>
        <w:t>Теорема 2</w:t>
      </w:r>
      <w:r w:rsidRPr="00D87C00">
        <w:rPr>
          <w:rFonts w:ascii="Times New Roman" w:hAnsi="Times New Roman"/>
          <w:sz w:val="28"/>
          <w:szCs w:val="28"/>
          <w:lang w:val="uk-UA"/>
        </w:rPr>
        <w:t>. Якщо права частина рівняння (9.1) задовольняє умови теореми Пікара і, крім того, нерівності</w:t>
      </w:r>
    </w:p>
    <w:p w:rsidR="000143BB" w:rsidRPr="00D87C00" w:rsidRDefault="000143BB" w:rsidP="000143BB">
      <w:pPr>
        <w:jc w:val="center"/>
        <w:rPr>
          <w:rFonts w:ascii="Times New Roman" w:hAnsi="Times New Roman"/>
          <w:sz w:val="28"/>
          <w:szCs w:val="28"/>
          <w:lang w:val="uk-UA"/>
        </w:rPr>
      </w:pPr>
      <w:r w:rsidRPr="00D87C00">
        <w:rPr>
          <w:rFonts w:ascii="Times New Roman" w:hAnsi="Times New Roman"/>
          <w:position w:val="-26"/>
          <w:sz w:val="28"/>
          <w:szCs w:val="28"/>
          <w:lang w:val="uk-UA"/>
        </w:rPr>
        <w:object w:dxaOrig="1760" w:dyaOrig="660">
          <v:shape id="_x0000_i1332" type="#_x0000_t75" style="width:74.25pt;height:27.75pt" o:ole="">
            <v:imagedata r:id="rId737" o:title=""/>
          </v:shape>
          <o:OLEObject Type="Embed" ProgID="Equation.3" ShapeID="_x0000_i1332" DrawAspect="Content" ObjectID="_1696577404" r:id="rId738"/>
        </w:object>
      </w:r>
      <w:r w:rsidRPr="00D87C00">
        <w:rPr>
          <w:rFonts w:ascii="Times New Roman" w:hAnsi="Times New Roman"/>
          <w:sz w:val="28"/>
          <w:szCs w:val="28"/>
          <w:lang w:val="uk-UA"/>
        </w:rPr>
        <w:t xml:space="preserve">,  </w:t>
      </w:r>
      <w:r w:rsidRPr="00D87C00">
        <w:rPr>
          <w:rFonts w:ascii="Times New Roman" w:hAnsi="Times New Roman"/>
          <w:position w:val="-26"/>
          <w:sz w:val="28"/>
          <w:szCs w:val="28"/>
          <w:lang w:val="uk-UA"/>
        </w:rPr>
        <w:object w:dxaOrig="1820" w:dyaOrig="660">
          <v:shape id="_x0000_i1333" type="#_x0000_t75" style="width:76.5pt;height:27pt" o:ole="">
            <v:imagedata r:id="rId739" o:title=""/>
          </v:shape>
          <o:OLEObject Type="Embed" ProgID="Equation.3" ShapeID="_x0000_i1333" DrawAspect="Content" ObjectID="_1696577405" r:id="rId740"/>
        </w:object>
      </w:r>
      <w:r w:rsidRPr="00D87C00">
        <w:rPr>
          <w:rFonts w:ascii="Times New Roman" w:hAnsi="Times New Roman"/>
          <w:sz w:val="28"/>
          <w:szCs w:val="28"/>
          <w:lang w:val="uk-UA"/>
        </w:rPr>
        <w:t xml:space="preserve">,  </w:t>
      </w:r>
      <w:r w:rsidRPr="00D87C00">
        <w:rPr>
          <w:rFonts w:ascii="Times New Roman" w:hAnsi="Times New Roman"/>
          <w:position w:val="-36"/>
          <w:sz w:val="28"/>
          <w:szCs w:val="28"/>
          <w:lang w:val="uk-UA"/>
        </w:rPr>
        <w:object w:dxaOrig="2240" w:dyaOrig="859">
          <v:shape id="_x0000_i1334" type="#_x0000_t75" style="width:93pt;height:35.25pt" o:ole="">
            <v:imagedata r:id="rId741" o:title=""/>
          </v:shape>
          <o:OLEObject Type="Embed" ProgID="Equation.3" ShapeID="_x0000_i1334" DrawAspect="Content" ObjectID="_1696577406" r:id="rId742"/>
        </w:objec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1120" w:dyaOrig="360">
          <v:shape id="_x0000_i1335" type="#_x0000_t75" style="width:56.25pt;height:18pt" o:ole="">
            <v:imagedata r:id="rId743" o:title=""/>
          </v:shape>
          <o:OLEObject Type="Embed" ProgID="Equation.3" ShapeID="_x0000_i1335" DrawAspect="Content" ObjectID="_1696577407" r:id="rId744"/>
        </w:objec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а крок інтегрування </w:t>
      </w:r>
      <w:r w:rsidRPr="00D87C00">
        <w:rPr>
          <w:rFonts w:ascii="Times New Roman" w:hAnsi="Times New Roman"/>
          <w:i/>
          <w:sz w:val="28"/>
          <w:szCs w:val="28"/>
          <w:lang w:val="uk-UA"/>
        </w:rPr>
        <w:t>h</w:t>
      </w:r>
      <w:r w:rsidRPr="00D87C00">
        <w:rPr>
          <w:rFonts w:ascii="Times New Roman" w:hAnsi="Times New Roman"/>
          <w:sz w:val="28"/>
          <w:szCs w:val="28"/>
          <w:lang w:val="uk-UA"/>
        </w:rPr>
        <w:t xml:space="preserve"> задовольняє нерівність </w:t>
      </w:r>
      <w:r w:rsidRPr="00D87C00">
        <w:rPr>
          <w:rFonts w:ascii="Times New Roman" w:hAnsi="Times New Roman"/>
          <w:position w:val="-26"/>
          <w:sz w:val="28"/>
          <w:szCs w:val="28"/>
          <w:lang w:val="uk-UA"/>
        </w:rPr>
        <w:object w:dxaOrig="1040" w:dyaOrig="700">
          <v:shape id="_x0000_i1336" type="#_x0000_t75" style="width:51.75pt;height:35.25pt" o:ole="">
            <v:imagedata r:id="rId745" o:title=""/>
          </v:shape>
          <o:OLEObject Type="Embed" ProgID="Equation.3" ShapeID="_x0000_i1336" DrawAspect="Content" ObjectID="_1696577408" r:id="rId746"/>
        </w:object>
      </w:r>
      <w:r w:rsidRPr="00D87C00">
        <w:rPr>
          <w:rFonts w:ascii="Times New Roman" w:hAnsi="Times New Roman"/>
          <w:sz w:val="28"/>
          <w:szCs w:val="28"/>
          <w:lang w:val="uk-UA"/>
        </w:rPr>
        <w:t xml:space="preserve">, то для похибки </w:t>
      </w:r>
      <w:r w:rsidRPr="00D87C00">
        <w:rPr>
          <w:rFonts w:ascii="Times New Roman" w:hAnsi="Times New Roman"/>
          <w:position w:val="-12"/>
          <w:sz w:val="28"/>
          <w:szCs w:val="28"/>
          <w:lang w:val="uk-UA"/>
        </w:rPr>
        <w:object w:dxaOrig="300" w:dyaOrig="380">
          <v:shape id="_x0000_i1337" type="#_x0000_t75" style="width:15pt;height:18.75pt" o:ole="">
            <v:imagedata r:id="rId747" o:title=""/>
          </v:shape>
          <o:OLEObject Type="Embed" ProgID="Equation.3" ShapeID="_x0000_i1337" DrawAspect="Content" ObjectID="_1696577409" r:id="rId748"/>
        </w:object>
      </w:r>
      <w:r w:rsidRPr="00D87C00">
        <w:rPr>
          <w:rFonts w:ascii="Times New Roman" w:hAnsi="Times New Roman"/>
          <w:sz w:val="28"/>
          <w:szCs w:val="28"/>
          <w:lang w:val="uk-UA"/>
        </w:rPr>
        <w:t xml:space="preserve"> наближеного розв'язку </w:t>
      </w:r>
      <w:r w:rsidRPr="00D87C00">
        <w:rPr>
          <w:rFonts w:ascii="Times New Roman" w:hAnsi="Times New Roman"/>
          <w:position w:val="-14"/>
          <w:sz w:val="28"/>
          <w:szCs w:val="28"/>
          <w:lang w:val="uk-UA"/>
        </w:rPr>
        <w:object w:dxaOrig="380" w:dyaOrig="440">
          <v:shape id="_x0000_i1338" type="#_x0000_t75" style="width:18.75pt;height:21.75pt" o:ole="">
            <v:imagedata r:id="rId727" o:title=""/>
          </v:shape>
          <o:OLEObject Type="Embed" ProgID="Equation.3" ShapeID="_x0000_i1338" DrawAspect="Content" ObjectID="_1696577410" r:id="rId749"/>
        </w:object>
      </w:r>
      <w:r w:rsidRPr="00D87C00">
        <w:rPr>
          <w:rFonts w:ascii="Times New Roman" w:hAnsi="Times New Roman"/>
          <w:sz w:val="28"/>
          <w:szCs w:val="28"/>
          <w:lang w:val="uk-UA"/>
        </w:rPr>
        <w:t xml:space="preserve"> в точці </w:t>
      </w:r>
      <w:r w:rsidRPr="00D87C00">
        <w:rPr>
          <w:rFonts w:ascii="Times New Roman" w:hAnsi="Times New Roman"/>
          <w:position w:val="-14"/>
          <w:sz w:val="28"/>
          <w:szCs w:val="28"/>
          <w:lang w:val="uk-UA"/>
        </w:rPr>
        <w:object w:dxaOrig="360" w:dyaOrig="440">
          <v:shape id="_x0000_i1339" type="#_x0000_t75" style="width:18pt;height:21.75pt" o:ole="">
            <v:imagedata r:id="rId750" o:title=""/>
          </v:shape>
          <o:OLEObject Type="Embed" ProgID="Equation.3" ShapeID="_x0000_i1339" DrawAspect="Content" ObjectID="_1696577411" r:id="rId751"/>
        </w:object>
      </w:r>
      <w:r w:rsidRPr="00D87C00">
        <w:rPr>
          <w:rFonts w:ascii="Times New Roman" w:hAnsi="Times New Roman"/>
          <w:sz w:val="28"/>
          <w:szCs w:val="28"/>
          <w:lang w:val="uk-UA"/>
        </w:rPr>
        <w:t xml:space="preserve"> удосконаленого методу Ейлера-Коші справедлива оцінка</w:t>
      </w:r>
    </w:p>
    <w:p w:rsidR="000143BB" w:rsidRPr="00D87C00" w:rsidRDefault="000143BB" w:rsidP="000143BB">
      <w:pPr>
        <w:ind w:firstLine="709"/>
        <w:jc w:val="center"/>
        <w:rPr>
          <w:rFonts w:ascii="Times New Roman" w:hAnsi="Times New Roman"/>
          <w:sz w:val="28"/>
          <w:szCs w:val="28"/>
          <w:lang w:val="uk-UA"/>
        </w:rPr>
      </w:pPr>
      <w:r w:rsidRPr="00D87C00">
        <w:rPr>
          <w:rFonts w:ascii="Times New Roman" w:hAnsi="Times New Roman"/>
          <w:position w:val="-72"/>
          <w:sz w:val="28"/>
          <w:szCs w:val="28"/>
          <w:lang w:val="uk-UA"/>
        </w:rPr>
        <w:object w:dxaOrig="5700" w:dyaOrig="1579">
          <v:shape id="_x0000_i1340" type="#_x0000_t75" style="width:263.25pt;height:72.75pt" o:ole="">
            <v:imagedata r:id="rId752" o:title=""/>
          </v:shape>
          <o:OLEObject Type="Embed" ProgID="Equation.3" ShapeID="_x0000_i1340" DrawAspect="Content" ObjectID="_1696577412" r:id="rId753"/>
        </w:objec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з якої випливай збіжність методу, причому порядок збіжності дорівнює двом.</w:t>
      </w:r>
    </w:p>
    <w:p w:rsidR="000143BB" w:rsidRPr="00D87C00" w:rsidRDefault="000143BB" w:rsidP="000143BB">
      <w:pPr>
        <w:jc w:val="both"/>
        <w:rPr>
          <w:rFonts w:ascii="Times New Roman" w:hAnsi="Times New Roman"/>
          <w:sz w:val="28"/>
          <w:szCs w:val="28"/>
          <w:lang w:val="uk-UA"/>
        </w:rPr>
      </w:pPr>
    </w:p>
    <w:p w:rsidR="000143BB" w:rsidRPr="00D87C00" w:rsidRDefault="00CC57E5" w:rsidP="00CC57E5">
      <w:pPr>
        <w:rPr>
          <w:rFonts w:ascii="Times New Roman" w:hAnsi="Times New Roman"/>
          <w:b/>
          <w:sz w:val="28"/>
          <w:szCs w:val="28"/>
          <w:lang w:val="uk-UA"/>
        </w:rPr>
      </w:pPr>
      <w:r w:rsidRPr="00D87C00">
        <w:rPr>
          <w:rFonts w:ascii="Times New Roman" w:hAnsi="Times New Roman"/>
          <w:b/>
          <w:sz w:val="28"/>
          <w:szCs w:val="28"/>
          <w:lang w:val="uk-UA"/>
        </w:rPr>
        <w:t>5</w:t>
      </w:r>
      <w:r w:rsidR="000143BB" w:rsidRPr="00D87C00">
        <w:rPr>
          <w:rFonts w:ascii="Times New Roman" w:hAnsi="Times New Roman"/>
          <w:b/>
          <w:sz w:val="28"/>
          <w:szCs w:val="28"/>
          <w:lang w:val="uk-UA"/>
        </w:rPr>
        <w:t>.5  Метод Рунге-Кутта</w:t>
      </w:r>
    </w:p>
    <w:p w:rsidR="000143BB" w:rsidRPr="00D87C00" w:rsidRDefault="000143BB" w:rsidP="000143BB">
      <w:pPr>
        <w:ind w:firstLine="709"/>
        <w:rPr>
          <w:rFonts w:ascii="Times New Roman" w:hAnsi="Times New Roman"/>
          <w:b/>
          <w:i/>
          <w:sz w:val="28"/>
          <w:szCs w:val="28"/>
          <w:lang w:val="uk-UA"/>
        </w:rPr>
      </w:pPr>
    </w:p>
    <w:p w:rsidR="000143BB" w:rsidRPr="00D87C00" w:rsidRDefault="000143BB" w:rsidP="000143BB">
      <w:pPr>
        <w:ind w:firstLine="708"/>
        <w:jc w:val="both"/>
        <w:rPr>
          <w:rFonts w:ascii="Times New Roman" w:hAnsi="Times New Roman"/>
          <w:sz w:val="28"/>
          <w:szCs w:val="28"/>
          <w:lang w:val="uk-UA"/>
        </w:rPr>
      </w:pPr>
      <w:r w:rsidRPr="00D87C00">
        <w:rPr>
          <w:rFonts w:ascii="Times New Roman" w:hAnsi="Times New Roman"/>
          <w:sz w:val="28"/>
          <w:szCs w:val="28"/>
          <w:lang w:val="uk-UA"/>
        </w:rPr>
        <w:t>Метод Рунге – Кутта є одним із методів підвищеної точності. Він має багато спільного з методом Ейлера.</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Нехай на відрізку [</w:t>
      </w:r>
      <w:r w:rsidRPr="00D87C00">
        <w:rPr>
          <w:rFonts w:ascii="Times New Roman" w:hAnsi="Times New Roman"/>
          <w:i/>
          <w:sz w:val="28"/>
          <w:szCs w:val="28"/>
          <w:lang w:val="uk-UA"/>
        </w:rPr>
        <w:t>а,b</w:t>
      </w:r>
      <w:r w:rsidRPr="00D87C00">
        <w:rPr>
          <w:rFonts w:ascii="Times New Roman" w:hAnsi="Times New Roman"/>
          <w:sz w:val="28"/>
          <w:szCs w:val="28"/>
          <w:lang w:val="uk-UA"/>
        </w:rPr>
        <w:t>] потрібно знайти чисельний розв’язок рівняння</w:t>
      </w:r>
    </w:p>
    <w:p w:rsidR="000143BB" w:rsidRPr="00D87C00" w:rsidRDefault="000143BB" w:rsidP="000143BB">
      <w:pPr>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12"/>
          <w:sz w:val="28"/>
          <w:szCs w:val="28"/>
          <w:lang w:val="uk-UA"/>
        </w:rPr>
        <w:object w:dxaOrig="1340" w:dyaOrig="400">
          <v:shape id="_x0000_i1341" type="#_x0000_t75" style="width:66.75pt;height:20.25pt" o:ole="">
            <v:imagedata r:id="rId754" o:title=""/>
          </v:shape>
          <o:OLEObject Type="Embed" ProgID="Equation.3" ShapeID="_x0000_i1341" DrawAspect="Content" ObjectID="_1696577413" r:id="rId755"/>
        </w:object>
      </w:r>
      <w:r w:rsidRPr="00D87C00">
        <w:rPr>
          <w:rFonts w:ascii="Times New Roman" w:hAnsi="Times New Roman"/>
          <w:sz w:val="28"/>
          <w:szCs w:val="28"/>
          <w:lang w:val="uk-UA"/>
        </w:rPr>
        <w:tab/>
        <w:t xml:space="preserve">                                                </w:t>
      </w:r>
      <w:r w:rsidR="00CC57E5" w:rsidRPr="00D87C00">
        <w:rPr>
          <w:rFonts w:ascii="Times New Roman" w:hAnsi="Times New Roman"/>
          <w:sz w:val="28"/>
          <w:szCs w:val="28"/>
          <w:lang w:val="uk-UA"/>
        </w:rPr>
        <w:t>(5.16</w: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з початковою умовою</w:t>
      </w:r>
    </w:p>
    <w:p w:rsidR="000143BB" w:rsidRPr="00D87C00" w:rsidRDefault="000143BB" w:rsidP="000143BB">
      <w:pPr>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12"/>
          <w:sz w:val="28"/>
          <w:szCs w:val="28"/>
          <w:lang w:val="uk-UA"/>
        </w:rPr>
        <w:object w:dxaOrig="1120" w:dyaOrig="380">
          <v:shape id="_x0000_i1342" type="#_x0000_t75" style="width:56.25pt;height:18.75pt" o:ole="">
            <v:imagedata r:id="rId756" o:title=""/>
          </v:shape>
          <o:OLEObject Type="Embed" ProgID="Equation.3" ShapeID="_x0000_i1342" DrawAspect="Content" ObjectID="_1696577414" r:id="rId757"/>
        </w:object>
      </w:r>
      <w:r w:rsidRPr="00D87C00">
        <w:rPr>
          <w:rFonts w:ascii="Times New Roman" w:hAnsi="Times New Roman"/>
          <w:sz w:val="28"/>
          <w:szCs w:val="28"/>
          <w:lang w:val="uk-UA"/>
        </w:rPr>
        <w:tab/>
        <w:t xml:space="preserve">                                               </w:t>
      </w:r>
      <w:r w:rsidR="00CC57E5" w:rsidRPr="00D87C00">
        <w:rPr>
          <w:rFonts w:ascii="Times New Roman" w:hAnsi="Times New Roman"/>
          <w:sz w:val="28"/>
          <w:szCs w:val="28"/>
          <w:lang w:val="uk-UA"/>
        </w:rPr>
        <w:t>(7.17</w:t>
      </w:r>
      <w:r w:rsidRPr="00D87C00">
        <w:rPr>
          <w:rFonts w:ascii="Times New Roman" w:hAnsi="Times New Roman"/>
          <w:sz w:val="28"/>
          <w:szCs w:val="28"/>
          <w:lang w:val="uk-UA"/>
        </w:rPr>
        <w:t>)</w:t>
      </w:r>
    </w:p>
    <w:p w:rsidR="000143BB" w:rsidRPr="00D87C00" w:rsidRDefault="000143BB" w:rsidP="000143BB">
      <w:pPr>
        <w:tabs>
          <w:tab w:val="right" w:pos="9639"/>
        </w:tabs>
        <w:ind w:firstLine="709"/>
        <w:jc w:val="both"/>
        <w:rPr>
          <w:rFonts w:ascii="Times New Roman" w:hAnsi="Times New Roman"/>
          <w:sz w:val="28"/>
          <w:szCs w:val="28"/>
          <w:lang w:val="uk-UA"/>
        </w:rPr>
      </w:pPr>
      <w:r w:rsidRPr="00D87C00">
        <w:rPr>
          <w:rFonts w:ascii="Times New Roman" w:hAnsi="Times New Roman"/>
          <w:sz w:val="28"/>
          <w:szCs w:val="28"/>
          <w:lang w:val="uk-UA"/>
        </w:rPr>
        <w:t>Розіб’ємо відрізок [</w:t>
      </w:r>
      <w:r w:rsidRPr="00D87C00">
        <w:rPr>
          <w:rFonts w:ascii="Times New Roman" w:hAnsi="Times New Roman"/>
          <w:i/>
          <w:sz w:val="28"/>
          <w:szCs w:val="28"/>
          <w:lang w:val="uk-UA"/>
        </w:rPr>
        <w:t>a,b</w:t>
      </w:r>
      <w:r w:rsidRPr="00D87C00">
        <w:rPr>
          <w:rFonts w:ascii="Times New Roman" w:hAnsi="Times New Roman"/>
          <w:sz w:val="28"/>
          <w:szCs w:val="28"/>
          <w:lang w:val="uk-UA"/>
        </w:rPr>
        <w:t xml:space="preserve">] на </w:t>
      </w:r>
      <w:r w:rsidRPr="00D87C00">
        <w:rPr>
          <w:rFonts w:ascii="Times New Roman" w:hAnsi="Times New Roman"/>
          <w:position w:val="-6"/>
          <w:sz w:val="28"/>
          <w:szCs w:val="28"/>
          <w:lang w:val="uk-UA"/>
        </w:rPr>
        <w:object w:dxaOrig="220" w:dyaOrig="240">
          <v:shape id="_x0000_i1343" type="#_x0000_t75" style="width:11.25pt;height:12pt" o:ole="">
            <v:imagedata r:id="rId758" o:title=""/>
          </v:shape>
          <o:OLEObject Type="Embed" ProgID="Equation.3" ShapeID="_x0000_i1343" DrawAspect="Content" ObjectID="_1696577415" r:id="rId759"/>
        </w:object>
      </w:r>
      <w:r w:rsidRPr="00D87C00">
        <w:rPr>
          <w:rFonts w:ascii="Times New Roman" w:hAnsi="Times New Roman"/>
          <w:sz w:val="28"/>
          <w:szCs w:val="28"/>
          <w:lang w:val="uk-UA"/>
        </w:rPr>
        <w:t xml:space="preserve">рівних частин точками </w:t>
      </w:r>
      <w:r w:rsidRPr="00D87C00">
        <w:rPr>
          <w:rFonts w:ascii="Times New Roman" w:hAnsi="Times New Roman"/>
          <w:position w:val="-12"/>
          <w:sz w:val="28"/>
          <w:szCs w:val="28"/>
          <w:lang w:val="uk-UA"/>
        </w:rPr>
        <w:object w:dxaOrig="2500" w:dyaOrig="380">
          <v:shape id="_x0000_i1344" type="#_x0000_t75" style="width:125.25pt;height:18.75pt" o:ole="">
            <v:imagedata r:id="rId760" o:title=""/>
          </v:shape>
          <o:OLEObject Type="Embed" ProgID="Equation.3" ShapeID="_x0000_i1344" DrawAspect="Content" ObjectID="_1696577416" r:id="rId761"/>
        </w:object>
      </w:r>
      <w:r w:rsidRPr="00D87C00">
        <w:rPr>
          <w:rFonts w:ascii="Times New Roman" w:hAnsi="Times New Roman"/>
          <w:sz w:val="28"/>
          <w:szCs w:val="28"/>
          <w:lang w:val="uk-UA"/>
        </w:rPr>
        <w:t xml:space="preserve">, де </w:t>
      </w:r>
      <w:r w:rsidRPr="00D87C00">
        <w:rPr>
          <w:rFonts w:ascii="Times New Roman" w:hAnsi="Times New Roman"/>
          <w:position w:val="-10"/>
          <w:sz w:val="28"/>
          <w:szCs w:val="28"/>
          <w:lang w:val="uk-UA"/>
        </w:rPr>
        <w:object w:dxaOrig="1579" w:dyaOrig="360">
          <v:shape id="_x0000_i1345" type="#_x0000_t75" style="width:78.75pt;height:18pt" o:ole="">
            <v:imagedata r:id="rId762" o:title=""/>
          </v:shape>
          <o:OLEObject Type="Embed" ProgID="Equation.3" ShapeID="_x0000_i1345" DrawAspect="Content" ObjectID="_1696577417" r:id="rId763"/>
        </w:object>
      </w:r>
      <w:r w:rsidRPr="00D87C00">
        <w:rPr>
          <w:rFonts w:ascii="Times New Roman" w:hAnsi="Times New Roman"/>
          <w:sz w:val="28"/>
          <w:szCs w:val="28"/>
          <w:lang w:val="uk-UA"/>
        </w:rPr>
        <w:t xml:space="preserve"> - крок інтегрування. В методі Рунге – Кутта, так само як і в методі Ейлера, послідовні значення </w:t>
      </w:r>
      <w:r w:rsidRPr="00D87C00">
        <w:rPr>
          <w:rFonts w:ascii="Times New Roman" w:hAnsi="Times New Roman"/>
          <w:position w:val="-12"/>
          <w:sz w:val="28"/>
          <w:szCs w:val="28"/>
          <w:lang w:val="uk-UA"/>
        </w:rPr>
        <w:object w:dxaOrig="320" w:dyaOrig="380">
          <v:shape id="_x0000_i1346" type="#_x0000_t75" style="width:15.75pt;height:18.75pt" o:ole="">
            <v:imagedata r:id="rId764" o:title=""/>
          </v:shape>
          <o:OLEObject Type="Embed" ProgID="Equation.3" ShapeID="_x0000_i1346" DrawAspect="Content" ObjectID="_1696577418" r:id="rId765"/>
        </w:object>
      </w:r>
      <w:r w:rsidRPr="00D87C00">
        <w:rPr>
          <w:rFonts w:ascii="Times New Roman" w:hAnsi="Times New Roman"/>
          <w:sz w:val="28"/>
          <w:szCs w:val="28"/>
          <w:lang w:val="uk-UA"/>
        </w:rPr>
        <w:t xml:space="preserve"> шуканої функції </w:t>
      </w:r>
      <w:r w:rsidRPr="00D87C00">
        <w:rPr>
          <w:rFonts w:ascii="Times New Roman" w:hAnsi="Times New Roman"/>
          <w:position w:val="-12"/>
          <w:sz w:val="28"/>
          <w:szCs w:val="28"/>
          <w:lang w:val="uk-UA"/>
        </w:rPr>
        <w:object w:dxaOrig="240" w:dyaOrig="300">
          <v:shape id="_x0000_i1347" type="#_x0000_t75" style="width:12pt;height:15pt" o:ole="">
            <v:imagedata r:id="rId766" o:title=""/>
          </v:shape>
          <o:OLEObject Type="Embed" ProgID="Equation.3" ShapeID="_x0000_i1347" DrawAspect="Content" ObjectID="_1696577419" r:id="rId767"/>
        </w:object>
      </w:r>
      <w:r w:rsidRPr="00D87C00">
        <w:rPr>
          <w:rFonts w:ascii="Times New Roman" w:hAnsi="Times New Roman"/>
          <w:sz w:val="28"/>
          <w:szCs w:val="28"/>
          <w:lang w:val="uk-UA"/>
        </w:rPr>
        <w:t xml:space="preserve"> визначаються по формулі</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12"/>
          <w:sz w:val="28"/>
          <w:szCs w:val="28"/>
          <w:lang w:val="uk-UA"/>
        </w:rPr>
        <w:object w:dxaOrig="1579" w:dyaOrig="380">
          <v:shape id="_x0000_i1348" type="#_x0000_t75" style="width:78.75pt;height:18.75pt" o:ole="">
            <v:imagedata r:id="rId768" o:title=""/>
          </v:shape>
          <o:OLEObject Type="Embed" ProgID="Equation.3" ShapeID="_x0000_i1348" DrawAspect="Content" ObjectID="_1696577420" r:id="rId769"/>
        </w:object>
      </w:r>
      <w:r w:rsidRPr="00D87C00">
        <w:rPr>
          <w:rFonts w:ascii="Times New Roman" w:hAnsi="Times New Roman"/>
          <w:sz w:val="28"/>
          <w:szCs w:val="28"/>
          <w:lang w:val="uk-UA"/>
        </w:rPr>
        <w:tab/>
        <w:t xml:space="preserve">                                      </w:t>
      </w:r>
      <w:r w:rsidR="00CC57E5" w:rsidRPr="00D87C00">
        <w:rPr>
          <w:rFonts w:ascii="Times New Roman" w:hAnsi="Times New Roman"/>
          <w:sz w:val="28"/>
          <w:szCs w:val="28"/>
          <w:lang w:val="uk-UA"/>
        </w:rPr>
        <w:t>(5.18</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Якщо розкласти функцію </w:t>
      </w:r>
      <w:r w:rsidRPr="00D87C00">
        <w:rPr>
          <w:rFonts w:ascii="Times New Roman" w:hAnsi="Times New Roman"/>
          <w:position w:val="-12"/>
          <w:sz w:val="28"/>
          <w:szCs w:val="28"/>
          <w:lang w:val="uk-UA"/>
        </w:rPr>
        <w:object w:dxaOrig="240" w:dyaOrig="300">
          <v:shape id="_x0000_i1349" type="#_x0000_t75" style="width:12pt;height:15pt" o:ole="">
            <v:imagedata r:id="rId770" o:title=""/>
          </v:shape>
          <o:OLEObject Type="Embed" ProgID="Equation.3" ShapeID="_x0000_i1349" DrawAspect="Content" ObjectID="_1696577421" r:id="rId771"/>
        </w:object>
      </w:r>
      <w:r w:rsidRPr="00D87C00">
        <w:rPr>
          <w:rFonts w:ascii="Times New Roman" w:hAnsi="Times New Roman"/>
          <w:sz w:val="28"/>
          <w:szCs w:val="28"/>
          <w:lang w:val="uk-UA"/>
        </w:rPr>
        <w:t xml:space="preserve"> в ряд Тейлора та обмежитися членами до </w:t>
      </w:r>
      <w:r w:rsidRPr="00D87C00">
        <w:rPr>
          <w:rFonts w:ascii="Times New Roman" w:hAnsi="Times New Roman"/>
          <w:position w:val="-6"/>
          <w:sz w:val="28"/>
          <w:szCs w:val="28"/>
          <w:lang w:val="uk-UA"/>
        </w:rPr>
        <w:object w:dxaOrig="320" w:dyaOrig="380">
          <v:shape id="_x0000_i1350" type="#_x0000_t75" style="width:15.75pt;height:18.75pt" o:ole="">
            <v:imagedata r:id="rId772" o:title=""/>
          </v:shape>
          <o:OLEObject Type="Embed" ProgID="Equation.3" ShapeID="_x0000_i1350" DrawAspect="Content" ObjectID="_1696577422" r:id="rId773"/>
        </w:object>
      </w:r>
      <w:r w:rsidRPr="00D87C00">
        <w:rPr>
          <w:rFonts w:ascii="Times New Roman" w:hAnsi="Times New Roman"/>
          <w:sz w:val="28"/>
          <w:szCs w:val="28"/>
          <w:lang w:val="uk-UA"/>
        </w:rPr>
        <w:t xml:space="preserve"> включно, то приріст функції </w:t>
      </w:r>
      <w:r w:rsidRPr="00D87C00">
        <w:rPr>
          <w:rFonts w:ascii="Times New Roman" w:hAnsi="Times New Roman"/>
          <w:position w:val="-12"/>
          <w:sz w:val="28"/>
          <w:szCs w:val="28"/>
          <w:lang w:val="uk-UA"/>
        </w:rPr>
        <w:object w:dxaOrig="380" w:dyaOrig="360">
          <v:shape id="_x0000_i1351" type="#_x0000_t75" style="width:18.75pt;height:18pt" o:ole="">
            <v:imagedata r:id="rId774" o:title=""/>
          </v:shape>
          <o:OLEObject Type="Embed" ProgID="Equation.3" ShapeID="_x0000_i1351" DrawAspect="Content" ObjectID="_1696577423" r:id="rId775"/>
        </w:object>
      </w:r>
      <w:r w:rsidRPr="00D87C00">
        <w:rPr>
          <w:rFonts w:ascii="Times New Roman" w:hAnsi="Times New Roman"/>
          <w:sz w:val="28"/>
          <w:szCs w:val="28"/>
          <w:lang w:val="uk-UA"/>
        </w:rPr>
        <w:t xml:space="preserve"> можна представити у вигляді</w:t>
      </w:r>
    </w:p>
    <w:p w:rsidR="000143BB" w:rsidRPr="00D87C00" w:rsidRDefault="000143BB" w:rsidP="000143BB">
      <w:pPr>
        <w:jc w:val="right"/>
        <w:rPr>
          <w:rFonts w:ascii="Times New Roman" w:hAnsi="Times New Roman"/>
          <w:sz w:val="28"/>
          <w:szCs w:val="28"/>
          <w:lang w:val="uk-UA"/>
        </w:rPr>
      </w:pPr>
      <w:r w:rsidRPr="00D87C00">
        <w:rPr>
          <w:rFonts w:ascii="Times New Roman" w:hAnsi="Times New Roman"/>
          <w:position w:val="-28"/>
          <w:sz w:val="28"/>
          <w:szCs w:val="28"/>
          <w:lang w:val="uk-UA"/>
        </w:rPr>
        <w:object w:dxaOrig="7080" w:dyaOrig="760">
          <v:shape id="_x0000_i1352" type="#_x0000_t75" style="width:354pt;height:38.25pt" o:ole="">
            <v:imagedata r:id="rId776" o:title=""/>
          </v:shape>
          <o:OLEObject Type="Embed" ProgID="Equation.3" ShapeID="_x0000_i1352" DrawAspect="Content" ObjectID="_1696577424" r:id="rId777"/>
        </w:object>
      </w:r>
      <w:r w:rsidRPr="00D87C00">
        <w:rPr>
          <w:rFonts w:ascii="Times New Roman" w:hAnsi="Times New Roman"/>
          <w:sz w:val="28"/>
          <w:szCs w:val="28"/>
          <w:lang w:val="uk-UA"/>
        </w:rPr>
        <w:t xml:space="preserve">      </w:t>
      </w:r>
      <w:r w:rsidR="00CC57E5" w:rsidRPr="00D87C00">
        <w:rPr>
          <w:rFonts w:ascii="Times New Roman" w:hAnsi="Times New Roman"/>
          <w:sz w:val="28"/>
          <w:szCs w:val="28"/>
          <w:lang w:val="uk-UA"/>
        </w:rPr>
        <w:t>(5.19</w: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де похідні </w:t>
      </w:r>
      <w:r w:rsidRPr="00D87C00">
        <w:rPr>
          <w:rFonts w:ascii="Times New Roman" w:hAnsi="Times New Roman"/>
          <w:position w:val="-12"/>
          <w:sz w:val="28"/>
          <w:szCs w:val="28"/>
          <w:lang w:val="uk-UA"/>
        </w:rPr>
        <w:object w:dxaOrig="2439" w:dyaOrig="440">
          <v:shape id="_x0000_i1353" type="#_x0000_t75" style="width:122.25pt;height:21.75pt" o:ole="">
            <v:imagedata r:id="rId778" o:title=""/>
          </v:shape>
          <o:OLEObject Type="Embed" ProgID="Equation.3" ShapeID="_x0000_i1353" DrawAspect="Content" ObjectID="_1696577425" r:id="rId779"/>
        </w:object>
      </w:r>
      <w:r w:rsidRPr="00D87C00">
        <w:rPr>
          <w:rFonts w:ascii="Times New Roman" w:hAnsi="Times New Roman"/>
          <w:sz w:val="28"/>
          <w:szCs w:val="28"/>
          <w:lang w:val="uk-UA"/>
        </w:rPr>
        <w:t xml:space="preserve"> визначаються послідовни</w:t>
      </w:r>
      <w:r w:rsidR="00CC57E5" w:rsidRPr="00D87C00">
        <w:rPr>
          <w:rFonts w:ascii="Times New Roman" w:hAnsi="Times New Roman"/>
          <w:sz w:val="28"/>
          <w:szCs w:val="28"/>
          <w:lang w:val="uk-UA"/>
        </w:rPr>
        <w:t>м диференціюванням з рівняння (5.16</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Замість безпосередніх розрахунків за формулою </w:t>
      </w:r>
      <w:r w:rsidR="00CC57E5" w:rsidRPr="00D87C00">
        <w:rPr>
          <w:rFonts w:ascii="Times New Roman" w:hAnsi="Times New Roman"/>
          <w:sz w:val="28"/>
          <w:szCs w:val="28"/>
          <w:lang w:val="uk-UA"/>
        </w:rPr>
        <w:t>(5.19</w:t>
      </w:r>
      <w:r w:rsidRPr="00D87C00">
        <w:rPr>
          <w:rFonts w:ascii="Times New Roman" w:hAnsi="Times New Roman"/>
          <w:sz w:val="28"/>
          <w:szCs w:val="28"/>
          <w:lang w:val="uk-UA"/>
        </w:rPr>
        <w:t>) в методі Рунге - Кутта визначаються чотири числа:</w:t>
      </w:r>
    </w:p>
    <w:p w:rsidR="000143BB" w:rsidRPr="00D87C00" w:rsidRDefault="000143BB" w:rsidP="000143BB">
      <w:pPr>
        <w:ind w:firstLine="709"/>
        <w:jc w:val="both"/>
        <w:rPr>
          <w:rFonts w:ascii="Times New Roman" w:hAnsi="Times New Roman"/>
          <w:sz w:val="28"/>
          <w:szCs w:val="28"/>
          <w:lang w:val="uk-UA"/>
        </w:rPr>
      </w:pPr>
    </w:p>
    <w:p w:rsidR="000143BB" w:rsidRPr="00D87C00" w:rsidRDefault="000143BB" w:rsidP="000143BB">
      <w:pPr>
        <w:tabs>
          <w:tab w:val="right" w:pos="-2410"/>
        </w:tabs>
        <w:ind w:firstLine="709"/>
        <w:jc w:val="right"/>
        <w:rPr>
          <w:rFonts w:ascii="Times New Roman" w:hAnsi="Times New Roman"/>
          <w:sz w:val="28"/>
          <w:szCs w:val="28"/>
          <w:lang w:val="uk-UA"/>
        </w:rPr>
      </w:pPr>
      <w:r w:rsidRPr="00D87C00">
        <w:rPr>
          <w:rFonts w:ascii="Times New Roman" w:hAnsi="Times New Roman"/>
          <w:sz w:val="28"/>
          <w:szCs w:val="28"/>
          <w:lang w:val="uk-UA"/>
        </w:rPr>
        <w:lastRenderedPageBreak/>
        <w:tab/>
      </w:r>
      <w:r w:rsidRPr="00D87C00">
        <w:rPr>
          <w:rFonts w:ascii="Times New Roman" w:hAnsi="Times New Roman"/>
          <w:position w:val="-116"/>
          <w:sz w:val="28"/>
          <w:szCs w:val="28"/>
          <w:lang w:val="uk-UA"/>
        </w:rPr>
        <w:object w:dxaOrig="2700" w:dyaOrig="2460">
          <v:shape id="_x0000_i1354" type="#_x0000_t75" style="width:135pt;height:123pt" o:ole="">
            <v:imagedata r:id="rId780" o:title=""/>
          </v:shape>
          <o:OLEObject Type="Embed" ProgID="Equation.3" ShapeID="_x0000_i1354" DrawAspect="Content" ObjectID="_1696577426" r:id="rId781"/>
        </w:object>
      </w:r>
      <w:r w:rsidRPr="00D87C00">
        <w:rPr>
          <w:rFonts w:ascii="Times New Roman" w:hAnsi="Times New Roman"/>
          <w:sz w:val="28"/>
          <w:szCs w:val="28"/>
          <w:lang w:val="uk-UA"/>
        </w:rPr>
        <w:tab/>
        <w:t xml:space="preserve">                                   (5.</w:t>
      </w:r>
      <w:r w:rsidR="00CC57E5" w:rsidRPr="00D87C00">
        <w:rPr>
          <w:rFonts w:ascii="Times New Roman" w:hAnsi="Times New Roman"/>
          <w:sz w:val="28"/>
          <w:szCs w:val="28"/>
          <w:lang w:val="uk-UA"/>
        </w:rPr>
        <w:t>20</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Можна довести, що якщо числам </w:t>
      </w:r>
      <w:r w:rsidRPr="00D87C00">
        <w:rPr>
          <w:rFonts w:ascii="Times New Roman" w:hAnsi="Times New Roman"/>
          <w:position w:val="-12"/>
          <w:sz w:val="28"/>
          <w:szCs w:val="28"/>
          <w:lang w:val="uk-UA"/>
        </w:rPr>
        <w:object w:dxaOrig="1420" w:dyaOrig="380">
          <v:shape id="_x0000_i1355" type="#_x0000_t75" style="width:71.25pt;height:18.75pt" o:ole="">
            <v:imagedata r:id="rId782" o:title=""/>
          </v:shape>
          <o:OLEObject Type="Embed" ProgID="Equation.3" ShapeID="_x0000_i1355" DrawAspect="Content" ObjectID="_1696577427" r:id="rId783"/>
        </w:object>
      </w:r>
      <w:r w:rsidRPr="00D87C00">
        <w:rPr>
          <w:rFonts w:ascii="Times New Roman" w:hAnsi="Times New Roman"/>
          <w:sz w:val="28"/>
          <w:szCs w:val="28"/>
          <w:lang w:val="uk-UA"/>
        </w:rPr>
        <w:t xml:space="preserve"> надати відповідно вагу 1/6; 1/3; 1/3; 1/6, то середньозважене цих чисел, тобто </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28"/>
          <w:sz w:val="28"/>
          <w:szCs w:val="28"/>
          <w:lang w:val="uk-UA"/>
        </w:rPr>
        <w:object w:dxaOrig="2659" w:dyaOrig="720">
          <v:shape id="_x0000_i1356" type="#_x0000_t75" style="width:132.75pt;height:36pt" o:ole="">
            <v:imagedata r:id="rId784" o:title=""/>
          </v:shape>
          <o:OLEObject Type="Embed" ProgID="Equation.3" ShapeID="_x0000_i1356" DrawAspect="Content" ObjectID="_1696577428" r:id="rId785"/>
        </w:object>
      </w:r>
      <w:r w:rsidRPr="00D87C00">
        <w:rPr>
          <w:rFonts w:ascii="Times New Roman" w:hAnsi="Times New Roman"/>
          <w:sz w:val="28"/>
          <w:szCs w:val="28"/>
          <w:lang w:val="uk-UA"/>
        </w:rPr>
        <w:tab/>
        <w:t xml:space="preserve">                                   (5.</w:t>
      </w:r>
      <w:r w:rsidR="00CC57E5" w:rsidRPr="00D87C00">
        <w:rPr>
          <w:rFonts w:ascii="Times New Roman" w:hAnsi="Times New Roman"/>
          <w:sz w:val="28"/>
          <w:szCs w:val="28"/>
          <w:lang w:val="uk-UA"/>
        </w:rPr>
        <w:t>21</w: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з точністю до четвертої степені дорівнюють значенню </w:t>
      </w:r>
      <w:r w:rsidRPr="00D87C00">
        <w:rPr>
          <w:rFonts w:ascii="Times New Roman" w:hAnsi="Times New Roman"/>
          <w:position w:val="-10"/>
          <w:sz w:val="28"/>
          <w:szCs w:val="28"/>
          <w:lang w:val="uk-UA"/>
        </w:rPr>
        <w:object w:dxaOrig="340" w:dyaOrig="320">
          <v:shape id="_x0000_i1357" type="#_x0000_t75" style="width:17.25pt;height:15.75pt" o:ole="">
            <v:imagedata r:id="rId786" o:title=""/>
          </v:shape>
          <o:OLEObject Type="Embed" ProgID="Equation.3" ShapeID="_x0000_i1357" DrawAspect="Content" ObjectID="_1696577429" r:id="rId787"/>
        </w:object>
      </w:r>
      <w:r w:rsidR="00CC57E5" w:rsidRPr="00D87C00">
        <w:rPr>
          <w:rFonts w:ascii="Times New Roman" w:hAnsi="Times New Roman"/>
          <w:sz w:val="28"/>
          <w:szCs w:val="28"/>
          <w:lang w:val="uk-UA"/>
        </w:rPr>
        <w:t>, яке визначене формулою (5.19</w:t>
      </w:r>
      <w:r w:rsidRPr="00D87C00">
        <w:rPr>
          <w:rFonts w:ascii="Times New Roman" w:hAnsi="Times New Roman"/>
          <w:sz w:val="28"/>
          <w:szCs w:val="28"/>
          <w:lang w:val="uk-UA"/>
        </w:rPr>
        <w:t>):</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28"/>
          <w:sz w:val="28"/>
          <w:szCs w:val="28"/>
          <w:lang w:val="uk-UA"/>
        </w:rPr>
        <w:object w:dxaOrig="3140" w:dyaOrig="720">
          <v:shape id="_x0000_i1358" type="#_x0000_t75" style="width:156.75pt;height:36pt" o:ole="">
            <v:imagedata r:id="rId788" o:title=""/>
          </v:shape>
          <o:OLEObject Type="Embed" ProgID="Equation.3" ShapeID="_x0000_i1358" DrawAspect="Content" ObjectID="_1696577430" r:id="rId789"/>
        </w:object>
      </w:r>
      <w:r w:rsidRPr="00D87C00">
        <w:rPr>
          <w:rFonts w:ascii="Times New Roman" w:hAnsi="Times New Roman"/>
          <w:sz w:val="28"/>
          <w:szCs w:val="28"/>
          <w:lang w:val="uk-UA"/>
        </w:rPr>
        <w:tab/>
        <w:t xml:space="preserve">                             (5.</w:t>
      </w:r>
      <w:r w:rsidR="00CC57E5" w:rsidRPr="00D87C00">
        <w:rPr>
          <w:rFonts w:ascii="Times New Roman" w:hAnsi="Times New Roman"/>
          <w:sz w:val="28"/>
          <w:szCs w:val="28"/>
          <w:lang w:val="uk-UA"/>
        </w:rPr>
        <w:t>22</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Таким чином, для кожної пари поточних значень </w:t>
      </w:r>
      <w:r w:rsidRPr="00D87C00">
        <w:rPr>
          <w:rFonts w:ascii="Times New Roman" w:hAnsi="Times New Roman"/>
          <w:position w:val="-12"/>
          <w:sz w:val="28"/>
          <w:szCs w:val="28"/>
          <w:lang w:val="uk-UA"/>
        </w:rPr>
        <w:object w:dxaOrig="1140" w:dyaOrig="380">
          <v:shape id="_x0000_i1359" type="#_x0000_t75" style="width:57pt;height:18.75pt" o:ole="">
            <v:imagedata r:id="rId790" o:title=""/>
          </v:shape>
          <o:OLEObject Type="Embed" ProgID="Equation.3" ShapeID="_x0000_i1359" DrawAspect="Content" ObjectID="_1696577431" r:id="rId791"/>
        </w:object>
      </w:r>
      <w:r w:rsidR="00CC57E5" w:rsidRPr="00D87C00">
        <w:rPr>
          <w:rFonts w:ascii="Times New Roman" w:hAnsi="Times New Roman"/>
          <w:sz w:val="28"/>
          <w:szCs w:val="28"/>
          <w:lang w:val="uk-UA"/>
        </w:rPr>
        <w:t xml:space="preserve"> за формулою (5.20</w:t>
      </w:r>
      <w:r w:rsidRPr="00D87C00">
        <w:rPr>
          <w:rFonts w:ascii="Times New Roman" w:hAnsi="Times New Roman"/>
          <w:sz w:val="28"/>
          <w:szCs w:val="28"/>
          <w:lang w:val="uk-UA"/>
        </w:rPr>
        <w:t xml:space="preserve">) визначаються значення </w:t>
      </w:r>
    </w:p>
    <w:p w:rsidR="000143BB" w:rsidRPr="00D87C00" w:rsidRDefault="000143BB" w:rsidP="000143BB">
      <w:pPr>
        <w:ind w:firstLine="709"/>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136"/>
          <w:sz w:val="28"/>
          <w:szCs w:val="28"/>
          <w:lang w:val="uk-UA"/>
        </w:rPr>
        <w:object w:dxaOrig="3200" w:dyaOrig="2860">
          <v:shape id="_x0000_i1360" type="#_x0000_t75" style="width:159.75pt;height:143.25pt" o:ole="">
            <v:imagedata r:id="rId792" o:title=""/>
          </v:shape>
          <o:OLEObject Type="Embed" ProgID="Equation.3" ShapeID="_x0000_i1360" DrawAspect="Content" ObjectID="_1696577432" r:id="rId793"/>
        </w:object>
      </w:r>
      <w:r w:rsidRPr="00D87C00">
        <w:rPr>
          <w:rFonts w:ascii="Times New Roman" w:hAnsi="Times New Roman"/>
          <w:sz w:val="28"/>
          <w:szCs w:val="28"/>
          <w:lang w:val="uk-UA"/>
        </w:rPr>
        <w:tab/>
        <w:t xml:space="preserve">                           </w:t>
      </w:r>
      <w:r w:rsidR="00CC57E5" w:rsidRPr="00D87C00">
        <w:rPr>
          <w:rFonts w:ascii="Times New Roman" w:hAnsi="Times New Roman"/>
          <w:sz w:val="28"/>
          <w:szCs w:val="28"/>
          <w:lang w:val="uk-UA"/>
        </w:rPr>
        <w:t>(5.23</w:t>
      </w:r>
      <w:r w:rsidRPr="00D87C00">
        <w:rPr>
          <w:rFonts w:ascii="Times New Roman" w:hAnsi="Times New Roman"/>
          <w:sz w:val="28"/>
          <w:szCs w:val="28"/>
          <w:lang w:val="uk-UA"/>
        </w:rPr>
        <w:t>)</w:t>
      </w:r>
    </w:p>
    <w:p w:rsidR="000143BB" w:rsidRPr="00D87C00" w:rsidRDefault="00CC57E5" w:rsidP="000143BB">
      <w:pPr>
        <w:jc w:val="both"/>
        <w:rPr>
          <w:rFonts w:ascii="Times New Roman" w:hAnsi="Times New Roman"/>
          <w:sz w:val="28"/>
          <w:szCs w:val="28"/>
          <w:lang w:val="uk-UA"/>
        </w:rPr>
      </w:pPr>
      <w:r w:rsidRPr="00D87C00">
        <w:rPr>
          <w:rFonts w:ascii="Times New Roman" w:hAnsi="Times New Roman"/>
          <w:sz w:val="28"/>
          <w:szCs w:val="28"/>
          <w:lang w:val="uk-UA"/>
        </w:rPr>
        <w:t>за формулою (5.22</w:t>
      </w:r>
      <w:r w:rsidR="000143BB" w:rsidRPr="00D87C00">
        <w:rPr>
          <w:rFonts w:ascii="Times New Roman" w:hAnsi="Times New Roman"/>
          <w:sz w:val="28"/>
          <w:szCs w:val="28"/>
          <w:lang w:val="uk-UA"/>
        </w:rPr>
        <w:t>) знаходиться</w:t>
      </w:r>
    </w:p>
    <w:p w:rsidR="000143BB" w:rsidRPr="00D87C00" w:rsidRDefault="000143BB" w:rsidP="000143BB">
      <w:pPr>
        <w:ind w:firstLine="709"/>
        <w:jc w:val="center"/>
        <w:rPr>
          <w:rFonts w:ascii="Times New Roman" w:hAnsi="Times New Roman"/>
          <w:sz w:val="28"/>
          <w:szCs w:val="28"/>
          <w:lang w:val="uk-UA"/>
        </w:rPr>
      </w:pPr>
      <w:r w:rsidRPr="00D87C00">
        <w:rPr>
          <w:rFonts w:ascii="Times New Roman" w:hAnsi="Times New Roman"/>
          <w:position w:val="-28"/>
          <w:sz w:val="28"/>
          <w:szCs w:val="28"/>
          <w:lang w:val="uk-UA"/>
        </w:rPr>
        <w:object w:dxaOrig="4000" w:dyaOrig="720">
          <v:shape id="_x0000_i1361" type="#_x0000_t75" style="width:200.25pt;height:36pt" o:ole="">
            <v:imagedata r:id="rId794" o:title=""/>
          </v:shape>
          <o:OLEObject Type="Embed" ProgID="Equation.3" ShapeID="_x0000_i1361" DrawAspect="Content" ObjectID="_1696577433" r:id="rId795"/>
        </w:objec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і потім  </w:t>
      </w:r>
      <w:r w:rsidRPr="00D87C00">
        <w:rPr>
          <w:rFonts w:ascii="Times New Roman" w:hAnsi="Times New Roman"/>
          <w:position w:val="-12"/>
          <w:sz w:val="28"/>
          <w:szCs w:val="28"/>
          <w:lang w:val="uk-UA"/>
        </w:rPr>
        <w:object w:dxaOrig="1640" w:dyaOrig="380">
          <v:shape id="_x0000_i1362" type="#_x0000_t75" style="width:81.75pt;height:18.75pt" o:ole="">
            <v:imagedata r:id="rId796" o:title=""/>
          </v:shape>
          <o:OLEObject Type="Embed" ProgID="Equation.3" ShapeID="_x0000_i1362" DrawAspect="Content" ObjectID="_1696577434" r:id="rId797"/>
        </w:objec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Числа </w:t>
      </w:r>
      <w:r w:rsidRPr="00D87C00">
        <w:rPr>
          <w:rFonts w:ascii="Times New Roman" w:hAnsi="Times New Roman"/>
          <w:position w:val="-12"/>
          <w:sz w:val="28"/>
          <w:szCs w:val="28"/>
          <w:lang w:val="uk-UA"/>
        </w:rPr>
        <w:object w:dxaOrig="2060" w:dyaOrig="380">
          <v:shape id="_x0000_i1363" type="#_x0000_t75" style="width:102.75pt;height:18.75pt" o:ole="">
            <v:imagedata r:id="rId798" o:title=""/>
          </v:shape>
          <o:OLEObject Type="Embed" ProgID="Equation.3" ShapeID="_x0000_i1363" DrawAspect="Content" ObjectID="_1696577435" r:id="rId799"/>
        </w:object>
      </w:r>
      <w:r w:rsidRPr="00D87C00">
        <w:rPr>
          <w:rFonts w:ascii="Times New Roman" w:hAnsi="Times New Roman"/>
          <w:sz w:val="28"/>
          <w:szCs w:val="28"/>
          <w:lang w:val="uk-UA"/>
        </w:rPr>
        <w:t xml:space="preserve"> мають простий геометричний зміст. </w:t>
      </w:r>
    </w:p>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lastRenderedPageBreak/>
        <w:t xml:space="preserve">               </w:t>
      </w:r>
      <w:r w:rsidRPr="00D87C00">
        <w:rPr>
          <w:rFonts w:ascii="Times New Roman" w:hAnsi="Times New Roman"/>
          <w:noProof/>
          <w:sz w:val="28"/>
          <w:szCs w:val="28"/>
        </w:rPr>
        <w:drawing>
          <wp:inline distT="0" distB="0" distL="0" distR="0" wp14:anchorId="268AC531" wp14:editId="34BBA2CC">
            <wp:extent cx="4411464" cy="3133725"/>
            <wp:effectExtent l="19050" t="0" r="8136" b="0"/>
            <wp:docPr id="243" name="Рисунок 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800" cstate="print"/>
                    <a:srcRect/>
                    <a:stretch>
                      <a:fillRect/>
                    </a:stretch>
                  </pic:blipFill>
                  <pic:spPr bwMode="auto">
                    <a:xfrm>
                      <a:off x="0" y="0"/>
                      <a:ext cx="4411464" cy="3133725"/>
                    </a:xfrm>
                    <a:prstGeom prst="rect">
                      <a:avLst/>
                    </a:prstGeom>
                    <a:noFill/>
                    <a:ln w="9525">
                      <a:noFill/>
                      <a:miter lim="800000"/>
                      <a:headEnd/>
                      <a:tailEnd/>
                    </a:ln>
                  </pic:spPr>
                </pic:pic>
              </a:graphicData>
            </a:graphic>
          </wp:inline>
        </w:drawing>
      </w:r>
    </w:p>
    <w:p w:rsidR="000143BB" w:rsidRPr="00D87C00" w:rsidRDefault="00CC57E5" w:rsidP="000143BB">
      <w:pPr>
        <w:jc w:val="center"/>
        <w:rPr>
          <w:rFonts w:ascii="Times New Roman" w:hAnsi="Times New Roman"/>
          <w:sz w:val="28"/>
          <w:szCs w:val="28"/>
          <w:lang w:val="uk-UA"/>
        </w:rPr>
      </w:pPr>
      <w:r w:rsidRPr="00D87C00">
        <w:rPr>
          <w:rFonts w:ascii="Times New Roman" w:hAnsi="Times New Roman"/>
          <w:sz w:val="28"/>
          <w:szCs w:val="28"/>
          <w:lang w:val="uk-UA"/>
        </w:rPr>
        <w:t>Рис. 5.5</w:t>
      </w:r>
    </w:p>
    <w:p w:rsidR="000143BB" w:rsidRPr="00D87C00" w:rsidRDefault="000143BB" w:rsidP="000143BB">
      <w:pPr>
        <w:jc w:val="center"/>
        <w:rPr>
          <w:rFonts w:ascii="Times New Roman" w:hAnsi="Times New Roman"/>
          <w:sz w:val="28"/>
          <w:szCs w:val="28"/>
          <w:lang w:val="uk-UA"/>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Нехай крива </w:t>
      </w:r>
      <w:r w:rsidRPr="00D87C00">
        <w:rPr>
          <w:rFonts w:ascii="Times New Roman" w:hAnsi="Times New Roman"/>
          <w:position w:val="-12"/>
          <w:sz w:val="28"/>
          <w:szCs w:val="28"/>
          <w:lang w:val="uk-UA"/>
        </w:rPr>
        <w:object w:dxaOrig="960" w:dyaOrig="380">
          <v:shape id="_x0000_i1364" type="#_x0000_t75" style="width:48pt;height:18.75pt" o:ole="">
            <v:imagedata r:id="rId801" o:title=""/>
          </v:shape>
          <o:OLEObject Type="Embed" ProgID="Equation.3" ShapeID="_x0000_i1364" DrawAspect="Content" ObjectID="_1696577436" r:id="rId802"/>
        </w:object>
      </w:r>
      <w:r w:rsidRPr="00D87C00">
        <w:rPr>
          <w:rFonts w:ascii="Times New Roman" w:hAnsi="Times New Roman"/>
          <w:sz w:val="28"/>
          <w:szCs w:val="28"/>
          <w:lang w:val="uk-UA"/>
        </w:rPr>
        <w:t>(рис.</w:t>
      </w:r>
      <w:r w:rsidR="00CC57E5" w:rsidRPr="00D87C00">
        <w:rPr>
          <w:rFonts w:ascii="Times New Roman" w:hAnsi="Times New Roman"/>
          <w:sz w:val="28"/>
          <w:szCs w:val="28"/>
          <w:lang w:val="uk-UA"/>
        </w:rPr>
        <w:t xml:space="preserve"> 5.5</w:t>
      </w:r>
      <w:r w:rsidRPr="00D87C00">
        <w:rPr>
          <w:rFonts w:ascii="Times New Roman" w:hAnsi="Times New Roman"/>
          <w:sz w:val="28"/>
          <w:szCs w:val="28"/>
          <w:lang w:val="uk-UA"/>
        </w:rPr>
        <w:t>) є розв’язком диференціального рівня</w:t>
      </w:r>
      <w:r w:rsidR="00CC57E5" w:rsidRPr="00D87C00">
        <w:rPr>
          <w:rFonts w:ascii="Times New Roman" w:hAnsi="Times New Roman"/>
          <w:sz w:val="28"/>
          <w:szCs w:val="28"/>
          <w:lang w:val="uk-UA"/>
        </w:rPr>
        <w:t>ння (5.16) з початковою умовою (5.17</w:t>
      </w:r>
      <w:r w:rsidRPr="00D87C00">
        <w:rPr>
          <w:rFonts w:ascii="Times New Roman" w:hAnsi="Times New Roman"/>
          <w:sz w:val="28"/>
          <w:szCs w:val="28"/>
          <w:lang w:val="uk-UA"/>
        </w:rPr>
        <w:t xml:space="preserve">). Точка С цієї кривої знаходиться на прямій, яка паралельна осі </w:t>
      </w:r>
      <w:r w:rsidRPr="00D87C00">
        <w:rPr>
          <w:rFonts w:ascii="Times New Roman" w:hAnsi="Times New Roman"/>
          <w:position w:val="-12"/>
          <w:sz w:val="28"/>
          <w:szCs w:val="28"/>
          <w:lang w:val="uk-UA"/>
        </w:rPr>
        <w:object w:dxaOrig="400" w:dyaOrig="360">
          <v:shape id="_x0000_i1365" type="#_x0000_t75" style="width:20.25pt;height:18pt" o:ole="">
            <v:imagedata r:id="rId803" o:title=""/>
          </v:shape>
          <o:OLEObject Type="Embed" ProgID="Equation.3" ShapeID="_x0000_i1365" DrawAspect="Content" ObjectID="_1696577437" r:id="rId804"/>
        </w:object>
      </w:r>
      <w:r w:rsidRPr="00D87C00">
        <w:rPr>
          <w:rFonts w:ascii="Times New Roman" w:hAnsi="Times New Roman"/>
          <w:sz w:val="28"/>
          <w:szCs w:val="28"/>
          <w:lang w:val="uk-UA"/>
        </w:rPr>
        <w:t xml:space="preserve"> та поділяє відрізок [</w:t>
      </w:r>
      <w:r w:rsidRPr="00D87C00">
        <w:rPr>
          <w:rFonts w:ascii="Times New Roman" w:hAnsi="Times New Roman"/>
          <w:position w:val="-12"/>
          <w:sz w:val="28"/>
          <w:szCs w:val="28"/>
          <w:lang w:val="uk-UA"/>
        </w:rPr>
        <w:object w:dxaOrig="760" w:dyaOrig="380">
          <v:shape id="_x0000_i1366" type="#_x0000_t75" style="width:38.25pt;height:18.75pt" o:ole="">
            <v:imagedata r:id="rId805" o:title=""/>
          </v:shape>
          <o:OLEObject Type="Embed" ProgID="Equation.3" ShapeID="_x0000_i1366" DrawAspect="Content" ObjectID="_1696577438" r:id="rId806"/>
        </w:object>
      </w:r>
      <w:r w:rsidRPr="00D87C00">
        <w:rPr>
          <w:rFonts w:ascii="Times New Roman" w:hAnsi="Times New Roman"/>
          <w:sz w:val="28"/>
          <w:szCs w:val="28"/>
          <w:lang w:val="uk-UA"/>
        </w:rPr>
        <w:t xml:space="preserve">] навпіл, B і G – точки перетину дотичної, проведеної до кривої в точці </w:t>
      </w:r>
      <w:r w:rsidRPr="00D87C00">
        <w:rPr>
          <w:rFonts w:ascii="Times New Roman" w:hAnsi="Times New Roman"/>
          <w:position w:val="-12"/>
          <w:sz w:val="28"/>
          <w:szCs w:val="28"/>
          <w:lang w:val="uk-UA"/>
        </w:rPr>
        <w:object w:dxaOrig="440" w:dyaOrig="380">
          <v:shape id="_x0000_i1367" type="#_x0000_t75" style="width:21.75pt;height:18.75pt" o:ole="">
            <v:imagedata r:id="rId807" o:title=""/>
          </v:shape>
          <o:OLEObject Type="Embed" ProgID="Equation.3" ShapeID="_x0000_i1367" DrawAspect="Content" ObjectID="_1696577439" r:id="rId808"/>
        </w:object>
      </w:r>
      <w:r w:rsidRPr="00D87C00">
        <w:rPr>
          <w:rFonts w:ascii="Times New Roman" w:hAnsi="Times New Roman"/>
          <w:sz w:val="28"/>
          <w:szCs w:val="28"/>
          <w:lang w:val="uk-UA"/>
        </w:rPr>
        <w:t>, з ординатами</w:t>
      </w:r>
      <w:r w:rsidRPr="00D87C00">
        <w:rPr>
          <w:rFonts w:ascii="Times New Roman" w:hAnsi="Times New Roman"/>
          <w:position w:val="-12"/>
          <w:sz w:val="28"/>
          <w:szCs w:val="28"/>
          <w:lang w:val="uk-UA"/>
        </w:rPr>
        <w:object w:dxaOrig="1719" w:dyaOrig="380">
          <v:shape id="_x0000_i1368" type="#_x0000_t75" style="width:86.25pt;height:18.75pt" o:ole="">
            <v:imagedata r:id="rId809" o:title=""/>
          </v:shape>
          <o:OLEObject Type="Embed" ProgID="Equation.3" ShapeID="_x0000_i1368" DrawAspect="Content" ObjectID="_1696577440" r:id="rId810"/>
        </w:object>
      </w:r>
      <w:r w:rsidRPr="00D87C00">
        <w:rPr>
          <w:rFonts w:ascii="Times New Roman" w:hAnsi="Times New Roman"/>
          <w:sz w:val="28"/>
          <w:szCs w:val="28"/>
          <w:lang w:val="uk-UA"/>
        </w:rPr>
        <w:t xml:space="preserve">. Тоді число </w:t>
      </w:r>
      <w:r w:rsidRPr="00D87C00">
        <w:rPr>
          <w:rFonts w:ascii="Times New Roman" w:hAnsi="Times New Roman"/>
          <w:position w:val="-12"/>
          <w:sz w:val="28"/>
          <w:szCs w:val="28"/>
          <w:lang w:val="uk-UA"/>
        </w:rPr>
        <w:object w:dxaOrig="279" w:dyaOrig="380">
          <v:shape id="_x0000_i1369" type="#_x0000_t75" style="width:14.25pt;height:18.75pt" o:ole="">
            <v:imagedata r:id="rId811" o:title=""/>
          </v:shape>
          <o:OLEObject Type="Embed" ProgID="Equation.3" ShapeID="_x0000_i1369" DrawAspect="Content" ObjectID="_1696577441" r:id="rId812"/>
        </w:object>
      </w:r>
      <w:r w:rsidRPr="00D87C00">
        <w:rPr>
          <w:rFonts w:ascii="Times New Roman" w:hAnsi="Times New Roman"/>
          <w:sz w:val="28"/>
          <w:szCs w:val="28"/>
          <w:lang w:val="uk-UA"/>
        </w:rPr>
        <w:t xml:space="preserve">з точністю до множника </w:t>
      </w:r>
      <w:r w:rsidRPr="00D87C00">
        <w:rPr>
          <w:rFonts w:ascii="Times New Roman" w:hAnsi="Times New Roman"/>
          <w:position w:val="-6"/>
          <w:sz w:val="28"/>
          <w:szCs w:val="28"/>
          <w:lang w:val="uk-UA"/>
        </w:rPr>
        <w:object w:dxaOrig="220" w:dyaOrig="300">
          <v:shape id="_x0000_i1370" type="#_x0000_t75" style="width:11.25pt;height:15pt" o:ole="">
            <v:imagedata r:id="rId651" o:title=""/>
          </v:shape>
          <o:OLEObject Type="Embed" ProgID="Equation.3" ShapeID="_x0000_i1370" DrawAspect="Content" ObjectID="_1696577442" r:id="rId813"/>
        </w:object>
      </w:r>
      <w:r w:rsidRPr="00D87C00">
        <w:rPr>
          <w:rFonts w:ascii="Times New Roman" w:hAnsi="Times New Roman"/>
          <w:sz w:val="28"/>
          <w:szCs w:val="28"/>
          <w:lang w:val="uk-UA"/>
        </w:rPr>
        <w:t xml:space="preserve">(де </w:t>
      </w:r>
      <w:r w:rsidRPr="00D87C00">
        <w:rPr>
          <w:rFonts w:ascii="Times New Roman" w:hAnsi="Times New Roman"/>
          <w:position w:val="-12"/>
          <w:sz w:val="28"/>
          <w:szCs w:val="28"/>
          <w:lang w:val="uk-UA"/>
        </w:rPr>
        <w:object w:dxaOrig="1359" w:dyaOrig="380">
          <v:shape id="_x0000_i1371" type="#_x0000_t75" style="width:69.75pt;height:18.75pt" o:ole="">
            <v:imagedata r:id="rId814" o:title=""/>
          </v:shape>
          <o:OLEObject Type="Embed" ProgID="Equation.3" ShapeID="_x0000_i1371" DrawAspect="Content" ObjectID="_1696577443" r:id="rId815"/>
        </w:object>
      </w:r>
      <w:r w:rsidRPr="00D87C00">
        <w:rPr>
          <w:rFonts w:ascii="Times New Roman" w:hAnsi="Times New Roman"/>
          <w:sz w:val="28"/>
          <w:szCs w:val="28"/>
          <w:lang w:val="uk-UA"/>
        </w:rPr>
        <w:t xml:space="preserve">) є кутовим коефіцієнтом дотичної в точці </w:t>
      </w:r>
      <w:r w:rsidRPr="00D87C00">
        <w:rPr>
          <w:rFonts w:ascii="Times New Roman" w:hAnsi="Times New Roman"/>
          <w:position w:val="-12"/>
          <w:sz w:val="28"/>
          <w:szCs w:val="28"/>
          <w:lang w:val="uk-UA"/>
        </w:rPr>
        <w:object w:dxaOrig="440" w:dyaOrig="380">
          <v:shape id="_x0000_i1372" type="#_x0000_t75" style="width:21.75pt;height:18.75pt" o:ole="">
            <v:imagedata r:id="rId816" o:title=""/>
          </v:shape>
          <o:OLEObject Type="Embed" ProgID="Equation.3" ShapeID="_x0000_i1372" DrawAspect="Content" ObjectID="_1696577444" r:id="rId817"/>
        </w:object>
      </w:r>
      <w:r w:rsidRPr="00D87C00">
        <w:rPr>
          <w:rFonts w:ascii="Times New Roman" w:hAnsi="Times New Roman"/>
          <w:sz w:val="28"/>
          <w:szCs w:val="28"/>
          <w:lang w:val="uk-UA"/>
        </w:rPr>
        <w:t xml:space="preserve"> до інтегральної кривої </w:t>
      </w:r>
      <w:r w:rsidRPr="00D87C00">
        <w:rPr>
          <w:rFonts w:ascii="Times New Roman" w:hAnsi="Times New Roman"/>
          <w:position w:val="-12"/>
          <w:sz w:val="28"/>
          <w:szCs w:val="28"/>
          <w:lang w:val="uk-UA"/>
        </w:rPr>
        <w:object w:dxaOrig="1100" w:dyaOrig="380">
          <v:shape id="_x0000_i1373" type="#_x0000_t75" style="width:54.75pt;height:18.75pt" o:ole="">
            <v:imagedata r:id="rId818" o:title=""/>
          </v:shape>
          <o:OLEObject Type="Embed" ProgID="Equation.3" ShapeID="_x0000_i1373" DrawAspect="Content" ObjectID="_1696577445" r:id="rId819"/>
        </w:object>
      </w:r>
      <w:r w:rsidRPr="00D87C00">
        <w:rPr>
          <w:rFonts w:ascii="Times New Roman" w:hAnsi="Times New Roman"/>
          <w:sz w:val="28"/>
          <w:szCs w:val="28"/>
          <w:lang w:val="uk-UA"/>
        </w:rPr>
        <w:t xml:space="preserve"> тобто </w:t>
      </w:r>
      <w:r w:rsidRPr="00D87C00">
        <w:rPr>
          <w:rFonts w:ascii="Times New Roman" w:hAnsi="Times New Roman"/>
          <w:position w:val="-12"/>
          <w:sz w:val="28"/>
          <w:szCs w:val="28"/>
          <w:lang w:val="uk-UA"/>
        </w:rPr>
        <w:object w:dxaOrig="2400" w:dyaOrig="440">
          <v:shape id="_x0000_i1374" type="#_x0000_t75" style="width:120pt;height:21.75pt" o:ole="">
            <v:imagedata r:id="rId820" o:title=""/>
          </v:shape>
          <o:OLEObject Type="Embed" ProgID="Equation.3" ShapeID="_x0000_i1374" DrawAspect="Content" ObjectID="_1696577446" r:id="rId821"/>
        </w:object>
      </w:r>
    </w:p>
    <w:p w:rsidR="000143BB" w:rsidRPr="00D87C00" w:rsidRDefault="000143BB" w:rsidP="000143BB">
      <w:pPr>
        <w:ind w:firstLine="709"/>
        <w:jc w:val="center"/>
        <w:rPr>
          <w:rFonts w:ascii="Times New Roman" w:hAnsi="Times New Roman"/>
          <w:sz w:val="28"/>
          <w:szCs w:val="28"/>
          <w:lang w:val="uk-UA"/>
        </w:rPr>
      </w:pPr>
      <w:r w:rsidRPr="00D87C00">
        <w:rPr>
          <w:rFonts w:ascii="Times New Roman" w:hAnsi="Times New Roman"/>
          <w:sz w:val="28"/>
          <w:szCs w:val="28"/>
          <w:lang w:val="uk-UA"/>
        </w:rPr>
        <w:t xml:space="preserve">Точка </w:t>
      </w:r>
      <w:r w:rsidRPr="00D87C00">
        <w:rPr>
          <w:rFonts w:ascii="Times New Roman" w:hAnsi="Times New Roman"/>
          <w:position w:val="-4"/>
          <w:sz w:val="28"/>
          <w:szCs w:val="28"/>
          <w:lang w:val="uk-UA"/>
        </w:rPr>
        <w:object w:dxaOrig="240" w:dyaOrig="260">
          <v:shape id="_x0000_i1375" type="#_x0000_t75" style="width:12pt;height:12.75pt" o:ole="">
            <v:imagedata r:id="rId822" o:title=""/>
          </v:shape>
          <o:OLEObject Type="Embed" ProgID="Equation.3" ShapeID="_x0000_i1375" DrawAspect="Content" ObjectID="_1696577447" r:id="rId823"/>
        </w:object>
      </w:r>
      <w:r w:rsidRPr="00D87C00">
        <w:rPr>
          <w:rFonts w:ascii="Times New Roman" w:hAnsi="Times New Roman"/>
          <w:sz w:val="28"/>
          <w:szCs w:val="28"/>
          <w:lang w:val="uk-UA"/>
        </w:rPr>
        <w:t xml:space="preserve"> має координати </w:t>
      </w:r>
      <w:r w:rsidRPr="00D87C00">
        <w:rPr>
          <w:rFonts w:ascii="Times New Roman" w:hAnsi="Times New Roman"/>
          <w:position w:val="-26"/>
          <w:sz w:val="28"/>
          <w:szCs w:val="28"/>
          <w:lang w:val="uk-UA"/>
        </w:rPr>
        <w:object w:dxaOrig="2659" w:dyaOrig="700">
          <v:shape id="_x0000_i1376" type="#_x0000_t75" style="width:132.75pt;height:35.25pt" o:ole="">
            <v:imagedata r:id="rId824" o:title=""/>
          </v:shape>
          <o:OLEObject Type="Embed" ProgID="Equation.3" ShapeID="_x0000_i1376" DrawAspect="Content" ObjectID="_1696577448" r:id="rId825"/>
        </w:object>
      </w:r>
      <w:r w:rsidRPr="00D87C00">
        <w:rPr>
          <w:rFonts w:ascii="Times New Roman" w:hAnsi="Times New Roman"/>
          <w:sz w:val="28"/>
          <w:szCs w:val="28"/>
          <w:lang w:val="uk-UA"/>
        </w:rPr>
        <w:t xml:space="preserve"> Звідси витікає, що число </w:t>
      </w:r>
      <w:r w:rsidRPr="00D87C00">
        <w:rPr>
          <w:rFonts w:ascii="Times New Roman" w:hAnsi="Times New Roman"/>
          <w:position w:val="-12"/>
          <w:sz w:val="28"/>
          <w:szCs w:val="28"/>
          <w:lang w:val="uk-UA"/>
        </w:rPr>
        <w:object w:dxaOrig="300" w:dyaOrig="380">
          <v:shape id="_x0000_i1377" type="#_x0000_t75" style="width:15pt;height:18.75pt" o:ole="">
            <v:imagedata r:id="rId826" o:title=""/>
          </v:shape>
          <o:OLEObject Type="Embed" ProgID="Equation.3" ShapeID="_x0000_i1377" DrawAspect="Content" ObjectID="_1696577449" r:id="rId827"/>
        </w:object>
      </w:r>
      <w:r w:rsidRPr="00D87C00">
        <w:rPr>
          <w:rFonts w:ascii="Times New Roman" w:hAnsi="Times New Roman"/>
          <w:sz w:val="28"/>
          <w:szCs w:val="28"/>
          <w:lang w:val="uk-UA"/>
        </w:rPr>
        <w:t xml:space="preserve"> з точністю до множника </w:t>
      </w:r>
      <w:r w:rsidRPr="00D87C00">
        <w:rPr>
          <w:rFonts w:ascii="Times New Roman" w:hAnsi="Times New Roman"/>
          <w:position w:val="-6"/>
          <w:sz w:val="28"/>
          <w:szCs w:val="28"/>
          <w:lang w:val="uk-UA"/>
        </w:rPr>
        <w:object w:dxaOrig="220" w:dyaOrig="300">
          <v:shape id="_x0000_i1378" type="#_x0000_t75" style="width:11.25pt;height:15pt" o:ole="">
            <v:imagedata r:id="rId828" o:title=""/>
          </v:shape>
          <o:OLEObject Type="Embed" ProgID="Equation.3" ShapeID="_x0000_i1378" DrawAspect="Content" ObjectID="_1696577450" r:id="rId829"/>
        </w:object>
      </w:r>
      <w:r w:rsidRPr="00D87C00">
        <w:rPr>
          <w:rFonts w:ascii="Times New Roman" w:hAnsi="Times New Roman"/>
          <w:sz w:val="28"/>
          <w:szCs w:val="28"/>
          <w:lang w:val="uk-UA"/>
        </w:rPr>
        <w:t xml:space="preserve">є кутовим коефіцієнтом дотичної, яка проведена до інтегральної кривої в точці </w:t>
      </w:r>
      <w:r w:rsidRPr="00D87C00">
        <w:rPr>
          <w:rFonts w:ascii="Times New Roman" w:hAnsi="Times New Roman"/>
          <w:position w:val="-4"/>
          <w:sz w:val="28"/>
          <w:szCs w:val="28"/>
          <w:lang w:val="uk-UA"/>
        </w:rPr>
        <w:object w:dxaOrig="260" w:dyaOrig="279">
          <v:shape id="_x0000_i1379" type="#_x0000_t75" style="width:12.75pt;height:14.25pt" o:ole="">
            <v:imagedata r:id="rId830" o:title=""/>
          </v:shape>
          <o:OLEObject Type="Embed" ProgID="Equation.3" ShapeID="_x0000_i1379" DrawAspect="Content" ObjectID="_1696577451" r:id="rId831"/>
        </w:object>
      </w:r>
      <w:r w:rsidRPr="00D87C00">
        <w:rPr>
          <w:rFonts w:ascii="Times New Roman" w:hAnsi="Times New Roman"/>
          <w:sz w:val="28"/>
          <w:szCs w:val="28"/>
          <w:lang w:val="uk-UA"/>
        </w:rPr>
        <w:t xml:space="preserve"> (</w:t>
      </w:r>
      <w:r w:rsidRPr="00D87C00">
        <w:rPr>
          <w:rFonts w:ascii="Times New Roman" w:hAnsi="Times New Roman"/>
          <w:position w:val="-4"/>
          <w:sz w:val="28"/>
          <w:szCs w:val="28"/>
          <w:lang w:val="uk-UA"/>
        </w:rPr>
        <w:object w:dxaOrig="460" w:dyaOrig="279">
          <v:shape id="_x0000_i1380" type="#_x0000_t75" style="width:23.25pt;height:14.25pt" o:ole="">
            <v:imagedata r:id="rId832" o:title=""/>
          </v:shape>
          <o:OLEObject Type="Embed" ProgID="Equation.3" ShapeID="_x0000_i1380" DrawAspect="Content" ObjectID="_1696577452" r:id="rId833"/>
        </w:object>
      </w:r>
      <w:r w:rsidRPr="00D87C00">
        <w:rPr>
          <w:rFonts w:ascii="Times New Roman" w:hAnsi="Times New Roman"/>
          <w:sz w:val="28"/>
          <w:szCs w:val="28"/>
          <w:lang w:val="uk-UA"/>
        </w:rPr>
        <w:t xml:space="preserve"> - відрізок цієї дотичної).</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Через точку </w:t>
      </w:r>
      <w:r w:rsidRPr="00D87C00">
        <w:rPr>
          <w:rFonts w:ascii="Times New Roman" w:hAnsi="Times New Roman"/>
          <w:position w:val="-12"/>
          <w:sz w:val="28"/>
          <w:szCs w:val="28"/>
          <w:lang w:val="uk-UA"/>
        </w:rPr>
        <w:object w:dxaOrig="420" w:dyaOrig="380">
          <v:shape id="_x0000_i1381" type="#_x0000_t75" style="width:21pt;height:18.75pt" o:ole="">
            <v:imagedata r:id="rId834" o:title=""/>
          </v:shape>
          <o:OLEObject Type="Embed" ProgID="Equation.3" ShapeID="_x0000_i1381" DrawAspect="Content" ObjectID="_1696577453" r:id="rId835"/>
        </w:object>
      </w:r>
      <w:r w:rsidRPr="00D87C00">
        <w:rPr>
          <w:rFonts w:ascii="Times New Roman" w:hAnsi="Times New Roman"/>
          <w:sz w:val="28"/>
          <w:szCs w:val="28"/>
          <w:lang w:val="uk-UA"/>
        </w:rPr>
        <w:t xml:space="preserve">проведемо пряму, паралельну відрізку </w:t>
      </w:r>
      <w:r w:rsidRPr="00D87C00">
        <w:rPr>
          <w:rFonts w:ascii="Times New Roman" w:hAnsi="Times New Roman"/>
          <w:position w:val="-4"/>
          <w:sz w:val="28"/>
          <w:szCs w:val="28"/>
          <w:lang w:val="uk-UA"/>
        </w:rPr>
        <w:object w:dxaOrig="460" w:dyaOrig="279">
          <v:shape id="_x0000_i1382" type="#_x0000_t75" style="width:23.25pt;height:14.25pt" o:ole="">
            <v:imagedata r:id="rId832" o:title=""/>
          </v:shape>
          <o:OLEObject Type="Embed" ProgID="Equation.3" ShapeID="_x0000_i1382" DrawAspect="Content" ObjectID="_1696577454" r:id="rId836"/>
        </w:object>
      </w:r>
      <w:r w:rsidRPr="00D87C00">
        <w:rPr>
          <w:rFonts w:ascii="Times New Roman" w:hAnsi="Times New Roman"/>
          <w:sz w:val="28"/>
          <w:szCs w:val="28"/>
          <w:lang w:val="uk-UA"/>
        </w:rPr>
        <w:t xml:space="preserve">. Тоді точка </w:t>
      </w:r>
      <w:r w:rsidRPr="00D87C00">
        <w:rPr>
          <w:rFonts w:ascii="Times New Roman" w:hAnsi="Times New Roman"/>
          <w:i/>
          <w:sz w:val="28"/>
          <w:szCs w:val="28"/>
          <w:lang w:val="uk-UA"/>
        </w:rPr>
        <w:t>D</w:t>
      </w:r>
      <w:r w:rsidRPr="00D87C00">
        <w:rPr>
          <w:rFonts w:ascii="Times New Roman" w:hAnsi="Times New Roman"/>
          <w:sz w:val="28"/>
          <w:szCs w:val="28"/>
          <w:lang w:val="uk-UA"/>
        </w:rPr>
        <w:t xml:space="preserve"> має координати </w:t>
      </w:r>
      <w:r w:rsidRPr="00D87C00">
        <w:rPr>
          <w:rFonts w:ascii="Times New Roman" w:hAnsi="Times New Roman"/>
          <w:position w:val="-26"/>
          <w:sz w:val="28"/>
          <w:szCs w:val="28"/>
          <w:lang w:val="uk-UA"/>
        </w:rPr>
        <w:object w:dxaOrig="2540" w:dyaOrig="700">
          <v:shape id="_x0000_i1383" type="#_x0000_t75" style="width:126.75pt;height:35.25pt" o:ole="">
            <v:imagedata r:id="rId837" o:title=""/>
          </v:shape>
          <o:OLEObject Type="Embed" ProgID="Equation.3" ShapeID="_x0000_i1383" DrawAspect="Content" ObjectID="_1696577455" r:id="rId838"/>
        </w:object>
      </w:r>
      <w:r w:rsidRPr="00D87C00">
        <w:rPr>
          <w:rFonts w:ascii="Times New Roman" w:hAnsi="Times New Roman"/>
          <w:sz w:val="28"/>
          <w:szCs w:val="28"/>
          <w:lang w:val="uk-UA"/>
        </w:rPr>
        <w:t xml:space="preserve"> і </w:t>
      </w:r>
      <w:r w:rsidRPr="00D87C00">
        <w:rPr>
          <w:rFonts w:ascii="Times New Roman" w:hAnsi="Times New Roman"/>
          <w:position w:val="-12"/>
          <w:sz w:val="28"/>
          <w:szCs w:val="28"/>
          <w:lang w:val="uk-UA"/>
        </w:rPr>
        <w:object w:dxaOrig="300" w:dyaOrig="380">
          <v:shape id="_x0000_i1384" type="#_x0000_t75" style="width:15pt;height:18.75pt" o:ole="">
            <v:imagedata r:id="rId839" o:title=""/>
          </v:shape>
          <o:OLEObject Type="Embed" ProgID="Equation.3" ShapeID="_x0000_i1384" DrawAspect="Content" ObjectID="_1696577456" r:id="rId840"/>
        </w:object>
      </w:r>
      <w:r w:rsidRPr="00D87C00">
        <w:rPr>
          <w:rFonts w:ascii="Times New Roman" w:hAnsi="Times New Roman"/>
          <w:sz w:val="28"/>
          <w:szCs w:val="28"/>
          <w:lang w:val="uk-UA"/>
        </w:rPr>
        <w:t xml:space="preserve"> з точністю до множника </w:t>
      </w:r>
      <w:r w:rsidRPr="00D87C00">
        <w:rPr>
          <w:rFonts w:ascii="Times New Roman" w:hAnsi="Times New Roman"/>
          <w:position w:val="-6"/>
          <w:sz w:val="28"/>
          <w:szCs w:val="28"/>
          <w:lang w:val="uk-UA"/>
        </w:rPr>
        <w:object w:dxaOrig="220" w:dyaOrig="300">
          <v:shape id="_x0000_i1385" type="#_x0000_t75" style="width:11.25pt;height:15pt" o:ole="">
            <v:imagedata r:id="rId651" o:title=""/>
          </v:shape>
          <o:OLEObject Type="Embed" ProgID="Equation.3" ShapeID="_x0000_i1385" DrawAspect="Content" ObjectID="_1696577457" r:id="rId841"/>
        </w:object>
      </w:r>
      <w:r w:rsidRPr="00D87C00">
        <w:rPr>
          <w:rFonts w:ascii="Times New Roman" w:hAnsi="Times New Roman"/>
          <w:sz w:val="28"/>
          <w:szCs w:val="28"/>
          <w:lang w:val="uk-UA"/>
        </w:rPr>
        <w:t xml:space="preserve"> - кутовий коефіцієнт дотичної, проведеної до інтегральної кривої в точці </w:t>
      </w:r>
      <w:r w:rsidRPr="00D87C00">
        <w:rPr>
          <w:rFonts w:ascii="Times New Roman" w:hAnsi="Times New Roman"/>
          <w:position w:val="-4"/>
          <w:sz w:val="28"/>
          <w:szCs w:val="28"/>
          <w:lang w:val="uk-UA"/>
        </w:rPr>
        <w:object w:dxaOrig="300" w:dyaOrig="279">
          <v:shape id="_x0000_i1386" type="#_x0000_t75" style="width:15pt;height:14.25pt" o:ole="">
            <v:imagedata r:id="rId842" o:title=""/>
          </v:shape>
          <o:OLEObject Type="Embed" ProgID="Equation.3" ShapeID="_x0000_i1386" DrawAspect="Content" ObjectID="_1696577458" r:id="rId843"/>
        </w:object>
      </w:r>
      <w:r w:rsidRPr="00D87C00">
        <w:rPr>
          <w:rFonts w:ascii="Times New Roman" w:hAnsi="Times New Roman"/>
          <w:sz w:val="28"/>
          <w:szCs w:val="28"/>
          <w:lang w:val="uk-UA"/>
        </w:rPr>
        <w:t xml:space="preserve"> (</w:t>
      </w:r>
      <w:r w:rsidRPr="00D87C00">
        <w:rPr>
          <w:rFonts w:ascii="Times New Roman" w:hAnsi="Times New Roman"/>
          <w:position w:val="-12"/>
          <w:sz w:val="28"/>
          <w:szCs w:val="28"/>
          <w:lang w:val="uk-UA"/>
        </w:rPr>
        <w:object w:dxaOrig="499" w:dyaOrig="380">
          <v:shape id="_x0000_i1387" type="#_x0000_t75" style="width:24.75pt;height:18.75pt" o:ole="">
            <v:imagedata r:id="rId844" o:title=""/>
          </v:shape>
          <o:OLEObject Type="Embed" ProgID="Equation.3" ShapeID="_x0000_i1387" DrawAspect="Content" ObjectID="_1696577459" r:id="rId845"/>
        </w:object>
      </w:r>
      <w:r w:rsidRPr="00D87C00">
        <w:rPr>
          <w:rFonts w:ascii="Times New Roman" w:hAnsi="Times New Roman"/>
          <w:sz w:val="28"/>
          <w:szCs w:val="28"/>
          <w:lang w:val="uk-UA"/>
        </w:rPr>
        <w:t xml:space="preserve"> - відрізок цієї дотичної). Нарешті, через точку </w:t>
      </w:r>
      <w:r w:rsidRPr="00D87C00">
        <w:rPr>
          <w:rFonts w:ascii="Times New Roman" w:hAnsi="Times New Roman"/>
          <w:position w:val="-12"/>
          <w:sz w:val="28"/>
          <w:szCs w:val="28"/>
          <w:lang w:val="uk-UA"/>
        </w:rPr>
        <w:object w:dxaOrig="380" w:dyaOrig="360">
          <v:shape id="_x0000_i1388" type="#_x0000_t75" style="width:18.75pt;height:18pt" o:ole="">
            <v:imagedata r:id="rId846" o:title=""/>
          </v:shape>
          <o:OLEObject Type="Embed" ProgID="Equation.3" ShapeID="_x0000_i1388" DrawAspect="Content" ObjectID="_1696577460" r:id="rId847"/>
        </w:object>
      </w:r>
      <w:r w:rsidRPr="00D87C00">
        <w:rPr>
          <w:rFonts w:ascii="Times New Roman" w:hAnsi="Times New Roman"/>
          <w:sz w:val="28"/>
          <w:szCs w:val="28"/>
          <w:lang w:val="uk-UA"/>
        </w:rPr>
        <w:t xml:space="preserve"> проведемо пряму, паралельну </w:t>
      </w:r>
      <w:r w:rsidRPr="00D87C00">
        <w:rPr>
          <w:rFonts w:ascii="Times New Roman" w:hAnsi="Times New Roman"/>
          <w:i/>
          <w:sz w:val="28"/>
          <w:szCs w:val="28"/>
          <w:lang w:val="uk-UA"/>
        </w:rPr>
        <w:t>DR</w:t>
      </w:r>
      <w:r w:rsidRPr="00D87C00">
        <w:rPr>
          <w:rFonts w:ascii="Times New Roman" w:hAnsi="Times New Roman"/>
          <w:sz w:val="28"/>
          <w:szCs w:val="28"/>
          <w:vertAlign w:val="subscript"/>
          <w:lang w:val="uk-UA"/>
        </w:rPr>
        <w:t>1</w:t>
      </w:r>
      <w:r w:rsidRPr="00D87C00">
        <w:rPr>
          <w:rFonts w:ascii="Times New Roman" w:hAnsi="Times New Roman"/>
          <w:sz w:val="28"/>
          <w:szCs w:val="28"/>
          <w:lang w:val="uk-UA"/>
        </w:rPr>
        <w:t xml:space="preserve">, яка перетне продовження </w:t>
      </w:r>
      <w:r w:rsidRPr="00D87C00">
        <w:rPr>
          <w:rFonts w:ascii="Times New Roman" w:hAnsi="Times New Roman"/>
          <w:position w:val="-12"/>
          <w:sz w:val="28"/>
          <w:szCs w:val="28"/>
          <w:lang w:val="uk-UA"/>
        </w:rPr>
        <w:object w:dxaOrig="720" w:dyaOrig="380">
          <v:shape id="_x0000_i1389" type="#_x0000_t75" style="width:36pt;height:18.75pt" o:ole="">
            <v:imagedata r:id="rId848" o:title=""/>
          </v:shape>
          <o:OLEObject Type="Embed" ProgID="Equation.3" ShapeID="_x0000_i1389" DrawAspect="Content" ObjectID="_1696577461" r:id="rId849"/>
        </w:object>
      </w:r>
      <w:r w:rsidRPr="00D87C00">
        <w:rPr>
          <w:rFonts w:ascii="Times New Roman" w:hAnsi="Times New Roman"/>
          <w:sz w:val="28"/>
          <w:szCs w:val="28"/>
          <w:lang w:val="uk-UA"/>
        </w:rPr>
        <w:t xml:space="preserve"> в точці </w:t>
      </w:r>
      <w:r w:rsidRPr="00D87C00">
        <w:rPr>
          <w:rFonts w:ascii="Times New Roman" w:hAnsi="Times New Roman"/>
          <w:position w:val="-12"/>
          <w:sz w:val="28"/>
          <w:szCs w:val="28"/>
          <w:lang w:val="uk-UA"/>
        </w:rPr>
        <w:object w:dxaOrig="2299" w:dyaOrig="380">
          <v:shape id="_x0000_i1390" type="#_x0000_t75" style="width:114.75pt;height:18.75pt" o:ole="">
            <v:imagedata r:id="rId850" o:title=""/>
          </v:shape>
          <o:OLEObject Type="Embed" ProgID="Equation.3" ShapeID="_x0000_i1390" DrawAspect="Content" ObjectID="_1696577462" r:id="rId851"/>
        </w:object>
      </w:r>
      <w:r w:rsidRPr="00D87C00">
        <w:rPr>
          <w:rFonts w:ascii="Times New Roman" w:hAnsi="Times New Roman"/>
          <w:sz w:val="28"/>
          <w:szCs w:val="28"/>
          <w:lang w:val="uk-UA"/>
        </w:rPr>
        <w:t xml:space="preserve"> Тоді k</w:t>
      </w:r>
      <w:r w:rsidRPr="00D87C00">
        <w:rPr>
          <w:rFonts w:ascii="Times New Roman" w:hAnsi="Times New Roman"/>
          <w:sz w:val="28"/>
          <w:szCs w:val="28"/>
          <w:vertAlign w:val="subscript"/>
          <w:lang w:val="uk-UA"/>
        </w:rPr>
        <w:t>4</w:t>
      </w:r>
      <w:r w:rsidRPr="00D87C00">
        <w:rPr>
          <w:rFonts w:ascii="Times New Roman" w:hAnsi="Times New Roman"/>
          <w:sz w:val="28"/>
          <w:szCs w:val="28"/>
          <w:lang w:val="uk-UA"/>
        </w:rPr>
        <w:t xml:space="preserve"> з точністю до множника h є кутовий коефіцієнт дотичної, проведеної до інтегральної кривої в точці </w:t>
      </w:r>
      <w:r w:rsidRPr="00D87C00">
        <w:rPr>
          <w:rFonts w:ascii="Times New Roman" w:hAnsi="Times New Roman"/>
          <w:i/>
          <w:sz w:val="28"/>
          <w:szCs w:val="28"/>
          <w:lang w:val="uk-UA"/>
        </w:rPr>
        <w:t>R</w:t>
      </w:r>
      <w:r w:rsidRPr="00D87C00">
        <w:rPr>
          <w:rFonts w:ascii="Times New Roman" w:hAnsi="Times New Roman"/>
          <w:sz w:val="28"/>
          <w:szCs w:val="28"/>
          <w:vertAlign w:val="subscript"/>
          <w:lang w:val="uk-UA"/>
        </w:rPr>
        <w:t>2</w: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Обчислення методом Рунге – Кутта зручно розташовувати за схемою, вказаною в таблиці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5"/>
        <w:gridCol w:w="1759"/>
        <w:gridCol w:w="2397"/>
        <w:gridCol w:w="1746"/>
        <w:gridCol w:w="1746"/>
      </w:tblGrid>
      <w:tr w:rsidR="000143BB" w:rsidRPr="00D87C00" w:rsidTr="000143BB">
        <w:trPr>
          <w:jc w:val="center"/>
        </w:trPr>
        <w:tc>
          <w:tcPr>
            <w:tcW w:w="212"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i</w:t>
            </w:r>
          </w:p>
        </w:tc>
        <w:tc>
          <w:tcPr>
            <w:tcW w:w="855" w:type="pct"/>
            <w:vAlign w:val="center"/>
          </w:tcPr>
          <w:p w:rsidR="000143BB" w:rsidRPr="00D87C00" w:rsidRDefault="000143BB" w:rsidP="000143BB">
            <w:pPr>
              <w:rPr>
                <w:rFonts w:ascii="Times New Roman" w:hAnsi="Times New Roman"/>
                <w:i/>
                <w:sz w:val="28"/>
                <w:szCs w:val="28"/>
                <w:lang w:val="uk-UA"/>
              </w:rPr>
            </w:pPr>
            <w:r w:rsidRPr="00D87C00">
              <w:rPr>
                <w:rFonts w:ascii="Times New Roman" w:hAnsi="Times New Roman"/>
                <w:i/>
                <w:sz w:val="28"/>
                <w:szCs w:val="28"/>
                <w:lang w:val="uk-UA"/>
              </w:rPr>
              <w:t>x</w:t>
            </w:r>
          </w:p>
        </w:tc>
        <w:tc>
          <w:tcPr>
            <w:tcW w:w="889" w:type="pct"/>
            <w:vAlign w:val="center"/>
          </w:tcPr>
          <w:p w:rsidR="000143BB" w:rsidRPr="00D87C00" w:rsidRDefault="000143BB" w:rsidP="000143BB">
            <w:pPr>
              <w:rPr>
                <w:rFonts w:ascii="Times New Roman" w:hAnsi="Times New Roman"/>
                <w:i/>
                <w:sz w:val="28"/>
                <w:szCs w:val="28"/>
                <w:lang w:val="uk-UA"/>
              </w:rPr>
            </w:pPr>
            <w:r w:rsidRPr="00D87C00">
              <w:rPr>
                <w:rFonts w:ascii="Times New Roman" w:hAnsi="Times New Roman"/>
                <w:i/>
                <w:sz w:val="28"/>
                <w:szCs w:val="28"/>
                <w:lang w:val="uk-UA"/>
              </w:rPr>
              <w:t>y</w:t>
            </w:r>
          </w:p>
        </w:tc>
        <w:tc>
          <w:tcPr>
            <w:tcW w:w="1283"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1480" w:dyaOrig="440">
                <v:shape id="_x0000_i1391" type="#_x0000_t75" style="width:74.25pt;height:21.75pt" o:ole="">
                  <v:imagedata r:id="rId852" o:title=""/>
                </v:shape>
                <o:OLEObject Type="Embed" ProgID="Equation.3" ShapeID="_x0000_i1391" DrawAspect="Content" ObjectID="_1696577463" r:id="rId853"/>
              </w:objec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1460" w:dyaOrig="360">
                <v:shape id="_x0000_i1392" type="#_x0000_t75" style="width:72.75pt;height:18pt" o:ole="">
                  <v:imagedata r:id="rId854" o:title=""/>
                </v:shape>
                <o:OLEObject Type="Embed" ProgID="Equation.3" ShapeID="_x0000_i1392" DrawAspect="Content" ObjectID="_1696577464" r:id="rId855"/>
              </w:objec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380" w:dyaOrig="360">
                <v:shape id="_x0000_i1393" type="#_x0000_t75" style="width:18.75pt;height:18pt" o:ole="">
                  <v:imagedata r:id="rId856" o:title=""/>
                </v:shape>
                <o:OLEObject Type="Embed" ProgID="Equation.3" ShapeID="_x0000_i1393" DrawAspect="Content" ObjectID="_1696577465" r:id="rId857"/>
              </w:object>
            </w:r>
          </w:p>
        </w:tc>
      </w:tr>
      <w:tr w:rsidR="000143BB" w:rsidRPr="00D87C00" w:rsidTr="000143BB">
        <w:trPr>
          <w:jc w:val="center"/>
        </w:trPr>
        <w:tc>
          <w:tcPr>
            <w:tcW w:w="212" w:type="pct"/>
            <w:vAlign w:val="center"/>
          </w:tcPr>
          <w:p w:rsidR="000143BB" w:rsidRPr="00D87C00" w:rsidRDefault="000143BB" w:rsidP="000143BB">
            <w:pPr>
              <w:numPr>
                <w:ilvl w:val="0"/>
                <w:numId w:val="5"/>
              </w:numPr>
              <w:jc w:val="center"/>
              <w:rPr>
                <w:rFonts w:ascii="Times New Roman" w:hAnsi="Times New Roman"/>
                <w:sz w:val="28"/>
                <w:szCs w:val="28"/>
                <w:lang w:val="uk-UA"/>
              </w:rPr>
            </w:pPr>
          </w:p>
        </w:tc>
        <w:tc>
          <w:tcPr>
            <w:tcW w:w="855" w:type="pct"/>
            <w:vAlign w:val="center"/>
          </w:tcPr>
          <w:p w:rsidR="000143BB" w:rsidRPr="00D87C00" w:rsidRDefault="000143BB" w:rsidP="000143BB">
            <w:pPr>
              <w:numPr>
                <w:ilvl w:val="0"/>
                <w:numId w:val="5"/>
              </w:numPr>
              <w:jc w:val="center"/>
              <w:rPr>
                <w:rFonts w:ascii="Times New Roman" w:hAnsi="Times New Roman"/>
                <w:sz w:val="28"/>
                <w:szCs w:val="28"/>
                <w:lang w:val="uk-UA"/>
              </w:rPr>
            </w:pPr>
          </w:p>
        </w:tc>
        <w:tc>
          <w:tcPr>
            <w:tcW w:w="889" w:type="pct"/>
            <w:vAlign w:val="center"/>
          </w:tcPr>
          <w:p w:rsidR="000143BB" w:rsidRPr="00D87C00" w:rsidRDefault="000143BB" w:rsidP="000143BB">
            <w:pPr>
              <w:numPr>
                <w:ilvl w:val="0"/>
                <w:numId w:val="5"/>
              </w:numPr>
              <w:jc w:val="center"/>
              <w:rPr>
                <w:rFonts w:ascii="Times New Roman" w:hAnsi="Times New Roman"/>
                <w:sz w:val="28"/>
                <w:szCs w:val="28"/>
                <w:lang w:val="uk-UA"/>
              </w:rPr>
            </w:pPr>
          </w:p>
        </w:tc>
        <w:tc>
          <w:tcPr>
            <w:tcW w:w="1283" w:type="pct"/>
            <w:vAlign w:val="center"/>
          </w:tcPr>
          <w:p w:rsidR="000143BB" w:rsidRPr="00D87C00" w:rsidRDefault="000143BB" w:rsidP="000143BB">
            <w:pPr>
              <w:numPr>
                <w:ilvl w:val="0"/>
                <w:numId w:val="5"/>
              </w:numPr>
              <w:jc w:val="center"/>
              <w:rPr>
                <w:rFonts w:ascii="Times New Roman" w:hAnsi="Times New Roman"/>
                <w:sz w:val="28"/>
                <w:szCs w:val="28"/>
                <w:lang w:val="uk-UA"/>
              </w:rPr>
            </w:pPr>
          </w:p>
        </w:tc>
        <w:tc>
          <w:tcPr>
            <w:tcW w:w="881" w:type="pct"/>
            <w:vAlign w:val="center"/>
          </w:tcPr>
          <w:p w:rsidR="000143BB" w:rsidRPr="00D87C00" w:rsidRDefault="000143BB" w:rsidP="000143BB">
            <w:pPr>
              <w:numPr>
                <w:ilvl w:val="0"/>
                <w:numId w:val="5"/>
              </w:numPr>
              <w:jc w:val="center"/>
              <w:rPr>
                <w:rFonts w:ascii="Times New Roman" w:hAnsi="Times New Roman"/>
                <w:sz w:val="28"/>
                <w:szCs w:val="28"/>
                <w:lang w:val="uk-UA"/>
              </w:rPr>
            </w:pPr>
          </w:p>
        </w:tc>
        <w:tc>
          <w:tcPr>
            <w:tcW w:w="881" w:type="pct"/>
            <w:vAlign w:val="center"/>
          </w:tcPr>
          <w:p w:rsidR="000143BB" w:rsidRPr="00D87C00" w:rsidRDefault="000143BB" w:rsidP="000143BB">
            <w:pPr>
              <w:numPr>
                <w:ilvl w:val="0"/>
                <w:numId w:val="5"/>
              </w:numPr>
              <w:jc w:val="center"/>
              <w:rPr>
                <w:rFonts w:ascii="Times New Roman" w:hAnsi="Times New Roman"/>
                <w:sz w:val="28"/>
                <w:szCs w:val="28"/>
                <w:lang w:val="uk-UA"/>
              </w:rPr>
            </w:pPr>
          </w:p>
        </w:tc>
      </w:tr>
      <w:tr w:rsidR="000143BB" w:rsidRPr="00D87C00" w:rsidTr="000143BB">
        <w:trPr>
          <w:jc w:val="center"/>
        </w:trPr>
        <w:tc>
          <w:tcPr>
            <w:tcW w:w="212"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lastRenderedPageBreak/>
              <w:t>0</w:t>
            </w:r>
          </w:p>
        </w:tc>
        <w:tc>
          <w:tcPr>
            <w:tcW w:w="855"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260" w:dyaOrig="360">
                <v:shape id="_x0000_i1394" type="#_x0000_t75" style="width:12.75pt;height:18pt" o:ole="">
                  <v:imagedata r:id="rId858" o:title=""/>
                </v:shape>
                <o:OLEObject Type="Embed" ProgID="Equation.3" ShapeID="_x0000_i1394" DrawAspect="Content" ObjectID="_1696577466" r:id="rId859"/>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680" w:dyaOrig="620">
                <v:shape id="_x0000_i1395" type="#_x0000_t75" style="width:33.75pt;height:30.75pt" o:ole="">
                  <v:imagedata r:id="rId860" o:title=""/>
                </v:shape>
                <o:OLEObject Type="Embed" ProgID="Equation.3" ShapeID="_x0000_i1395" DrawAspect="Content" ObjectID="_1696577467" r:id="rId861"/>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680" w:dyaOrig="620">
                <v:shape id="_x0000_i1396" type="#_x0000_t75" style="width:33.75pt;height:30.75pt" o:ole="">
                  <v:imagedata r:id="rId862" o:title=""/>
                </v:shape>
                <o:OLEObject Type="Embed" ProgID="Equation.3" ShapeID="_x0000_i1396" DrawAspect="Content" ObjectID="_1696577468" r:id="rId863"/>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639" w:dyaOrig="360">
                <v:shape id="_x0000_i1397" type="#_x0000_t75" style="width:32.25pt;height:18pt" o:ole="">
                  <v:imagedata r:id="rId864" o:title=""/>
                </v:shape>
                <o:OLEObject Type="Embed" ProgID="Equation.3" ShapeID="_x0000_i1397" DrawAspect="Content" ObjectID="_1696577469" r:id="rId865"/>
              </w:object>
            </w:r>
          </w:p>
        </w:tc>
        <w:tc>
          <w:tcPr>
            <w:tcW w:w="889"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44"/>
                <w:sz w:val="28"/>
                <w:szCs w:val="28"/>
                <w:lang w:val="uk-UA"/>
              </w:rPr>
              <w:object w:dxaOrig="900" w:dyaOrig="999">
                <v:shape id="_x0000_i1398" type="#_x0000_t75" style="width:45pt;height:50.25pt" o:ole="">
                  <v:imagedata r:id="rId866" o:title=""/>
                </v:shape>
                <o:OLEObject Type="Embed" ProgID="Equation.3" ShapeID="_x0000_i1398" DrawAspect="Content" ObjectID="_1696577470" r:id="rId867"/>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46"/>
                <w:sz w:val="28"/>
                <w:szCs w:val="28"/>
                <w:lang w:val="uk-UA"/>
              </w:rPr>
              <w:object w:dxaOrig="900" w:dyaOrig="1040">
                <v:shape id="_x0000_i1399" type="#_x0000_t75" style="width:45pt;height:51.75pt" o:ole="">
                  <v:imagedata r:id="rId868" o:title=""/>
                </v:shape>
                <o:OLEObject Type="Embed" ProgID="Equation.3" ShapeID="_x0000_i1399" DrawAspect="Content" ObjectID="_1696577471" r:id="rId869"/>
              </w:object>
            </w:r>
          </w:p>
        </w:tc>
        <w:tc>
          <w:tcPr>
            <w:tcW w:w="1283"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noProof/>
                <w:position w:val="-12"/>
                <w:sz w:val="28"/>
                <w:szCs w:val="28"/>
              </w:rPr>
              <w:drawing>
                <wp:inline distT="0" distB="0" distL="0" distR="0" wp14:anchorId="1D613637" wp14:editId="3569A81C">
                  <wp:extent cx="581025" cy="228600"/>
                  <wp:effectExtent l="1905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70"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1939" w:dyaOrig="660">
                <v:shape id="_x0000_i1400" type="#_x0000_t75" style="width:96.75pt;height:33pt" o:ole="">
                  <v:imagedata r:id="rId871" o:title=""/>
                </v:shape>
                <o:OLEObject Type="Embed" ProgID="Equation.3" ShapeID="_x0000_i1400" DrawAspect="Content" ObjectID="_1696577472" r:id="rId872"/>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1939" w:dyaOrig="660">
                <v:shape id="_x0000_i1401" type="#_x0000_t75" style="width:96.75pt;height:33pt" o:ole="">
                  <v:imagedata r:id="rId873" o:title=""/>
                </v:shape>
                <o:OLEObject Type="Embed" ProgID="Equation.3" ShapeID="_x0000_i1401" DrawAspect="Content" ObjectID="_1696577473" r:id="rId874"/>
              </w:object>
            </w:r>
          </w:p>
          <w:p w:rsidR="000143BB" w:rsidRPr="00D87C00" w:rsidRDefault="000143BB" w:rsidP="000143BB">
            <w:pPr>
              <w:rPr>
                <w:rFonts w:ascii="Times New Roman" w:hAnsi="Times New Roman"/>
                <w:sz w:val="28"/>
                <w:szCs w:val="28"/>
                <w:lang w:val="uk-UA"/>
              </w:rPr>
            </w:pPr>
            <w:r w:rsidRPr="00D87C00">
              <w:rPr>
                <w:rFonts w:ascii="Times New Roman" w:hAnsi="Times New Roman"/>
                <w:noProof/>
                <w:position w:val="-12"/>
                <w:sz w:val="28"/>
                <w:szCs w:val="28"/>
              </w:rPr>
              <w:drawing>
                <wp:inline distT="0" distB="0" distL="0" distR="0" wp14:anchorId="316302A1" wp14:editId="3E68A6C4">
                  <wp:extent cx="1171575" cy="238125"/>
                  <wp:effectExtent l="19050" t="0" r="952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75" cstate="print"/>
                          <a:srcRect/>
                          <a:stretch>
                            <a:fillRect/>
                          </a:stretch>
                        </pic:blipFill>
                        <pic:spPr bwMode="auto">
                          <a:xfrm>
                            <a:off x="0" y="0"/>
                            <a:ext cx="1171575" cy="238125"/>
                          </a:xfrm>
                          <a:prstGeom prst="rect">
                            <a:avLst/>
                          </a:prstGeom>
                          <a:noFill/>
                          <a:ln w="9525">
                            <a:noFill/>
                            <a:miter lim="800000"/>
                            <a:headEnd/>
                            <a:tailEnd/>
                          </a:ln>
                        </pic:spPr>
                      </pic:pic>
                    </a:graphicData>
                  </a:graphic>
                </wp:inline>
              </w:drawing>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400" w:dyaOrig="360">
                <v:shape id="_x0000_i1402" type="#_x0000_t75" style="width:20.25pt;height:18pt" o:ole="">
                  <v:imagedata r:id="rId876" o:title=""/>
                </v:shape>
                <o:OLEObject Type="Embed" ProgID="Equation.3" ShapeID="_x0000_i1402" DrawAspect="Content" ObjectID="_1696577474" r:id="rId877"/>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400" w:dyaOrig="360">
                <v:shape id="_x0000_i1403" type="#_x0000_t75" style="width:20.25pt;height:18pt" o:ole="">
                  <v:imagedata r:id="rId878" o:title=""/>
                </v:shape>
                <o:OLEObject Type="Embed" ProgID="Equation.3" ShapeID="_x0000_i1403" DrawAspect="Content" ObjectID="_1696577475" r:id="rId879"/>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400" w:dyaOrig="380">
                <v:shape id="_x0000_i1404" type="#_x0000_t75" style="width:20.25pt;height:18.75pt" o:ole="">
                  <v:imagedata r:id="rId880" o:title=""/>
                </v:shape>
                <o:OLEObject Type="Embed" ProgID="Equation.3" ShapeID="_x0000_i1404" DrawAspect="Content" ObjectID="_1696577476" r:id="rId881"/>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400" w:dyaOrig="360">
                <v:shape id="_x0000_i1405" type="#_x0000_t75" style="width:20.25pt;height:18pt" o:ole="">
                  <v:imagedata r:id="rId882" o:title=""/>
                </v:shape>
                <o:OLEObject Type="Embed" ProgID="Equation.3" ShapeID="_x0000_i1405" DrawAspect="Content" ObjectID="_1696577477" r:id="rId883"/>
              </w:objec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400" w:dyaOrig="360">
                <v:shape id="_x0000_i1406" type="#_x0000_t75" style="width:20.25pt;height:18pt" o:ole="">
                  <v:imagedata r:id="rId876" o:title=""/>
                </v:shape>
                <o:OLEObject Type="Embed" ProgID="Equation.3" ShapeID="_x0000_i1406" DrawAspect="Content" ObjectID="_1696577478" r:id="rId884"/>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520" w:dyaOrig="360">
                <v:shape id="_x0000_i1407" type="#_x0000_t75" style="width:26.25pt;height:18pt" o:ole="">
                  <v:imagedata r:id="rId885" o:title=""/>
                </v:shape>
                <o:OLEObject Type="Embed" ProgID="Equation.3" ShapeID="_x0000_i1407" DrawAspect="Content" ObjectID="_1696577479" r:id="rId886"/>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520" w:dyaOrig="380">
                <v:shape id="_x0000_i1408" type="#_x0000_t75" style="width:26.25pt;height:18.75pt" o:ole="">
                  <v:imagedata r:id="rId887" o:title=""/>
                </v:shape>
                <o:OLEObject Type="Embed" ProgID="Equation.3" ShapeID="_x0000_i1408" DrawAspect="Content" ObjectID="_1696577480" r:id="rId888"/>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400" w:dyaOrig="360">
                <v:shape id="_x0000_i1409" type="#_x0000_t75" style="width:20.25pt;height:18pt" o:ole="">
                  <v:imagedata r:id="rId889" o:title=""/>
                </v:shape>
                <o:OLEObject Type="Embed" ProgID="Equation.3" ShapeID="_x0000_i1409" DrawAspect="Content" ObjectID="_1696577481" r:id="rId890"/>
              </w:object>
            </w:r>
          </w:p>
        </w:tc>
      </w:tr>
      <w:tr w:rsidR="000143BB" w:rsidRPr="00D87C00" w:rsidTr="000143BB">
        <w:trPr>
          <w:jc w:val="center"/>
        </w:trPr>
        <w:tc>
          <w:tcPr>
            <w:tcW w:w="212" w:type="pct"/>
            <w:vAlign w:val="center"/>
          </w:tcPr>
          <w:p w:rsidR="000143BB" w:rsidRPr="00D87C00" w:rsidRDefault="000143BB" w:rsidP="000143BB">
            <w:pPr>
              <w:rPr>
                <w:rFonts w:ascii="Times New Roman" w:hAnsi="Times New Roman"/>
                <w:sz w:val="28"/>
                <w:szCs w:val="28"/>
                <w:lang w:val="uk-UA"/>
              </w:rPr>
            </w:pPr>
          </w:p>
        </w:tc>
        <w:tc>
          <w:tcPr>
            <w:tcW w:w="855" w:type="pct"/>
            <w:vAlign w:val="center"/>
          </w:tcPr>
          <w:p w:rsidR="000143BB" w:rsidRPr="00D87C00" w:rsidRDefault="000143BB" w:rsidP="000143BB">
            <w:pPr>
              <w:rPr>
                <w:rFonts w:ascii="Times New Roman" w:hAnsi="Times New Roman"/>
                <w:sz w:val="28"/>
                <w:szCs w:val="28"/>
                <w:lang w:val="uk-UA"/>
              </w:rPr>
            </w:pPr>
          </w:p>
        </w:tc>
        <w:tc>
          <w:tcPr>
            <w:tcW w:w="889" w:type="pct"/>
            <w:vAlign w:val="center"/>
          </w:tcPr>
          <w:p w:rsidR="000143BB" w:rsidRPr="00D87C00" w:rsidRDefault="000143BB" w:rsidP="000143BB">
            <w:pPr>
              <w:rPr>
                <w:rFonts w:ascii="Times New Roman" w:hAnsi="Times New Roman"/>
                <w:sz w:val="28"/>
                <w:szCs w:val="28"/>
                <w:lang w:val="uk-UA"/>
              </w:rPr>
            </w:pPr>
          </w:p>
        </w:tc>
        <w:tc>
          <w:tcPr>
            <w:tcW w:w="1283" w:type="pct"/>
            <w:vAlign w:val="center"/>
          </w:tcPr>
          <w:p w:rsidR="000143BB" w:rsidRPr="00D87C00" w:rsidRDefault="000143BB" w:rsidP="000143BB">
            <w:pPr>
              <w:rPr>
                <w:rFonts w:ascii="Times New Roman" w:hAnsi="Times New Roman"/>
                <w:sz w:val="28"/>
                <w:szCs w:val="28"/>
                <w:lang w:val="uk-UA"/>
              </w:rPr>
            </w:pPr>
          </w:p>
        </w:tc>
        <w:tc>
          <w:tcPr>
            <w:tcW w:w="881" w:type="pct"/>
            <w:vAlign w:val="center"/>
          </w:tcPr>
          <w:p w:rsidR="000143BB" w:rsidRPr="00D87C00" w:rsidRDefault="000143BB" w:rsidP="000143BB">
            <w:pPr>
              <w:rPr>
                <w:rFonts w:ascii="Times New Roman" w:hAnsi="Times New Roman"/>
                <w:sz w:val="28"/>
                <w:szCs w:val="28"/>
                <w:lang w:val="uk-UA"/>
              </w:rPr>
            </w:pP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1080" w:dyaOrig="620">
                <v:shape id="_x0000_i1410" type="#_x0000_t75" style="width:54pt;height:30.75pt" o:ole="">
                  <v:imagedata r:id="rId891" o:title=""/>
                </v:shape>
                <o:OLEObject Type="Embed" ProgID="Equation.3" ShapeID="_x0000_i1410" DrawAspect="Content" ObjectID="_1696577482" r:id="rId892"/>
              </w:object>
            </w:r>
          </w:p>
        </w:tc>
      </w:tr>
      <w:tr w:rsidR="000143BB" w:rsidRPr="00D87C00" w:rsidTr="000143BB">
        <w:trPr>
          <w:trHeight w:val="1123"/>
          <w:jc w:val="center"/>
        </w:trPr>
        <w:tc>
          <w:tcPr>
            <w:tcW w:w="212"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1</w:t>
            </w:r>
          </w:p>
        </w:tc>
        <w:tc>
          <w:tcPr>
            <w:tcW w:w="855"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240" w:dyaOrig="340">
                <v:shape id="_x0000_i1411" type="#_x0000_t75" style="width:12pt;height:17.25pt" o:ole="">
                  <v:imagedata r:id="rId893" o:title=""/>
                </v:shape>
                <o:OLEObject Type="Embed" ProgID="Equation.3" ShapeID="_x0000_i1411" DrawAspect="Content" ObjectID="_1696577483" r:id="rId894"/>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660" w:dyaOrig="620">
                <v:shape id="_x0000_i1412" type="#_x0000_t75" style="width:33pt;height:30.75pt" o:ole="">
                  <v:imagedata r:id="rId895" o:title=""/>
                </v:shape>
                <o:OLEObject Type="Embed" ProgID="Equation.3" ShapeID="_x0000_i1412" DrawAspect="Content" ObjectID="_1696577484" r:id="rId896"/>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660" w:dyaOrig="620">
                <v:shape id="_x0000_i1413" type="#_x0000_t75" style="width:33pt;height:30.75pt" o:ole="">
                  <v:imagedata r:id="rId897" o:title=""/>
                </v:shape>
                <o:OLEObject Type="Embed" ProgID="Equation.3" ShapeID="_x0000_i1413" DrawAspect="Content" ObjectID="_1696577485" r:id="rId898"/>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620" w:dyaOrig="340">
                <v:shape id="_x0000_i1414" type="#_x0000_t75" style="width:30.75pt;height:17.25pt" o:ole="">
                  <v:imagedata r:id="rId899" o:title=""/>
                </v:shape>
                <o:OLEObject Type="Embed" ProgID="Equation.3" ShapeID="_x0000_i1414" DrawAspect="Content" ObjectID="_1696577486" r:id="rId900"/>
              </w:object>
            </w:r>
          </w:p>
        </w:tc>
        <w:tc>
          <w:tcPr>
            <w:tcW w:w="889"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44"/>
                <w:sz w:val="28"/>
                <w:szCs w:val="28"/>
                <w:lang w:val="uk-UA"/>
              </w:rPr>
              <w:object w:dxaOrig="1300" w:dyaOrig="999">
                <v:shape id="_x0000_i1415" type="#_x0000_t75" style="width:65.25pt;height:50.25pt" o:ole="">
                  <v:imagedata r:id="rId901" o:title=""/>
                </v:shape>
                <o:OLEObject Type="Embed" ProgID="Equation.3" ShapeID="_x0000_i1415" DrawAspect="Content" ObjectID="_1696577487" r:id="rId902"/>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46"/>
                <w:sz w:val="28"/>
                <w:szCs w:val="28"/>
                <w:lang w:val="uk-UA"/>
              </w:rPr>
              <w:object w:dxaOrig="859" w:dyaOrig="1040">
                <v:shape id="_x0000_i1416" type="#_x0000_t75" style="width:42.75pt;height:51.75pt" o:ole="">
                  <v:imagedata r:id="rId903" o:title=""/>
                </v:shape>
                <o:OLEObject Type="Embed" ProgID="Equation.3" ShapeID="_x0000_i1416" DrawAspect="Content" ObjectID="_1696577488" r:id="rId904"/>
              </w:object>
            </w:r>
          </w:p>
        </w:tc>
        <w:tc>
          <w:tcPr>
            <w:tcW w:w="1283"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880" w:dyaOrig="340">
                <v:shape id="_x0000_i1417" type="#_x0000_t75" style="width:44.25pt;height:17.25pt" o:ole="">
                  <v:imagedata r:id="rId905" o:title=""/>
                </v:shape>
                <o:OLEObject Type="Embed" ProgID="Equation.3" ShapeID="_x0000_i1417" DrawAspect="Content" ObjectID="_1696577489" r:id="rId906"/>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1880" w:dyaOrig="660">
                <v:shape id="_x0000_i1418" type="#_x0000_t75" style="width:93.75pt;height:33pt" o:ole="">
                  <v:imagedata r:id="rId907" o:title=""/>
                </v:shape>
                <o:OLEObject Type="Embed" ProgID="Equation.3" ShapeID="_x0000_i1418" DrawAspect="Content" ObjectID="_1696577490" r:id="rId908"/>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1880" w:dyaOrig="660">
                <v:shape id="_x0000_i1419" type="#_x0000_t75" style="width:93.75pt;height:33pt" o:ole="">
                  <v:imagedata r:id="rId909" o:title=""/>
                </v:shape>
                <o:OLEObject Type="Embed" ProgID="Equation.3" ShapeID="_x0000_i1419" DrawAspect="Content" ObjectID="_1696577491" r:id="rId910"/>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1780" w:dyaOrig="380">
                <v:shape id="_x0000_i1420" type="#_x0000_t75" style="width:89.25pt;height:18.75pt" o:ole="">
                  <v:imagedata r:id="rId911" o:title=""/>
                </v:shape>
                <o:OLEObject Type="Embed" ProgID="Equation.3" ShapeID="_x0000_i1420" DrawAspect="Content" ObjectID="_1696577492" r:id="rId912"/>
              </w:objec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360" w:dyaOrig="360">
                <v:shape id="_x0000_i1421" type="#_x0000_t75" style="width:18pt;height:18pt" o:ole="">
                  <v:imagedata r:id="rId913" o:title=""/>
                </v:shape>
                <o:OLEObject Type="Embed" ProgID="Equation.3" ShapeID="_x0000_i1421" DrawAspect="Content" ObjectID="_1696577493" r:id="rId914"/>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360" w:dyaOrig="360">
                <v:shape id="_x0000_i1422" type="#_x0000_t75" style="width:18pt;height:18pt" o:ole="">
                  <v:imagedata r:id="rId915" o:title=""/>
                </v:shape>
                <o:OLEObject Type="Embed" ProgID="Equation.3" ShapeID="_x0000_i1422" DrawAspect="Content" ObjectID="_1696577494" r:id="rId916"/>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360" w:dyaOrig="380">
                <v:shape id="_x0000_i1423" type="#_x0000_t75" style="width:18pt;height:18.75pt" o:ole="">
                  <v:imagedata r:id="rId917" o:title=""/>
                </v:shape>
                <o:OLEObject Type="Embed" ProgID="Equation.3" ShapeID="_x0000_i1423" DrawAspect="Content" ObjectID="_1696577495" r:id="rId918"/>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360" w:dyaOrig="360">
                <v:shape id="_x0000_i1424" type="#_x0000_t75" style="width:18pt;height:18pt" o:ole="">
                  <v:imagedata r:id="rId919" o:title=""/>
                </v:shape>
                <o:OLEObject Type="Embed" ProgID="Equation.3" ShapeID="_x0000_i1424" DrawAspect="Content" ObjectID="_1696577496" r:id="rId920"/>
              </w:objec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360" w:dyaOrig="360">
                <v:shape id="_x0000_i1425" type="#_x0000_t75" style="width:18pt;height:18pt" o:ole="">
                  <v:imagedata r:id="rId921" o:title=""/>
                </v:shape>
                <o:OLEObject Type="Embed" ProgID="Equation.3" ShapeID="_x0000_i1425" DrawAspect="Content" ObjectID="_1696577497" r:id="rId922"/>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499" w:dyaOrig="360">
                <v:shape id="_x0000_i1426" type="#_x0000_t75" style="width:24.75pt;height:18pt" o:ole="">
                  <v:imagedata r:id="rId923" o:title=""/>
                </v:shape>
                <o:OLEObject Type="Embed" ProgID="Equation.3" ShapeID="_x0000_i1426" DrawAspect="Content" ObjectID="_1696577498" r:id="rId924"/>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499" w:dyaOrig="380">
                <v:shape id="_x0000_i1427" type="#_x0000_t75" style="width:24.75pt;height:18.75pt" o:ole="">
                  <v:imagedata r:id="rId925" o:title=""/>
                </v:shape>
                <o:OLEObject Type="Embed" ProgID="Equation.3" ShapeID="_x0000_i1427" DrawAspect="Content" ObjectID="_1696577499" r:id="rId926"/>
              </w:object>
            </w:r>
          </w:p>
          <w:p w:rsidR="000143BB" w:rsidRPr="00D87C00" w:rsidRDefault="000143BB" w:rsidP="000143BB">
            <w:pPr>
              <w:rPr>
                <w:rFonts w:ascii="Times New Roman" w:hAnsi="Times New Roman"/>
                <w:sz w:val="28"/>
                <w:szCs w:val="28"/>
                <w:lang w:val="uk-UA"/>
              </w:rPr>
            </w:pPr>
            <w:r w:rsidRPr="00D87C00">
              <w:rPr>
                <w:rFonts w:ascii="Times New Roman" w:hAnsi="Times New Roman"/>
                <w:position w:val="-10"/>
                <w:sz w:val="28"/>
                <w:szCs w:val="28"/>
                <w:lang w:val="uk-UA"/>
              </w:rPr>
              <w:object w:dxaOrig="360" w:dyaOrig="360">
                <v:shape id="_x0000_i1428" type="#_x0000_t75" style="width:18pt;height:18pt" o:ole="">
                  <v:imagedata r:id="rId927" o:title=""/>
                </v:shape>
                <o:OLEObject Type="Embed" ProgID="Equation.3" ShapeID="_x0000_i1428" DrawAspect="Content" ObjectID="_1696577500" r:id="rId928"/>
              </w:object>
            </w:r>
          </w:p>
        </w:tc>
      </w:tr>
      <w:tr w:rsidR="000143BB" w:rsidRPr="00D87C00" w:rsidTr="000143BB">
        <w:trPr>
          <w:trHeight w:val="587"/>
          <w:jc w:val="center"/>
        </w:trPr>
        <w:tc>
          <w:tcPr>
            <w:tcW w:w="212" w:type="pct"/>
            <w:vAlign w:val="center"/>
          </w:tcPr>
          <w:p w:rsidR="000143BB" w:rsidRPr="00D87C00" w:rsidRDefault="000143BB" w:rsidP="000143BB">
            <w:pPr>
              <w:rPr>
                <w:rFonts w:ascii="Times New Roman" w:hAnsi="Times New Roman"/>
                <w:sz w:val="28"/>
                <w:szCs w:val="28"/>
                <w:lang w:val="uk-UA"/>
              </w:rPr>
            </w:pPr>
          </w:p>
        </w:tc>
        <w:tc>
          <w:tcPr>
            <w:tcW w:w="855" w:type="pct"/>
            <w:vAlign w:val="center"/>
          </w:tcPr>
          <w:p w:rsidR="000143BB" w:rsidRPr="00D87C00" w:rsidRDefault="000143BB" w:rsidP="000143BB">
            <w:pPr>
              <w:rPr>
                <w:rFonts w:ascii="Times New Roman" w:hAnsi="Times New Roman"/>
                <w:sz w:val="28"/>
                <w:szCs w:val="28"/>
                <w:lang w:val="uk-UA"/>
              </w:rPr>
            </w:pPr>
          </w:p>
        </w:tc>
        <w:tc>
          <w:tcPr>
            <w:tcW w:w="889" w:type="pct"/>
            <w:vAlign w:val="center"/>
          </w:tcPr>
          <w:p w:rsidR="000143BB" w:rsidRPr="00D87C00" w:rsidRDefault="000143BB" w:rsidP="000143BB">
            <w:pPr>
              <w:rPr>
                <w:rFonts w:ascii="Times New Roman" w:hAnsi="Times New Roman"/>
                <w:sz w:val="28"/>
                <w:szCs w:val="28"/>
                <w:lang w:val="uk-UA"/>
              </w:rPr>
            </w:pPr>
          </w:p>
        </w:tc>
        <w:tc>
          <w:tcPr>
            <w:tcW w:w="1283" w:type="pct"/>
            <w:vAlign w:val="center"/>
          </w:tcPr>
          <w:p w:rsidR="000143BB" w:rsidRPr="00D87C00" w:rsidRDefault="000143BB" w:rsidP="000143BB">
            <w:pPr>
              <w:rPr>
                <w:rFonts w:ascii="Times New Roman" w:hAnsi="Times New Roman"/>
                <w:sz w:val="28"/>
                <w:szCs w:val="28"/>
                <w:lang w:val="uk-UA"/>
              </w:rPr>
            </w:pPr>
          </w:p>
        </w:tc>
        <w:tc>
          <w:tcPr>
            <w:tcW w:w="881" w:type="pct"/>
            <w:vAlign w:val="center"/>
          </w:tcPr>
          <w:p w:rsidR="000143BB" w:rsidRPr="00D87C00" w:rsidRDefault="000143BB" w:rsidP="000143BB">
            <w:pPr>
              <w:rPr>
                <w:rFonts w:ascii="Times New Roman" w:hAnsi="Times New Roman"/>
                <w:sz w:val="28"/>
                <w:szCs w:val="28"/>
                <w:lang w:val="uk-UA"/>
              </w:rPr>
            </w:pP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24"/>
                <w:sz w:val="28"/>
                <w:szCs w:val="28"/>
                <w:lang w:val="uk-UA"/>
              </w:rPr>
              <w:object w:dxaOrig="1040" w:dyaOrig="620">
                <v:shape id="_x0000_i1429" type="#_x0000_t75" style="width:51.75pt;height:30.75pt" o:ole="">
                  <v:imagedata r:id="rId929" o:title=""/>
                </v:shape>
                <o:OLEObject Type="Embed" ProgID="Equation.3" ShapeID="_x0000_i1429" DrawAspect="Content" ObjectID="_1696577501" r:id="rId930"/>
              </w:object>
            </w:r>
          </w:p>
        </w:tc>
      </w:tr>
      <w:tr w:rsidR="000143BB" w:rsidRPr="00D87C00" w:rsidTr="000143BB">
        <w:trPr>
          <w:jc w:val="center"/>
        </w:trPr>
        <w:tc>
          <w:tcPr>
            <w:tcW w:w="212"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2</w:t>
            </w:r>
          </w:p>
        </w:tc>
        <w:tc>
          <w:tcPr>
            <w:tcW w:w="855" w:type="pct"/>
            <w:vAlign w:val="center"/>
          </w:tcPr>
          <w:p w:rsidR="000143BB" w:rsidRPr="00D87C00" w:rsidRDefault="000143BB" w:rsidP="000143BB">
            <w:pPr>
              <w:rPr>
                <w:rFonts w:ascii="Times New Roman" w:hAnsi="Times New Roman"/>
                <w:sz w:val="28"/>
                <w:szCs w:val="28"/>
                <w:vertAlign w:val="subscript"/>
                <w:lang w:val="uk-UA"/>
              </w:rPr>
            </w:pPr>
            <w:r w:rsidRPr="00D87C00">
              <w:rPr>
                <w:rFonts w:ascii="Times New Roman" w:hAnsi="Times New Roman"/>
                <w:position w:val="-10"/>
                <w:sz w:val="28"/>
                <w:szCs w:val="28"/>
                <w:vertAlign w:val="subscript"/>
                <w:lang w:val="uk-UA"/>
              </w:rPr>
              <w:object w:dxaOrig="180" w:dyaOrig="340">
                <v:shape id="_x0000_i1430" type="#_x0000_t75" style="width:9pt;height:17.25pt" o:ole="">
                  <v:imagedata r:id="rId512" o:title=""/>
                </v:shape>
                <o:OLEObject Type="Embed" ProgID="Equation.3" ShapeID="_x0000_i1430" DrawAspect="Content" ObjectID="_1696577502" r:id="rId931"/>
              </w:object>
            </w:r>
            <w:r w:rsidRPr="00D87C00">
              <w:rPr>
                <w:rFonts w:ascii="Times New Roman" w:hAnsi="Times New Roman"/>
                <w:noProof/>
                <w:position w:val="-10"/>
                <w:sz w:val="28"/>
                <w:szCs w:val="28"/>
                <w:vertAlign w:val="subscript"/>
              </w:rPr>
              <w:drawing>
                <wp:inline distT="0" distB="0" distL="0" distR="0" wp14:anchorId="4FD28398" wp14:editId="5A0F489E">
                  <wp:extent cx="161925" cy="2190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3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p>
        </w:tc>
        <w:tc>
          <w:tcPr>
            <w:tcW w:w="889"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position w:val="-12"/>
                <w:sz w:val="28"/>
                <w:szCs w:val="28"/>
                <w:lang w:val="uk-UA"/>
              </w:rPr>
              <w:object w:dxaOrig="1480" w:dyaOrig="380">
                <v:shape id="_x0000_i1431" type="#_x0000_t75" style="width:74.25pt;height:18.75pt" o:ole="">
                  <v:imagedata r:id="rId933" o:title=""/>
                </v:shape>
                <o:OLEObject Type="Embed" ProgID="Equation.3" ShapeID="_x0000_i1431" DrawAspect="Content" ObjectID="_1696577503" r:id="rId934"/>
              </w:object>
            </w:r>
          </w:p>
        </w:tc>
        <w:tc>
          <w:tcPr>
            <w:tcW w:w="1283"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w: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w:t>
            </w:r>
          </w:p>
        </w:tc>
        <w:tc>
          <w:tcPr>
            <w:tcW w:w="881" w:type="pct"/>
            <w:vAlign w:val="center"/>
          </w:tcPr>
          <w:p w:rsidR="000143BB" w:rsidRPr="00D87C00" w:rsidRDefault="000143BB" w:rsidP="000143BB">
            <w:pPr>
              <w:rPr>
                <w:rFonts w:ascii="Times New Roman" w:hAnsi="Times New Roman"/>
                <w:sz w:val="28"/>
                <w:szCs w:val="28"/>
                <w:lang w:val="uk-UA"/>
              </w:rPr>
            </w:pPr>
            <w:r w:rsidRPr="00D87C00">
              <w:rPr>
                <w:rFonts w:ascii="Times New Roman" w:hAnsi="Times New Roman"/>
                <w:sz w:val="28"/>
                <w:szCs w:val="28"/>
                <w:lang w:val="uk-UA"/>
              </w:rPr>
              <w:t>…………….</w:t>
            </w:r>
          </w:p>
        </w:tc>
      </w:tr>
    </w:tbl>
    <w:p w:rsidR="000143BB" w:rsidRPr="00D87C00" w:rsidRDefault="000143BB" w:rsidP="000143BB">
      <w:pPr>
        <w:ind w:firstLine="709"/>
        <w:jc w:val="both"/>
        <w:rPr>
          <w:rFonts w:ascii="Times New Roman" w:hAnsi="Times New Roman"/>
          <w:sz w:val="28"/>
          <w:szCs w:val="28"/>
          <w:lang w:val="uk-UA"/>
        </w:rPr>
      </w:pP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Ця таблиця заповнюється наступним чином: </w:t>
      </w:r>
    </w:p>
    <w:p w:rsidR="000143BB" w:rsidRPr="00D87C00" w:rsidRDefault="000143BB" w:rsidP="000143BB">
      <w:pPr>
        <w:numPr>
          <w:ilvl w:val="0"/>
          <w:numId w:val="6"/>
        </w:numPr>
        <w:tabs>
          <w:tab w:val="clear" w:pos="0"/>
          <w:tab w:val="num" w:pos="180"/>
        </w:tabs>
        <w:ind w:firstLine="180"/>
        <w:jc w:val="both"/>
        <w:rPr>
          <w:rFonts w:ascii="Times New Roman" w:hAnsi="Times New Roman"/>
          <w:sz w:val="28"/>
          <w:szCs w:val="28"/>
          <w:lang w:val="uk-UA"/>
        </w:rPr>
      </w:pPr>
      <w:r w:rsidRPr="00D87C00">
        <w:rPr>
          <w:rFonts w:ascii="Times New Roman" w:hAnsi="Times New Roman"/>
          <w:sz w:val="28"/>
          <w:szCs w:val="28"/>
          <w:lang w:val="uk-UA"/>
        </w:rPr>
        <w:t xml:space="preserve">В стовпці (2) і(3) поточного рядка записують потрібні значення </w:t>
      </w:r>
      <w:r w:rsidRPr="00D87C00">
        <w:rPr>
          <w:rFonts w:ascii="Times New Roman" w:hAnsi="Times New Roman"/>
          <w:position w:val="-6"/>
          <w:sz w:val="28"/>
          <w:szCs w:val="28"/>
          <w:lang w:val="uk-UA"/>
        </w:rPr>
        <w:object w:dxaOrig="220" w:dyaOrig="240">
          <v:shape id="_x0000_i1432" type="#_x0000_t75" style="width:11.25pt;height:12pt" o:ole="">
            <v:imagedata r:id="rId935" o:title=""/>
          </v:shape>
          <o:OLEObject Type="Embed" ProgID="Equation.3" ShapeID="_x0000_i1432" DrawAspect="Content" ObjectID="_1696577504" r:id="rId936"/>
        </w:object>
      </w:r>
      <w:r w:rsidRPr="00D87C00">
        <w:rPr>
          <w:rFonts w:ascii="Times New Roman" w:hAnsi="Times New Roman"/>
          <w:sz w:val="28"/>
          <w:szCs w:val="28"/>
          <w:lang w:val="uk-UA"/>
        </w:rPr>
        <w:t xml:space="preserve"> і </w:t>
      </w:r>
      <w:r w:rsidRPr="00D87C00">
        <w:rPr>
          <w:rFonts w:ascii="Times New Roman" w:hAnsi="Times New Roman"/>
          <w:position w:val="-12"/>
          <w:sz w:val="28"/>
          <w:szCs w:val="28"/>
          <w:lang w:val="uk-UA"/>
        </w:rPr>
        <w:object w:dxaOrig="340" w:dyaOrig="440">
          <v:shape id="_x0000_i1433" type="#_x0000_t75" style="width:17.25pt;height:21.75pt" o:ole="">
            <v:imagedata r:id="rId937" o:title=""/>
          </v:shape>
          <o:OLEObject Type="Embed" ProgID="Equation.3" ShapeID="_x0000_i1433" DrawAspect="Content" ObjectID="_1696577505" r:id="rId938"/>
        </w:object>
      </w:r>
      <w:r w:rsidRPr="00D87C00">
        <w:rPr>
          <w:rFonts w:ascii="Times New Roman" w:hAnsi="Times New Roman"/>
          <w:sz w:val="28"/>
          <w:szCs w:val="28"/>
          <w:lang w:val="uk-UA"/>
        </w:rPr>
        <w:t xml:space="preserve">. (Якщо рядок перший, то записують початкові дані </w:t>
      </w:r>
      <w:r w:rsidRPr="00D87C00">
        <w:rPr>
          <w:rFonts w:ascii="Times New Roman" w:hAnsi="Times New Roman"/>
          <w:position w:val="-12"/>
          <w:sz w:val="28"/>
          <w:szCs w:val="28"/>
          <w:lang w:val="uk-UA"/>
        </w:rPr>
        <w:object w:dxaOrig="300" w:dyaOrig="380">
          <v:shape id="_x0000_i1434" type="#_x0000_t75" style="width:15pt;height:18.75pt" o:ole="">
            <v:imagedata r:id="rId939" o:title=""/>
          </v:shape>
          <o:OLEObject Type="Embed" ProgID="Equation.3" ShapeID="_x0000_i1434" DrawAspect="Content" ObjectID="_1696577506" r:id="rId940"/>
        </w:object>
      </w:r>
      <w:r w:rsidRPr="00D87C00">
        <w:rPr>
          <w:rFonts w:ascii="Times New Roman" w:hAnsi="Times New Roman"/>
          <w:sz w:val="28"/>
          <w:szCs w:val="28"/>
          <w:lang w:val="uk-UA"/>
        </w:rPr>
        <w:t xml:space="preserve"> і </w:t>
      </w:r>
      <w:r w:rsidRPr="00D87C00">
        <w:rPr>
          <w:rFonts w:ascii="Times New Roman" w:hAnsi="Times New Roman"/>
          <w:position w:val="-12"/>
          <w:sz w:val="28"/>
          <w:szCs w:val="28"/>
          <w:lang w:val="uk-UA"/>
        </w:rPr>
        <w:object w:dxaOrig="320" w:dyaOrig="380">
          <v:shape id="_x0000_i1435" type="#_x0000_t75" style="width:15.75pt;height:18.75pt" o:ole="">
            <v:imagedata r:id="rId941" o:title=""/>
          </v:shape>
          <o:OLEObject Type="Embed" ProgID="Equation.3" ShapeID="_x0000_i1435" DrawAspect="Content" ObjectID="_1696577507" r:id="rId942"/>
        </w:object>
      </w:r>
      <w:r w:rsidRPr="00D87C00">
        <w:rPr>
          <w:rFonts w:ascii="Times New Roman" w:hAnsi="Times New Roman"/>
          <w:sz w:val="28"/>
          <w:szCs w:val="28"/>
          <w:lang w:val="uk-UA"/>
        </w:rPr>
        <w:t>.).</w:t>
      </w:r>
    </w:p>
    <w:p w:rsidR="000143BB" w:rsidRPr="00D87C00" w:rsidRDefault="000143BB" w:rsidP="000143BB">
      <w:pPr>
        <w:numPr>
          <w:ilvl w:val="0"/>
          <w:numId w:val="6"/>
        </w:numPr>
        <w:jc w:val="both"/>
        <w:rPr>
          <w:rFonts w:ascii="Times New Roman" w:hAnsi="Times New Roman"/>
          <w:sz w:val="28"/>
          <w:szCs w:val="28"/>
          <w:lang w:val="uk-UA"/>
        </w:rPr>
      </w:pPr>
      <w:r w:rsidRPr="00D87C00">
        <w:rPr>
          <w:rFonts w:ascii="Times New Roman" w:hAnsi="Times New Roman"/>
          <w:sz w:val="28"/>
          <w:szCs w:val="28"/>
          <w:lang w:val="uk-UA"/>
        </w:rPr>
        <w:t xml:space="preserve">Значення </w:t>
      </w:r>
      <w:r w:rsidRPr="00D87C00">
        <w:rPr>
          <w:rFonts w:ascii="Times New Roman" w:hAnsi="Times New Roman"/>
          <w:position w:val="-6"/>
          <w:sz w:val="28"/>
          <w:szCs w:val="28"/>
          <w:lang w:val="uk-UA"/>
        </w:rPr>
        <w:object w:dxaOrig="200" w:dyaOrig="220">
          <v:shape id="_x0000_i1436" type="#_x0000_t75" style="width:9.75pt;height:11.25pt" o:ole="">
            <v:imagedata r:id="rId943" o:title=""/>
          </v:shape>
          <o:OLEObject Type="Embed" ProgID="Equation.3" ShapeID="_x0000_i1436" DrawAspect="Content" ObjectID="_1696577508" r:id="rId944"/>
        </w:object>
      </w:r>
      <w:r w:rsidRPr="00D87C00">
        <w:rPr>
          <w:rFonts w:ascii="Times New Roman" w:hAnsi="Times New Roman"/>
          <w:sz w:val="28"/>
          <w:szCs w:val="28"/>
          <w:lang w:val="uk-UA"/>
        </w:rPr>
        <w:t xml:space="preserve"> і </w:t>
      </w:r>
      <w:r w:rsidRPr="00D87C00">
        <w:rPr>
          <w:rFonts w:ascii="Times New Roman" w:hAnsi="Times New Roman"/>
          <w:position w:val="-10"/>
          <w:sz w:val="28"/>
          <w:szCs w:val="28"/>
          <w:lang w:val="uk-UA"/>
        </w:rPr>
        <w:object w:dxaOrig="300" w:dyaOrig="360">
          <v:shape id="_x0000_i1437" type="#_x0000_t75" style="width:15pt;height:18pt" o:ole="">
            <v:imagedata r:id="rId945" o:title=""/>
          </v:shape>
          <o:OLEObject Type="Embed" ProgID="Equation.3" ShapeID="_x0000_i1437" DrawAspect="Content" ObjectID="_1696577509" r:id="rId946"/>
        </w:object>
      </w:r>
      <w:r w:rsidRPr="00D87C00">
        <w:rPr>
          <w:rFonts w:ascii="Times New Roman" w:hAnsi="Times New Roman"/>
          <w:sz w:val="28"/>
          <w:szCs w:val="28"/>
          <w:lang w:val="uk-UA"/>
        </w:rPr>
        <w:t xml:space="preserve"> поточного рядка підставляють в праву частину диференціального рівняння (1), визначають </w:t>
      </w:r>
      <w:r w:rsidRPr="00D87C00">
        <w:rPr>
          <w:rFonts w:ascii="Times New Roman" w:hAnsi="Times New Roman"/>
          <w:position w:val="-12"/>
          <w:sz w:val="28"/>
          <w:szCs w:val="28"/>
          <w:lang w:val="uk-UA"/>
        </w:rPr>
        <w:object w:dxaOrig="920" w:dyaOrig="360">
          <v:shape id="_x0000_i1438" type="#_x0000_t75" style="width:45.75pt;height:18pt" o:ole="">
            <v:imagedata r:id="rId947" o:title=""/>
          </v:shape>
          <o:OLEObject Type="Embed" ProgID="Equation.3" ShapeID="_x0000_i1438" DrawAspect="Content" ObjectID="_1696577510" r:id="rId948"/>
        </w:object>
      </w:r>
      <w:r w:rsidRPr="00D87C00">
        <w:rPr>
          <w:rFonts w:ascii="Times New Roman" w:hAnsi="Times New Roman"/>
          <w:sz w:val="28"/>
          <w:szCs w:val="28"/>
          <w:lang w:val="uk-UA"/>
        </w:rPr>
        <w:t xml:space="preserve"> і записують в стовпчик (4) цього ж рядка.</w:t>
      </w:r>
    </w:p>
    <w:p w:rsidR="000143BB" w:rsidRPr="00D87C00" w:rsidRDefault="000143BB" w:rsidP="000143BB">
      <w:pPr>
        <w:numPr>
          <w:ilvl w:val="0"/>
          <w:numId w:val="6"/>
        </w:numPr>
        <w:jc w:val="both"/>
        <w:rPr>
          <w:rFonts w:ascii="Times New Roman" w:hAnsi="Times New Roman"/>
          <w:sz w:val="28"/>
          <w:szCs w:val="28"/>
          <w:lang w:val="uk-UA"/>
        </w:rPr>
      </w:pPr>
      <w:r w:rsidRPr="00D87C00">
        <w:rPr>
          <w:rFonts w:ascii="Times New Roman" w:hAnsi="Times New Roman"/>
          <w:sz w:val="28"/>
          <w:szCs w:val="28"/>
          <w:lang w:val="uk-UA"/>
        </w:rPr>
        <w:t xml:space="preserve">Отримане значення  </w:t>
      </w:r>
      <w:r w:rsidRPr="00D87C00">
        <w:rPr>
          <w:rFonts w:ascii="Times New Roman" w:hAnsi="Times New Roman"/>
          <w:position w:val="-12"/>
          <w:sz w:val="28"/>
          <w:szCs w:val="28"/>
          <w:lang w:val="uk-UA"/>
        </w:rPr>
        <w:object w:dxaOrig="920" w:dyaOrig="360">
          <v:shape id="_x0000_i1439" type="#_x0000_t75" style="width:45.75pt;height:18pt" o:ole="">
            <v:imagedata r:id="rId949" o:title=""/>
          </v:shape>
          <o:OLEObject Type="Embed" ProgID="Equation.3" ShapeID="_x0000_i1439" DrawAspect="Content" ObjectID="_1696577511" r:id="rId950"/>
        </w:object>
      </w:r>
      <w:r w:rsidRPr="00D87C00">
        <w:rPr>
          <w:rFonts w:ascii="Times New Roman" w:hAnsi="Times New Roman"/>
          <w:sz w:val="28"/>
          <w:szCs w:val="28"/>
          <w:lang w:val="uk-UA"/>
        </w:rPr>
        <w:t xml:space="preserve"> стовпця (4) множать на крок інтегрування </w:t>
      </w:r>
      <w:r w:rsidRPr="00D87C00">
        <w:rPr>
          <w:rFonts w:ascii="Times New Roman" w:hAnsi="Times New Roman"/>
          <w:i/>
          <w:sz w:val="28"/>
          <w:szCs w:val="28"/>
          <w:lang w:val="uk-UA"/>
        </w:rPr>
        <w:t>h</w:t>
      </w:r>
      <w:r w:rsidRPr="00D87C00">
        <w:rPr>
          <w:rFonts w:ascii="Times New Roman" w:hAnsi="Times New Roman"/>
          <w:sz w:val="28"/>
          <w:szCs w:val="28"/>
          <w:lang w:val="uk-UA"/>
        </w:rPr>
        <w:t xml:space="preserve">, обчислюють </w:t>
      </w:r>
      <w:r w:rsidRPr="00D87C00">
        <w:rPr>
          <w:rFonts w:ascii="Times New Roman" w:hAnsi="Times New Roman"/>
          <w:i/>
          <w:sz w:val="28"/>
          <w:szCs w:val="28"/>
          <w:lang w:val="uk-UA"/>
        </w:rPr>
        <w:t>k=h</w:t>
      </w:r>
      <w:r w:rsidRPr="00D87C00">
        <w:rPr>
          <w:rFonts w:ascii="Times New Roman" w:hAnsi="Times New Roman"/>
          <w:position w:val="-12"/>
          <w:sz w:val="28"/>
          <w:szCs w:val="28"/>
          <w:lang w:val="uk-UA"/>
        </w:rPr>
        <w:object w:dxaOrig="920" w:dyaOrig="360">
          <v:shape id="_x0000_i1440" type="#_x0000_t75" style="width:45.75pt;height:18pt" o:ole="">
            <v:imagedata r:id="rId951" o:title=""/>
          </v:shape>
          <o:OLEObject Type="Embed" ProgID="Equation.3" ShapeID="_x0000_i1440" DrawAspect="Content" ObjectID="_1696577512" r:id="rId952"/>
        </w:object>
      </w:r>
      <w:r w:rsidRPr="00D87C00">
        <w:rPr>
          <w:rFonts w:ascii="Times New Roman" w:hAnsi="Times New Roman"/>
          <w:sz w:val="28"/>
          <w:szCs w:val="28"/>
          <w:lang w:val="uk-UA"/>
        </w:rPr>
        <w:t xml:space="preserve"> і записують в стовбець (5) цього ж рядка.</w:t>
      </w:r>
    </w:p>
    <w:p w:rsidR="000143BB" w:rsidRPr="00D87C00" w:rsidRDefault="000143BB" w:rsidP="000143BB">
      <w:pPr>
        <w:numPr>
          <w:ilvl w:val="0"/>
          <w:numId w:val="6"/>
        </w:numPr>
        <w:jc w:val="both"/>
        <w:rPr>
          <w:rFonts w:ascii="Times New Roman" w:hAnsi="Times New Roman"/>
          <w:sz w:val="28"/>
          <w:szCs w:val="28"/>
          <w:lang w:val="uk-UA"/>
        </w:rPr>
      </w:pPr>
      <w:r w:rsidRPr="00D87C00">
        <w:rPr>
          <w:rFonts w:ascii="Times New Roman" w:hAnsi="Times New Roman"/>
          <w:sz w:val="28"/>
          <w:szCs w:val="28"/>
          <w:lang w:val="uk-UA"/>
        </w:rPr>
        <w:t xml:space="preserve">Отримані значення </w:t>
      </w:r>
      <w:r w:rsidRPr="00D87C00">
        <w:rPr>
          <w:rFonts w:ascii="Times New Roman" w:hAnsi="Times New Roman"/>
          <w:i/>
          <w:sz w:val="28"/>
          <w:szCs w:val="28"/>
          <w:lang w:val="uk-UA"/>
        </w:rPr>
        <w:t>k</w:t>
      </w:r>
      <w:r w:rsidRPr="00D87C00">
        <w:rPr>
          <w:rFonts w:ascii="Times New Roman" w:hAnsi="Times New Roman"/>
          <w:sz w:val="28"/>
          <w:szCs w:val="28"/>
          <w:lang w:val="uk-UA"/>
        </w:rPr>
        <w:t xml:space="preserve"> помножують на відповідний коефіцієнт (на один, якщо це </w:t>
      </w:r>
      <w:r w:rsidRPr="00D87C00">
        <w:rPr>
          <w:rFonts w:ascii="Times New Roman" w:hAnsi="Times New Roman"/>
          <w:i/>
          <w:sz w:val="28"/>
          <w:szCs w:val="28"/>
          <w:lang w:val="uk-UA"/>
        </w:rPr>
        <w:t>k</w:t>
      </w:r>
      <w:r w:rsidRPr="00D87C00">
        <w:rPr>
          <w:rFonts w:ascii="Times New Roman" w:hAnsi="Times New Roman"/>
          <w:sz w:val="28"/>
          <w:szCs w:val="28"/>
          <w:vertAlign w:val="subscript"/>
          <w:lang w:val="uk-UA"/>
        </w:rPr>
        <w:t>1</w:t>
      </w:r>
      <w:r w:rsidRPr="00D87C00">
        <w:rPr>
          <w:rFonts w:ascii="Times New Roman" w:hAnsi="Times New Roman"/>
          <w:sz w:val="28"/>
          <w:szCs w:val="28"/>
          <w:lang w:val="uk-UA"/>
        </w:rPr>
        <w:t xml:space="preserve"> чи </w:t>
      </w:r>
      <w:r w:rsidRPr="00D87C00">
        <w:rPr>
          <w:rFonts w:ascii="Times New Roman" w:hAnsi="Times New Roman"/>
          <w:i/>
          <w:sz w:val="28"/>
          <w:szCs w:val="28"/>
          <w:lang w:val="uk-UA"/>
        </w:rPr>
        <w:t>k</w:t>
      </w:r>
      <w:r w:rsidRPr="00D87C00">
        <w:rPr>
          <w:rFonts w:ascii="Times New Roman" w:hAnsi="Times New Roman"/>
          <w:sz w:val="28"/>
          <w:szCs w:val="28"/>
          <w:vertAlign w:val="subscript"/>
          <w:lang w:val="uk-UA"/>
        </w:rPr>
        <w:t>4</w:t>
      </w:r>
      <w:r w:rsidRPr="00D87C00">
        <w:rPr>
          <w:rFonts w:ascii="Times New Roman" w:hAnsi="Times New Roman"/>
          <w:sz w:val="28"/>
          <w:szCs w:val="28"/>
          <w:lang w:val="uk-UA"/>
        </w:rPr>
        <w:t xml:space="preserve">, або на 2, якщо це </w:t>
      </w:r>
      <w:r w:rsidRPr="00D87C00">
        <w:rPr>
          <w:rFonts w:ascii="Times New Roman" w:hAnsi="Times New Roman"/>
          <w:i/>
          <w:sz w:val="28"/>
          <w:szCs w:val="28"/>
          <w:lang w:val="uk-UA"/>
        </w:rPr>
        <w:t>k</w:t>
      </w:r>
      <w:r w:rsidRPr="00D87C00">
        <w:rPr>
          <w:rFonts w:ascii="Times New Roman" w:hAnsi="Times New Roman"/>
          <w:sz w:val="28"/>
          <w:szCs w:val="28"/>
          <w:vertAlign w:val="subscript"/>
          <w:lang w:val="uk-UA"/>
        </w:rPr>
        <w:t>2</w:t>
      </w:r>
      <w:r w:rsidRPr="00D87C00">
        <w:rPr>
          <w:rFonts w:ascii="Times New Roman" w:hAnsi="Times New Roman"/>
          <w:sz w:val="28"/>
          <w:szCs w:val="28"/>
          <w:lang w:val="uk-UA"/>
        </w:rPr>
        <w:t xml:space="preserve"> чи </w:t>
      </w:r>
      <w:r w:rsidRPr="00D87C00">
        <w:rPr>
          <w:rFonts w:ascii="Times New Roman" w:hAnsi="Times New Roman"/>
          <w:i/>
          <w:sz w:val="28"/>
          <w:szCs w:val="28"/>
          <w:lang w:val="uk-UA"/>
        </w:rPr>
        <w:t>k</w:t>
      </w:r>
      <w:r w:rsidRPr="00D87C00">
        <w:rPr>
          <w:rFonts w:ascii="Times New Roman" w:hAnsi="Times New Roman"/>
          <w:sz w:val="28"/>
          <w:szCs w:val="28"/>
          <w:vertAlign w:val="subscript"/>
          <w:lang w:val="uk-UA"/>
        </w:rPr>
        <w:t>3</w:t>
      </w:r>
      <w:r w:rsidRPr="00D87C00">
        <w:rPr>
          <w:rFonts w:ascii="Times New Roman" w:hAnsi="Times New Roman"/>
          <w:sz w:val="28"/>
          <w:szCs w:val="28"/>
          <w:lang w:val="uk-UA"/>
        </w:rPr>
        <w:t>), результат записують в стовпець (6) поточного рядка.</w:t>
      </w:r>
    </w:p>
    <w:p w:rsidR="000143BB" w:rsidRPr="00D87C00" w:rsidRDefault="000143BB" w:rsidP="000143BB">
      <w:pPr>
        <w:ind w:left="113"/>
        <w:rPr>
          <w:rFonts w:ascii="Times New Roman" w:hAnsi="Times New Roman"/>
          <w:sz w:val="28"/>
          <w:szCs w:val="28"/>
          <w:lang w:val="uk-UA"/>
        </w:rPr>
      </w:pPr>
      <w:r w:rsidRPr="00D87C00">
        <w:rPr>
          <w:rFonts w:ascii="Times New Roman" w:hAnsi="Times New Roman"/>
          <w:sz w:val="28"/>
          <w:szCs w:val="28"/>
          <w:lang w:val="uk-UA"/>
        </w:rPr>
        <w:t xml:space="preserve">Кроки І, ІІ, ІІІ, ІV повторюють для знаходження кожного </w:t>
      </w:r>
      <w:r w:rsidRPr="00D87C00">
        <w:rPr>
          <w:rFonts w:ascii="Times New Roman" w:hAnsi="Times New Roman"/>
          <w:i/>
          <w:sz w:val="28"/>
          <w:szCs w:val="28"/>
          <w:lang w:val="uk-UA"/>
        </w:rPr>
        <w:t>k</w:t>
      </w:r>
      <w:r w:rsidRPr="00D87C00">
        <w:rPr>
          <w:rFonts w:ascii="Times New Roman" w:hAnsi="Times New Roman"/>
          <w:sz w:val="28"/>
          <w:szCs w:val="28"/>
          <w:lang w:val="uk-UA"/>
        </w:rPr>
        <w:t xml:space="preserve">  в </w:t>
      </w:r>
      <w:r w:rsidRPr="00D87C00">
        <w:rPr>
          <w:rFonts w:ascii="Times New Roman" w:hAnsi="Times New Roman"/>
          <w:i/>
          <w:sz w:val="28"/>
          <w:szCs w:val="28"/>
          <w:lang w:val="uk-UA"/>
        </w:rPr>
        <w:t>i</w:t>
      </w:r>
      <w:r w:rsidRPr="00D87C00">
        <w:rPr>
          <w:rFonts w:ascii="Times New Roman" w:hAnsi="Times New Roman"/>
          <w:sz w:val="28"/>
          <w:szCs w:val="28"/>
          <w:lang w:val="uk-UA"/>
        </w:rPr>
        <w:t>-му розв’язку.</w:t>
      </w:r>
    </w:p>
    <w:p w:rsidR="000143BB" w:rsidRPr="00D87C00" w:rsidRDefault="000143BB" w:rsidP="000143BB">
      <w:pPr>
        <w:ind w:left="113" w:firstLine="709"/>
        <w:jc w:val="both"/>
        <w:rPr>
          <w:rFonts w:ascii="Times New Roman" w:hAnsi="Times New Roman"/>
          <w:sz w:val="28"/>
          <w:szCs w:val="28"/>
          <w:lang w:val="uk-UA"/>
        </w:rPr>
      </w:pPr>
      <w:r w:rsidRPr="00D87C00">
        <w:rPr>
          <w:rFonts w:ascii="Times New Roman" w:hAnsi="Times New Roman"/>
          <w:sz w:val="28"/>
          <w:szCs w:val="28"/>
          <w:lang w:val="uk-UA"/>
        </w:rPr>
        <w:t xml:space="preserve">Результати шостого рядка підсумовують, ділять на 6, визначають </w:t>
      </w:r>
      <w:r w:rsidRPr="00D87C00">
        <w:rPr>
          <w:rFonts w:ascii="Times New Roman" w:hAnsi="Times New Roman"/>
          <w:position w:val="-28"/>
          <w:sz w:val="28"/>
          <w:szCs w:val="28"/>
          <w:lang w:val="uk-UA"/>
        </w:rPr>
        <w:object w:dxaOrig="1460" w:dyaOrig="720">
          <v:shape id="_x0000_i1441" type="#_x0000_t75" style="width:72.75pt;height:36pt" o:ole="">
            <v:imagedata r:id="rId953" o:title=""/>
          </v:shape>
          <o:OLEObject Type="Embed" ProgID="Equation.3" ShapeID="_x0000_i1441" DrawAspect="Content" ObjectID="_1696577513" r:id="rId954"/>
        </w:object>
      </w:r>
      <w:r w:rsidRPr="00D87C00">
        <w:rPr>
          <w:rFonts w:ascii="Times New Roman" w:hAnsi="Times New Roman"/>
          <w:sz w:val="28"/>
          <w:szCs w:val="28"/>
          <w:lang w:val="uk-UA"/>
        </w:rPr>
        <w:t xml:space="preserve">і </w:t>
      </w:r>
      <w:r w:rsidRPr="00D87C00">
        <w:rPr>
          <w:rFonts w:ascii="Times New Roman" w:hAnsi="Times New Roman"/>
          <w:position w:val="-12"/>
          <w:sz w:val="28"/>
          <w:szCs w:val="28"/>
          <w:lang w:val="uk-UA"/>
        </w:rPr>
        <w:object w:dxaOrig="1660" w:dyaOrig="380">
          <v:shape id="_x0000_i1442" type="#_x0000_t75" style="width:83.25pt;height:18.75pt" o:ole="">
            <v:imagedata r:id="rId955" o:title=""/>
          </v:shape>
          <o:OLEObject Type="Embed" ProgID="Equation.3" ShapeID="_x0000_i1442" DrawAspect="Content" ObjectID="_1696577514" r:id="rId956"/>
        </w:object>
      </w:r>
      <w:r w:rsidRPr="00D87C00">
        <w:rPr>
          <w:rFonts w:ascii="Times New Roman" w:hAnsi="Times New Roman"/>
          <w:sz w:val="28"/>
          <w:szCs w:val="28"/>
          <w:lang w:val="uk-UA"/>
        </w:rPr>
        <w:t>.</w:t>
      </w:r>
    </w:p>
    <w:p w:rsidR="000143BB" w:rsidRPr="00D87C00" w:rsidRDefault="000143BB" w:rsidP="000143BB">
      <w:pPr>
        <w:ind w:left="113" w:firstLine="709"/>
        <w:jc w:val="both"/>
        <w:rPr>
          <w:rFonts w:ascii="Times New Roman" w:hAnsi="Times New Roman"/>
          <w:sz w:val="28"/>
          <w:szCs w:val="28"/>
          <w:lang w:val="uk-UA"/>
        </w:rPr>
      </w:pPr>
      <w:r w:rsidRPr="00D87C00">
        <w:rPr>
          <w:rFonts w:ascii="Times New Roman" w:hAnsi="Times New Roman"/>
          <w:sz w:val="28"/>
          <w:szCs w:val="28"/>
          <w:lang w:val="uk-UA"/>
        </w:rPr>
        <w:t>Потім всі розрахунки повторюють, починаючи з І кроку, доти, доки не буде пройдений увесь відрізок [</w:t>
      </w:r>
      <w:r w:rsidRPr="00D87C00">
        <w:rPr>
          <w:rFonts w:ascii="Times New Roman" w:hAnsi="Times New Roman"/>
          <w:i/>
          <w:sz w:val="28"/>
          <w:szCs w:val="28"/>
          <w:lang w:val="uk-UA"/>
        </w:rPr>
        <w:t>a,b</w:t>
      </w:r>
      <w:r w:rsidRPr="00D87C00">
        <w:rPr>
          <w:rFonts w:ascii="Times New Roman" w:hAnsi="Times New Roman"/>
          <w:sz w:val="28"/>
          <w:szCs w:val="28"/>
          <w:lang w:val="uk-UA"/>
        </w:rPr>
        <w:t>].</w:t>
      </w:r>
    </w:p>
    <w:p w:rsidR="000143BB" w:rsidRPr="00D87C00" w:rsidRDefault="000143BB" w:rsidP="000143BB">
      <w:pPr>
        <w:ind w:left="113" w:firstLine="709"/>
        <w:jc w:val="both"/>
        <w:rPr>
          <w:rFonts w:ascii="Times New Roman" w:hAnsi="Times New Roman"/>
          <w:sz w:val="28"/>
          <w:szCs w:val="28"/>
          <w:lang w:val="uk-UA"/>
        </w:rPr>
      </w:pPr>
      <w:r w:rsidRPr="00D87C00">
        <w:rPr>
          <w:rFonts w:ascii="Times New Roman" w:hAnsi="Times New Roman"/>
          <w:sz w:val="28"/>
          <w:szCs w:val="28"/>
          <w:lang w:val="uk-UA"/>
        </w:rPr>
        <w:lastRenderedPageBreak/>
        <w:t xml:space="preserve">Метод Рунне – Кутта має порядок точності </w:t>
      </w:r>
      <w:r w:rsidRPr="00D87C00">
        <w:rPr>
          <w:rFonts w:ascii="Times New Roman" w:hAnsi="Times New Roman"/>
          <w:position w:val="-6"/>
          <w:sz w:val="28"/>
          <w:szCs w:val="28"/>
          <w:lang w:val="uk-UA"/>
        </w:rPr>
        <w:object w:dxaOrig="320" w:dyaOrig="380">
          <v:shape id="_x0000_i1443" type="#_x0000_t75" style="width:15.75pt;height:18.75pt" o:ole="">
            <v:imagedata r:id="rId957" o:title=""/>
          </v:shape>
          <o:OLEObject Type="Embed" ProgID="Equation.3" ShapeID="_x0000_i1443" DrawAspect="Content" ObjectID="_1696577515" r:id="rId958"/>
        </w:object>
      </w:r>
      <w:r w:rsidRPr="00D87C00">
        <w:rPr>
          <w:rFonts w:ascii="Times New Roman" w:hAnsi="Times New Roman"/>
          <w:sz w:val="28"/>
          <w:szCs w:val="28"/>
          <w:lang w:val="uk-UA"/>
        </w:rPr>
        <w:t xml:space="preserve"> на всьому відрізку [</w:t>
      </w:r>
      <w:r w:rsidRPr="00D87C00">
        <w:rPr>
          <w:rFonts w:ascii="Times New Roman" w:hAnsi="Times New Roman"/>
          <w:i/>
          <w:sz w:val="28"/>
          <w:szCs w:val="28"/>
          <w:lang w:val="uk-UA"/>
        </w:rPr>
        <w:t>a,b</w:t>
      </w:r>
      <w:r w:rsidRPr="00D87C00">
        <w:rPr>
          <w:rFonts w:ascii="Times New Roman" w:hAnsi="Times New Roman"/>
          <w:sz w:val="28"/>
          <w:szCs w:val="28"/>
          <w:lang w:val="uk-UA"/>
        </w:rPr>
        <w:t>]. Оцінка точності цього методу дуже громіздка. Грубу оцінку похибки можна отримати за допомогою “подвійного розрахунку” за формулою</w:t>
      </w:r>
    </w:p>
    <w:p w:rsidR="000143BB" w:rsidRPr="00D87C00" w:rsidRDefault="000143BB" w:rsidP="000143BB">
      <w:pPr>
        <w:tabs>
          <w:tab w:val="right" w:pos="-1134"/>
        </w:tabs>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28"/>
          <w:sz w:val="28"/>
          <w:szCs w:val="28"/>
          <w:lang w:val="uk-UA"/>
        </w:rPr>
        <w:object w:dxaOrig="2500" w:dyaOrig="780">
          <v:shape id="_x0000_i1444" type="#_x0000_t75" style="width:125.25pt;height:39pt" o:ole="">
            <v:imagedata r:id="rId959" o:title=""/>
          </v:shape>
          <o:OLEObject Type="Embed" ProgID="Equation.3" ShapeID="_x0000_i1444" DrawAspect="Content" ObjectID="_1696577516" r:id="rId960"/>
        </w:object>
      </w:r>
      <w:r w:rsidRPr="00D87C00">
        <w:rPr>
          <w:rFonts w:ascii="Times New Roman" w:hAnsi="Times New Roman"/>
          <w:sz w:val="28"/>
          <w:szCs w:val="28"/>
          <w:lang w:val="uk-UA"/>
        </w:rPr>
        <w:t xml:space="preserve">                  </w:t>
      </w:r>
      <w:r w:rsidRPr="00D87C00">
        <w:rPr>
          <w:rFonts w:ascii="Times New Roman" w:hAnsi="Times New Roman"/>
          <w:sz w:val="28"/>
          <w:szCs w:val="28"/>
          <w:lang w:val="uk-UA"/>
        </w:rPr>
        <w:tab/>
        <w:t xml:space="preserve">               </w:t>
      </w:r>
      <w:r w:rsidR="00601B6C" w:rsidRPr="00D87C00">
        <w:rPr>
          <w:rFonts w:ascii="Times New Roman" w:hAnsi="Times New Roman"/>
          <w:sz w:val="28"/>
          <w:szCs w:val="28"/>
          <w:lang w:val="uk-UA"/>
        </w:rPr>
        <w:t>(5.34</w:t>
      </w:r>
      <w:r w:rsidRPr="00D87C00">
        <w:rPr>
          <w:rFonts w:ascii="Times New Roman" w:hAnsi="Times New Roman"/>
          <w:sz w:val="28"/>
          <w:szCs w:val="28"/>
          <w:lang w:val="uk-UA"/>
        </w:rPr>
        <w:t>)</w:t>
      </w:r>
    </w:p>
    <w:p w:rsidR="000143BB" w:rsidRPr="00D87C00" w:rsidRDefault="000143BB" w:rsidP="000143BB">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position w:val="-12"/>
          <w:sz w:val="28"/>
          <w:szCs w:val="28"/>
          <w:lang w:val="uk-UA"/>
        </w:rPr>
        <w:object w:dxaOrig="639" w:dyaOrig="380">
          <v:shape id="_x0000_i1445" type="#_x0000_t75" style="width:32.25pt;height:18.75pt" o:ole="">
            <v:imagedata r:id="rId961" o:title=""/>
          </v:shape>
          <o:OLEObject Type="Embed" ProgID="Equation.3" ShapeID="_x0000_i1445" DrawAspect="Content" ObjectID="_1696577517" r:id="rId962"/>
        </w:object>
      </w:r>
      <w:r w:rsidRPr="00D87C00">
        <w:rPr>
          <w:rFonts w:ascii="Times New Roman" w:hAnsi="Times New Roman"/>
          <w:sz w:val="28"/>
          <w:szCs w:val="28"/>
          <w:lang w:val="uk-UA"/>
        </w:rPr>
        <w:t xml:space="preserve"> - значення</w:t>
      </w:r>
      <w:r w:rsidR="00601B6C" w:rsidRPr="00D87C00">
        <w:rPr>
          <w:rFonts w:ascii="Times New Roman" w:hAnsi="Times New Roman"/>
          <w:sz w:val="28"/>
          <w:szCs w:val="28"/>
          <w:lang w:val="uk-UA"/>
        </w:rPr>
        <w:t xml:space="preserve"> точного розв’язку рівняння (5.16</w:t>
      </w:r>
      <w:r w:rsidRPr="00D87C00">
        <w:rPr>
          <w:rFonts w:ascii="Times New Roman" w:hAnsi="Times New Roman"/>
          <w:sz w:val="28"/>
          <w:szCs w:val="28"/>
          <w:lang w:val="uk-UA"/>
        </w:rPr>
        <w:t xml:space="preserve">) в точці </w:t>
      </w:r>
      <w:r w:rsidRPr="00D87C00">
        <w:rPr>
          <w:rFonts w:ascii="Times New Roman" w:hAnsi="Times New Roman"/>
          <w:position w:val="-12"/>
          <w:sz w:val="28"/>
          <w:szCs w:val="28"/>
          <w:lang w:val="uk-UA"/>
        </w:rPr>
        <w:object w:dxaOrig="360" w:dyaOrig="380">
          <v:shape id="_x0000_i1446" type="#_x0000_t75" style="width:18pt;height:18.75pt" o:ole="">
            <v:imagedata r:id="rId963" o:title=""/>
          </v:shape>
          <o:OLEObject Type="Embed" ProgID="Equation.3" ShapeID="_x0000_i1446" DrawAspect="Content" ObjectID="_1696577518" r:id="rId964"/>
        </w:object>
      </w:r>
      <w:r w:rsidRPr="00D87C00">
        <w:rPr>
          <w:rFonts w:ascii="Times New Roman" w:hAnsi="Times New Roman"/>
          <w:sz w:val="28"/>
          <w:szCs w:val="28"/>
          <w:lang w:val="uk-UA"/>
        </w:rPr>
        <w:t xml:space="preserve"> а </w:t>
      </w:r>
      <w:r w:rsidRPr="00D87C00">
        <w:rPr>
          <w:rFonts w:ascii="Times New Roman" w:hAnsi="Times New Roman"/>
          <w:position w:val="-12"/>
          <w:sz w:val="28"/>
          <w:szCs w:val="28"/>
          <w:lang w:val="uk-UA"/>
        </w:rPr>
        <w:object w:dxaOrig="1260" w:dyaOrig="440">
          <v:shape id="_x0000_i1447" type="#_x0000_t75" style="width:63pt;height:21.75pt" o:ole="">
            <v:imagedata r:id="rId965" o:title=""/>
          </v:shape>
          <o:OLEObject Type="Embed" ProgID="Equation.3" ShapeID="_x0000_i1447" DrawAspect="Content" ObjectID="_1696577519" r:id="rId966"/>
        </w:object>
      </w:r>
      <w:r w:rsidRPr="00D87C00">
        <w:rPr>
          <w:rFonts w:ascii="Times New Roman" w:hAnsi="Times New Roman"/>
          <w:sz w:val="28"/>
          <w:szCs w:val="28"/>
          <w:lang w:val="uk-UA"/>
        </w:rPr>
        <w:t xml:space="preserve"> - наближені значення, отримані з кроком </w:t>
      </w:r>
      <w:r w:rsidRPr="00D87C00">
        <w:rPr>
          <w:rFonts w:ascii="Times New Roman" w:hAnsi="Times New Roman"/>
          <w:position w:val="-6"/>
          <w:sz w:val="28"/>
          <w:szCs w:val="28"/>
          <w:lang w:val="uk-UA"/>
        </w:rPr>
        <w:object w:dxaOrig="560" w:dyaOrig="300">
          <v:shape id="_x0000_i1448" type="#_x0000_t75" style="width:27.75pt;height:15pt" o:ole="">
            <v:imagedata r:id="rId967" o:title=""/>
          </v:shape>
          <o:OLEObject Type="Embed" ProgID="Equation.3" ShapeID="_x0000_i1448" DrawAspect="Content" ObjectID="_1696577520" r:id="rId968"/>
        </w:object>
      </w:r>
      <w:r w:rsidRPr="00D87C00">
        <w:rPr>
          <w:rFonts w:ascii="Times New Roman" w:hAnsi="Times New Roman"/>
          <w:sz w:val="28"/>
          <w:szCs w:val="28"/>
          <w:lang w:val="uk-UA"/>
        </w:rPr>
        <w:t xml:space="preserve"> і </w:t>
      </w:r>
      <w:r w:rsidRPr="00D87C00">
        <w:rPr>
          <w:rFonts w:ascii="Times New Roman" w:hAnsi="Times New Roman"/>
          <w:position w:val="-6"/>
          <w:sz w:val="28"/>
          <w:szCs w:val="28"/>
          <w:lang w:val="uk-UA"/>
        </w:rPr>
        <w:object w:dxaOrig="220" w:dyaOrig="300">
          <v:shape id="_x0000_i1449" type="#_x0000_t75" style="width:11.25pt;height:15pt" o:ole="">
            <v:imagedata r:id="rId651" o:title=""/>
          </v:shape>
          <o:OLEObject Type="Embed" ProgID="Equation.3" ShapeID="_x0000_i1449" DrawAspect="Content" ObjectID="_1696577521" r:id="rId969"/>
        </w:object>
      </w:r>
      <w:r w:rsidRPr="00D87C00">
        <w:rPr>
          <w:rFonts w:ascii="Times New Roman" w:hAnsi="Times New Roman"/>
          <w:sz w:val="28"/>
          <w:szCs w:val="28"/>
          <w:lang w:val="uk-UA"/>
        </w:rPr>
        <w:t>.</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Якщо </w:t>
      </w:r>
      <w:r w:rsidRPr="00D87C00">
        <w:rPr>
          <w:rFonts w:ascii="Times New Roman" w:hAnsi="Times New Roman"/>
          <w:position w:val="-6"/>
          <w:sz w:val="28"/>
          <w:szCs w:val="28"/>
          <w:lang w:val="uk-UA"/>
        </w:rPr>
        <w:object w:dxaOrig="220" w:dyaOrig="240">
          <v:shape id="_x0000_i1450" type="#_x0000_t75" style="width:11.25pt;height:12pt" o:ole="">
            <v:imagedata r:id="rId970" o:title=""/>
          </v:shape>
          <o:OLEObject Type="Embed" ProgID="Equation.3" ShapeID="_x0000_i1450" DrawAspect="Content" ObjectID="_1696577522" r:id="rId971"/>
        </w:object>
      </w:r>
      <w:r w:rsidRPr="00D87C00">
        <w:rPr>
          <w:rFonts w:ascii="Times New Roman" w:hAnsi="Times New Roman"/>
          <w:sz w:val="28"/>
          <w:szCs w:val="28"/>
          <w:lang w:val="uk-UA"/>
        </w:rPr>
        <w:t xml:space="preserve"> - задана точність розв’язку, то число </w:t>
      </w:r>
      <w:r w:rsidRPr="00D87C00">
        <w:rPr>
          <w:rFonts w:ascii="Times New Roman" w:hAnsi="Times New Roman"/>
          <w:position w:val="-6"/>
          <w:sz w:val="28"/>
          <w:szCs w:val="28"/>
          <w:lang w:val="uk-UA"/>
        </w:rPr>
        <w:object w:dxaOrig="220" w:dyaOrig="240">
          <v:shape id="_x0000_i1451" type="#_x0000_t75" style="width:11.25pt;height:12pt" o:ole="">
            <v:imagedata r:id="rId972" o:title=""/>
          </v:shape>
          <o:OLEObject Type="Embed" ProgID="Equation.3" ShapeID="_x0000_i1451" DrawAspect="Content" ObjectID="_1696577523" r:id="rId973"/>
        </w:object>
      </w:r>
      <w:r w:rsidRPr="00D87C00">
        <w:rPr>
          <w:rFonts w:ascii="Times New Roman" w:hAnsi="Times New Roman"/>
          <w:sz w:val="28"/>
          <w:szCs w:val="28"/>
          <w:lang w:val="uk-UA"/>
        </w:rPr>
        <w:t xml:space="preserve"> (число розбиття) для розрахунку кроку інтегрування </w:t>
      </w:r>
      <w:r w:rsidRPr="00D87C00">
        <w:rPr>
          <w:rFonts w:ascii="Times New Roman" w:hAnsi="Times New Roman"/>
          <w:position w:val="-10"/>
          <w:sz w:val="28"/>
          <w:szCs w:val="28"/>
          <w:lang w:val="uk-UA"/>
        </w:rPr>
        <w:object w:dxaOrig="1579" w:dyaOrig="360">
          <v:shape id="_x0000_i1452" type="#_x0000_t75" style="width:78.75pt;height:18pt" o:ole="">
            <v:imagedata r:id="rId974" o:title=""/>
          </v:shape>
          <o:OLEObject Type="Embed" ProgID="Equation.3" ShapeID="_x0000_i1452" DrawAspect="Content" ObjectID="_1696577524" r:id="rId975"/>
        </w:object>
      </w:r>
      <w:r w:rsidRPr="00D87C00">
        <w:rPr>
          <w:rFonts w:ascii="Times New Roman" w:hAnsi="Times New Roman"/>
          <w:sz w:val="28"/>
          <w:szCs w:val="28"/>
          <w:lang w:val="uk-UA"/>
        </w:rPr>
        <w:t xml:space="preserve"> вибирається таким чином, щоб</w:t>
      </w:r>
    </w:p>
    <w:p w:rsidR="000143BB" w:rsidRPr="00D87C00" w:rsidRDefault="000143BB" w:rsidP="000143BB">
      <w:pPr>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sz w:val="28"/>
          <w:szCs w:val="28"/>
          <w:lang w:val="uk-UA"/>
        </w:rPr>
        <w:object w:dxaOrig="180" w:dyaOrig="340">
          <v:shape id="_x0000_i1453" type="#_x0000_t75" style="width:9pt;height:17.25pt" o:ole="">
            <v:imagedata r:id="rId512" o:title=""/>
          </v:shape>
          <o:OLEObject Type="Embed" ProgID="Equation.3" ShapeID="_x0000_i1453" DrawAspect="Content" ObjectID="_1696577525" r:id="rId976"/>
        </w:object>
      </w:r>
      <w:r w:rsidRPr="00D87C00">
        <w:rPr>
          <w:rFonts w:ascii="Times New Roman" w:hAnsi="Times New Roman"/>
          <w:position w:val="-6"/>
          <w:sz w:val="28"/>
          <w:szCs w:val="28"/>
          <w:lang w:val="uk-UA"/>
        </w:rPr>
        <w:object w:dxaOrig="820" w:dyaOrig="380">
          <v:shape id="_x0000_i1454" type="#_x0000_t75" style="width:41.25pt;height:18.75pt" o:ole="">
            <v:imagedata r:id="rId977" o:title=""/>
          </v:shape>
          <o:OLEObject Type="Embed" ProgID="Equation.3" ShapeID="_x0000_i1454" DrawAspect="Content" ObjectID="_1696577526" r:id="rId978"/>
        </w:object>
      </w:r>
      <w:r w:rsidRPr="00D87C00">
        <w:rPr>
          <w:rFonts w:ascii="Times New Roman" w:hAnsi="Times New Roman"/>
          <w:sz w:val="28"/>
          <w:szCs w:val="28"/>
          <w:lang w:val="uk-UA"/>
        </w:rPr>
        <w:t xml:space="preserve">   </w:t>
      </w:r>
      <w:r w:rsidRPr="00D87C00">
        <w:rPr>
          <w:rFonts w:ascii="Times New Roman" w:hAnsi="Times New Roman"/>
          <w:sz w:val="28"/>
          <w:szCs w:val="28"/>
          <w:lang w:val="uk-UA"/>
        </w:rPr>
        <w:tab/>
        <w:t xml:space="preserve">                                                 </w:t>
      </w:r>
      <w:r w:rsidR="00601B6C" w:rsidRPr="00D87C00">
        <w:rPr>
          <w:rFonts w:ascii="Times New Roman" w:hAnsi="Times New Roman"/>
          <w:sz w:val="28"/>
          <w:szCs w:val="28"/>
          <w:lang w:val="uk-UA"/>
        </w:rPr>
        <w:t>(5.35</w:t>
      </w:r>
      <w:r w:rsidRPr="00D87C00">
        <w:rPr>
          <w:rFonts w:ascii="Times New Roman" w:hAnsi="Times New Roman"/>
          <w:sz w:val="28"/>
          <w:szCs w:val="28"/>
          <w:lang w:val="uk-UA"/>
        </w:rPr>
        <w:t>)</w:t>
      </w:r>
    </w:p>
    <w:p w:rsidR="000143BB" w:rsidRPr="00D87C00" w:rsidRDefault="000143BB" w:rsidP="000143BB">
      <w:pPr>
        <w:ind w:firstLine="708"/>
        <w:jc w:val="both"/>
        <w:rPr>
          <w:rFonts w:ascii="Times New Roman" w:hAnsi="Times New Roman"/>
          <w:sz w:val="28"/>
          <w:szCs w:val="28"/>
          <w:lang w:val="uk-UA"/>
        </w:rPr>
      </w:pPr>
      <w:r w:rsidRPr="00D87C00">
        <w:rPr>
          <w:rFonts w:ascii="Times New Roman" w:hAnsi="Times New Roman"/>
          <w:sz w:val="28"/>
          <w:szCs w:val="28"/>
          <w:lang w:val="uk-UA"/>
        </w:rPr>
        <w:t>Однак крок розрахунку можна змінювати при переході від однієї точки до іншої.</w:t>
      </w:r>
    </w:p>
    <w:p w:rsidR="000143BB" w:rsidRPr="00D87C00" w:rsidRDefault="000143BB" w:rsidP="000143BB">
      <w:pPr>
        <w:ind w:firstLine="709"/>
        <w:jc w:val="both"/>
        <w:rPr>
          <w:rFonts w:ascii="Times New Roman" w:hAnsi="Times New Roman"/>
          <w:sz w:val="28"/>
          <w:szCs w:val="28"/>
          <w:lang w:val="uk-UA"/>
        </w:rPr>
      </w:pPr>
      <w:r w:rsidRPr="00D87C00">
        <w:rPr>
          <w:rFonts w:ascii="Times New Roman" w:hAnsi="Times New Roman"/>
          <w:sz w:val="28"/>
          <w:szCs w:val="28"/>
          <w:lang w:val="uk-UA"/>
        </w:rPr>
        <w:t xml:space="preserve">Для оцінки правильності вибору кроку </w:t>
      </w:r>
      <w:r w:rsidRPr="00D87C00">
        <w:rPr>
          <w:rFonts w:ascii="Times New Roman" w:hAnsi="Times New Roman"/>
          <w:position w:val="-6"/>
          <w:sz w:val="28"/>
          <w:szCs w:val="28"/>
          <w:lang w:val="uk-UA"/>
        </w:rPr>
        <w:object w:dxaOrig="200" w:dyaOrig="279">
          <v:shape id="_x0000_i1455" type="#_x0000_t75" style="width:9.75pt;height:14.25pt" o:ole="">
            <v:imagedata r:id="rId979" o:title=""/>
          </v:shape>
          <o:OLEObject Type="Embed" ProgID="Equation.3" ShapeID="_x0000_i1455" DrawAspect="Content" ObjectID="_1696577527" r:id="rId980"/>
        </w:object>
      </w:r>
      <w:r w:rsidRPr="00D87C00">
        <w:rPr>
          <w:rFonts w:ascii="Times New Roman" w:hAnsi="Times New Roman"/>
          <w:sz w:val="28"/>
          <w:szCs w:val="28"/>
          <w:lang w:val="uk-UA"/>
        </w:rPr>
        <w:t xml:space="preserve"> використовують рівність</w:t>
      </w:r>
    </w:p>
    <w:p w:rsidR="000143BB" w:rsidRPr="00D87C00" w:rsidRDefault="000143BB" w:rsidP="000143BB">
      <w:pPr>
        <w:jc w:val="right"/>
        <w:rPr>
          <w:rFonts w:ascii="Times New Roman" w:hAnsi="Times New Roman"/>
          <w:sz w:val="28"/>
          <w:szCs w:val="28"/>
          <w:lang w:val="uk-UA"/>
        </w:rPr>
      </w:pPr>
      <w:r w:rsidRPr="00D87C00">
        <w:rPr>
          <w:rFonts w:ascii="Times New Roman" w:hAnsi="Times New Roman"/>
          <w:sz w:val="28"/>
          <w:szCs w:val="28"/>
          <w:lang w:val="uk-UA"/>
        </w:rPr>
        <w:tab/>
      </w:r>
      <w:r w:rsidRPr="00D87C00">
        <w:rPr>
          <w:rFonts w:ascii="Times New Roman" w:hAnsi="Times New Roman"/>
          <w:position w:val="-36"/>
          <w:sz w:val="28"/>
          <w:szCs w:val="28"/>
          <w:lang w:val="uk-UA"/>
        </w:rPr>
        <w:object w:dxaOrig="1700" w:dyaOrig="859">
          <v:shape id="_x0000_i1456" type="#_x0000_t75" style="width:84.75pt;height:42.75pt" o:ole="">
            <v:imagedata r:id="rId981" o:title=""/>
          </v:shape>
          <o:OLEObject Type="Embed" ProgID="Equation.3" ShapeID="_x0000_i1456" DrawAspect="Content" ObjectID="_1696577528" r:id="rId982"/>
        </w:object>
      </w:r>
      <w:r w:rsidRPr="00D87C00">
        <w:rPr>
          <w:rFonts w:ascii="Times New Roman" w:hAnsi="Times New Roman"/>
          <w:sz w:val="28"/>
          <w:szCs w:val="28"/>
          <w:lang w:val="uk-UA"/>
        </w:rPr>
        <w:tab/>
        <w:t xml:space="preserve">                                          </w:t>
      </w:r>
      <w:r w:rsidR="00601B6C" w:rsidRPr="00D87C00">
        <w:rPr>
          <w:rFonts w:ascii="Times New Roman" w:hAnsi="Times New Roman"/>
          <w:sz w:val="28"/>
          <w:szCs w:val="28"/>
          <w:lang w:val="uk-UA"/>
        </w:rPr>
        <w:t>(5.36</w:t>
      </w:r>
      <w:r w:rsidRPr="00D87C00">
        <w:rPr>
          <w:rFonts w:ascii="Times New Roman" w:hAnsi="Times New Roman"/>
          <w:sz w:val="28"/>
          <w:szCs w:val="28"/>
          <w:lang w:val="uk-UA"/>
        </w:rPr>
        <w:t>)</w:t>
      </w:r>
    </w:p>
    <w:p w:rsidR="00B63887" w:rsidRPr="00D87C00" w:rsidRDefault="000143BB" w:rsidP="00601B6C">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position w:val="-12"/>
          <w:sz w:val="28"/>
          <w:szCs w:val="28"/>
          <w:lang w:val="uk-UA"/>
        </w:rPr>
        <w:object w:dxaOrig="220" w:dyaOrig="300">
          <v:shape id="_x0000_i1457" type="#_x0000_t75" style="width:11.25pt;height:15pt" o:ole="">
            <v:imagedata r:id="rId983" o:title=""/>
          </v:shape>
          <o:OLEObject Type="Embed" ProgID="Equation.3" ShapeID="_x0000_i1457" DrawAspect="Content" ObjectID="_1696577529" r:id="rId984"/>
        </w:object>
      </w:r>
      <w:r w:rsidRPr="00D87C00">
        <w:rPr>
          <w:rFonts w:ascii="Times New Roman" w:hAnsi="Times New Roman"/>
          <w:sz w:val="28"/>
          <w:szCs w:val="28"/>
          <w:lang w:val="uk-UA"/>
        </w:rPr>
        <w:t xml:space="preserve"> повинно дорівнювати декільком сотим, у протилежному випадку крок </w:t>
      </w:r>
      <w:r w:rsidRPr="00D87C00">
        <w:rPr>
          <w:rFonts w:ascii="Times New Roman" w:hAnsi="Times New Roman"/>
          <w:position w:val="-6"/>
          <w:sz w:val="28"/>
          <w:szCs w:val="28"/>
          <w:lang w:val="uk-UA"/>
        </w:rPr>
        <w:object w:dxaOrig="200" w:dyaOrig="279">
          <v:shape id="_x0000_i1458" type="#_x0000_t75" style="width:9.75pt;height:14.25pt" o:ole="">
            <v:imagedata r:id="rId985" o:title=""/>
          </v:shape>
          <o:OLEObject Type="Embed" ProgID="Equation.3" ShapeID="_x0000_i1458" DrawAspect="Content" ObjectID="_1696577530" r:id="rId986"/>
        </w:object>
      </w:r>
      <w:r w:rsidRPr="00D87C00">
        <w:rPr>
          <w:rFonts w:ascii="Times New Roman" w:hAnsi="Times New Roman"/>
          <w:sz w:val="28"/>
          <w:szCs w:val="28"/>
          <w:lang w:val="uk-UA"/>
        </w:rPr>
        <w:t xml:space="preserve"> зменшують.</w:t>
      </w: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1D1F96" w:rsidRPr="00D87C00" w:rsidRDefault="000F6C5D" w:rsidP="00D87C00">
      <w:pPr>
        <w:pStyle w:val="1"/>
        <w:jc w:val="left"/>
        <w:rPr>
          <w:szCs w:val="28"/>
          <w:lang w:val="uk-UA"/>
        </w:rPr>
      </w:pPr>
      <w:bookmarkStart w:id="36" w:name="_Toc210618712"/>
      <w:bookmarkStart w:id="37" w:name="_Toc278404253"/>
      <w:r w:rsidRPr="00D87C00">
        <w:rPr>
          <w:szCs w:val="28"/>
          <w:lang w:val="uk-UA"/>
        </w:rPr>
        <w:lastRenderedPageBreak/>
        <w:t xml:space="preserve">ГЛАВА </w:t>
      </w:r>
      <w:r w:rsidR="001D1F96" w:rsidRPr="00D87C00">
        <w:rPr>
          <w:szCs w:val="28"/>
          <w:lang w:val="uk-UA"/>
        </w:rPr>
        <w:t>6. Інтерполяція</w:t>
      </w:r>
      <w:bookmarkEnd w:id="36"/>
      <w:bookmarkEnd w:id="37"/>
      <w:r w:rsidR="001D1F96" w:rsidRPr="00D87C00">
        <w:rPr>
          <w:szCs w:val="28"/>
          <w:lang w:val="uk-UA"/>
        </w:rPr>
        <w:t xml:space="preserve"> функцій</w:t>
      </w:r>
    </w:p>
    <w:p w:rsidR="001D1F96" w:rsidRPr="00D87C00" w:rsidRDefault="001D1F96" w:rsidP="001D1F96">
      <w:pPr>
        <w:pStyle w:val="2Arial16"/>
        <w:jc w:val="left"/>
        <w:rPr>
          <w:rFonts w:ascii="Times New Roman" w:hAnsi="Times New Roman"/>
          <w:i w:val="0"/>
          <w:sz w:val="28"/>
          <w:szCs w:val="28"/>
        </w:rPr>
      </w:pPr>
      <w:bookmarkStart w:id="38" w:name="_Toc206990138"/>
      <w:bookmarkStart w:id="39" w:name="_Toc210618713"/>
      <w:bookmarkStart w:id="40" w:name="_Toc278404254"/>
      <w:r w:rsidRPr="00D87C00">
        <w:rPr>
          <w:rFonts w:ascii="Times New Roman" w:hAnsi="Times New Roman"/>
          <w:i w:val="0"/>
          <w:sz w:val="28"/>
          <w:szCs w:val="28"/>
        </w:rPr>
        <w:t>6.1. Загальна постановка задачі</w:t>
      </w:r>
      <w:bookmarkEnd w:id="38"/>
      <w:bookmarkEnd w:id="39"/>
      <w:bookmarkEnd w:id="40"/>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Загальноприйнята методика дослідження деякого невідомого об’єкта передбачає певний вплив на цей об’єкт з боку дослідника та спостереження змін поведінки об’єкта під дією впливу, тобто відгук цього об’єкту на вплив. </w:t>
      </w:r>
    </w:p>
    <w:p w:rsidR="001D1F96" w:rsidRPr="00D87C00" w:rsidRDefault="001D1F96" w:rsidP="001D1F96">
      <w:pPr>
        <w:ind w:firstLine="708"/>
        <w:rPr>
          <w:rFonts w:ascii="Times New Roman" w:hAnsi="Times New Roman"/>
          <w:sz w:val="28"/>
          <w:szCs w:val="28"/>
          <w:lang w:val="uk-UA"/>
        </w:rPr>
      </w:pPr>
      <w:r w:rsidRPr="00D87C00">
        <w:rPr>
          <w:rFonts w:ascii="Times New Roman" w:hAnsi="Times New Roman"/>
          <w:noProof/>
          <w:sz w:val="28"/>
          <w:szCs w:val="28"/>
        </w:rPr>
        <mc:AlternateContent>
          <mc:Choice Requires="wpg">
            <w:drawing>
              <wp:inline distT="0" distB="0" distL="0" distR="0">
                <wp:extent cx="4688840" cy="1485900"/>
                <wp:effectExtent l="5715" t="18415" r="20320" b="10160"/>
                <wp:docPr id="791" name="Группа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1485900"/>
                          <a:chOff x="1730" y="2394"/>
                          <a:chExt cx="7360" cy="2340"/>
                        </a:xfrm>
                      </wpg:grpSpPr>
                      <wps:wsp>
                        <wps:cNvPr id="792" name="AutoShape 94" descr="5%"/>
                        <wps:cNvSpPr>
                          <a:spLocks noChangeArrowheads="1"/>
                        </wps:cNvSpPr>
                        <wps:spPr bwMode="auto">
                          <a:xfrm>
                            <a:off x="3650" y="2394"/>
                            <a:ext cx="4080" cy="2340"/>
                          </a:xfrm>
                          <a:prstGeom prst="irregularSeal2">
                            <a:avLst/>
                          </a:prstGeom>
                          <a:pattFill prst="pct5">
                            <a:fgClr>
                              <a:srgbClr val="000000"/>
                            </a:fgClr>
                            <a:bgClr>
                              <a:srgbClr val="FFFFFF"/>
                            </a:bgClr>
                          </a:pattFill>
                          <a:ln w="9525">
                            <a:solidFill>
                              <a:srgbClr val="000000"/>
                            </a:solidFill>
                            <a:miter lim="800000"/>
                            <a:headEnd/>
                            <a:tailEnd/>
                          </a:ln>
                        </wps:spPr>
                        <wps:txbx>
                          <w:txbxContent>
                            <w:p w:rsidR="00A73675" w:rsidRDefault="00A73675" w:rsidP="001D1F96">
                              <w:pPr>
                                <w:jc w:val="center"/>
                                <w:rPr>
                                  <w:sz w:val="32"/>
                                  <w:szCs w:val="32"/>
                                </w:rPr>
                              </w:pPr>
                              <w:r>
                                <w:rPr>
                                  <w:sz w:val="32"/>
                                  <w:szCs w:val="32"/>
                                </w:rPr>
                                <w:t>Об’єкт</w:t>
                              </w:r>
                            </w:p>
                            <w:p w:rsidR="00A73675" w:rsidRPr="00655D31" w:rsidRDefault="00A73675" w:rsidP="001D1F96">
                              <w:pPr>
                                <w:jc w:val="center"/>
                                <w:rPr>
                                  <w:sz w:val="32"/>
                                  <w:szCs w:val="32"/>
                                </w:rPr>
                              </w:pPr>
                              <w:r>
                                <w:rPr>
                                  <w:sz w:val="32"/>
                                  <w:szCs w:val="32"/>
                                </w:rPr>
                                <w:t>досліджень</w:t>
                              </w:r>
                            </w:p>
                          </w:txbxContent>
                        </wps:txbx>
                        <wps:bodyPr rot="0" vert="horz" wrap="square" lIns="91440" tIns="45720" rIns="91440" bIns="45720" anchor="t" anchorCtr="0" upright="1">
                          <a:noAutofit/>
                        </wps:bodyPr>
                      </wps:wsp>
                      <wps:wsp>
                        <wps:cNvPr id="793" name="AutoShape 95" descr="5%"/>
                        <wps:cNvSpPr>
                          <a:spLocks noChangeArrowheads="1"/>
                        </wps:cNvSpPr>
                        <wps:spPr bwMode="auto">
                          <a:xfrm>
                            <a:off x="1730" y="2934"/>
                            <a:ext cx="2040" cy="1080"/>
                          </a:xfrm>
                          <a:prstGeom prst="rightArrow">
                            <a:avLst>
                              <a:gd name="adj1" fmla="val 50000"/>
                              <a:gd name="adj2" fmla="val 47222"/>
                            </a:avLst>
                          </a:prstGeom>
                          <a:pattFill prst="pct5">
                            <a:fgClr>
                              <a:srgbClr val="000000"/>
                            </a:fgClr>
                            <a:bgClr>
                              <a:srgbClr val="FFFFFF"/>
                            </a:bgClr>
                          </a:pattFill>
                          <a:ln w="9525">
                            <a:solidFill>
                              <a:srgbClr val="000000"/>
                            </a:solidFill>
                            <a:miter lim="800000"/>
                            <a:headEnd/>
                            <a:tailEnd/>
                          </a:ln>
                        </wps:spPr>
                        <wps:txbx>
                          <w:txbxContent>
                            <w:p w:rsidR="00A73675" w:rsidRPr="00FF2408" w:rsidRDefault="00A73675" w:rsidP="001D1F96">
                              <w:pPr>
                                <w:rPr>
                                  <w:sz w:val="32"/>
                                  <w:szCs w:val="32"/>
                                </w:rPr>
                              </w:pPr>
                              <w:r>
                                <w:rPr>
                                  <w:sz w:val="32"/>
                                  <w:szCs w:val="32"/>
                                </w:rPr>
                                <w:t>Х – вплив</w:t>
                              </w:r>
                            </w:p>
                          </w:txbxContent>
                        </wps:txbx>
                        <wps:bodyPr rot="0" vert="horz" wrap="square" lIns="91440" tIns="45720" rIns="91440" bIns="45720" anchor="t" anchorCtr="0" upright="1">
                          <a:noAutofit/>
                        </wps:bodyPr>
                      </wps:wsp>
                      <wps:wsp>
                        <wps:cNvPr id="794" name="AutoShape 96" descr="5%"/>
                        <wps:cNvSpPr>
                          <a:spLocks noChangeArrowheads="1"/>
                        </wps:cNvSpPr>
                        <wps:spPr bwMode="auto">
                          <a:xfrm>
                            <a:off x="7170" y="3135"/>
                            <a:ext cx="1920" cy="1080"/>
                          </a:xfrm>
                          <a:prstGeom prst="rightArrow">
                            <a:avLst>
                              <a:gd name="adj1" fmla="val 50000"/>
                              <a:gd name="adj2" fmla="val 44444"/>
                            </a:avLst>
                          </a:prstGeom>
                          <a:pattFill prst="pct5">
                            <a:fgClr>
                              <a:srgbClr val="000000"/>
                            </a:fgClr>
                            <a:bgClr>
                              <a:srgbClr val="FFFFFF"/>
                            </a:bgClr>
                          </a:pattFill>
                          <a:ln w="9525">
                            <a:solidFill>
                              <a:srgbClr val="000000"/>
                            </a:solidFill>
                            <a:miter lim="800000"/>
                            <a:headEnd/>
                            <a:tailEnd/>
                          </a:ln>
                        </wps:spPr>
                        <wps:txbx>
                          <w:txbxContent>
                            <w:p w:rsidR="00A73675" w:rsidRPr="00FF2408" w:rsidRDefault="00A73675" w:rsidP="001D1F96">
                              <w:pPr>
                                <w:rPr>
                                  <w:sz w:val="32"/>
                                  <w:szCs w:val="32"/>
                                </w:rPr>
                              </w:pPr>
                              <w:r>
                                <w:rPr>
                                  <w:sz w:val="32"/>
                                  <w:szCs w:val="32"/>
                                  <w:lang w:val="en-US"/>
                                </w:rPr>
                                <w:t>Y</w:t>
                              </w:r>
                              <w:r>
                                <w:rPr>
                                  <w:sz w:val="32"/>
                                  <w:szCs w:val="32"/>
                                </w:rPr>
                                <w:t xml:space="preserve"> – відгук</w:t>
                              </w:r>
                            </w:p>
                          </w:txbxContent>
                        </wps:txbx>
                        <wps:bodyPr rot="0" vert="horz" wrap="square" lIns="91440" tIns="45720" rIns="91440" bIns="45720" anchor="t" anchorCtr="0" upright="1">
                          <a:noAutofit/>
                        </wps:bodyPr>
                      </wps:wsp>
                    </wpg:wgp>
                  </a:graphicData>
                </a:graphic>
              </wp:inline>
            </w:drawing>
          </mc:Choice>
          <mc:Fallback>
            <w:pict>
              <v:group id="Группа 791" o:spid="_x0000_s1117" style="width:369.2pt;height:117pt;mso-position-horizontal-relative:char;mso-position-vertical-relative:line" coordorigin="1730,2394" coordsize="73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94" o:spid="_x0000_s1118" type="#_x0000_t72" alt="5%" style="position:absolute;left:3650;top:2394;width:40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sOcUA&#10;AADcAAAADwAAAGRycy9kb3ducmV2LnhtbESPQWvCQBSE70L/w/IK3nSjSK3RTbBCsNdqW3t8zT6T&#10;YPZtmt1o2l/fFQSPw8x8w6zS3tTiTK2rLCuYjCMQxLnVFRcK3vfZ6BmE88gaa8uk4JccpMnDYIWx&#10;thd+o/POFyJA2MWooPS+iaV0eUkG3dg2xME72tagD7ItpG7xEuCmltMoepIGKw4LJTa0KSk/7Tqj&#10;YMuzQ7aln49s3b3Yz6/53+wb90oNH/v1EoSn3t/Dt/arVjBfTOF6JhwB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ew5xQAAANwAAAAPAAAAAAAAAAAAAAAAAJgCAABkcnMv&#10;ZG93bnJldi54bWxQSwUGAAAAAAQABAD1AAAAigMAAAAA&#10;" fillcolor="black">
                  <v:fill r:id="rId987" o:title="" type="pattern"/>
                  <v:textbox>
                    <w:txbxContent>
                      <w:p w:rsidR="00A73675" w:rsidRDefault="00A73675" w:rsidP="001D1F96">
                        <w:pPr>
                          <w:jc w:val="center"/>
                          <w:rPr>
                            <w:sz w:val="32"/>
                            <w:szCs w:val="32"/>
                          </w:rPr>
                        </w:pPr>
                        <w:proofErr w:type="spellStart"/>
                        <w:r>
                          <w:rPr>
                            <w:sz w:val="32"/>
                            <w:szCs w:val="32"/>
                          </w:rPr>
                          <w:t>Об’єкт</w:t>
                        </w:r>
                        <w:proofErr w:type="spellEnd"/>
                      </w:p>
                      <w:p w:rsidR="00A73675" w:rsidRPr="00655D31" w:rsidRDefault="00A73675" w:rsidP="001D1F96">
                        <w:pPr>
                          <w:jc w:val="center"/>
                          <w:rPr>
                            <w:sz w:val="32"/>
                            <w:szCs w:val="32"/>
                          </w:rPr>
                        </w:pPr>
                        <w:proofErr w:type="spellStart"/>
                        <w:r>
                          <w:rPr>
                            <w:sz w:val="32"/>
                            <w:szCs w:val="32"/>
                          </w:rPr>
                          <w:t>досліджень</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5" o:spid="_x0000_s1119" type="#_x0000_t13" alt="5%" style="position:absolute;left:1730;top:2934;width:20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MWMcA&#10;AADcAAAADwAAAGRycy9kb3ducmV2LnhtbESPT2vCQBTE7wW/w/IEL6VutFA1uop/EDx4aG0reHtk&#10;n0k0+zZkV0389F2h4HGYmd8wk1ltCnGlyuWWFfS6EQjixOqcUwU/3+u3IQjnkTUWlklBQw5m09bL&#10;BGNtb/xF151PRYCwi1FB5n0ZS+mSjAy6ri2Jg3e0lUEfZJVKXeEtwE0h+1H0IQ3mHBYyLGmZUXLe&#10;XYyCJR0b2uf35nD5PZ1fV4vtp06HSnXa9XwMwlPtn+H/9kYrGIze4XE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xTFjHAAAA3AAAAA8AAAAAAAAAAAAAAAAAmAIAAGRy&#10;cy9kb3ducmV2LnhtbFBLBQYAAAAABAAEAPUAAACMAwAAAAA=&#10;" fillcolor="black">
                  <v:fill r:id="rId987" o:title="" type="pattern"/>
                  <v:textbox>
                    <w:txbxContent>
                      <w:p w:rsidR="00A73675" w:rsidRPr="00FF2408" w:rsidRDefault="00A73675" w:rsidP="001D1F96">
                        <w:pPr>
                          <w:rPr>
                            <w:sz w:val="32"/>
                            <w:szCs w:val="32"/>
                          </w:rPr>
                        </w:pPr>
                        <w:r>
                          <w:rPr>
                            <w:sz w:val="32"/>
                            <w:szCs w:val="32"/>
                          </w:rPr>
                          <w:t xml:space="preserve">Х – </w:t>
                        </w:r>
                        <w:proofErr w:type="spellStart"/>
                        <w:r>
                          <w:rPr>
                            <w:sz w:val="32"/>
                            <w:szCs w:val="32"/>
                          </w:rPr>
                          <w:t>вплив</w:t>
                        </w:r>
                        <w:proofErr w:type="spellEnd"/>
                      </w:p>
                    </w:txbxContent>
                  </v:textbox>
                </v:shape>
                <v:shape id="AutoShape 96" o:spid="_x0000_s1120" type="#_x0000_t13" alt="5%" style="position:absolute;left:7170;top:3135;width:19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ULMcA&#10;AADcAAAADwAAAGRycy9kb3ducmV2LnhtbESPT2vCQBTE7wW/w/IEL6VulFI1uop/EDx4aG0reHtk&#10;n0k0+zZkV0389F2h4HGYmd8wk1ltCnGlyuWWFfS6EQjixOqcUwU/3+u3IQjnkTUWlklBQw5m09bL&#10;BGNtb/xF151PRYCwi1FB5n0ZS+mSjAy6ri2Jg3e0lUEfZJVKXeEtwE0h+1H0IQ3mHBYyLGmZUXLe&#10;XYyCJR0b2uf35nD5PZ1fV4vtp06HSnXa9XwMwlPtn+H/9kYrGIze4XE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1CzHAAAA3AAAAA8AAAAAAAAAAAAAAAAAmAIAAGRy&#10;cy9kb3ducmV2LnhtbFBLBQYAAAAABAAEAPUAAACMAwAAAAA=&#10;" fillcolor="black">
                  <v:fill r:id="rId987" o:title="" type="pattern"/>
                  <v:textbox>
                    <w:txbxContent>
                      <w:p w:rsidR="00A73675" w:rsidRPr="00FF2408" w:rsidRDefault="00A73675" w:rsidP="001D1F96">
                        <w:pPr>
                          <w:rPr>
                            <w:sz w:val="32"/>
                            <w:szCs w:val="32"/>
                          </w:rPr>
                        </w:pPr>
                        <w:r>
                          <w:rPr>
                            <w:sz w:val="32"/>
                            <w:szCs w:val="32"/>
                            <w:lang w:val="en-US"/>
                          </w:rPr>
                          <w:t>Y</w:t>
                        </w:r>
                        <w:r>
                          <w:rPr>
                            <w:sz w:val="32"/>
                            <w:szCs w:val="32"/>
                          </w:rPr>
                          <w:t xml:space="preserve"> – </w:t>
                        </w:r>
                        <w:proofErr w:type="spellStart"/>
                        <w:r>
                          <w:rPr>
                            <w:sz w:val="32"/>
                            <w:szCs w:val="32"/>
                          </w:rPr>
                          <w:t>відгук</w:t>
                        </w:r>
                        <w:proofErr w:type="spellEnd"/>
                      </w:p>
                    </w:txbxContent>
                  </v:textbox>
                </v:shape>
                <w10:anchorlock/>
              </v:group>
            </w:pict>
          </mc:Fallback>
        </mc:AlternateContent>
      </w:r>
    </w:p>
    <w:p w:rsidR="001D1F96" w:rsidRPr="00D87C00" w:rsidRDefault="001D1F96" w:rsidP="001D1F96">
      <w:pPr>
        <w:ind w:firstLine="708"/>
        <w:rPr>
          <w:rFonts w:ascii="Times New Roman" w:hAnsi="Times New Roman"/>
          <w:sz w:val="16"/>
          <w:szCs w:val="16"/>
          <w:lang w:val="uk-UA"/>
        </w:rPr>
      </w:pP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Залежно від умов вимірювання чи спостереження числові значення як впливу, так і відгуку можуть мати різний характер і виражатись числами точними, наближеними або носити ознаки випадкової величини. Спосіб математичного опрацювання масиву даних, котрі є відображенням впливу та відгуку, визначається, в основному, характером одержаних числових характеристик. Основні випадки відображені в таблиці 6.1.</w:t>
      </w:r>
    </w:p>
    <w:p w:rsidR="001D1F96" w:rsidRPr="00D87C00" w:rsidRDefault="001D1F96" w:rsidP="001D1F96">
      <w:pPr>
        <w:ind w:firstLine="708"/>
        <w:jc w:val="right"/>
        <w:rPr>
          <w:rFonts w:ascii="Times New Roman" w:hAnsi="Times New Roman"/>
          <w:sz w:val="28"/>
          <w:szCs w:val="28"/>
          <w:lang w:val="uk-UA"/>
        </w:rPr>
      </w:pPr>
      <w:r w:rsidRPr="00D87C00">
        <w:rPr>
          <w:rFonts w:ascii="Times New Roman" w:hAnsi="Times New Roman"/>
          <w:sz w:val="28"/>
          <w:szCs w:val="28"/>
          <w:lang w:val="uk-UA"/>
        </w:rPr>
        <w:t>Таблиця 6.1.</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6360"/>
      </w:tblGrid>
      <w:tr w:rsidR="001D1F96" w:rsidRPr="00D87C00" w:rsidTr="001B78E7">
        <w:tc>
          <w:tcPr>
            <w:tcW w:w="1668" w:type="dxa"/>
            <w:shd w:val="clear" w:color="auto" w:fill="auto"/>
            <w:vAlign w:val="center"/>
          </w:tcPr>
          <w:p w:rsidR="001D1F96" w:rsidRPr="00D87C00" w:rsidRDefault="001D1F96" w:rsidP="001B78E7">
            <w:pPr>
              <w:spacing w:line="360" w:lineRule="auto"/>
              <w:jc w:val="center"/>
              <w:rPr>
                <w:rFonts w:ascii="Times New Roman" w:hAnsi="Times New Roman"/>
                <w:b/>
                <w:sz w:val="28"/>
                <w:szCs w:val="28"/>
                <w:lang w:val="uk-UA"/>
              </w:rPr>
            </w:pPr>
            <w:r w:rsidRPr="00D87C00">
              <w:rPr>
                <w:rFonts w:ascii="Times New Roman" w:hAnsi="Times New Roman"/>
                <w:b/>
                <w:sz w:val="28"/>
                <w:szCs w:val="28"/>
                <w:lang w:val="uk-UA"/>
              </w:rPr>
              <w:t>X</w:t>
            </w:r>
          </w:p>
        </w:tc>
        <w:tc>
          <w:tcPr>
            <w:tcW w:w="1680" w:type="dxa"/>
            <w:shd w:val="clear" w:color="auto" w:fill="auto"/>
            <w:vAlign w:val="center"/>
          </w:tcPr>
          <w:p w:rsidR="001D1F96" w:rsidRPr="00D87C00" w:rsidRDefault="001D1F96" w:rsidP="001B78E7">
            <w:pPr>
              <w:spacing w:line="360" w:lineRule="auto"/>
              <w:jc w:val="center"/>
              <w:rPr>
                <w:rFonts w:ascii="Times New Roman" w:hAnsi="Times New Roman"/>
                <w:b/>
                <w:sz w:val="28"/>
                <w:szCs w:val="28"/>
                <w:lang w:val="uk-UA"/>
              </w:rPr>
            </w:pPr>
            <w:r w:rsidRPr="00D87C00">
              <w:rPr>
                <w:rFonts w:ascii="Times New Roman" w:hAnsi="Times New Roman"/>
                <w:b/>
                <w:sz w:val="28"/>
                <w:szCs w:val="28"/>
                <w:lang w:val="uk-UA"/>
              </w:rPr>
              <w:t>Y</w:t>
            </w:r>
          </w:p>
        </w:tc>
        <w:tc>
          <w:tcPr>
            <w:tcW w:w="6360" w:type="dxa"/>
            <w:shd w:val="clear" w:color="auto" w:fill="auto"/>
            <w:vAlign w:val="center"/>
          </w:tcPr>
          <w:p w:rsidR="001D1F96" w:rsidRPr="00D87C00" w:rsidRDefault="001D1F96" w:rsidP="001B78E7">
            <w:pPr>
              <w:spacing w:line="360" w:lineRule="auto"/>
              <w:jc w:val="center"/>
              <w:rPr>
                <w:rFonts w:ascii="Times New Roman" w:hAnsi="Times New Roman"/>
                <w:b/>
                <w:sz w:val="28"/>
                <w:szCs w:val="28"/>
                <w:lang w:val="uk-UA"/>
              </w:rPr>
            </w:pPr>
            <w:r w:rsidRPr="00D87C00">
              <w:rPr>
                <w:rFonts w:ascii="Times New Roman" w:hAnsi="Times New Roman"/>
                <w:b/>
                <w:sz w:val="28"/>
                <w:szCs w:val="28"/>
                <w:lang w:val="uk-UA"/>
              </w:rPr>
              <w:t>Спосіб обробки</w:t>
            </w:r>
          </w:p>
        </w:tc>
      </w:tr>
      <w:tr w:rsidR="001D1F96" w:rsidRPr="00D87C00" w:rsidTr="001B78E7">
        <w:tc>
          <w:tcPr>
            <w:tcW w:w="1668"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точні</w:t>
            </w:r>
          </w:p>
        </w:tc>
        <w:tc>
          <w:tcPr>
            <w:tcW w:w="1680"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точні</w:t>
            </w:r>
          </w:p>
        </w:tc>
        <w:tc>
          <w:tcPr>
            <w:tcW w:w="6360"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інтерполяція, корекція промахів вимірів</w:t>
            </w:r>
          </w:p>
        </w:tc>
      </w:tr>
      <w:tr w:rsidR="001D1F96" w:rsidRPr="00D87C00" w:rsidTr="001B78E7">
        <w:tc>
          <w:tcPr>
            <w:tcW w:w="1668"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точні</w:t>
            </w:r>
          </w:p>
        </w:tc>
        <w:tc>
          <w:tcPr>
            <w:tcW w:w="1680"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наближені</w:t>
            </w:r>
          </w:p>
        </w:tc>
        <w:tc>
          <w:tcPr>
            <w:tcW w:w="6360"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апроксимація за методом найменших квадратів</w:t>
            </w:r>
          </w:p>
        </w:tc>
      </w:tr>
      <w:tr w:rsidR="001D1F96" w:rsidRPr="00D87C00" w:rsidTr="001B78E7">
        <w:tc>
          <w:tcPr>
            <w:tcW w:w="1668"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випадкові</w:t>
            </w:r>
          </w:p>
        </w:tc>
        <w:tc>
          <w:tcPr>
            <w:tcW w:w="1680" w:type="dxa"/>
            <w:shd w:val="clear" w:color="auto" w:fill="auto"/>
            <w:vAlign w:val="center"/>
          </w:tcPr>
          <w:p w:rsidR="001D1F96" w:rsidRPr="00D87C00" w:rsidRDefault="001D1F96" w:rsidP="001B78E7">
            <w:pPr>
              <w:spacing w:line="360" w:lineRule="auto"/>
              <w:jc w:val="center"/>
              <w:rPr>
                <w:rFonts w:ascii="Times New Roman" w:hAnsi="Times New Roman"/>
                <w:sz w:val="28"/>
                <w:szCs w:val="28"/>
                <w:lang w:val="uk-UA"/>
              </w:rPr>
            </w:pPr>
            <w:r w:rsidRPr="00D87C00">
              <w:rPr>
                <w:rFonts w:ascii="Times New Roman" w:hAnsi="Times New Roman"/>
                <w:sz w:val="28"/>
                <w:szCs w:val="28"/>
                <w:lang w:val="uk-UA"/>
              </w:rPr>
              <w:t>випадкові</w:t>
            </w:r>
          </w:p>
        </w:tc>
        <w:tc>
          <w:tcPr>
            <w:tcW w:w="6360" w:type="dxa"/>
            <w:shd w:val="clear" w:color="auto" w:fill="auto"/>
            <w:vAlign w:val="center"/>
          </w:tcPr>
          <w:p w:rsidR="001D1F96" w:rsidRPr="00D87C00" w:rsidRDefault="001D1F96" w:rsidP="001B78E7">
            <w:pPr>
              <w:jc w:val="center"/>
              <w:rPr>
                <w:rFonts w:ascii="Times New Roman" w:hAnsi="Times New Roman"/>
                <w:sz w:val="28"/>
                <w:szCs w:val="28"/>
                <w:lang w:val="uk-UA"/>
              </w:rPr>
            </w:pPr>
            <w:r w:rsidRPr="00D87C00">
              <w:rPr>
                <w:rFonts w:ascii="Times New Roman" w:hAnsi="Times New Roman"/>
                <w:sz w:val="28"/>
                <w:szCs w:val="28"/>
                <w:lang w:val="uk-UA"/>
              </w:rPr>
              <w:t xml:space="preserve">статистичний аналіз окремих вибірок </w:t>
            </w:r>
            <w:r w:rsidRPr="00D87C00">
              <w:rPr>
                <w:rFonts w:ascii="Times New Roman" w:hAnsi="Times New Roman"/>
                <w:sz w:val="28"/>
                <w:szCs w:val="28"/>
                <w:lang w:val="uk-UA"/>
              </w:rPr>
              <w:br/>
              <w:t>або статистичний аналіз залежності</w:t>
            </w:r>
          </w:p>
        </w:tc>
      </w:tr>
    </w:tbl>
    <w:p w:rsidR="001D1F96" w:rsidRPr="00D87C00" w:rsidRDefault="001D1F96" w:rsidP="001D1F96">
      <w:pPr>
        <w:rPr>
          <w:rFonts w:ascii="Times New Roman" w:hAnsi="Times New Roman"/>
          <w:sz w:val="28"/>
          <w:szCs w:val="28"/>
          <w:lang w:val="uk-UA"/>
        </w:rPr>
      </w:pP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Задачі практичного спрямування, як правило, вимагають оцінки поведінки об’єкту дослідження в точках, які не співпадають з експериментальними. Така оцінка не є складною за умови, що математична модель досліджуваного об’єкту вже побудована, тобто визначена така функція, в якій аргументом є вплив, а значенням – відгук. Процес побудови такої функції є предметом задач апроксимації.</w:t>
      </w:r>
    </w:p>
    <w:p w:rsidR="001D1F96" w:rsidRPr="00D87C00" w:rsidRDefault="001D1F96" w:rsidP="001D1F96">
      <w:pPr>
        <w:ind w:firstLine="708"/>
        <w:jc w:val="both"/>
        <w:rPr>
          <w:rFonts w:ascii="Times New Roman" w:hAnsi="Times New Roman"/>
          <w:sz w:val="28"/>
          <w:szCs w:val="28"/>
          <w:lang w:val="uk-UA"/>
        </w:rPr>
      </w:pPr>
    </w:p>
    <w:p w:rsidR="001D1F96" w:rsidRPr="00D87C00" w:rsidRDefault="001D1F96" w:rsidP="001D1F96">
      <w:pPr>
        <w:pStyle w:val="2Arial16"/>
        <w:jc w:val="left"/>
        <w:rPr>
          <w:rFonts w:ascii="Times New Roman" w:hAnsi="Times New Roman"/>
          <w:i w:val="0"/>
          <w:sz w:val="28"/>
          <w:szCs w:val="28"/>
        </w:rPr>
      </w:pPr>
      <w:bookmarkStart w:id="41" w:name="_Toc205800085"/>
      <w:bookmarkStart w:id="42" w:name="_Toc205954323"/>
      <w:bookmarkStart w:id="43" w:name="_Toc210618714"/>
      <w:bookmarkStart w:id="44" w:name="_Toc278404255"/>
      <w:r w:rsidRPr="00D87C00">
        <w:rPr>
          <w:rFonts w:ascii="Times New Roman" w:hAnsi="Times New Roman"/>
          <w:i w:val="0"/>
          <w:sz w:val="28"/>
          <w:szCs w:val="28"/>
        </w:rPr>
        <w:t>6.2. Постановка задачі інтерполяційного наближення функцій</w:t>
      </w:r>
      <w:bookmarkEnd w:id="41"/>
      <w:bookmarkEnd w:id="42"/>
      <w:bookmarkEnd w:id="43"/>
      <w:bookmarkEnd w:id="44"/>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Вважають, що на множині дійсних чисел </w:t>
      </w:r>
      <w:r w:rsidRPr="00D87C00">
        <w:rPr>
          <w:rFonts w:ascii="Times New Roman" w:hAnsi="Times New Roman"/>
          <w:i/>
          <w:sz w:val="28"/>
          <w:szCs w:val="28"/>
          <w:lang w:val="uk-UA"/>
        </w:rPr>
        <w:t>Х</w:t>
      </w:r>
      <w:r w:rsidRPr="00D87C00">
        <w:rPr>
          <w:rFonts w:ascii="Times New Roman" w:hAnsi="Times New Roman"/>
          <w:sz w:val="28"/>
          <w:szCs w:val="28"/>
          <w:lang w:val="uk-UA"/>
        </w:rPr>
        <w:t xml:space="preserve"> визначено деяку дійсну функцію </w:t>
      </w:r>
      <w:r w:rsidRPr="00D87C00">
        <w:rPr>
          <w:rFonts w:ascii="Times New Roman" w:hAnsi="Times New Roman"/>
          <w:i/>
          <w:iCs/>
          <w:sz w:val="28"/>
          <w:szCs w:val="28"/>
          <w:lang w:val="uk-UA"/>
        </w:rPr>
        <w:t>у=f(x),</w:t>
      </w:r>
      <w:r w:rsidRPr="00D87C00">
        <w:rPr>
          <w:rFonts w:ascii="Times New Roman" w:hAnsi="Times New Roman"/>
          <w:sz w:val="28"/>
          <w:szCs w:val="28"/>
          <w:lang w:val="uk-UA"/>
        </w:rPr>
        <w:t xml:space="preserve"> якщо кожному числу </w:t>
      </w:r>
      <w:r w:rsidRPr="00D87C00">
        <w:rPr>
          <w:rFonts w:ascii="Times New Roman" w:hAnsi="Times New Roman"/>
          <w:b/>
          <w:i/>
          <w:iCs/>
          <w:sz w:val="28"/>
          <w:szCs w:val="28"/>
          <w:lang w:val="uk-UA"/>
        </w:rPr>
        <w:t>х</w:t>
      </w:r>
      <w:r w:rsidRPr="00D87C00">
        <w:rPr>
          <w:rFonts w:ascii="Times New Roman" w:hAnsi="Times New Roman"/>
          <w:b/>
          <w:sz w:val="28"/>
          <w:szCs w:val="28"/>
          <w:lang w:val="uk-UA"/>
        </w:rPr>
        <w:t xml:space="preserve"> </w:t>
      </w:r>
      <w:r w:rsidRPr="00D87C00">
        <w:rPr>
          <w:rFonts w:ascii="Times New Roman" w:hAnsi="Times New Roman"/>
          <w:sz w:val="28"/>
          <w:szCs w:val="28"/>
          <w:lang w:val="uk-UA"/>
        </w:rPr>
        <w:t xml:space="preserve">з цієї множини поставлено у відповідність одне дійсне число </w:t>
      </w:r>
      <w:r w:rsidRPr="00D87C00">
        <w:rPr>
          <w:rFonts w:ascii="Times New Roman" w:hAnsi="Times New Roman"/>
          <w:b/>
          <w:i/>
          <w:iCs/>
          <w:sz w:val="28"/>
          <w:szCs w:val="28"/>
          <w:lang w:val="uk-UA"/>
        </w:rPr>
        <w:t>у</w:t>
      </w:r>
      <w:r w:rsidRPr="00D87C00">
        <w:rPr>
          <w:rFonts w:ascii="Times New Roman" w:hAnsi="Times New Roman"/>
          <w:sz w:val="28"/>
          <w:szCs w:val="28"/>
          <w:lang w:val="uk-UA"/>
        </w:rPr>
        <w:t xml:space="preserve"> з множини Y. На практиці часто трапляються випадки, коли знайти значення функції </w:t>
      </w:r>
      <w:r w:rsidRPr="00D87C00">
        <w:rPr>
          <w:rFonts w:ascii="Times New Roman" w:hAnsi="Times New Roman"/>
          <w:b/>
          <w:i/>
          <w:iCs/>
          <w:sz w:val="28"/>
          <w:szCs w:val="28"/>
          <w:lang w:val="uk-UA"/>
        </w:rPr>
        <w:t>у</w:t>
      </w:r>
      <w:r w:rsidRPr="00D87C00">
        <w:rPr>
          <w:rFonts w:ascii="Times New Roman" w:hAnsi="Times New Roman"/>
          <w:b/>
          <w:sz w:val="28"/>
          <w:szCs w:val="28"/>
          <w:lang w:val="uk-UA"/>
        </w:rPr>
        <w:t xml:space="preserve"> </w:t>
      </w:r>
      <w:r w:rsidRPr="00D87C00">
        <w:rPr>
          <w:rFonts w:ascii="Times New Roman" w:hAnsi="Times New Roman"/>
          <w:sz w:val="28"/>
          <w:szCs w:val="28"/>
          <w:lang w:val="uk-UA"/>
        </w:rPr>
        <w:t>для відповідних значень</w:t>
      </w:r>
      <w:r w:rsidRPr="00D87C00">
        <w:rPr>
          <w:rFonts w:ascii="Times New Roman" w:hAnsi="Times New Roman"/>
          <w:i/>
          <w:iCs/>
          <w:sz w:val="28"/>
          <w:szCs w:val="28"/>
          <w:lang w:val="uk-UA"/>
        </w:rPr>
        <w:t xml:space="preserve"> </w:t>
      </w:r>
      <w:r w:rsidRPr="00D87C00">
        <w:rPr>
          <w:rFonts w:ascii="Times New Roman" w:hAnsi="Times New Roman"/>
          <w:b/>
          <w:i/>
          <w:iCs/>
          <w:sz w:val="28"/>
          <w:szCs w:val="28"/>
          <w:lang w:val="uk-UA"/>
        </w:rPr>
        <w:t>х</w:t>
      </w:r>
      <w:r w:rsidRPr="00D87C00">
        <w:rPr>
          <w:rFonts w:ascii="Times New Roman" w:hAnsi="Times New Roman"/>
          <w:b/>
          <w:sz w:val="28"/>
          <w:szCs w:val="28"/>
          <w:lang w:val="uk-UA"/>
        </w:rPr>
        <w:t xml:space="preserve"> </w:t>
      </w:r>
      <w:r w:rsidRPr="00D87C00">
        <w:rPr>
          <w:rFonts w:ascii="Times New Roman" w:hAnsi="Times New Roman"/>
          <w:sz w:val="28"/>
          <w:szCs w:val="28"/>
          <w:lang w:val="uk-UA"/>
        </w:rPr>
        <w:t xml:space="preserve">досить важко. Крім того, часто аналітичний вираз функції </w:t>
      </w:r>
      <w:r w:rsidRPr="00D87C00">
        <w:rPr>
          <w:rFonts w:ascii="Times New Roman" w:hAnsi="Times New Roman"/>
          <w:i/>
          <w:iCs/>
          <w:sz w:val="28"/>
          <w:szCs w:val="28"/>
          <w:lang w:val="uk-UA"/>
        </w:rPr>
        <w:t>у=f(x)</w:t>
      </w:r>
      <w:r w:rsidRPr="00D87C00">
        <w:rPr>
          <w:rFonts w:ascii="Times New Roman" w:hAnsi="Times New Roman"/>
          <w:sz w:val="28"/>
          <w:szCs w:val="28"/>
          <w:lang w:val="uk-UA"/>
        </w:rPr>
        <w:t xml:space="preserve"> взагалі невідомий, а відомі лише </w:t>
      </w:r>
      <w:r w:rsidRPr="00D87C00">
        <w:rPr>
          <w:rFonts w:ascii="Times New Roman" w:hAnsi="Times New Roman"/>
          <w:sz w:val="28"/>
          <w:szCs w:val="28"/>
          <w:lang w:val="uk-UA"/>
        </w:rPr>
        <w:lastRenderedPageBreak/>
        <w:t xml:space="preserve">значення функції в скінченній кількості точок. Ці значення можуть бути знайдені в результаті спостережень чи вимірювань під час експерименту або в результаті обчислень. </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Тому виникає потреба вихідну функцію </w:t>
      </w:r>
      <w:r w:rsidRPr="00D87C00">
        <w:rPr>
          <w:rFonts w:ascii="Times New Roman" w:hAnsi="Times New Roman"/>
          <w:i/>
          <w:iCs/>
          <w:sz w:val="28"/>
          <w:szCs w:val="28"/>
          <w:lang w:val="uk-UA"/>
        </w:rPr>
        <w:t>у=f(x)</w:t>
      </w:r>
      <w:r w:rsidRPr="00D87C00">
        <w:rPr>
          <w:rFonts w:ascii="Times New Roman" w:hAnsi="Times New Roman"/>
          <w:sz w:val="28"/>
          <w:szCs w:val="28"/>
          <w:lang w:val="uk-UA"/>
        </w:rPr>
        <w:t xml:space="preserve"> наближено замінити (апроксимувати) деякою іншою функцією </w:t>
      </w:r>
      <w:r w:rsidRPr="00D87C00">
        <w:rPr>
          <w:rFonts w:ascii="Times New Roman" w:hAnsi="Times New Roman"/>
          <w:i/>
          <w:iCs/>
          <w:sz w:val="28"/>
          <w:szCs w:val="28"/>
          <w:lang w:val="uk-UA"/>
        </w:rPr>
        <w:t>φ(х)</w:t>
      </w:r>
      <w:r w:rsidRPr="00D87C00">
        <w:rPr>
          <w:rFonts w:ascii="Times New Roman" w:hAnsi="Times New Roman"/>
          <w:sz w:val="28"/>
          <w:szCs w:val="28"/>
          <w:lang w:val="uk-UA"/>
        </w:rPr>
        <w:t xml:space="preserve">, в певному розумінні близькою до </w:t>
      </w:r>
      <w:r w:rsidRPr="00D87C00">
        <w:rPr>
          <w:rFonts w:ascii="Times New Roman" w:hAnsi="Times New Roman"/>
          <w:i/>
          <w:iCs/>
          <w:sz w:val="28"/>
          <w:szCs w:val="28"/>
          <w:lang w:val="uk-UA"/>
        </w:rPr>
        <w:t>f(x),</w:t>
      </w:r>
      <w:r w:rsidRPr="00D87C00">
        <w:rPr>
          <w:rFonts w:ascii="Times New Roman" w:hAnsi="Times New Roman"/>
          <w:sz w:val="28"/>
          <w:szCs w:val="28"/>
          <w:lang w:val="uk-UA"/>
        </w:rPr>
        <w:t xml:space="preserve"> і такою, що простіше обчислюється чи досліджується. Тоді при всіх значеннях аргументу з множини </w:t>
      </w:r>
      <w:r w:rsidRPr="00D87C00">
        <w:rPr>
          <w:rFonts w:ascii="Times New Roman" w:hAnsi="Times New Roman"/>
          <w:i/>
          <w:sz w:val="28"/>
          <w:szCs w:val="28"/>
          <w:lang w:val="uk-UA"/>
        </w:rPr>
        <w:t>Х</w:t>
      </w:r>
      <w:r w:rsidRPr="00D87C00">
        <w:rPr>
          <w:rFonts w:ascii="Times New Roman" w:hAnsi="Times New Roman"/>
          <w:sz w:val="28"/>
          <w:szCs w:val="28"/>
          <w:lang w:val="uk-UA"/>
        </w:rPr>
        <w:t xml:space="preserve"> вважають </w:t>
      </w:r>
      <w:r w:rsidRPr="00D87C00">
        <w:rPr>
          <w:rFonts w:ascii="Times New Roman" w:hAnsi="Times New Roman"/>
          <w:i/>
          <w:iCs/>
          <w:sz w:val="28"/>
          <w:szCs w:val="28"/>
          <w:lang w:val="uk-UA"/>
        </w:rPr>
        <w:t xml:space="preserve">f(x) ≈ φ(x), </w:t>
      </w:r>
      <w:r w:rsidRPr="00D87C00">
        <w:rPr>
          <w:rFonts w:ascii="Times New Roman" w:hAnsi="Times New Roman"/>
          <w:iCs/>
          <w:sz w:val="28"/>
          <w:szCs w:val="28"/>
          <w:lang w:val="uk-UA"/>
        </w:rPr>
        <w:t>а ф</w:t>
      </w:r>
      <w:r w:rsidRPr="00D87C00">
        <w:rPr>
          <w:rFonts w:ascii="Times New Roman" w:hAnsi="Times New Roman"/>
          <w:sz w:val="28"/>
          <w:szCs w:val="28"/>
          <w:lang w:val="uk-UA"/>
        </w:rPr>
        <w:t xml:space="preserve">ункцію </w:t>
      </w:r>
      <w:r w:rsidRPr="00D87C00">
        <w:rPr>
          <w:rFonts w:ascii="Times New Roman" w:hAnsi="Times New Roman"/>
          <w:i/>
          <w:iCs/>
          <w:sz w:val="28"/>
          <w:szCs w:val="28"/>
          <w:lang w:val="uk-UA"/>
        </w:rPr>
        <w:t>φ(х)</w:t>
      </w:r>
      <w:r w:rsidRPr="00D87C00">
        <w:rPr>
          <w:rFonts w:ascii="Times New Roman" w:hAnsi="Times New Roman"/>
          <w:sz w:val="28"/>
          <w:szCs w:val="28"/>
          <w:lang w:val="uk-UA"/>
        </w:rPr>
        <w:t xml:space="preserve"> називають </w:t>
      </w:r>
      <w:r w:rsidRPr="00D87C00">
        <w:rPr>
          <w:rFonts w:ascii="Times New Roman" w:hAnsi="Times New Roman"/>
          <w:i/>
          <w:iCs/>
          <w:sz w:val="28"/>
          <w:szCs w:val="28"/>
          <w:lang w:val="uk-UA"/>
        </w:rPr>
        <w:t>апроксимуючою</w:t>
      </w:r>
      <w:r w:rsidRPr="00D87C00">
        <w:rPr>
          <w:rFonts w:ascii="Times New Roman" w:hAnsi="Times New Roman"/>
          <w:sz w:val="28"/>
          <w:szCs w:val="28"/>
          <w:lang w:val="uk-UA"/>
        </w:rPr>
        <w:t>.</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i/>
          <w:sz w:val="28"/>
          <w:szCs w:val="28"/>
          <w:lang w:val="uk-UA"/>
        </w:rPr>
        <w:t>Задачу апроксимації</w:t>
      </w:r>
      <w:r w:rsidRPr="00D87C00">
        <w:rPr>
          <w:rFonts w:ascii="Times New Roman" w:hAnsi="Times New Roman"/>
          <w:sz w:val="28"/>
          <w:szCs w:val="28"/>
          <w:lang w:val="uk-UA"/>
        </w:rPr>
        <w:t xml:space="preserve"> можна сформулювати так. Задано функцію </w:t>
      </w:r>
      <w:r w:rsidRPr="00D87C00">
        <w:rPr>
          <w:rFonts w:ascii="Times New Roman" w:hAnsi="Times New Roman"/>
          <w:i/>
          <w:iCs/>
          <w:sz w:val="28"/>
          <w:szCs w:val="28"/>
          <w:lang w:val="uk-UA"/>
        </w:rPr>
        <w:t>у = f(х).</w:t>
      </w:r>
      <w:r w:rsidRPr="00D87C00">
        <w:rPr>
          <w:rFonts w:ascii="Times New Roman" w:hAnsi="Times New Roman"/>
          <w:sz w:val="28"/>
          <w:szCs w:val="28"/>
          <w:lang w:val="uk-UA"/>
        </w:rPr>
        <w:t xml:space="preserve"> Потрібно знайти таку функцію </w:t>
      </w:r>
      <w:r w:rsidRPr="00D87C00">
        <w:rPr>
          <w:rFonts w:ascii="Times New Roman" w:hAnsi="Times New Roman"/>
          <w:i/>
          <w:iCs/>
          <w:sz w:val="28"/>
          <w:szCs w:val="28"/>
          <w:lang w:val="uk-UA"/>
        </w:rPr>
        <w:t>φ(х)</w:t>
      </w:r>
      <w:r w:rsidRPr="00D87C00">
        <w:rPr>
          <w:rFonts w:ascii="Times New Roman" w:hAnsi="Times New Roman"/>
          <w:sz w:val="28"/>
          <w:szCs w:val="28"/>
          <w:lang w:val="uk-UA"/>
        </w:rPr>
        <w:t xml:space="preserve">, щоб відхилення функції </w:t>
      </w:r>
      <w:r w:rsidRPr="00D87C00">
        <w:rPr>
          <w:rFonts w:ascii="Times New Roman" w:hAnsi="Times New Roman"/>
          <w:i/>
          <w:iCs/>
          <w:sz w:val="28"/>
          <w:szCs w:val="28"/>
          <w:lang w:val="uk-UA"/>
        </w:rPr>
        <w:t>f(х)</w:t>
      </w:r>
      <w:r w:rsidRPr="00D87C00">
        <w:rPr>
          <w:rFonts w:ascii="Times New Roman" w:hAnsi="Times New Roman"/>
          <w:sz w:val="28"/>
          <w:szCs w:val="28"/>
          <w:lang w:val="uk-UA"/>
        </w:rPr>
        <w:t xml:space="preserve"> від функції </w:t>
      </w:r>
      <w:r w:rsidRPr="00D87C00">
        <w:rPr>
          <w:rFonts w:ascii="Times New Roman" w:hAnsi="Times New Roman"/>
          <w:i/>
          <w:iCs/>
          <w:sz w:val="28"/>
          <w:szCs w:val="28"/>
          <w:lang w:val="uk-UA"/>
        </w:rPr>
        <w:t>φ(х)</w:t>
      </w:r>
      <w:r w:rsidRPr="00D87C00">
        <w:rPr>
          <w:rFonts w:ascii="Times New Roman" w:hAnsi="Times New Roman"/>
          <w:sz w:val="28"/>
          <w:szCs w:val="28"/>
          <w:lang w:val="uk-UA"/>
        </w:rPr>
        <w:t xml:space="preserve"> на заданій множині </w:t>
      </w:r>
      <w:r w:rsidRPr="00D87C00">
        <w:rPr>
          <w:rFonts w:ascii="Times New Roman" w:hAnsi="Times New Roman"/>
          <w:i/>
          <w:sz w:val="28"/>
          <w:szCs w:val="28"/>
          <w:lang w:val="uk-UA"/>
        </w:rPr>
        <w:t>Х</w:t>
      </w:r>
      <w:r w:rsidRPr="00D87C00">
        <w:rPr>
          <w:rFonts w:ascii="Times New Roman" w:hAnsi="Times New Roman"/>
          <w:sz w:val="28"/>
          <w:szCs w:val="28"/>
          <w:lang w:val="uk-UA"/>
        </w:rPr>
        <w:t xml:space="preserve"> було найменшим. </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Серед випадків побудов апроксимуючої функції окремо виділимо </w:t>
      </w:r>
      <w:r w:rsidRPr="00D87C00">
        <w:rPr>
          <w:rFonts w:ascii="Times New Roman" w:hAnsi="Times New Roman"/>
          <w:i/>
          <w:sz w:val="28"/>
          <w:szCs w:val="28"/>
          <w:lang w:val="uk-UA"/>
        </w:rPr>
        <w:t>інтерполяцію</w:t>
      </w:r>
      <w:r w:rsidRPr="00D87C00">
        <w:rPr>
          <w:rFonts w:ascii="Times New Roman" w:hAnsi="Times New Roman"/>
          <w:sz w:val="28"/>
          <w:szCs w:val="28"/>
          <w:lang w:val="uk-UA"/>
        </w:rPr>
        <w:t xml:space="preserve">. </w:t>
      </w:r>
    </w:p>
    <w:p w:rsidR="001D1F96" w:rsidRPr="00D87C00" w:rsidRDefault="001D1F96" w:rsidP="001D1F96">
      <w:pPr>
        <w:ind w:firstLine="708"/>
        <w:jc w:val="both"/>
        <w:rPr>
          <w:rFonts w:ascii="Times New Roman" w:hAnsi="Times New Roman"/>
          <w:i/>
          <w:iCs/>
          <w:sz w:val="28"/>
          <w:szCs w:val="28"/>
          <w:lang w:val="uk-UA"/>
        </w:rPr>
      </w:pPr>
      <w:r w:rsidRPr="00D87C00">
        <w:rPr>
          <w:rFonts w:ascii="Times New Roman" w:hAnsi="Times New Roman"/>
          <w:sz w:val="28"/>
          <w:szCs w:val="28"/>
          <w:lang w:val="uk-UA"/>
        </w:rPr>
        <w:t xml:space="preserve">Нехай у точках </w:t>
      </w:r>
      <w:r w:rsidRPr="00D87C00">
        <w:rPr>
          <w:rFonts w:ascii="Times New Roman" w:hAnsi="Times New Roman"/>
          <w:i/>
          <w:iCs/>
          <w:sz w:val="28"/>
          <w:szCs w:val="28"/>
          <w:lang w:val="uk-UA"/>
        </w:rPr>
        <w:t>х</w:t>
      </w:r>
      <w:r w:rsidRPr="00D87C00">
        <w:rPr>
          <w:rFonts w:ascii="Times New Roman" w:hAnsi="Times New Roman"/>
          <w:i/>
          <w:sz w:val="28"/>
          <w:szCs w:val="28"/>
          <w:vertAlign w:val="subscript"/>
          <w:lang w:val="uk-UA"/>
        </w:rPr>
        <w:t>0</w:t>
      </w:r>
      <w:r w:rsidRPr="00D87C00">
        <w:rPr>
          <w:rFonts w:ascii="Times New Roman" w:hAnsi="Times New Roman"/>
          <w:i/>
          <w:sz w:val="28"/>
          <w:szCs w:val="28"/>
          <w:lang w:val="uk-UA"/>
        </w:rPr>
        <w:t>,</w:t>
      </w:r>
      <w:r w:rsidRPr="00D87C00">
        <w:rPr>
          <w:rFonts w:ascii="Times New Roman" w:hAnsi="Times New Roman"/>
          <w:i/>
          <w:iCs/>
          <w:sz w:val="28"/>
          <w:szCs w:val="28"/>
          <w:lang w:val="uk-UA"/>
        </w:rPr>
        <w:t xml:space="preserve"> х</w:t>
      </w:r>
      <w:r w:rsidRPr="00D87C00">
        <w:rPr>
          <w:rFonts w:ascii="Times New Roman" w:hAnsi="Times New Roman"/>
          <w:i/>
          <w:sz w:val="28"/>
          <w:szCs w:val="28"/>
          <w:vertAlign w:val="subscript"/>
          <w:lang w:val="uk-UA"/>
        </w:rPr>
        <w:t>1</w:t>
      </w:r>
      <w:r w:rsidRPr="00D87C00">
        <w:rPr>
          <w:rFonts w:ascii="Times New Roman" w:hAnsi="Times New Roman"/>
          <w:i/>
          <w:sz w:val="28"/>
          <w:szCs w:val="28"/>
          <w:lang w:val="uk-UA"/>
        </w:rPr>
        <w:t>,…,</w:t>
      </w:r>
      <w:r w:rsidRPr="00D87C00">
        <w:rPr>
          <w:rFonts w:ascii="Times New Roman" w:hAnsi="Times New Roman"/>
          <w:i/>
          <w:iCs/>
          <w:sz w:val="28"/>
          <w:szCs w:val="28"/>
          <w:lang w:val="uk-UA"/>
        </w:rPr>
        <w:t xml:space="preserve"> х</w:t>
      </w:r>
      <w:r w:rsidRPr="00D87C00">
        <w:rPr>
          <w:rFonts w:ascii="Times New Roman" w:hAnsi="Times New Roman"/>
          <w:i/>
          <w:sz w:val="28"/>
          <w:szCs w:val="28"/>
          <w:vertAlign w:val="subscript"/>
          <w:lang w:val="uk-UA"/>
        </w:rPr>
        <w:t>n</w: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i</w:t>
      </w:r>
      <w:r w:rsidRPr="00D87C00">
        <w:rPr>
          <w:rFonts w:ascii="Times New Roman" w:hAnsi="Times New Roman"/>
          <w:sz w:val="28"/>
          <w:szCs w:val="28"/>
          <w:lang w:val="uk-UA"/>
        </w:rPr>
        <w:t>≠</w:t>
      </w:r>
      <w:r w:rsidRPr="00D87C00">
        <w:rPr>
          <w:rFonts w:ascii="Times New Roman" w:hAnsi="Times New Roman"/>
          <w:i/>
          <w:iCs/>
          <w:sz w:val="28"/>
          <w:szCs w:val="28"/>
          <w:lang w:val="uk-UA"/>
        </w:rPr>
        <w:t xml:space="preserve"> х</w:t>
      </w:r>
      <w:r w:rsidRPr="00D87C00">
        <w:rPr>
          <w:rFonts w:ascii="Times New Roman" w:hAnsi="Times New Roman"/>
          <w:i/>
          <w:iCs/>
          <w:sz w:val="28"/>
          <w:szCs w:val="28"/>
          <w:vertAlign w:val="subscript"/>
          <w:lang w:val="uk-UA"/>
        </w:rPr>
        <w:t>j</w:t>
      </w:r>
      <w:r w:rsidRPr="00D87C00">
        <w:rPr>
          <w:rFonts w:ascii="Times New Roman" w:hAnsi="Times New Roman"/>
          <w:sz w:val="28"/>
          <w:szCs w:val="28"/>
          <w:lang w:val="uk-UA"/>
        </w:rPr>
        <w:t xml:space="preserve">, якщо </w:t>
      </w:r>
      <w:r w:rsidRPr="00D87C00">
        <w:rPr>
          <w:rFonts w:ascii="Times New Roman" w:hAnsi="Times New Roman"/>
          <w:i/>
          <w:iCs/>
          <w:sz w:val="28"/>
          <w:szCs w:val="28"/>
          <w:lang w:val="uk-UA"/>
        </w:rPr>
        <w:t>i≠j</w:t>
      </w:r>
      <w:r w:rsidRPr="00D87C00">
        <w:rPr>
          <w:rFonts w:ascii="Times New Roman" w:hAnsi="Times New Roman"/>
          <w:sz w:val="28"/>
          <w:szCs w:val="28"/>
          <w:lang w:val="uk-UA"/>
        </w:rPr>
        <w:t>) з відрізка [</w:t>
      </w:r>
      <w:r w:rsidRPr="00D87C00">
        <w:rPr>
          <w:rFonts w:ascii="Times New Roman" w:hAnsi="Times New Roman"/>
          <w:i/>
          <w:iCs/>
          <w:sz w:val="28"/>
          <w:szCs w:val="28"/>
          <w:lang w:val="uk-UA"/>
        </w:rPr>
        <w:t>a; b</w:t>
      </w:r>
      <w:r w:rsidRPr="00D87C00">
        <w:rPr>
          <w:rFonts w:ascii="Times New Roman" w:hAnsi="Times New Roman"/>
          <w:sz w:val="28"/>
          <w:szCs w:val="28"/>
          <w:lang w:val="uk-UA"/>
        </w:rPr>
        <w:t xml:space="preserve">] відомі значення функції </w:t>
      </w:r>
      <w:r w:rsidRPr="00D87C00">
        <w:rPr>
          <w:rFonts w:ascii="Times New Roman" w:hAnsi="Times New Roman"/>
          <w:i/>
          <w:iCs/>
          <w:sz w:val="28"/>
          <w:szCs w:val="28"/>
          <w:lang w:val="uk-UA"/>
        </w:rPr>
        <w:t>у</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=f(x</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 y</w:t>
      </w:r>
      <w:r w:rsidRPr="00D87C00">
        <w:rPr>
          <w:rFonts w:ascii="Times New Roman" w:hAnsi="Times New Roman"/>
          <w:i/>
          <w:iCs/>
          <w:sz w:val="28"/>
          <w:szCs w:val="28"/>
          <w:vertAlign w:val="subscript"/>
          <w:lang w:val="uk-UA"/>
        </w:rPr>
        <w:t>1</w:t>
      </w:r>
      <w:r w:rsidRPr="00D87C00">
        <w:rPr>
          <w:rFonts w:ascii="Times New Roman" w:hAnsi="Times New Roman"/>
          <w:i/>
          <w:iCs/>
          <w:sz w:val="28"/>
          <w:szCs w:val="28"/>
          <w:lang w:val="uk-UA"/>
        </w:rPr>
        <w:t>=f(x</w:t>
      </w:r>
      <w:r w:rsidRPr="00D87C00">
        <w:rPr>
          <w:rFonts w:ascii="Times New Roman" w:hAnsi="Times New Roman"/>
          <w:i/>
          <w:iCs/>
          <w:sz w:val="28"/>
          <w:szCs w:val="28"/>
          <w:vertAlign w:val="subscript"/>
          <w:lang w:val="uk-UA"/>
        </w:rPr>
        <w:t>1</w:t>
      </w:r>
      <w:r w:rsidRPr="00D87C00">
        <w:rPr>
          <w:rFonts w:ascii="Times New Roman" w:hAnsi="Times New Roman"/>
          <w:i/>
          <w:iCs/>
          <w:sz w:val="28"/>
          <w:szCs w:val="28"/>
          <w:lang w:val="uk-UA"/>
        </w:rPr>
        <w:t>), … , y</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 xml:space="preserve"> = f(x).</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Апроксимуючу функцію шукають у вигляді </w:t>
      </w:r>
      <w:r w:rsidRPr="00D87C00">
        <w:rPr>
          <w:rFonts w:ascii="Times New Roman" w:hAnsi="Times New Roman"/>
          <w:position w:val="-42"/>
          <w:sz w:val="28"/>
          <w:szCs w:val="28"/>
          <w:lang w:val="uk-UA"/>
        </w:rPr>
        <w:object w:dxaOrig="2160" w:dyaOrig="880">
          <v:shape id="_x0000_i1459" type="#_x0000_t75" style="width:108pt;height:44.25pt" o:ole="">
            <v:imagedata r:id="rId988" o:title=""/>
          </v:shape>
          <o:OLEObject Type="Embed" ProgID="Equation.3" ShapeID="_x0000_i1459" DrawAspect="Content" ObjectID="_1696577531" r:id="rId989"/>
        </w:object>
      </w:r>
      <w:r w:rsidRPr="00D87C00">
        <w:rPr>
          <w:rFonts w:ascii="Times New Roman" w:hAnsi="Times New Roman"/>
          <w:sz w:val="28"/>
          <w:szCs w:val="28"/>
          <w:lang w:val="uk-UA"/>
        </w:rPr>
        <w:t>,</w:t>
      </w:r>
    </w:p>
    <w:p w:rsidR="001D1F96" w:rsidRPr="00D87C00" w:rsidRDefault="001D1F96" w:rsidP="001D1F96">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i/>
          <w:iCs/>
          <w:sz w:val="28"/>
          <w:szCs w:val="28"/>
          <w:lang w:val="uk-UA"/>
        </w:rPr>
        <w:t>φ</w:t>
      </w:r>
      <w:r w:rsidRPr="00D87C00">
        <w:rPr>
          <w:rFonts w:ascii="Times New Roman" w:hAnsi="Times New Roman"/>
          <w:i/>
          <w:iCs/>
          <w:sz w:val="28"/>
          <w:szCs w:val="28"/>
          <w:vertAlign w:val="subscript"/>
          <w:lang w:val="uk-UA"/>
        </w:rPr>
        <w:t>j</w:t>
      </w:r>
      <w:r w:rsidRPr="00D87C00">
        <w:rPr>
          <w:rFonts w:ascii="Times New Roman" w:hAnsi="Times New Roman"/>
          <w:i/>
          <w:iCs/>
          <w:sz w:val="28"/>
          <w:szCs w:val="28"/>
          <w:lang w:val="uk-UA"/>
        </w:rPr>
        <w:t>(х)</w:t>
      </w:r>
      <w:r w:rsidRPr="00D87C00">
        <w:rPr>
          <w:rFonts w:ascii="Times New Roman" w:hAnsi="Times New Roman"/>
          <w:sz w:val="28"/>
          <w:szCs w:val="28"/>
          <w:lang w:val="uk-UA"/>
        </w:rPr>
        <w:t xml:space="preserve"> – деякі лінійно незалежні функції, а коефіцієнти </w:t>
      </w:r>
      <w:r w:rsidRPr="00D87C00">
        <w:rPr>
          <w:rFonts w:ascii="Times New Roman" w:hAnsi="Times New Roman"/>
          <w:i/>
          <w:iCs/>
          <w:sz w:val="28"/>
          <w:szCs w:val="28"/>
          <w:lang w:val="uk-UA"/>
        </w:rPr>
        <w:t>а</w:t>
      </w:r>
      <w:r w:rsidRPr="00D87C00">
        <w:rPr>
          <w:rFonts w:ascii="Times New Roman" w:hAnsi="Times New Roman"/>
          <w:i/>
          <w:iCs/>
          <w:sz w:val="28"/>
          <w:szCs w:val="28"/>
          <w:vertAlign w:val="subscript"/>
          <w:lang w:val="uk-UA"/>
        </w:rPr>
        <w:t xml:space="preserve">j </w:t>
      </w:r>
      <w:r w:rsidRPr="00D87C00">
        <w:rPr>
          <w:rFonts w:ascii="Times New Roman" w:hAnsi="Times New Roman"/>
          <w:sz w:val="28"/>
          <w:szCs w:val="28"/>
          <w:lang w:val="uk-UA"/>
        </w:rPr>
        <w:t>(</w:t>
      </w:r>
      <w:r w:rsidRPr="00D87C00">
        <w:rPr>
          <w:rFonts w:ascii="Times New Roman" w:hAnsi="Times New Roman"/>
          <w:i/>
          <w:iCs/>
          <w:sz w:val="28"/>
          <w:szCs w:val="28"/>
          <w:lang w:val="uk-UA"/>
        </w:rPr>
        <w:t>j</w:t>
      </w:r>
      <w:r w:rsidRPr="00D87C00">
        <w:rPr>
          <w:rFonts w:ascii="Times New Roman" w:hAnsi="Times New Roman"/>
          <w:sz w:val="28"/>
          <w:szCs w:val="28"/>
          <w:lang w:val="uk-UA"/>
        </w:rPr>
        <w:t>=0,1,...,</w:t>
      </w:r>
      <w:r w:rsidRPr="00D87C00">
        <w:rPr>
          <w:rFonts w:ascii="Times New Roman" w:hAnsi="Times New Roman"/>
          <w:i/>
          <w:iCs/>
          <w:sz w:val="28"/>
          <w:szCs w:val="28"/>
          <w:lang w:val="uk-UA"/>
        </w:rPr>
        <w:t>n</w:t>
      </w:r>
      <w:r w:rsidRPr="00D87C00">
        <w:rPr>
          <w:rFonts w:ascii="Times New Roman" w:hAnsi="Times New Roman"/>
          <w:sz w:val="28"/>
          <w:szCs w:val="28"/>
          <w:lang w:val="uk-UA"/>
        </w:rPr>
        <w:t xml:space="preserve">) многочлена добирають так, щоб у точках </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і</w:t>
      </w:r>
      <w:r w:rsidRPr="00D87C00">
        <w:rPr>
          <w:rFonts w:ascii="Times New Roman" w:hAnsi="Times New Roman"/>
          <w:sz w:val="28"/>
          <w:szCs w:val="28"/>
          <w:lang w:val="uk-UA"/>
        </w:rPr>
        <w:t xml:space="preserve"> (</w:t>
      </w:r>
      <w:r w:rsidRPr="00D87C00">
        <w:rPr>
          <w:rFonts w:ascii="Times New Roman" w:hAnsi="Times New Roman"/>
          <w:i/>
          <w:iCs/>
          <w:sz w:val="28"/>
          <w:szCs w:val="28"/>
          <w:lang w:val="uk-UA"/>
        </w:rPr>
        <w:t>і</w:t>
      </w:r>
      <w:r w:rsidRPr="00D87C00">
        <w:rPr>
          <w:rFonts w:ascii="Times New Roman" w:hAnsi="Times New Roman"/>
          <w:sz w:val="28"/>
          <w:szCs w:val="28"/>
          <w:lang w:val="uk-UA"/>
        </w:rPr>
        <w:t>=0,1,...,</w:t>
      </w:r>
      <w:r w:rsidRPr="00D87C00">
        <w:rPr>
          <w:rFonts w:ascii="Times New Roman" w:hAnsi="Times New Roman"/>
          <w:i/>
          <w:iCs/>
          <w:sz w:val="28"/>
          <w:szCs w:val="28"/>
          <w:lang w:val="uk-UA"/>
        </w:rPr>
        <w:t>n</w:t>
      </w:r>
      <w:r w:rsidRPr="00D87C00">
        <w:rPr>
          <w:rFonts w:ascii="Times New Roman" w:hAnsi="Times New Roman"/>
          <w:sz w:val="28"/>
          <w:szCs w:val="28"/>
          <w:lang w:val="uk-UA"/>
        </w:rPr>
        <w:t xml:space="preserve">) значення апроксимуючої функції </w:t>
      </w:r>
      <w:r w:rsidRPr="00D87C00">
        <w:rPr>
          <w:rFonts w:ascii="Times New Roman" w:hAnsi="Times New Roman"/>
          <w:i/>
          <w:iCs/>
          <w:sz w:val="28"/>
          <w:szCs w:val="28"/>
          <w:lang w:val="uk-UA"/>
        </w:rPr>
        <w:t>φ(х)</w:t>
      </w:r>
      <w:r w:rsidRPr="00D87C00">
        <w:rPr>
          <w:rFonts w:ascii="Times New Roman" w:hAnsi="Times New Roman"/>
          <w:sz w:val="28"/>
          <w:szCs w:val="28"/>
          <w:lang w:val="uk-UA"/>
        </w:rPr>
        <w:t xml:space="preserve"> і невідомої функції </w:t>
      </w:r>
      <w:r w:rsidRPr="00D87C00">
        <w:rPr>
          <w:rFonts w:ascii="Times New Roman" w:hAnsi="Times New Roman"/>
          <w:i/>
          <w:iCs/>
          <w:sz w:val="28"/>
          <w:szCs w:val="28"/>
          <w:lang w:val="uk-UA"/>
        </w:rPr>
        <w:t>f(x)</w:t>
      </w:r>
      <w:r w:rsidRPr="00D87C00">
        <w:rPr>
          <w:rFonts w:ascii="Times New Roman" w:hAnsi="Times New Roman"/>
          <w:sz w:val="28"/>
          <w:szCs w:val="28"/>
          <w:lang w:val="uk-UA"/>
        </w:rPr>
        <w:t xml:space="preserve"> збігалися, тобто </w:t>
      </w:r>
    </w:p>
    <w:p w:rsidR="001D1F96" w:rsidRPr="00D87C00" w:rsidRDefault="001D1F96" w:rsidP="001D1F96">
      <w:pPr>
        <w:jc w:val="right"/>
        <w:rPr>
          <w:rFonts w:ascii="Times New Roman" w:hAnsi="Times New Roman"/>
          <w:sz w:val="28"/>
          <w:szCs w:val="28"/>
          <w:lang w:val="uk-UA"/>
        </w:rPr>
      </w:pPr>
      <w:r w:rsidRPr="00D87C00">
        <w:rPr>
          <w:rFonts w:ascii="Times New Roman" w:hAnsi="Times New Roman"/>
          <w:i/>
          <w:iCs/>
          <w:sz w:val="28"/>
          <w:szCs w:val="28"/>
          <w:lang w:val="uk-UA"/>
        </w:rPr>
        <w:t>f(x</w:t>
      </w:r>
      <w:r w:rsidRPr="00D87C00">
        <w:rPr>
          <w:rFonts w:ascii="Times New Roman" w:hAnsi="Times New Roman"/>
          <w:i/>
          <w:iCs/>
          <w:sz w:val="28"/>
          <w:szCs w:val="28"/>
          <w:vertAlign w:val="subscript"/>
          <w:lang w:val="uk-UA"/>
        </w:rPr>
        <w:t>i</w:t>
      </w:r>
      <w:r w:rsidRPr="00D87C00">
        <w:rPr>
          <w:rFonts w:ascii="Times New Roman" w:hAnsi="Times New Roman"/>
          <w:i/>
          <w:iCs/>
          <w:sz w:val="28"/>
          <w:szCs w:val="28"/>
          <w:lang w:val="uk-UA"/>
        </w:rPr>
        <w:t>)</w:t>
      </w:r>
      <w:r w:rsidRPr="00D87C00">
        <w:rPr>
          <w:rFonts w:ascii="Times New Roman" w:hAnsi="Times New Roman"/>
          <w:sz w:val="28"/>
          <w:szCs w:val="28"/>
          <w:lang w:val="uk-UA"/>
        </w:rPr>
        <w:t xml:space="preserve"> = </w:t>
      </w:r>
      <w:r w:rsidRPr="00D87C00">
        <w:rPr>
          <w:rFonts w:ascii="Times New Roman" w:hAnsi="Times New Roman"/>
          <w:position w:val="-42"/>
          <w:sz w:val="28"/>
          <w:szCs w:val="28"/>
          <w:lang w:val="uk-UA"/>
        </w:rPr>
        <w:object w:dxaOrig="1460" w:dyaOrig="880">
          <v:shape id="_x0000_i1460" type="#_x0000_t75" style="width:72.75pt;height:44.25pt" o:ole="">
            <v:imagedata r:id="rId990" o:title=""/>
          </v:shape>
          <o:OLEObject Type="Embed" ProgID="Equation.3" ShapeID="_x0000_i1460" DrawAspect="Content" ObjectID="_1696577532" r:id="rId991"/>
        </w:object>
      </w:r>
      <w:r w:rsidRPr="00D87C00">
        <w:rPr>
          <w:rFonts w:ascii="Times New Roman" w:hAnsi="Times New Roman"/>
          <w:sz w:val="28"/>
          <w:szCs w:val="28"/>
          <w:lang w:val="uk-UA"/>
        </w:rPr>
        <w:t>, (</w:t>
      </w:r>
      <w:r w:rsidRPr="00D87C00">
        <w:rPr>
          <w:rFonts w:ascii="Times New Roman" w:hAnsi="Times New Roman"/>
          <w:i/>
          <w:iCs/>
          <w:sz w:val="28"/>
          <w:szCs w:val="28"/>
          <w:lang w:val="uk-UA"/>
        </w:rPr>
        <w:t xml:space="preserve">i = </w:t>
      </w:r>
      <w:r w:rsidRPr="00D87C00">
        <w:rPr>
          <w:rFonts w:ascii="Times New Roman" w:hAnsi="Times New Roman"/>
          <w:sz w:val="28"/>
          <w:szCs w:val="28"/>
          <w:lang w:val="uk-UA"/>
        </w:rPr>
        <w:t>0,1,…,</w:t>
      </w:r>
      <w:r w:rsidRPr="00D87C00">
        <w:rPr>
          <w:rFonts w:ascii="Times New Roman" w:hAnsi="Times New Roman"/>
          <w:i/>
          <w:iCs/>
          <w:sz w:val="28"/>
          <w:szCs w:val="28"/>
          <w:lang w:val="uk-UA"/>
        </w:rPr>
        <w:t>n</w:t>
      </w:r>
      <w:r w:rsidRPr="00D87C00">
        <w:rPr>
          <w:rFonts w:ascii="Times New Roman" w:hAnsi="Times New Roman"/>
          <w:sz w:val="28"/>
          <w:szCs w:val="28"/>
          <w:lang w:val="uk-UA"/>
        </w:rPr>
        <w:t>)</w:t>
      </w:r>
      <w:r w:rsidRPr="00D87C00">
        <w:rPr>
          <w:rFonts w:ascii="Times New Roman" w:hAnsi="Times New Roman"/>
          <w:sz w:val="28"/>
          <w:szCs w:val="28"/>
          <w:lang w:val="uk-UA"/>
        </w:rPr>
        <w:tab/>
      </w:r>
      <w:r w:rsidRPr="00D87C00">
        <w:rPr>
          <w:rFonts w:ascii="Times New Roman" w:hAnsi="Times New Roman"/>
          <w:sz w:val="28"/>
          <w:szCs w:val="28"/>
          <w:lang w:val="uk-UA"/>
        </w:rPr>
        <w:tab/>
        <w:t xml:space="preserve">                               (6.1)</w:t>
      </w:r>
    </w:p>
    <w:p w:rsidR="001D1F96" w:rsidRPr="00D87C00" w:rsidRDefault="001D1F96" w:rsidP="001D1F96">
      <w:pPr>
        <w:ind w:firstLine="708"/>
        <w:jc w:val="both"/>
        <w:rPr>
          <w:rFonts w:ascii="Times New Roman" w:hAnsi="Times New Roman"/>
          <w:i/>
          <w:iCs/>
          <w:sz w:val="28"/>
          <w:szCs w:val="28"/>
          <w:lang w:val="uk-UA"/>
        </w:rPr>
      </w:pPr>
      <w:r w:rsidRPr="00D87C00">
        <w:rPr>
          <w:rFonts w:ascii="Times New Roman" w:hAnsi="Times New Roman"/>
          <w:sz w:val="28"/>
          <w:szCs w:val="28"/>
          <w:lang w:val="uk-UA"/>
        </w:rPr>
        <w:t xml:space="preserve">Точки </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і</w:t>
      </w:r>
      <w:r w:rsidRPr="00D87C00">
        <w:rPr>
          <w:rFonts w:ascii="Times New Roman" w:hAnsi="Times New Roman"/>
          <w:sz w:val="28"/>
          <w:szCs w:val="28"/>
          <w:lang w:val="uk-UA"/>
        </w:rPr>
        <w:t xml:space="preserve"> (</w:t>
      </w:r>
      <w:r w:rsidRPr="00D87C00">
        <w:rPr>
          <w:rFonts w:ascii="Times New Roman" w:hAnsi="Times New Roman"/>
          <w:i/>
          <w:iCs/>
          <w:sz w:val="28"/>
          <w:szCs w:val="28"/>
          <w:lang w:val="uk-UA"/>
        </w:rPr>
        <w:t>і</w:t>
      </w:r>
      <w:r w:rsidRPr="00D87C00">
        <w:rPr>
          <w:rFonts w:ascii="Times New Roman" w:hAnsi="Times New Roman"/>
          <w:sz w:val="28"/>
          <w:szCs w:val="28"/>
          <w:lang w:val="uk-UA"/>
        </w:rPr>
        <w:t xml:space="preserve"> = 0,1,...,</w:t>
      </w:r>
      <w:r w:rsidRPr="00D87C00">
        <w:rPr>
          <w:rFonts w:ascii="Times New Roman" w:hAnsi="Times New Roman"/>
          <w:i/>
          <w:iCs/>
          <w:sz w:val="28"/>
          <w:szCs w:val="28"/>
          <w:lang w:val="uk-UA"/>
        </w:rPr>
        <w:t>n</w:t>
      </w:r>
      <w:r w:rsidRPr="00D87C00">
        <w:rPr>
          <w:rFonts w:ascii="Times New Roman" w:hAnsi="Times New Roman"/>
          <w:sz w:val="28"/>
          <w:szCs w:val="28"/>
          <w:lang w:val="uk-UA"/>
        </w:rPr>
        <w:t xml:space="preserve">) називаються </w:t>
      </w:r>
      <w:r w:rsidRPr="00D87C00">
        <w:rPr>
          <w:rFonts w:ascii="Times New Roman" w:hAnsi="Times New Roman"/>
          <w:i/>
          <w:iCs/>
          <w:sz w:val="28"/>
          <w:szCs w:val="28"/>
          <w:lang w:val="uk-UA"/>
        </w:rPr>
        <w:t>вузлами інтерполяції</w:t>
      </w:r>
      <w:r w:rsidRPr="00D87C00">
        <w:rPr>
          <w:rFonts w:ascii="Times New Roman" w:hAnsi="Times New Roman"/>
          <w:sz w:val="28"/>
          <w:szCs w:val="28"/>
          <w:lang w:val="uk-UA"/>
        </w:rPr>
        <w:t xml:space="preserve">, многочлен </w:t>
      </w:r>
      <w:r w:rsidRPr="00D87C00">
        <w:rPr>
          <w:rFonts w:ascii="Times New Roman" w:hAnsi="Times New Roman"/>
          <w:i/>
          <w:iCs/>
          <w:sz w:val="28"/>
          <w:szCs w:val="28"/>
          <w:lang w:val="uk-UA"/>
        </w:rPr>
        <w:t>φ(х)</w:t>
      </w:r>
      <w:r w:rsidRPr="00D87C00">
        <w:rPr>
          <w:rFonts w:ascii="Times New Roman" w:hAnsi="Times New Roman"/>
          <w:sz w:val="28"/>
          <w:szCs w:val="28"/>
          <w:lang w:val="uk-UA"/>
        </w:rPr>
        <w:t xml:space="preserve"> – </w:t>
      </w:r>
      <w:r w:rsidRPr="00D87C00">
        <w:rPr>
          <w:rFonts w:ascii="Times New Roman" w:hAnsi="Times New Roman"/>
          <w:i/>
          <w:iCs/>
          <w:sz w:val="28"/>
          <w:szCs w:val="28"/>
          <w:lang w:val="uk-UA"/>
        </w:rPr>
        <w:t xml:space="preserve">інтерполяційним многочленом, а </w:t>
      </w:r>
      <w:r w:rsidRPr="00D87C00">
        <w:rPr>
          <w:rFonts w:ascii="Times New Roman" w:hAnsi="Times New Roman"/>
          <w:sz w:val="28"/>
          <w:szCs w:val="28"/>
          <w:lang w:val="uk-UA"/>
        </w:rPr>
        <w:t xml:space="preserve">формулу </w:t>
      </w:r>
      <w:r w:rsidRPr="00D87C00">
        <w:rPr>
          <w:rFonts w:ascii="Times New Roman" w:hAnsi="Times New Roman"/>
          <w:i/>
          <w:iCs/>
          <w:sz w:val="28"/>
          <w:szCs w:val="28"/>
          <w:lang w:val="uk-UA"/>
        </w:rPr>
        <w:t>у=φ(х)</w:t>
      </w:r>
      <w:r w:rsidRPr="00D87C00">
        <w:rPr>
          <w:rFonts w:ascii="Times New Roman" w:hAnsi="Times New Roman"/>
          <w:sz w:val="28"/>
          <w:szCs w:val="28"/>
          <w:lang w:val="uk-UA"/>
        </w:rPr>
        <w:t xml:space="preserve">, знайдену для обчислення значень функції </w:t>
      </w:r>
      <w:r w:rsidRPr="00D87C00">
        <w:rPr>
          <w:rFonts w:ascii="Times New Roman" w:hAnsi="Times New Roman"/>
          <w:i/>
          <w:iCs/>
          <w:sz w:val="28"/>
          <w:szCs w:val="28"/>
          <w:lang w:val="uk-UA"/>
        </w:rPr>
        <w:t>у = f(х)</w:t>
      </w:r>
      <w:r w:rsidRPr="00D87C00">
        <w:rPr>
          <w:rFonts w:ascii="Times New Roman" w:hAnsi="Times New Roman"/>
          <w:sz w:val="28"/>
          <w:szCs w:val="28"/>
          <w:lang w:val="uk-UA"/>
        </w:rPr>
        <w:t xml:space="preserve">, називають </w:t>
      </w:r>
      <w:r w:rsidRPr="00D87C00">
        <w:rPr>
          <w:rFonts w:ascii="Times New Roman" w:hAnsi="Times New Roman"/>
          <w:i/>
          <w:iCs/>
          <w:sz w:val="28"/>
          <w:szCs w:val="28"/>
          <w:lang w:val="uk-UA"/>
        </w:rPr>
        <w:t>інтерполяційною.</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З геометричного погляду задача інтерполювання полягає в знаходженні лінії </w:t>
      </w:r>
      <w:r w:rsidRPr="00D87C00">
        <w:rPr>
          <w:rFonts w:ascii="Times New Roman" w:hAnsi="Times New Roman"/>
          <w:i/>
          <w:iCs/>
          <w:sz w:val="28"/>
          <w:szCs w:val="28"/>
          <w:lang w:val="uk-UA"/>
        </w:rPr>
        <w:t>у=φ(х)</w:t>
      </w:r>
      <w:r w:rsidRPr="00D87C00">
        <w:rPr>
          <w:rFonts w:ascii="Times New Roman" w:hAnsi="Times New Roman"/>
          <w:sz w:val="28"/>
          <w:szCs w:val="28"/>
          <w:lang w:val="uk-UA"/>
        </w:rPr>
        <w:t xml:space="preserve">, що проходить через точки площини з координатами </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 у</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 (х</w:t>
      </w:r>
      <w:r w:rsidRPr="00D87C00">
        <w:rPr>
          <w:rFonts w:ascii="Times New Roman" w:hAnsi="Times New Roman"/>
          <w:i/>
          <w:iCs/>
          <w:sz w:val="28"/>
          <w:szCs w:val="28"/>
          <w:vertAlign w:val="subscript"/>
          <w:lang w:val="uk-UA"/>
        </w:rPr>
        <w:t>1</w:t>
      </w:r>
      <w:r w:rsidRPr="00D87C00">
        <w:rPr>
          <w:rFonts w:ascii="Times New Roman" w:hAnsi="Times New Roman"/>
          <w:i/>
          <w:iCs/>
          <w:sz w:val="28"/>
          <w:szCs w:val="28"/>
          <w:lang w:val="uk-UA"/>
        </w:rPr>
        <w:t>; у</w:t>
      </w:r>
      <w:r w:rsidRPr="00D87C00">
        <w:rPr>
          <w:rFonts w:ascii="Times New Roman" w:hAnsi="Times New Roman"/>
          <w:i/>
          <w:iCs/>
          <w:sz w:val="28"/>
          <w:szCs w:val="28"/>
          <w:vertAlign w:val="subscript"/>
          <w:lang w:val="uk-UA"/>
        </w:rPr>
        <w:t>1</w:t>
      </w:r>
      <w:r w:rsidRPr="00D87C00">
        <w:rPr>
          <w:rFonts w:ascii="Times New Roman" w:hAnsi="Times New Roman"/>
          <w:i/>
          <w:iCs/>
          <w:sz w:val="28"/>
          <w:szCs w:val="28"/>
          <w:lang w:val="uk-UA"/>
        </w:rPr>
        <w:t>), ... ,</w:t>
      </w:r>
      <w:r w:rsidRPr="00D87C00">
        <w:rPr>
          <w:rFonts w:ascii="Times New Roman" w:hAnsi="Times New Roman"/>
          <w:sz w:val="28"/>
          <w:szCs w:val="28"/>
          <w:lang w:val="uk-UA"/>
        </w:rPr>
        <w:t xml:space="preserve"> </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 у</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w:t>
      </w:r>
      <w:r w:rsidRPr="00D87C00">
        <w:rPr>
          <w:rFonts w:ascii="Times New Roman" w:hAnsi="Times New Roman"/>
          <w:sz w:val="28"/>
          <w:szCs w:val="28"/>
          <w:lang w:val="uk-UA"/>
        </w:rPr>
        <w:t xml:space="preserve"> (рис.6.1).</w:t>
      </w:r>
    </w:p>
    <w:p w:rsidR="001D1F96" w:rsidRPr="00D87C00" w:rsidRDefault="001D1F96" w:rsidP="001D1F96">
      <w:pPr>
        <w:ind w:firstLine="708"/>
        <w:jc w:val="both"/>
        <w:rPr>
          <w:rFonts w:ascii="Times New Roman" w:hAnsi="Times New Roman"/>
          <w:sz w:val="28"/>
          <w:szCs w:val="28"/>
          <w:lang w:val="uk-UA"/>
        </w:rPr>
      </w:pP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noProof/>
          <w:sz w:val="28"/>
          <w:szCs w:val="28"/>
        </w:rPr>
        <w:drawing>
          <wp:inline distT="0" distB="0" distL="0" distR="0">
            <wp:extent cx="4991100" cy="2524125"/>
            <wp:effectExtent l="0" t="0" r="0"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4991100" cy="2524125"/>
                    </a:xfrm>
                    <a:prstGeom prst="rect">
                      <a:avLst/>
                    </a:prstGeom>
                    <a:noFill/>
                    <a:ln>
                      <a:noFill/>
                    </a:ln>
                  </pic:spPr>
                </pic:pic>
              </a:graphicData>
            </a:graphic>
          </wp:inline>
        </w:drawing>
      </w: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sz w:val="28"/>
          <w:szCs w:val="28"/>
          <w:lang w:val="uk-UA"/>
        </w:rPr>
        <w:t>Рис.</w:t>
      </w:r>
      <w:r w:rsidR="00321FDF">
        <w:rPr>
          <w:rFonts w:ascii="Times New Roman" w:hAnsi="Times New Roman"/>
          <w:sz w:val="28"/>
          <w:szCs w:val="28"/>
          <w:lang w:val="uk-UA"/>
        </w:rPr>
        <w:t xml:space="preserve"> </w:t>
      </w:r>
      <w:r w:rsidRPr="00D87C00">
        <w:rPr>
          <w:rFonts w:ascii="Times New Roman" w:hAnsi="Times New Roman"/>
          <w:sz w:val="28"/>
          <w:szCs w:val="28"/>
          <w:lang w:val="uk-UA"/>
        </w:rPr>
        <w:t>6.1</w:t>
      </w:r>
      <w:r w:rsidR="00321FDF">
        <w:rPr>
          <w:rFonts w:ascii="Times New Roman" w:hAnsi="Times New Roman"/>
          <w:sz w:val="28"/>
          <w:szCs w:val="28"/>
          <w:lang w:val="uk-UA"/>
        </w:rPr>
        <w:t>.</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lastRenderedPageBreak/>
        <w:t>На перший погляд здається, що таким чином поставлена задача не буде мати однозначне розв’язання (поставлена не коректно), але можна довести, що задача інтерполювання матиме єдиний розв’язок, якщо при будь-якому розміщенні вузлів серед них немає таких, що збігаються.</w:t>
      </w:r>
    </w:p>
    <w:p w:rsidR="001D1F96" w:rsidRPr="00D87C00" w:rsidRDefault="001D1F96" w:rsidP="001D1F96">
      <w:pPr>
        <w:ind w:firstLine="708"/>
        <w:jc w:val="both"/>
        <w:rPr>
          <w:rFonts w:ascii="Times New Roman" w:hAnsi="Times New Roman"/>
          <w:i/>
          <w:iCs/>
          <w:sz w:val="28"/>
          <w:szCs w:val="28"/>
          <w:lang w:val="uk-UA"/>
        </w:rPr>
      </w:pPr>
      <w:r w:rsidRPr="00D87C00">
        <w:rPr>
          <w:rFonts w:ascii="Times New Roman" w:hAnsi="Times New Roman"/>
          <w:sz w:val="28"/>
          <w:szCs w:val="28"/>
          <w:lang w:val="uk-UA"/>
        </w:rPr>
        <w:t xml:space="preserve">На практиці множину функцій </w:t>
      </w:r>
      <w:r w:rsidRPr="00D87C00">
        <w:rPr>
          <w:rFonts w:ascii="Times New Roman" w:hAnsi="Times New Roman"/>
          <w:i/>
          <w:iCs/>
          <w:sz w:val="28"/>
          <w:szCs w:val="28"/>
          <w:lang w:val="uk-UA"/>
        </w:rPr>
        <w:t>φ</w:t>
      </w:r>
      <w:r w:rsidRPr="00D87C00">
        <w:rPr>
          <w:rFonts w:ascii="Times New Roman" w:hAnsi="Times New Roman"/>
          <w:i/>
          <w:iCs/>
          <w:sz w:val="28"/>
          <w:szCs w:val="28"/>
          <w:vertAlign w:val="subscript"/>
          <w:lang w:val="uk-UA"/>
        </w:rPr>
        <w:t>j</w:t>
      </w:r>
      <w:r w:rsidRPr="00D87C00">
        <w:rPr>
          <w:rFonts w:ascii="Times New Roman" w:hAnsi="Times New Roman"/>
          <w:i/>
          <w:iCs/>
          <w:sz w:val="28"/>
          <w:szCs w:val="28"/>
          <w:lang w:val="uk-UA"/>
        </w:rPr>
        <w:t>(х)</w:t>
      </w:r>
      <w:r w:rsidRPr="00D87C00">
        <w:rPr>
          <w:rFonts w:ascii="Times New Roman" w:hAnsi="Times New Roman"/>
          <w:sz w:val="28"/>
          <w:szCs w:val="28"/>
          <w:lang w:val="uk-UA"/>
        </w:rPr>
        <w:t xml:space="preserve"> часто беруть у вигляді послідовності цілих невід’ємних степенів змінної </w:t>
      </w:r>
      <w:r w:rsidRPr="00D87C00">
        <w:rPr>
          <w:rFonts w:ascii="Times New Roman" w:hAnsi="Times New Roman"/>
          <w:i/>
          <w:iCs/>
          <w:sz w:val="28"/>
          <w:szCs w:val="28"/>
          <w:lang w:val="uk-UA"/>
        </w:rPr>
        <w:t>х:</w:t>
      </w: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i/>
          <w:iCs/>
          <w:sz w:val="28"/>
          <w:szCs w:val="28"/>
          <w:lang w:val="uk-UA"/>
        </w:rPr>
        <w:t>φ</w:t>
      </w:r>
      <w:r w:rsidRPr="00D87C00">
        <w:rPr>
          <w:rFonts w:ascii="Times New Roman" w:hAnsi="Times New Roman"/>
          <w:i/>
          <w:iCs/>
          <w:sz w:val="28"/>
          <w:szCs w:val="28"/>
          <w:vertAlign w:val="subscript"/>
          <w:lang w:val="uk-UA"/>
        </w:rPr>
        <w:t>j</w:t>
      </w:r>
      <w:r w:rsidRPr="00D87C00">
        <w:rPr>
          <w:rFonts w:ascii="Times New Roman" w:hAnsi="Times New Roman"/>
          <w:i/>
          <w:iCs/>
          <w:sz w:val="28"/>
          <w:szCs w:val="28"/>
          <w:lang w:val="uk-UA"/>
        </w:rPr>
        <w:t xml:space="preserve"> (х)=х</w:t>
      </w:r>
      <w:r w:rsidRPr="00D87C00">
        <w:rPr>
          <w:rFonts w:ascii="Times New Roman" w:hAnsi="Times New Roman"/>
          <w:i/>
          <w:iCs/>
          <w:sz w:val="28"/>
          <w:szCs w:val="28"/>
          <w:vertAlign w:val="superscript"/>
          <w:lang w:val="uk-UA"/>
        </w:rPr>
        <w:t xml:space="preserve">j </w: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w:t>
      </w:r>
      <w:r w:rsidRPr="00D87C00">
        <w:rPr>
          <w:rFonts w:ascii="Times New Roman" w:hAnsi="Times New Roman"/>
          <w:i/>
          <w:iCs/>
          <w:sz w:val="28"/>
          <w:szCs w:val="28"/>
          <w:lang w:val="uk-UA"/>
        </w:rPr>
        <w:t>j=</w:t>
      </w:r>
      <w:r w:rsidRPr="00D87C00">
        <w:rPr>
          <w:rFonts w:ascii="Times New Roman" w:hAnsi="Times New Roman"/>
          <w:sz w:val="28"/>
          <w:szCs w:val="28"/>
          <w:lang w:val="uk-UA"/>
        </w:rPr>
        <w:t>0, 1, 2,...).</w:t>
      </w:r>
    </w:p>
    <w:p w:rsidR="001D1F96" w:rsidRPr="00D87C00" w:rsidRDefault="001D1F96" w:rsidP="001D1F96">
      <w:pPr>
        <w:jc w:val="both"/>
        <w:rPr>
          <w:rFonts w:ascii="Times New Roman" w:hAnsi="Times New Roman"/>
          <w:sz w:val="28"/>
          <w:szCs w:val="28"/>
          <w:lang w:val="uk-UA"/>
        </w:rPr>
      </w:pPr>
      <w:r w:rsidRPr="00D87C00">
        <w:rPr>
          <w:rFonts w:ascii="Times New Roman" w:hAnsi="Times New Roman"/>
          <w:sz w:val="28"/>
          <w:szCs w:val="28"/>
          <w:lang w:val="uk-UA"/>
        </w:rPr>
        <w:t>При цьому функція наближення має вигляд</w:t>
      </w: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i/>
          <w:iCs/>
          <w:sz w:val="28"/>
          <w:szCs w:val="28"/>
          <w:lang w:val="uk-UA"/>
        </w:rPr>
        <w:t>φ(х)</w:t>
      </w:r>
      <w:r w:rsidRPr="00D87C00">
        <w:rPr>
          <w:rFonts w:ascii="Times New Roman" w:hAnsi="Times New Roman"/>
          <w:sz w:val="28"/>
          <w:szCs w:val="28"/>
          <w:lang w:val="uk-UA"/>
        </w:rPr>
        <w:t>=</w:t>
      </w:r>
      <w:r w:rsidRPr="00D87C00">
        <w:rPr>
          <w:rFonts w:ascii="Times New Roman" w:hAnsi="Times New Roman"/>
          <w:i/>
          <w:iCs/>
          <w:sz w:val="28"/>
          <w:szCs w:val="28"/>
          <w:lang w:val="uk-UA"/>
        </w:rPr>
        <w:t>Р</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w:t>
      </w:r>
      <w:r w:rsidRPr="00D87C00">
        <w:rPr>
          <w:rFonts w:ascii="Times New Roman" w:hAnsi="Times New Roman"/>
          <w:sz w:val="28"/>
          <w:szCs w:val="28"/>
          <w:lang w:val="uk-UA"/>
        </w:rPr>
        <w:t>=</w:t>
      </w:r>
      <w:r w:rsidRPr="00D87C00">
        <w:rPr>
          <w:rFonts w:ascii="Times New Roman" w:hAnsi="Times New Roman"/>
          <w:position w:val="-36"/>
          <w:sz w:val="28"/>
          <w:szCs w:val="28"/>
          <w:lang w:val="uk-UA"/>
        </w:rPr>
        <w:object w:dxaOrig="940" w:dyaOrig="820">
          <v:shape id="_x0000_i1461" type="#_x0000_t75" style="width:47.25pt;height:41.25pt" o:ole="">
            <v:imagedata r:id="rId993" o:title=""/>
          </v:shape>
          <o:OLEObject Type="Embed" ProgID="Equation.3" ShapeID="_x0000_i1461" DrawAspect="Content" ObjectID="_1696577533" r:id="rId994"/>
        </w:object>
      </w:r>
      <w:r w:rsidRPr="00D87C00">
        <w:rPr>
          <w:rFonts w:ascii="Times New Roman" w:hAnsi="Times New Roman"/>
          <w:sz w:val="28"/>
          <w:szCs w:val="28"/>
          <w:lang w:val="uk-UA"/>
        </w:rPr>
        <w:t>.</w:t>
      </w:r>
    </w:p>
    <w:p w:rsidR="001D1F96" w:rsidRPr="00D87C00" w:rsidRDefault="001D1F96" w:rsidP="001D1F96">
      <w:pPr>
        <w:ind w:firstLine="708"/>
        <w:jc w:val="both"/>
        <w:rPr>
          <w:rFonts w:ascii="Times New Roman" w:hAnsi="Times New Roman"/>
          <w:i/>
          <w:iCs/>
          <w:sz w:val="28"/>
          <w:szCs w:val="28"/>
          <w:lang w:val="uk-UA"/>
        </w:rPr>
      </w:pPr>
      <w:r w:rsidRPr="00D87C00">
        <w:rPr>
          <w:rFonts w:ascii="Times New Roman" w:hAnsi="Times New Roman"/>
          <w:sz w:val="28"/>
          <w:szCs w:val="28"/>
          <w:lang w:val="uk-UA"/>
        </w:rPr>
        <w:t xml:space="preserve">Інтерполювання в цьому випадку називається </w:t>
      </w:r>
      <w:r w:rsidRPr="00D87C00">
        <w:rPr>
          <w:rFonts w:ascii="Times New Roman" w:hAnsi="Times New Roman"/>
          <w:i/>
          <w:iCs/>
          <w:sz w:val="28"/>
          <w:szCs w:val="28"/>
          <w:lang w:val="uk-UA"/>
        </w:rPr>
        <w:t>поліноміальним</w:t>
      </w:r>
      <w:r w:rsidRPr="00D87C00">
        <w:rPr>
          <w:rFonts w:ascii="Times New Roman" w:hAnsi="Times New Roman"/>
          <w:sz w:val="28"/>
          <w:szCs w:val="28"/>
          <w:lang w:val="uk-UA"/>
        </w:rPr>
        <w:t xml:space="preserve"> або </w:t>
      </w:r>
      <w:r w:rsidRPr="00D87C00">
        <w:rPr>
          <w:rFonts w:ascii="Times New Roman" w:hAnsi="Times New Roman"/>
          <w:i/>
          <w:iCs/>
          <w:sz w:val="28"/>
          <w:szCs w:val="28"/>
          <w:lang w:val="uk-UA"/>
        </w:rPr>
        <w:t>параболічним.</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i/>
          <w:sz w:val="28"/>
          <w:szCs w:val="28"/>
          <w:lang w:val="uk-UA"/>
        </w:rPr>
        <w:t>Зауваження</w:t>
      </w:r>
      <w:r w:rsidRPr="00D87C00">
        <w:rPr>
          <w:rFonts w:ascii="Times New Roman" w:hAnsi="Times New Roman"/>
          <w:sz w:val="28"/>
          <w:szCs w:val="28"/>
          <w:lang w:val="uk-UA"/>
        </w:rPr>
        <w:t xml:space="preserve">. Для інтерполювання періодичних функцій природно використати не алгебраїчні, а тригонометричні многочлени. Зокрема, якщо період функції </w:t>
      </w:r>
      <w:r w:rsidRPr="00D87C00">
        <w:rPr>
          <w:rFonts w:ascii="Times New Roman" w:hAnsi="Times New Roman"/>
          <w:i/>
          <w:iCs/>
          <w:sz w:val="28"/>
          <w:szCs w:val="28"/>
          <w:lang w:val="uk-UA"/>
        </w:rPr>
        <w:t>f(x)</w:t>
      </w:r>
      <w:r w:rsidRPr="00D87C00">
        <w:rPr>
          <w:rFonts w:ascii="Times New Roman" w:hAnsi="Times New Roman"/>
          <w:sz w:val="28"/>
          <w:szCs w:val="28"/>
          <w:lang w:val="uk-UA"/>
        </w:rPr>
        <w:t xml:space="preserve"> дорівнює 2π, то інтерполяційний многочлен шукають у вигляді  </w:t>
      </w:r>
      <w:r w:rsidRPr="00D87C00">
        <w:rPr>
          <w:rFonts w:ascii="Times New Roman" w:hAnsi="Times New Roman"/>
          <w:i/>
          <w:iCs/>
          <w:sz w:val="28"/>
          <w:szCs w:val="28"/>
          <w:lang w:val="uk-UA"/>
        </w:rPr>
        <w:t>Т</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(x)=a</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w:t>
      </w:r>
      <w:r w:rsidRPr="00D87C00">
        <w:rPr>
          <w:rFonts w:ascii="Times New Roman" w:hAnsi="Times New Roman"/>
          <w:i/>
          <w:iCs/>
          <w:position w:val="-32"/>
          <w:sz w:val="28"/>
          <w:szCs w:val="28"/>
          <w:lang w:val="uk-UA"/>
        </w:rPr>
        <w:object w:dxaOrig="2520" w:dyaOrig="780">
          <v:shape id="_x0000_i1462" type="#_x0000_t75" style="width:126pt;height:39pt" o:ole="">
            <v:imagedata r:id="rId995" o:title=""/>
          </v:shape>
          <o:OLEObject Type="Embed" ProgID="Equation.3" ShapeID="_x0000_i1462" DrawAspect="Content" ObjectID="_1696577534" r:id="rId996"/>
        </w:object>
      </w:r>
      <w:r w:rsidRPr="00D87C00">
        <w:rPr>
          <w:rFonts w:ascii="Times New Roman" w:hAnsi="Times New Roman"/>
          <w:sz w:val="28"/>
          <w:szCs w:val="28"/>
          <w:lang w:val="uk-UA"/>
        </w:rPr>
        <w:t xml:space="preserve">. Ця формула відома як розклад функції в ряд Фур’є. Коефіцієнти </w:t>
      </w:r>
      <w:r w:rsidRPr="00D87C00">
        <w:rPr>
          <w:rFonts w:ascii="Times New Roman" w:hAnsi="Times New Roman"/>
          <w:i/>
          <w:sz w:val="28"/>
          <w:szCs w:val="28"/>
          <w:lang w:val="uk-UA"/>
        </w:rPr>
        <w:t>а</w:t>
      </w:r>
      <w:r w:rsidRPr="00D87C00">
        <w:rPr>
          <w:rFonts w:ascii="Times New Roman" w:hAnsi="Times New Roman"/>
          <w:i/>
          <w:sz w:val="28"/>
          <w:szCs w:val="28"/>
          <w:vertAlign w:val="subscript"/>
          <w:lang w:val="uk-UA"/>
        </w:rPr>
        <w:t>і</w:t>
      </w:r>
      <w:r w:rsidRPr="00D87C00">
        <w:rPr>
          <w:rFonts w:ascii="Times New Roman" w:hAnsi="Times New Roman"/>
          <w:i/>
          <w:sz w:val="28"/>
          <w:szCs w:val="28"/>
          <w:lang w:val="uk-UA"/>
        </w:rPr>
        <w:t>, b</w:t>
      </w:r>
      <w:r w:rsidRPr="00D87C00">
        <w:rPr>
          <w:rFonts w:ascii="Times New Roman" w:hAnsi="Times New Roman"/>
          <w:i/>
          <w:sz w:val="28"/>
          <w:szCs w:val="28"/>
          <w:vertAlign w:val="subscript"/>
          <w:lang w:val="uk-UA"/>
        </w:rPr>
        <w:t>і</w:t>
      </w:r>
      <w:r w:rsidRPr="00D87C00">
        <w:rPr>
          <w:rFonts w:ascii="Times New Roman" w:hAnsi="Times New Roman"/>
          <w:sz w:val="28"/>
          <w:szCs w:val="28"/>
          <w:lang w:val="uk-UA"/>
        </w:rPr>
        <w:t xml:space="preserve"> наближення </w:t>
      </w:r>
      <w:r w:rsidRPr="00D87C00">
        <w:rPr>
          <w:rFonts w:ascii="Times New Roman" w:hAnsi="Times New Roman"/>
          <w:i/>
          <w:iCs/>
          <w:sz w:val="28"/>
          <w:szCs w:val="28"/>
          <w:lang w:val="uk-UA"/>
        </w:rPr>
        <w:t>Т</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(х)</w:t>
      </w:r>
      <w:r w:rsidRPr="00D87C00">
        <w:rPr>
          <w:rFonts w:ascii="Times New Roman" w:hAnsi="Times New Roman"/>
          <w:sz w:val="28"/>
          <w:szCs w:val="28"/>
          <w:lang w:val="uk-UA"/>
        </w:rPr>
        <w:t xml:space="preserve"> визначають з умов: </w:t>
      </w:r>
      <w:r w:rsidRPr="00D87C00">
        <w:rPr>
          <w:rFonts w:ascii="Times New Roman" w:hAnsi="Times New Roman"/>
          <w:i/>
          <w:iCs/>
          <w:sz w:val="28"/>
          <w:szCs w:val="28"/>
          <w:lang w:val="uk-UA"/>
        </w:rPr>
        <w:t>T</w:t>
      </w:r>
      <w:r w:rsidRPr="00D87C00">
        <w:rPr>
          <w:rFonts w:ascii="Times New Roman" w:hAnsi="Times New Roman"/>
          <w:i/>
          <w:iCs/>
          <w:sz w:val="28"/>
          <w:szCs w:val="28"/>
          <w:vertAlign w:val="subscript"/>
          <w:lang w:val="uk-UA"/>
        </w:rPr>
        <w:t xml:space="preserve">n </w:t>
      </w:r>
      <w:r w:rsidRPr="00D87C00">
        <w:rPr>
          <w:rFonts w:ascii="Times New Roman" w:hAnsi="Times New Roman"/>
          <w:i/>
          <w:iCs/>
          <w:sz w:val="28"/>
          <w:szCs w:val="28"/>
          <w:lang w:val="uk-UA"/>
        </w:rPr>
        <w:t>(x</w:t>
      </w:r>
      <w:r w:rsidRPr="00D87C00">
        <w:rPr>
          <w:rFonts w:ascii="Times New Roman" w:hAnsi="Times New Roman"/>
          <w:i/>
          <w:iCs/>
          <w:sz w:val="28"/>
          <w:szCs w:val="28"/>
          <w:vertAlign w:val="subscript"/>
          <w:lang w:val="uk-UA"/>
        </w:rPr>
        <w:t>k</w:t>
      </w:r>
      <w:r w:rsidRPr="00D87C00">
        <w:rPr>
          <w:rFonts w:ascii="Times New Roman" w:hAnsi="Times New Roman"/>
          <w:i/>
          <w:iCs/>
          <w:sz w:val="28"/>
          <w:szCs w:val="28"/>
          <w:lang w:val="uk-UA"/>
        </w:rPr>
        <w:t>) = f (x</w:t>
      </w:r>
      <w:r w:rsidRPr="00D87C00">
        <w:rPr>
          <w:rFonts w:ascii="Times New Roman" w:hAnsi="Times New Roman"/>
          <w:i/>
          <w:iCs/>
          <w:sz w:val="28"/>
          <w:szCs w:val="28"/>
          <w:vertAlign w:val="subscript"/>
          <w:lang w:val="uk-UA"/>
        </w:rPr>
        <w:t>k</w:t>
      </w:r>
      <w:r w:rsidRPr="00D87C00">
        <w:rPr>
          <w:rFonts w:ascii="Times New Roman" w:hAnsi="Times New Roman"/>
          <w:i/>
          <w:iCs/>
          <w:sz w:val="28"/>
          <w:szCs w:val="28"/>
          <w:lang w:val="uk-UA"/>
        </w:rPr>
        <w:t>),  (k=0,1,…,2n).</w:t>
      </w:r>
      <w:r w:rsidRPr="00D87C00">
        <w:rPr>
          <w:rFonts w:ascii="Times New Roman" w:hAnsi="Times New Roman"/>
          <w:sz w:val="28"/>
          <w:szCs w:val="28"/>
          <w:lang w:val="uk-UA"/>
        </w:rPr>
        <w:t xml:space="preserve"> </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В подальшому будемо розглядати лише поліноміальні наближення.</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Нехай у точках </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і</w:t>
      </w:r>
      <w:r w:rsidRPr="00D87C00">
        <w:rPr>
          <w:rFonts w:ascii="Times New Roman" w:hAnsi="Times New Roman"/>
          <w:i/>
          <w:iCs/>
          <w:sz w:val="28"/>
          <w:szCs w:val="28"/>
          <w:lang w:val="uk-UA"/>
        </w:rPr>
        <w:t xml:space="preserve"> (і=0,1,...,п,  х</w:t>
      </w:r>
      <w:r w:rsidRPr="00D87C00">
        <w:rPr>
          <w:rFonts w:ascii="Times New Roman" w:hAnsi="Times New Roman"/>
          <w:i/>
          <w:iCs/>
          <w:sz w:val="28"/>
          <w:szCs w:val="28"/>
          <w:vertAlign w:val="subscript"/>
          <w:lang w:val="uk-UA"/>
        </w:rPr>
        <w:t>i</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j</w:t>
      </w:r>
      <w:r w:rsidRPr="00D87C00">
        <w:rPr>
          <w:rFonts w:ascii="Times New Roman" w:hAnsi="Times New Roman"/>
          <w:i/>
          <w:iCs/>
          <w:sz w:val="28"/>
          <w:szCs w:val="28"/>
          <w:lang w:val="uk-UA"/>
        </w:rPr>
        <w:t>,</w:t>
      </w:r>
      <w:r w:rsidRPr="00D87C00">
        <w:rPr>
          <w:rFonts w:ascii="Times New Roman" w:hAnsi="Times New Roman"/>
          <w:sz w:val="28"/>
          <w:szCs w:val="28"/>
          <w:lang w:val="uk-UA"/>
        </w:rPr>
        <w:t xml:space="preserve"> якщо</w:t>
      </w:r>
      <w:r w:rsidRPr="00D87C00">
        <w:rPr>
          <w:rFonts w:ascii="Times New Roman" w:hAnsi="Times New Roman"/>
          <w:i/>
          <w:iCs/>
          <w:sz w:val="28"/>
          <w:szCs w:val="28"/>
          <w:lang w:val="uk-UA"/>
        </w:rPr>
        <w:t xml:space="preserve">  i≠j) </w:t>
      </w:r>
      <w:r w:rsidRPr="00D87C00">
        <w:rPr>
          <w:rFonts w:ascii="Times New Roman" w:hAnsi="Times New Roman"/>
          <w:sz w:val="28"/>
          <w:szCs w:val="28"/>
          <w:lang w:val="uk-UA"/>
        </w:rPr>
        <w:t>з відрізка [</w:t>
      </w:r>
      <w:r w:rsidRPr="00D87C00">
        <w:rPr>
          <w:rFonts w:ascii="Times New Roman" w:hAnsi="Times New Roman"/>
          <w:i/>
          <w:iCs/>
          <w:sz w:val="28"/>
          <w:szCs w:val="28"/>
          <w:lang w:val="uk-UA"/>
        </w:rPr>
        <w:t>a; b</w:t>
      </w:r>
      <w:r w:rsidRPr="00D87C00">
        <w:rPr>
          <w:rFonts w:ascii="Times New Roman" w:hAnsi="Times New Roman"/>
          <w:sz w:val="28"/>
          <w:szCs w:val="28"/>
          <w:lang w:val="uk-UA"/>
        </w:rPr>
        <w:t xml:space="preserve">] задано значення функції </w:t>
      </w:r>
      <w:r w:rsidRPr="00D87C00">
        <w:rPr>
          <w:rFonts w:ascii="Times New Roman" w:hAnsi="Times New Roman"/>
          <w:i/>
          <w:iCs/>
          <w:sz w:val="28"/>
          <w:szCs w:val="28"/>
          <w:lang w:val="uk-UA"/>
        </w:rPr>
        <w:t>y=f(x).</w:t>
      </w:r>
      <w:r w:rsidRPr="00D87C00">
        <w:rPr>
          <w:rFonts w:ascii="Times New Roman" w:hAnsi="Times New Roman"/>
          <w:sz w:val="28"/>
          <w:szCs w:val="28"/>
          <w:lang w:val="uk-UA"/>
        </w:rPr>
        <w:t xml:space="preserve"> Треба побудувати такий поліном </w:t>
      </w:r>
    </w:p>
    <w:p w:rsidR="001D1F96" w:rsidRPr="00D87C00" w:rsidRDefault="001D1F96" w:rsidP="001D1F96">
      <w:pPr>
        <w:ind w:firstLine="708"/>
        <w:jc w:val="center"/>
        <w:rPr>
          <w:rFonts w:ascii="Times New Roman" w:hAnsi="Times New Roman"/>
          <w:sz w:val="28"/>
          <w:szCs w:val="28"/>
          <w:lang w:val="uk-UA"/>
        </w:rPr>
      </w:pPr>
      <w:r w:rsidRPr="00D87C00">
        <w:rPr>
          <w:rFonts w:ascii="Times New Roman" w:hAnsi="Times New Roman"/>
          <w:i/>
          <w:iCs/>
          <w:sz w:val="28"/>
          <w:szCs w:val="28"/>
          <w:lang w:val="uk-UA"/>
        </w:rPr>
        <w:t>L</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(x)=a</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+a</w:t>
      </w:r>
      <w:r w:rsidRPr="00D87C00">
        <w:rPr>
          <w:rFonts w:ascii="Times New Roman" w:hAnsi="Times New Roman"/>
          <w:i/>
          <w:iCs/>
          <w:sz w:val="28"/>
          <w:szCs w:val="28"/>
          <w:vertAlign w:val="subscript"/>
          <w:lang w:val="uk-UA"/>
        </w:rPr>
        <w:t>1</w:t>
      </w:r>
      <w:r w:rsidRPr="00D87C00">
        <w:rPr>
          <w:rFonts w:ascii="Times New Roman" w:hAnsi="Times New Roman"/>
          <w:i/>
          <w:iCs/>
          <w:sz w:val="28"/>
          <w:szCs w:val="28"/>
          <w:lang w:val="uk-UA"/>
        </w:rPr>
        <w:t xml:space="preserve"> x+…+a</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 xml:space="preserve"> x</w:t>
      </w:r>
      <w:r w:rsidRPr="00D87C00">
        <w:rPr>
          <w:rFonts w:ascii="Times New Roman" w:hAnsi="Times New Roman"/>
          <w:i/>
          <w:iCs/>
          <w:sz w:val="28"/>
          <w:szCs w:val="28"/>
          <w:vertAlign w:val="superscript"/>
          <w:lang w:val="uk-UA"/>
        </w:rPr>
        <w:t xml:space="preserve">n </w:t>
      </w:r>
      <w:r w:rsidRPr="00D87C00">
        <w:rPr>
          <w:rFonts w:ascii="Times New Roman" w:hAnsi="Times New Roman"/>
          <w:i/>
          <w:iCs/>
          <w:sz w:val="28"/>
          <w:szCs w:val="28"/>
          <w:lang w:val="uk-UA"/>
        </w:rPr>
        <w:t xml:space="preserve"> </w:t>
      </w:r>
      <w:r w:rsidRPr="00D87C00">
        <w:rPr>
          <w:rFonts w:ascii="Times New Roman" w:hAnsi="Times New Roman"/>
          <w:sz w:val="28"/>
          <w:szCs w:val="28"/>
          <w:lang w:val="uk-UA"/>
        </w:rPr>
        <w:t xml:space="preserve">(ступеня не вище </w:t>
      </w:r>
      <w:r w:rsidRPr="00D87C00">
        <w:rPr>
          <w:rFonts w:ascii="Times New Roman" w:hAnsi="Times New Roman"/>
          <w:i/>
          <w:iCs/>
          <w:sz w:val="28"/>
          <w:szCs w:val="28"/>
          <w:lang w:val="uk-UA"/>
        </w:rPr>
        <w:t>n</w:t>
      </w:r>
      <w:r w:rsidRPr="00D87C00">
        <w:rPr>
          <w:rFonts w:ascii="Times New Roman" w:hAnsi="Times New Roman"/>
          <w:sz w:val="28"/>
          <w:szCs w:val="28"/>
          <w:lang w:val="uk-UA"/>
        </w:rPr>
        <w:t>),</w:t>
      </w:r>
    </w:p>
    <w:p w:rsidR="001D1F96" w:rsidRPr="00D87C00" w:rsidRDefault="001D1F96" w:rsidP="001D1F96">
      <w:pPr>
        <w:jc w:val="both"/>
        <w:rPr>
          <w:rFonts w:ascii="Times New Roman" w:hAnsi="Times New Roman"/>
          <w:sz w:val="28"/>
          <w:szCs w:val="28"/>
          <w:lang w:val="uk-UA"/>
        </w:rPr>
      </w:pPr>
      <w:r w:rsidRPr="00D87C00">
        <w:rPr>
          <w:rFonts w:ascii="Times New Roman" w:hAnsi="Times New Roman"/>
          <w:sz w:val="28"/>
          <w:szCs w:val="28"/>
          <w:lang w:val="uk-UA"/>
        </w:rPr>
        <w:t xml:space="preserve">який у вузлах </w:t>
      </w:r>
      <w:r w:rsidRPr="00D87C00">
        <w:rPr>
          <w:rFonts w:ascii="Times New Roman" w:hAnsi="Times New Roman"/>
          <w:i/>
          <w:iCs/>
          <w:sz w:val="28"/>
          <w:szCs w:val="28"/>
          <w:lang w:val="uk-UA"/>
        </w:rPr>
        <w:t>х</w:t>
      </w:r>
      <w:r w:rsidRPr="00D87C00">
        <w:rPr>
          <w:rFonts w:ascii="Times New Roman" w:hAnsi="Times New Roman"/>
          <w:i/>
          <w:iCs/>
          <w:sz w:val="28"/>
          <w:szCs w:val="28"/>
          <w:vertAlign w:val="subscript"/>
          <w:lang w:val="uk-UA"/>
        </w:rPr>
        <w:t>0</w:t>
      </w:r>
      <w:r w:rsidRPr="00D87C00">
        <w:rPr>
          <w:rFonts w:ascii="Times New Roman" w:hAnsi="Times New Roman"/>
          <w:i/>
          <w:iCs/>
          <w:sz w:val="28"/>
          <w:szCs w:val="28"/>
          <w:lang w:val="uk-UA"/>
        </w:rPr>
        <w:t>, х</w:t>
      </w:r>
      <w:r w:rsidRPr="00D87C00">
        <w:rPr>
          <w:rFonts w:ascii="Times New Roman" w:hAnsi="Times New Roman"/>
          <w:i/>
          <w:iCs/>
          <w:sz w:val="28"/>
          <w:szCs w:val="28"/>
          <w:vertAlign w:val="subscript"/>
          <w:lang w:val="uk-UA"/>
        </w:rPr>
        <w:t>1</w:t>
      </w:r>
      <w:r w:rsidRPr="00D87C00">
        <w:rPr>
          <w:rFonts w:ascii="Times New Roman" w:hAnsi="Times New Roman"/>
          <w:i/>
          <w:iCs/>
          <w:sz w:val="28"/>
          <w:szCs w:val="28"/>
          <w:lang w:val="uk-UA"/>
        </w:rPr>
        <w:t>,..., х</w:t>
      </w:r>
      <w:r w:rsidRPr="00D87C00">
        <w:rPr>
          <w:rFonts w:ascii="Times New Roman" w:hAnsi="Times New Roman"/>
          <w:i/>
          <w:iCs/>
          <w:sz w:val="28"/>
          <w:szCs w:val="28"/>
          <w:vertAlign w:val="subscript"/>
          <w:lang w:val="uk-UA"/>
        </w:rPr>
        <w:t>п</w:t>
      </w:r>
      <w:r w:rsidRPr="00D87C00">
        <w:rPr>
          <w:rFonts w:ascii="Times New Roman" w:hAnsi="Times New Roman"/>
          <w:sz w:val="28"/>
          <w:szCs w:val="28"/>
          <w:lang w:val="uk-UA"/>
        </w:rPr>
        <w:t xml:space="preserve"> набуває тих самих значень, що й функція </w:t>
      </w:r>
      <w:r w:rsidRPr="00D87C00">
        <w:rPr>
          <w:rFonts w:ascii="Times New Roman" w:hAnsi="Times New Roman"/>
          <w:i/>
          <w:iCs/>
          <w:sz w:val="28"/>
          <w:szCs w:val="28"/>
          <w:lang w:val="uk-UA"/>
        </w:rPr>
        <w:t>y=f(x)</w:t>
      </w:r>
      <w:r w:rsidRPr="00D87C00">
        <w:rPr>
          <w:rFonts w:ascii="Times New Roman" w:hAnsi="Times New Roman"/>
          <w:sz w:val="28"/>
          <w:szCs w:val="28"/>
          <w:lang w:val="uk-UA"/>
        </w:rPr>
        <w:t>, тобто</w:t>
      </w:r>
    </w:p>
    <w:p w:rsidR="001D1F96" w:rsidRPr="00D87C00" w:rsidRDefault="001D1F96" w:rsidP="001D1F96">
      <w:pPr>
        <w:ind w:firstLine="708"/>
        <w:jc w:val="right"/>
        <w:rPr>
          <w:rFonts w:ascii="Times New Roman" w:hAnsi="Times New Roman"/>
          <w:sz w:val="28"/>
          <w:szCs w:val="28"/>
          <w:lang w:val="uk-UA"/>
        </w:rPr>
      </w:pPr>
      <w:r w:rsidRPr="00D87C00">
        <w:rPr>
          <w:rFonts w:ascii="Times New Roman" w:hAnsi="Times New Roman"/>
          <w:i/>
          <w:iCs/>
          <w:sz w:val="28"/>
          <w:szCs w:val="28"/>
          <w:lang w:val="uk-UA"/>
        </w:rPr>
        <w:t>L</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w:t>
      </w:r>
      <w:r w:rsidRPr="00D87C00">
        <w:rPr>
          <w:rFonts w:ascii="Times New Roman" w:hAnsi="Times New Roman"/>
          <w:i/>
          <w:iCs/>
          <w:sz w:val="28"/>
          <w:szCs w:val="28"/>
          <w:vertAlign w:val="subscript"/>
          <w:lang w:val="uk-UA"/>
        </w:rPr>
        <w:t>i</w:t>
      </w:r>
      <w:r w:rsidRPr="00D87C00">
        <w:rPr>
          <w:rFonts w:ascii="Times New Roman" w:hAnsi="Times New Roman"/>
          <w:i/>
          <w:iCs/>
          <w:sz w:val="28"/>
          <w:szCs w:val="28"/>
          <w:lang w:val="uk-UA"/>
        </w:rPr>
        <w:t>)=f(x</w:t>
      </w:r>
      <w:r w:rsidRPr="00D87C00">
        <w:rPr>
          <w:rFonts w:ascii="Times New Roman" w:hAnsi="Times New Roman"/>
          <w:i/>
          <w:iCs/>
          <w:sz w:val="28"/>
          <w:szCs w:val="28"/>
          <w:vertAlign w:val="subscript"/>
          <w:lang w:val="uk-UA"/>
        </w:rPr>
        <w:t>i</w:t>
      </w:r>
      <w:r w:rsidRPr="00D87C00">
        <w:rPr>
          <w:rFonts w:ascii="Times New Roman" w:hAnsi="Times New Roman"/>
          <w:i/>
          <w:iCs/>
          <w:sz w:val="28"/>
          <w:szCs w:val="28"/>
          <w:lang w:val="uk-UA"/>
        </w:rPr>
        <w:t>)     (i=0,1,…,n)</w:t>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t xml:space="preserve">           (6.2)</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З умови (6.2) для знаходження коефіцієнтів </w:t>
      </w:r>
      <w:r w:rsidRPr="00D87C00">
        <w:rPr>
          <w:rFonts w:ascii="Times New Roman" w:hAnsi="Times New Roman"/>
          <w:i/>
          <w:iCs/>
          <w:sz w:val="28"/>
          <w:szCs w:val="28"/>
          <w:lang w:val="uk-UA"/>
        </w:rPr>
        <w:t>а</w:t>
      </w:r>
      <w:r w:rsidRPr="00D87C00">
        <w:rPr>
          <w:rFonts w:ascii="Times New Roman" w:hAnsi="Times New Roman"/>
          <w:i/>
          <w:iCs/>
          <w:sz w:val="28"/>
          <w:szCs w:val="28"/>
          <w:vertAlign w:val="subscript"/>
          <w:lang w:val="uk-UA"/>
        </w:rPr>
        <w:t>і</w:t>
      </w:r>
      <w:r w:rsidRPr="00D87C00">
        <w:rPr>
          <w:rFonts w:ascii="Times New Roman" w:hAnsi="Times New Roman"/>
          <w:i/>
          <w:iCs/>
          <w:sz w:val="28"/>
          <w:szCs w:val="28"/>
          <w:lang w:val="uk-UA"/>
        </w:rPr>
        <w:t xml:space="preserve"> (і=0,1,...,п) </w:t>
      </w:r>
      <w:r w:rsidRPr="00D87C00">
        <w:rPr>
          <w:rFonts w:ascii="Times New Roman" w:hAnsi="Times New Roman"/>
          <w:sz w:val="28"/>
          <w:szCs w:val="28"/>
          <w:lang w:val="uk-UA"/>
        </w:rPr>
        <w:t>дістанемо систему лінійних відносно цих коефіцієнтів рівнянь:</w:t>
      </w:r>
    </w:p>
    <w:p w:rsidR="001D1F96" w:rsidRPr="00D87C00" w:rsidRDefault="001D1F96" w:rsidP="001D1F96">
      <w:pPr>
        <w:jc w:val="right"/>
        <w:rPr>
          <w:rFonts w:ascii="Times New Roman" w:hAnsi="Times New Roman"/>
          <w:sz w:val="28"/>
          <w:szCs w:val="28"/>
          <w:lang w:val="uk-UA"/>
        </w:rPr>
      </w:pPr>
      <w:r w:rsidRPr="00D87C00">
        <w:rPr>
          <w:rFonts w:ascii="Times New Roman" w:hAnsi="Times New Roman"/>
          <w:position w:val="-86"/>
          <w:sz w:val="28"/>
          <w:szCs w:val="28"/>
          <w:lang w:val="uk-UA"/>
        </w:rPr>
        <w:object w:dxaOrig="4200" w:dyaOrig="1860">
          <v:shape id="_x0000_i1463" type="#_x0000_t75" style="width:210pt;height:93pt" o:ole="">
            <v:imagedata r:id="rId997" o:title=""/>
          </v:shape>
          <o:OLEObject Type="Embed" ProgID="Equation.3" ShapeID="_x0000_i1463" DrawAspect="Content" ObjectID="_1696577535" r:id="rId998"/>
        </w:object>
      </w:r>
      <w:r w:rsidRPr="00D87C00">
        <w:rPr>
          <w:rFonts w:ascii="Times New Roman" w:hAnsi="Times New Roman"/>
          <w:sz w:val="28"/>
          <w:szCs w:val="28"/>
          <w:lang w:val="uk-UA"/>
        </w:rPr>
        <w:tab/>
      </w:r>
      <w:r w:rsidRPr="00D87C00">
        <w:rPr>
          <w:rFonts w:ascii="Times New Roman" w:hAnsi="Times New Roman"/>
          <w:sz w:val="28"/>
          <w:szCs w:val="28"/>
          <w:lang w:val="uk-UA"/>
        </w:rPr>
        <w:tab/>
      </w:r>
      <w:r w:rsidRPr="00D87C00">
        <w:rPr>
          <w:rFonts w:ascii="Times New Roman" w:hAnsi="Times New Roman"/>
          <w:sz w:val="28"/>
          <w:szCs w:val="28"/>
          <w:lang w:val="uk-UA"/>
        </w:rPr>
        <w:tab/>
        <w:t xml:space="preserve"> (6.3)</w:t>
      </w:r>
    </w:p>
    <w:p w:rsidR="001D1F96" w:rsidRPr="00D87C00" w:rsidRDefault="001D1F96" w:rsidP="001D1F96">
      <w:pPr>
        <w:ind w:firstLine="708"/>
        <w:rPr>
          <w:rFonts w:ascii="Times New Roman" w:hAnsi="Times New Roman"/>
          <w:sz w:val="28"/>
          <w:szCs w:val="28"/>
          <w:lang w:val="uk-UA"/>
        </w:rPr>
      </w:pPr>
      <w:r w:rsidRPr="00D87C00">
        <w:rPr>
          <w:rFonts w:ascii="Times New Roman" w:hAnsi="Times New Roman"/>
          <w:sz w:val="28"/>
          <w:szCs w:val="28"/>
          <w:lang w:val="uk-UA"/>
        </w:rPr>
        <w:t>Визначником цієї системи є визначник Ван дер Монда.:</w:t>
      </w: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sz w:val="28"/>
          <w:szCs w:val="28"/>
          <w:lang w:val="uk-UA"/>
        </w:rPr>
        <w:t xml:space="preserve">Δ = </w:t>
      </w:r>
      <w:r w:rsidRPr="00D87C00">
        <w:rPr>
          <w:rFonts w:ascii="Times New Roman" w:hAnsi="Times New Roman"/>
          <w:position w:val="-80"/>
          <w:sz w:val="28"/>
          <w:szCs w:val="28"/>
          <w:lang w:val="uk-UA"/>
        </w:rPr>
        <w:object w:dxaOrig="2380" w:dyaOrig="1740">
          <v:shape id="_x0000_i1464" type="#_x0000_t75" style="width:119.25pt;height:87pt" o:ole="">
            <v:imagedata r:id="rId999" o:title=""/>
          </v:shape>
          <o:OLEObject Type="Embed" ProgID="Equation.3" ShapeID="_x0000_i1464" DrawAspect="Content" ObjectID="_1696577536" r:id="rId1000"/>
        </w:object>
      </w:r>
      <w:r w:rsidRPr="00D87C00">
        <w:rPr>
          <w:rFonts w:ascii="Times New Roman" w:hAnsi="Times New Roman"/>
          <w:sz w:val="28"/>
          <w:szCs w:val="28"/>
          <w:lang w:val="uk-UA"/>
        </w:rPr>
        <w:t xml:space="preserve"> =</w:t>
      </w:r>
      <w:r w:rsidRPr="00D87C00">
        <w:rPr>
          <w:rFonts w:ascii="Times New Roman" w:hAnsi="Times New Roman"/>
          <w:position w:val="-36"/>
          <w:sz w:val="28"/>
          <w:szCs w:val="28"/>
          <w:lang w:val="uk-UA"/>
        </w:rPr>
        <w:object w:dxaOrig="2020" w:dyaOrig="639">
          <v:shape id="_x0000_i1465" type="#_x0000_t75" style="width:101.25pt;height:32.25pt" o:ole="">
            <v:imagedata r:id="rId1001" o:title=""/>
          </v:shape>
          <o:OLEObject Type="Embed" ProgID="Equation.3" ShapeID="_x0000_i1465" DrawAspect="Content" ObjectID="_1696577537" r:id="rId1002"/>
        </w:object>
      </w:r>
    </w:p>
    <w:p w:rsidR="001D1F96" w:rsidRPr="00D87C00" w:rsidRDefault="001D1F96" w:rsidP="001D1F96">
      <w:pPr>
        <w:jc w:val="both"/>
        <w:rPr>
          <w:rFonts w:ascii="Times New Roman" w:hAnsi="Times New Roman"/>
          <w:iCs/>
          <w:sz w:val="28"/>
          <w:szCs w:val="28"/>
          <w:lang w:val="uk-UA"/>
        </w:rPr>
      </w:pPr>
      <w:r w:rsidRPr="00D87C00">
        <w:rPr>
          <w:rFonts w:ascii="Times New Roman" w:hAnsi="Times New Roman"/>
          <w:sz w:val="28"/>
          <w:szCs w:val="28"/>
          <w:lang w:val="uk-UA"/>
        </w:rPr>
        <w:t xml:space="preserve">Як видно, цей визначник відмінний від нуля за умови неспівпадання аргументів функції (числового значення впливу). Це означає, що система має єдиний розв’язок за будь-яких значень  </w:t>
      </w:r>
      <w:r w:rsidRPr="00D87C00">
        <w:rPr>
          <w:rFonts w:ascii="Times New Roman" w:hAnsi="Times New Roman"/>
          <w:i/>
          <w:iCs/>
          <w:sz w:val="28"/>
          <w:szCs w:val="28"/>
          <w:lang w:val="uk-UA"/>
        </w:rPr>
        <w:t>f(x</w:t>
      </w:r>
      <w:r w:rsidRPr="00D87C00">
        <w:rPr>
          <w:rFonts w:ascii="Times New Roman" w:hAnsi="Times New Roman"/>
          <w:i/>
          <w:iCs/>
          <w:sz w:val="28"/>
          <w:szCs w:val="28"/>
          <w:vertAlign w:val="subscript"/>
          <w:lang w:val="uk-UA"/>
        </w:rPr>
        <w:t>i</w:t>
      </w:r>
      <w:r w:rsidRPr="00D87C00">
        <w:rPr>
          <w:rFonts w:ascii="Times New Roman" w:hAnsi="Times New Roman"/>
          <w:i/>
          <w:iCs/>
          <w:sz w:val="28"/>
          <w:szCs w:val="28"/>
          <w:lang w:val="uk-UA"/>
        </w:rPr>
        <w:t>), (i=0, 1, …, n)</w:t>
      </w:r>
      <w:r w:rsidRPr="00D87C00">
        <w:rPr>
          <w:rFonts w:ascii="Times New Roman" w:hAnsi="Times New Roman"/>
          <w:iCs/>
          <w:sz w:val="28"/>
          <w:szCs w:val="28"/>
          <w:lang w:val="uk-UA"/>
        </w:rPr>
        <w:t>.</w:t>
      </w:r>
    </w:p>
    <w:p w:rsidR="001D1F96" w:rsidRPr="00D87C00" w:rsidRDefault="001D1F96" w:rsidP="001D1F96">
      <w:pPr>
        <w:ind w:firstLine="708"/>
        <w:jc w:val="both"/>
        <w:rPr>
          <w:rFonts w:ascii="Times New Roman" w:hAnsi="Times New Roman"/>
          <w:i/>
          <w:sz w:val="28"/>
          <w:szCs w:val="28"/>
          <w:lang w:val="uk-UA"/>
        </w:rPr>
      </w:pPr>
      <w:r w:rsidRPr="00D87C00">
        <w:rPr>
          <w:rFonts w:ascii="Times New Roman" w:hAnsi="Times New Roman"/>
          <w:sz w:val="28"/>
          <w:szCs w:val="28"/>
          <w:lang w:val="uk-UA"/>
        </w:rPr>
        <w:lastRenderedPageBreak/>
        <w:t>Таким чином</w:t>
      </w:r>
      <w:r w:rsidRPr="00D87C00">
        <w:rPr>
          <w:rFonts w:ascii="Times New Roman" w:hAnsi="Times New Roman"/>
          <w:i/>
          <w:sz w:val="28"/>
          <w:szCs w:val="28"/>
          <w:lang w:val="uk-UA"/>
        </w:rPr>
        <w:t xml:space="preserve">, коли серед вузлів немає таких, що збігаються, то алгебраїчний інтерполяційний многочлен існує і єдиний, а задача інтерполяції поставлена коректно. </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Щоб дістати інтерполяційний многочлен у явному вигляді, не обов’язково розв’язувати систему (6.3). З огляду на велику практичну значущість інтерполяції було розроблено більш економні з обчислювальної точки зору методи побудови інтерполяційного многочлена. </w:t>
      </w:r>
    </w:p>
    <w:p w:rsidR="001D1F96" w:rsidRPr="00D87C00" w:rsidRDefault="001D1F96" w:rsidP="001D1F96">
      <w:pPr>
        <w:rPr>
          <w:rFonts w:ascii="Times New Roman" w:hAnsi="Times New Roman"/>
          <w:sz w:val="28"/>
          <w:szCs w:val="28"/>
          <w:lang w:val="uk-UA"/>
        </w:rPr>
      </w:pPr>
    </w:p>
    <w:p w:rsidR="001D1F96" w:rsidRPr="00D87C00" w:rsidRDefault="001D1F96" w:rsidP="001D1F96">
      <w:pPr>
        <w:pStyle w:val="2Arial16"/>
        <w:jc w:val="left"/>
        <w:rPr>
          <w:rFonts w:ascii="Times New Roman" w:hAnsi="Times New Roman"/>
          <w:i w:val="0"/>
          <w:sz w:val="28"/>
          <w:szCs w:val="28"/>
        </w:rPr>
      </w:pPr>
      <w:bookmarkStart w:id="45" w:name="_Toc205800086"/>
      <w:bookmarkStart w:id="46" w:name="_Toc205954324"/>
      <w:bookmarkStart w:id="47" w:name="_Toc210618715"/>
      <w:bookmarkStart w:id="48" w:name="_Toc278404256"/>
      <w:r w:rsidRPr="00D87C00">
        <w:rPr>
          <w:rFonts w:ascii="Times New Roman" w:hAnsi="Times New Roman"/>
          <w:i w:val="0"/>
          <w:sz w:val="28"/>
          <w:szCs w:val="28"/>
        </w:rPr>
        <w:t xml:space="preserve">6.3. Інтерполяційний </w:t>
      </w:r>
      <w:r w:rsidR="00321FDF">
        <w:rPr>
          <w:rFonts w:ascii="Times New Roman" w:hAnsi="Times New Roman"/>
          <w:i w:val="0"/>
          <w:sz w:val="28"/>
          <w:szCs w:val="28"/>
        </w:rPr>
        <w:t>поліном</w:t>
      </w:r>
      <w:r w:rsidRPr="00D87C00">
        <w:rPr>
          <w:rFonts w:ascii="Times New Roman" w:hAnsi="Times New Roman"/>
          <w:i w:val="0"/>
          <w:sz w:val="28"/>
          <w:szCs w:val="28"/>
        </w:rPr>
        <w:t xml:space="preserve"> Лагранжа</w:t>
      </w:r>
      <w:bookmarkEnd w:id="45"/>
      <w:bookmarkEnd w:id="46"/>
      <w:bookmarkEnd w:id="47"/>
      <w:bookmarkEnd w:id="48"/>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Побудуємо інтерполяційний </w:t>
      </w:r>
      <w:r w:rsidR="00321FDF" w:rsidRPr="000510C5">
        <w:rPr>
          <w:rFonts w:ascii="Times New Roman" w:hAnsi="Times New Roman"/>
          <w:i/>
          <w:sz w:val="28"/>
          <w:szCs w:val="28"/>
          <w:lang w:val="uk-UA"/>
        </w:rPr>
        <w:t>поліном</w:t>
      </w:r>
      <w:r w:rsidRPr="00D87C00">
        <w:rPr>
          <w:rFonts w:ascii="Times New Roman" w:hAnsi="Times New Roman"/>
          <w:sz w:val="28"/>
          <w:szCs w:val="28"/>
          <w:lang w:val="uk-UA"/>
        </w:rPr>
        <w:t xml:space="preserve"> Лагранжа </w:t>
      </w:r>
      <w:r w:rsidRPr="00D87C00">
        <w:rPr>
          <w:rFonts w:ascii="Times New Roman" w:hAnsi="Times New Roman"/>
          <w:i/>
          <w:iCs/>
          <w:sz w:val="28"/>
          <w:szCs w:val="28"/>
          <w:lang w:val="uk-UA"/>
        </w:rPr>
        <w:t>L</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w:t>
      </w:r>
      <w:r w:rsidRPr="00D87C00">
        <w:rPr>
          <w:rFonts w:ascii="Times New Roman" w:hAnsi="Times New Roman"/>
          <w:sz w:val="28"/>
          <w:szCs w:val="28"/>
          <w:lang w:val="uk-UA"/>
        </w:rPr>
        <w:t xml:space="preserve">, який задовольняє умову (6.1). </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Многочлен </w:t>
      </w:r>
      <w:r w:rsidRPr="00D87C00">
        <w:rPr>
          <w:rFonts w:ascii="Times New Roman" w:hAnsi="Times New Roman"/>
          <w:i/>
          <w:iCs/>
          <w:sz w:val="28"/>
          <w:szCs w:val="28"/>
          <w:lang w:val="uk-UA"/>
        </w:rPr>
        <w:t>L</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w:t>
      </w:r>
      <w:r w:rsidRPr="00D87C00">
        <w:rPr>
          <w:rFonts w:ascii="Times New Roman" w:hAnsi="Times New Roman"/>
          <w:sz w:val="28"/>
          <w:szCs w:val="28"/>
          <w:lang w:val="uk-UA"/>
        </w:rPr>
        <w:t xml:space="preserve"> шукатимемо у вигляді лінійної комбінації спеціально сконструйованих многочленів степеня </w:t>
      </w:r>
      <w:r w:rsidRPr="00D87C00">
        <w:rPr>
          <w:rFonts w:ascii="Times New Roman" w:hAnsi="Times New Roman"/>
          <w:i/>
          <w:iCs/>
          <w:sz w:val="28"/>
          <w:szCs w:val="28"/>
          <w:lang w:val="uk-UA"/>
        </w:rPr>
        <w:t>п</w:t>
      </w:r>
      <w:r w:rsidRPr="00D87C00">
        <w:rPr>
          <w:rFonts w:ascii="Times New Roman" w:hAnsi="Times New Roman"/>
          <w:sz w:val="28"/>
          <w:szCs w:val="28"/>
          <w:lang w:val="uk-UA"/>
        </w:rPr>
        <w:t xml:space="preserve">: </w:t>
      </w: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position w:val="-32"/>
          <w:sz w:val="28"/>
          <w:szCs w:val="28"/>
          <w:lang w:val="uk-UA"/>
        </w:rPr>
        <w:object w:dxaOrig="6460" w:dyaOrig="780">
          <v:shape id="_x0000_i1466" type="#_x0000_t75" style="width:323.25pt;height:39pt" o:ole="">
            <v:imagedata r:id="rId1003" o:title=""/>
          </v:shape>
          <o:OLEObject Type="Embed" ProgID="Equation.3" ShapeID="_x0000_i1466" DrawAspect="Content" ObjectID="_1696577538" r:id="rId1004"/>
        </w:object>
      </w:r>
      <w:r w:rsidRPr="00D87C00">
        <w:rPr>
          <w:rFonts w:ascii="Times New Roman" w:hAnsi="Times New Roman"/>
          <w:sz w:val="28"/>
          <w:szCs w:val="28"/>
          <w:lang w:val="uk-UA"/>
        </w:rPr>
        <w:t>.</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Для визначення коефіцієнтів </w:t>
      </w:r>
      <w:r w:rsidRPr="00D87C00">
        <w:rPr>
          <w:rFonts w:ascii="Times New Roman" w:hAnsi="Times New Roman"/>
          <w:i/>
          <w:iCs/>
          <w:sz w:val="28"/>
          <w:szCs w:val="28"/>
          <w:lang w:val="uk-UA"/>
        </w:rPr>
        <w:t>а</w:t>
      </w:r>
      <w:r w:rsidRPr="00D87C00">
        <w:rPr>
          <w:rFonts w:ascii="Times New Roman" w:hAnsi="Times New Roman"/>
          <w:i/>
          <w:iCs/>
          <w:sz w:val="28"/>
          <w:szCs w:val="28"/>
          <w:vertAlign w:val="subscript"/>
          <w:lang w:val="uk-UA"/>
        </w:rPr>
        <w:t xml:space="preserve">і </w:t>
      </w:r>
      <w:r w:rsidRPr="00D87C00">
        <w:rPr>
          <w:rFonts w:ascii="Times New Roman" w:hAnsi="Times New Roman"/>
          <w:sz w:val="28"/>
          <w:szCs w:val="28"/>
          <w:lang w:val="uk-UA"/>
        </w:rPr>
        <w:t>(</w:t>
      </w:r>
      <w:r w:rsidRPr="00D87C00">
        <w:rPr>
          <w:rFonts w:ascii="Times New Roman" w:hAnsi="Times New Roman"/>
          <w:i/>
          <w:iCs/>
          <w:sz w:val="28"/>
          <w:szCs w:val="28"/>
          <w:lang w:val="uk-UA"/>
        </w:rPr>
        <w:t>і</w:t>
      </w:r>
      <w:r w:rsidRPr="00D87C00">
        <w:rPr>
          <w:rFonts w:ascii="Times New Roman" w:hAnsi="Times New Roman"/>
          <w:sz w:val="28"/>
          <w:szCs w:val="28"/>
          <w:lang w:val="uk-UA"/>
        </w:rPr>
        <w:t>=0,1,...,</w:t>
      </w:r>
      <w:r w:rsidRPr="00D87C00">
        <w:rPr>
          <w:rFonts w:ascii="Times New Roman" w:hAnsi="Times New Roman"/>
          <w:i/>
          <w:iCs/>
          <w:sz w:val="28"/>
          <w:szCs w:val="28"/>
          <w:lang w:val="uk-UA"/>
        </w:rPr>
        <w:t>n</w:t>
      </w:r>
      <w:r w:rsidRPr="00D87C00">
        <w:rPr>
          <w:rFonts w:ascii="Times New Roman" w:hAnsi="Times New Roman"/>
          <w:sz w:val="28"/>
          <w:szCs w:val="28"/>
          <w:lang w:val="uk-UA"/>
        </w:rPr>
        <w:t>), скористаємось вузловими умовами (4.2). Тоді шукані коефіцієнти визначаються як:</w:t>
      </w:r>
    </w:p>
    <w:p w:rsidR="001D1F96" w:rsidRPr="00D87C00" w:rsidRDefault="001D1F96" w:rsidP="001D1F96">
      <w:pPr>
        <w:jc w:val="center"/>
        <w:rPr>
          <w:rFonts w:ascii="Times New Roman" w:hAnsi="Times New Roman"/>
          <w:sz w:val="28"/>
          <w:szCs w:val="28"/>
          <w:lang w:val="uk-UA"/>
        </w:rPr>
      </w:pPr>
      <w:r w:rsidRPr="00D87C00">
        <w:rPr>
          <w:rFonts w:ascii="Times New Roman" w:hAnsi="Times New Roman"/>
          <w:position w:val="-34"/>
          <w:sz w:val="28"/>
          <w:szCs w:val="28"/>
          <w:lang w:val="uk-UA"/>
        </w:rPr>
        <w:object w:dxaOrig="5860" w:dyaOrig="780">
          <v:shape id="_x0000_i1467" type="#_x0000_t75" style="width:293.25pt;height:39pt" o:ole="">
            <v:imagedata r:id="rId1005" o:title=""/>
          </v:shape>
          <o:OLEObject Type="Embed" ProgID="Equation.3" ShapeID="_x0000_i1467" DrawAspect="Content" ObjectID="_1696577539" r:id="rId1006"/>
        </w:object>
      </w:r>
    </w:p>
    <w:p w:rsidR="001D1F96" w:rsidRPr="00D87C00" w:rsidRDefault="001D1F96" w:rsidP="001D1F96">
      <w:pPr>
        <w:ind w:firstLine="708"/>
        <w:rPr>
          <w:rFonts w:ascii="Times New Roman" w:hAnsi="Times New Roman"/>
          <w:sz w:val="28"/>
          <w:szCs w:val="28"/>
          <w:lang w:val="uk-UA"/>
        </w:rPr>
      </w:pPr>
      <w:r w:rsidRPr="00D87C00">
        <w:rPr>
          <w:rFonts w:ascii="Times New Roman" w:hAnsi="Times New Roman"/>
          <w:sz w:val="28"/>
          <w:szCs w:val="28"/>
          <w:lang w:val="uk-UA"/>
        </w:rPr>
        <w:t xml:space="preserve">Підставивши знайдені коефіцієнти </w:t>
      </w:r>
      <w:r w:rsidRPr="00D87C00">
        <w:rPr>
          <w:rFonts w:ascii="Times New Roman" w:hAnsi="Times New Roman"/>
          <w:i/>
          <w:iCs/>
          <w:sz w:val="28"/>
          <w:szCs w:val="28"/>
          <w:lang w:val="uk-UA"/>
        </w:rPr>
        <w:t>а</w:t>
      </w:r>
      <w:r w:rsidRPr="00D87C00">
        <w:rPr>
          <w:rFonts w:ascii="Times New Roman" w:hAnsi="Times New Roman"/>
          <w:i/>
          <w:iCs/>
          <w:sz w:val="28"/>
          <w:szCs w:val="28"/>
          <w:vertAlign w:val="subscript"/>
          <w:lang w:val="uk-UA"/>
        </w:rPr>
        <w:t>i</w:t>
      </w:r>
      <w:r w:rsidRPr="00D87C00">
        <w:rPr>
          <w:rFonts w:ascii="Times New Roman" w:hAnsi="Times New Roman"/>
          <w:sz w:val="28"/>
          <w:szCs w:val="28"/>
          <w:lang w:val="uk-UA"/>
        </w:rPr>
        <w:t xml:space="preserve">, дістанемо вираз інтерполяційного многочлена </w:t>
      </w:r>
      <w:r w:rsidRPr="00D87C00">
        <w:rPr>
          <w:rFonts w:ascii="Times New Roman" w:hAnsi="Times New Roman"/>
          <w:i/>
          <w:iCs/>
          <w:sz w:val="28"/>
          <w:szCs w:val="28"/>
          <w:lang w:val="uk-UA"/>
        </w:rPr>
        <w:t>L</w:t>
      </w:r>
      <w:r w:rsidRPr="00D87C00">
        <w:rPr>
          <w:rFonts w:ascii="Times New Roman" w:hAnsi="Times New Roman"/>
          <w:i/>
          <w:iCs/>
          <w:sz w:val="28"/>
          <w:szCs w:val="28"/>
          <w:vertAlign w:val="subscript"/>
          <w:lang w:val="uk-UA"/>
        </w:rPr>
        <w:t>n</w:t>
      </w:r>
      <w:r w:rsidRPr="00D87C00">
        <w:rPr>
          <w:rFonts w:ascii="Times New Roman" w:hAnsi="Times New Roman"/>
          <w:i/>
          <w:iCs/>
          <w:sz w:val="28"/>
          <w:szCs w:val="28"/>
          <w:lang w:val="uk-UA"/>
        </w:rPr>
        <w:t>(x)</w:t>
      </w:r>
      <w:r w:rsidRPr="00D87C00">
        <w:rPr>
          <w:rFonts w:ascii="Times New Roman" w:hAnsi="Times New Roman"/>
          <w:sz w:val="28"/>
          <w:szCs w:val="28"/>
          <w:lang w:val="uk-UA"/>
        </w:rPr>
        <w:t>:</w:t>
      </w:r>
    </w:p>
    <w:p w:rsidR="001D1F96" w:rsidRPr="00D87C00" w:rsidRDefault="001D1F96" w:rsidP="001D1F96">
      <w:pPr>
        <w:jc w:val="right"/>
        <w:rPr>
          <w:rFonts w:ascii="Times New Roman" w:hAnsi="Times New Roman"/>
          <w:sz w:val="28"/>
          <w:szCs w:val="28"/>
          <w:lang w:val="uk-UA"/>
        </w:rPr>
      </w:pPr>
      <w:r w:rsidRPr="00D87C00">
        <w:rPr>
          <w:rFonts w:ascii="Times New Roman" w:hAnsi="Times New Roman"/>
          <w:position w:val="-34"/>
          <w:sz w:val="28"/>
          <w:szCs w:val="28"/>
          <w:lang w:val="uk-UA"/>
        </w:rPr>
        <w:object w:dxaOrig="6920" w:dyaOrig="800">
          <v:shape id="_x0000_i1468" type="#_x0000_t75" style="width:345.75pt;height:39.75pt" o:ole="">
            <v:imagedata r:id="rId1007" o:title=""/>
          </v:shape>
          <o:OLEObject Type="Embed" ProgID="Equation.3" ShapeID="_x0000_i1468" DrawAspect="Content" ObjectID="_1696577540" r:id="rId1008"/>
        </w:object>
      </w:r>
      <w:r w:rsidRPr="00D87C00">
        <w:rPr>
          <w:rFonts w:ascii="Times New Roman" w:hAnsi="Times New Roman"/>
          <w:sz w:val="28"/>
          <w:szCs w:val="28"/>
          <w:lang w:val="uk-UA"/>
        </w:rPr>
        <w:tab/>
        <w:t>(6.4)</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Інтерполяційний многочлен, записаний у вигляді (4.4), називається </w:t>
      </w:r>
      <w:r w:rsidRPr="00D87C00">
        <w:rPr>
          <w:rFonts w:ascii="Times New Roman" w:hAnsi="Times New Roman"/>
          <w:i/>
          <w:iCs/>
          <w:sz w:val="28"/>
          <w:szCs w:val="28"/>
          <w:lang w:val="uk-UA"/>
        </w:rPr>
        <w:t>інтерполяційним многочленом Лагранжа</w:t>
      </w:r>
      <w:r w:rsidRPr="00D87C00">
        <w:rPr>
          <w:rFonts w:ascii="Times New Roman" w:hAnsi="Times New Roman"/>
          <w:sz w:val="28"/>
          <w:szCs w:val="28"/>
          <w:lang w:val="uk-UA"/>
        </w:rPr>
        <w:t xml:space="preserve">. </w:t>
      </w:r>
    </w:p>
    <w:p w:rsidR="001D1F96" w:rsidRPr="00D87C00" w:rsidRDefault="001D1F96" w:rsidP="001D1F96">
      <w:pPr>
        <w:ind w:firstLine="708"/>
        <w:jc w:val="both"/>
        <w:rPr>
          <w:rFonts w:ascii="Times New Roman" w:hAnsi="Times New Roman"/>
          <w:sz w:val="28"/>
          <w:szCs w:val="28"/>
          <w:lang w:val="uk-UA"/>
        </w:rPr>
      </w:pPr>
      <w:r w:rsidRPr="00D87C00">
        <w:rPr>
          <w:rFonts w:ascii="Times New Roman" w:hAnsi="Times New Roman"/>
          <w:sz w:val="28"/>
          <w:szCs w:val="28"/>
          <w:lang w:val="uk-UA"/>
        </w:rPr>
        <w:t>Формулі Лагранжа (4.4) можна надати іншого вигляду:</w:t>
      </w:r>
    </w:p>
    <w:p w:rsidR="001D1F96" w:rsidRPr="00D87C00" w:rsidRDefault="001D1F96" w:rsidP="001D1F96">
      <w:pPr>
        <w:ind w:firstLine="708"/>
        <w:jc w:val="center"/>
        <w:rPr>
          <w:rFonts w:ascii="Times New Roman" w:hAnsi="Times New Roman"/>
          <w:sz w:val="28"/>
          <w:szCs w:val="28"/>
          <w:lang w:val="uk-UA"/>
        </w:rPr>
      </w:pPr>
      <w:r w:rsidRPr="00D87C00">
        <w:rPr>
          <w:rFonts w:ascii="Times New Roman" w:hAnsi="Times New Roman"/>
          <w:position w:val="-36"/>
          <w:sz w:val="28"/>
          <w:szCs w:val="28"/>
          <w:lang w:val="uk-UA"/>
        </w:rPr>
        <w:object w:dxaOrig="4340" w:dyaOrig="820">
          <v:shape id="_x0000_i1469" type="#_x0000_t75" style="width:216.75pt;height:41.25pt" o:ole="">
            <v:imagedata r:id="rId1009" o:title=""/>
          </v:shape>
          <o:OLEObject Type="Embed" ProgID="Equation.3" ShapeID="_x0000_i1469" DrawAspect="Content" ObjectID="_1696577541" r:id="rId1010"/>
        </w:object>
      </w:r>
      <w:r w:rsidRPr="00D87C00">
        <w:rPr>
          <w:rFonts w:ascii="Times New Roman" w:hAnsi="Times New Roman"/>
          <w:sz w:val="28"/>
          <w:szCs w:val="28"/>
          <w:lang w:val="uk-UA"/>
        </w:rPr>
        <w:t>,</w:t>
      </w:r>
    </w:p>
    <w:p w:rsidR="001D1F96" w:rsidRPr="00D87C00" w:rsidRDefault="001D1F96" w:rsidP="001D1F96">
      <w:pPr>
        <w:jc w:val="both"/>
        <w:rPr>
          <w:rFonts w:ascii="Times New Roman" w:hAnsi="Times New Roman"/>
          <w:sz w:val="28"/>
          <w:szCs w:val="28"/>
          <w:lang w:val="uk-UA"/>
        </w:rPr>
      </w:pPr>
      <w:r w:rsidRPr="00D87C00">
        <w:rPr>
          <w:rFonts w:ascii="Times New Roman" w:hAnsi="Times New Roman"/>
          <w:sz w:val="28"/>
          <w:szCs w:val="28"/>
          <w:lang w:val="uk-UA"/>
        </w:rPr>
        <w:t xml:space="preserve">де </w:t>
      </w:r>
      <w:r w:rsidRPr="00D87C00">
        <w:rPr>
          <w:rFonts w:ascii="Times New Roman" w:hAnsi="Times New Roman"/>
          <w:position w:val="-14"/>
          <w:sz w:val="28"/>
          <w:szCs w:val="28"/>
          <w:lang w:val="uk-UA"/>
        </w:rPr>
        <w:object w:dxaOrig="4120" w:dyaOrig="420">
          <v:shape id="_x0000_i1470" type="#_x0000_t75" style="width:206.25pt;height:21pt" o:ole="">
            <v:imagedata r:id="rId1011" o:title=""/>
          </v:shape>
          <o:OLEObject Type="Embed" ProgID="Equation.3" ShapeID="_x0000_i1470" DrawAspect="Content" ObjectID="_1696577542" r:id="rId1012"/>
        </w:object>
      </w:r>
      <w:r w:rsidRPr="00D87C00">
        <w:rPr>
          <w:rFonts w:ascii="Times New Roman" w:hAnsi="Times New Roman"/>
          <w:sz w:val="28"/>
          <w:szCs w:val="28"/>
          <w:lang w:val="uk-UA"/>
        </w:rPr>
        <w:t xml:space="preserve">, </w:t>
      </w:r>
    </w:p>
    <w:p w:rsidR="001D1F96" w:rsidRPr="00D87C00" w:rsidRDefault="001D1F96" w:rsidP="001D1F96">
      <w:pPr>
        <w:jc w:val="both"/>
        <w:rPr>
          <w:rFonts w:ascii="Times New Roman" w:hAnsi="Times New Roman"/>
          <w:sz w:val="28"/>
          <w:szCs w:val="28"/>
          <w:lang w:val="uk-UA"/>
        </w:rPr>
      </w:pPr>
      <w:r w:rsidRPr="00D87C00">
        <w:rPr>
          <w:rFonts w:ascii="Times New Roman" w:hAnsi="Times New Roman"/>
          <w:position w:val="-14"/>
          <w:sz w:val="28"/>
          <w:szCs w:val="28"/>
          <w:lang w:val="uk-UA"/>
        </w:rPr>
        <w:object w:dxaOrig="1219" w:dyaOrig="420">
          <v:shape id="_x0000_i1471" type="#_x0000_t75" style="width:60.75pt;height:21pt" o:ole="">
            <v:imagedata r:id="rId1013" o:title=""/>
          </v:shape>
          <o:OLEObject Type="Embed" ProgID="Equation.3" ShapeID="_x0000_i1471" DrawAspect="Content" ObjectID="_1696577543" r:id="rId1014"/>
        </w:object>
      </w:r>
      <w:r w:rsidRPr="00D87C00">
        <w:rPr>
          <w:rFonts w:ascii="Times New Roman" w:hAnsi="Times New Roman"/>
          <w:sz w:val="28"/>
          <w:szCs w:val="28"/>
          <w:lang w:val="uk-UA"/>
        </w:rPr>
        <w:t xml:space="preserve"> - значення похідної від функції </w:t>
      </w:r>
      <w:r w:rsidRPr="00D87C00">
        <w:rPr>
          <w:rFonts w:ascii="Times New Roman" w:hAnsi="Times New Roman"/>
          <w:position w:val="-14"/>
          <w:sz w:val="28"/>
          <w:szCs w:val="28"/>
          <w:lang w:val="uk-UA"/>
        </w:rPr>
        <w:object w:dxaOrig="1120" w:dyaOrig="420">
          <v:shape id="_x0000_i1472" type="#_x0000_t75" style="width:56.25pt;height:21pt" o:ole="">
            <v:imagedata r:id="rId1015" o:title=""/>
          </v:shape>
          <o:OLEObject Type="Embed" ProgID="Equation.3" ShapeID="_x0000_i1472" DrawAspect="Content" ObjectID="_1696577544" r:id="rId1016"/>
        </w:object>
      </w:r>
      <w:r w:rsidRPr="00D87C00">
        <w:rPr>
          <w:rFonts w:ascii="Times New Roman" w:hAnsi="Times New Roman"/>
          <w:sz w:val="28"/>
          <w:szCs w:val="28"/>
          <w:lang w:val="uk-UA"/>
        </w:rPr>
        <w:t xml:space="preserve"> у точці </w:t>
      </w:r>
      <w:r w:rsidRPr="00D87C00">
        <w:rPr>
          <w:rFonts w:ascii="Times New Roman" w:hAnsi="Times New Roman"/>
          <w:i/>
          <w:iCs/>
          <w:sz w:val="28"/>
          <w:szCs w:val="28"/>
          <w:lang w:val="uk-UA"/>
        </w:rPr>
        <w:t>х=х</w:t>
      </w:r>
      <w:r w:rsidRPr="00D87C00">
        <w:rPr>
          <w:rFonts w:ascii="Times New Roman" w:hAnsi="Times New Roman"/>
          <w:i/>
          <w:iCs/>
          <w:sz w:val="28"/>
          <w:szCs w:val="28"/>
          <w:vertAlign w:val="subscript"/>
          <w:lang w:val="uk-UA"/>
        </w:rPr>
        <w:t>і</w:t>
      </w:r>
      <w:r w:rsidRPr="00D87C00">
        <w:rPr>
          <w:rFonts w:ascii="Times New Roman" w:hAnsi="Times New Roman"/>
          <w:sz w:val="28"/>
          <w:szCs w:val="28"/>
          <w:lang w:val="uk-UA"/>
        </w:rPr>
        <w:t>.</w:t>
      </w:r>
    </w:p>
    <w:p w:rsidR="0024668B" w:rsidRPr="00D87C00" w:rsidRDefault="0024668B" w:rsidP="001D1F96">
      <w:pPr>
        <w:jc w:val="both"/>
        <w:rPr>
          <w:rFonts w:ascii="Times New Roman" w:hAnsi="Times New Roman"/>
          <w:sz w:val="28"/>
          <w:szCs w:val="28"/>
          <w:lang w:val="uk-UA"/>
        </w:rPr>
      </w:pPr>
    </w:p>
    <w:p w:rsidR="0024668B" w:rsidRPr="00D87C00" w:rsidRDefault="0024668B" w:rsidP="0024668B">
      <w:pPr>
        <w:keepNext/>
        <w:spacing w:before="240" w:after="60"/>
        <w:ind w:firstLine="0"/>
        <w:outlineLvl w:val="1"/>
        <w:rPr>
          <w:rFonts w:ascii="Times New Roman" w:hAnsi="Times New Roman"/>
          <w:b/>
          <w:sz w:val="28"/>
          <w:lang w:val="uk-UA"/>
        </w:rPr>
      </w:pPr>
      <w:bookmarkStart w:id="49" w:name="_Toc464142304"/>
      <w:bookmarkStart w:id="50" w:name="_Toc464142946"/>
      <w:bookmarkStart w:id="51" w:name="_Toc464488715"/>
      <w:bookmarkStart w:id="52" w:name="_Toc464489550"/>
      <w:bookmarkStart w:id="53" w:name="_Toc465013625"/>
      <w:bookmarkStart w:id="54" w:name="_Toc465014598"/>
      <w:bookmarkStart w:id="55" w:name="_Toc465752549"/>
      <w:bookmarkStart w:id="56" w:name="_Toc465752930"/>
      <w:bookmarkStart w:id="57" w:name="_Toc467916715"/>
      <w:bookmarkStart w:id="58" w:name="_Toc467917035"/>
      <w:bookmarkStart w:id="59" w:name="_Toc467917276"/>
      <w:r w:rsidRPr="00D87C00">
        <w:rPr>
          <w:rFonts w:ascii="Times New Roman" w:hAnsi="Times New Roman"/>
          <w:b/>
          <w:sz w:val="28"/>
          <w:lang w:val="uk-UA"/>
        </w:rPr>
        <w:t>6.4. Інтерполяційна формула Ньютона</w:t>
      </w:r>
      <w:bookmarkEnd w:id="49"/>
      <w:bookmarkEnd w:id="50"/>
      <w:bookmarkEnd w:id="51"/>
      <w:bookmarkEnd w:id="52"/>
      <w:bookmarkEnd w:id="53"/>
      <w:bookmarkEnd w:id="54"/>
      <w:bookmarkEnd w:id="55"/>
      <w:bookmarkEnd w:id="56"/>
      <w:bookmarkEnd w:id="57"/>
      <w:bookmarkEnd w:id="58"/>
      <w:bookmarkEnd w:id="59"/>
    </w:p>
    <w:p w:rsidR="0024668B" w:rsidRPr="00D87C00" w:rsidRDefault="0024668B" w:rsidP="0024668B">
      <w:pPr>
        <w:ind w:firstLine="0"/>
        <w:rPr>
          <w:rFonts w:ascii="Times New Roman" w:hAnsi="Times New Roman"/>
          <w:sz w:val="28"/>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Інтерполяційна формула Ньютона дозволяє висловити інтерполяційний многочлен Pn (x) через значення f (x) в одному з вузлів і через розділені різниці функції f (x), побудовані по вузлах x0, x1, ..., xn. Ця формула є різницевим аналогом формули Тейлора:</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1418"/>
        <w:rPr>
          <w:rFonts w:ascii="Times New Roman" w:hAnsi="Times New Roman"/>
          <w:sz w:val="28"/>
          <w:lang w:val="uk-UA"/>
        </w:rPr>
      </w:pPr>
      <w:r w:rsidRPr="00D87C00">
        <w:rPr>
          <w:rFonts w:ascii="Times New Roman" w:hAnsi="Times New Roman"/>
          <w:position w:val="-30"/>
          <w:sz w:val="28"/>
          <w:lang w:val="uk-UA"/>
        </w:rPr>
        <w:object w:dxaOrig="6820" w:dyaOrig="840">
          <v:shape id="_x0000_i1473" type="#_x0000_t75" style="width:341.25pt;height:42pt" o:ole="" fillcolor="window">
            <v:imagedata r:id="rId1017" o:title=""/>
          </v:shape>
          <o:OLEObject Type="Embed" ProgID="Equation.3" ShapeID="_x0000_i1473" DrawAspect="Content" ObjectID="_1696577545" r:id="rId1018"/>
        </w:object>
      </w:r>
      <w:r w:rsidRPr="00D87C00">
        <w:rPr>
          <w:rFonts w:ascii="Times New Roman" w:hAnsi="Times New Roman"/>
          <w:sz w:val="28"/>
          <w:lang w:val="uk-UA"/>
        </w:rPr>
        <w:tab/>
        <w:t>(6.5)</w:t>
      </w:r>
    </w:p>
    <w:p w:rsidR="0024668B" w:rsidRPr="00D87C00" w:rsidRDefault="0024668B" w:rsidP="0024668B">
      <w:pPr>
        <w:ind w:firstLine="709"/>
        <w:jc w:val="both"/>
        <w:rPr>
          <w:rFonts w:ascii="Times New Roman" w:hAnsi="Times New Roman"/>
          <w:sz w:val="28"/>
          <w:lang w:val="uk-UA"/>
        </w:rPr>
      </w:pPr>
      <w:r w:rsidRPr="00D87C00">
        <w:rPr>
          <w:rFonts w:ascii="Times New Roman" w:hAnsi="Times New Roman"/>
          <w:sz w:val="28"/>
          <w:lang w:val="uk-UA"/>
        </w:rPr>
        <w:lastRenderedPageBreak/>
        <w:t>Перш ніж приводити формулу Ньютона, розглянемо відомості про розділених різницях. Нехай у вузлах</w:t>
      </w:r>
      <w:r w:rsidRPr="00D87C00">
        <w:rPr>
          <w:rFonts w:ascii="Times New Roman" w:hAnsi="Times New Roman"/>
          <w:position w:val="-14"/>
          <w:sz w:val="28"/>
          <w:lang w:val="uk-UA"/>
        </w:rPr>
        <w:object w:dxaOrig="3159" w:dyaOrig="440">
          <v:shape id="_x0000_i1474" type="#_x0000_t75" style="width:158.25pt;height:21.75pt" o:ole="" fillcolor="window">
            <v:imagedata r:id="rId1019" o:title=""/>
          </v:shape>
          <o:OLEObject Type="Embed" ProgID="Equation.3" ShapeID="_x0000_i1474" DrawAspect="Content" ObjectID="_1696577546" r:id="rId1020"/>
        </w:object>
      </w:r>
      <w:r w:rsidRPr="00D87C00">
        <w:rPr>
          <w:rFonts w:ascii="Times New Roman" w:hAnsi="Times New Roman"/>
          <w:sz w:val="28"/>
          <w:lang w:val="uk-UA"/>
        </w:rPr>
        <w:t>відомі значення функції f (x). Припускаємо, що серед точок xk, k = 0, 1, ..., n немає співпадаючих. Тоді розділеними різницями першого порядку називаються відносини</w:t>
      </w:r>
    </w:p>
    <w:p w:rsidR="0024668B" w:rsidRPr="00D87C00" w:rsidRDefault="0024668B" w:rsidP="0024668B">
      <w:pPr>
        <w:ind w:firstLine="851"/>
        <w:rPr>
          <w:rFonts w:ascii="Times New Roman" w:hAnsi="Times New Roman"/>
          <w:sz w:val="28"/>
          <w:lang w:val="uk-UA"/>
        </w:rPr>
      </w:pPr>
      <w:r w:rsidRPr="00D87C00">
        <w:rPr>
          <w:rFonts w:ascii="Times New Roman" w:hAnsi="Times New Roman"/>
          <w:position w:val="-42"/>
          <w:sz w:val="28"/>
          <w:lang w:val="uk-UA"/>
        </w:rPr>
        <w:object w:dxaOrig="6700" w:dyaOrig="960">
          <v:shape id="_x0000_i1475" type="#_x0000_t75" style="width:335.25pt;height:48pt" o:ole="" fillcolor="window">
            <v:imagedata r:id="rId1021" o:title=""/>
          </v:shape>
          <o:OLEObject Type="Embed" ProgID="Equation.3" ShapeID="_x0000_i1475" DrawAspect="Content" ObjectID="_1696577547" r:id="rId1022"/>
        </w:object>
      </w:r>
      <w:r w:rsidRPr="00D87C00">
        <w:rPr>
          <w:rFonts w:ascii="Times New Roman" w:hAnsi="Times New Roman"/>
          <w:sz w:val="28"/>
          <w:lang w:val="uk-UA"/>
        </w:rPr>
        <w:tab/>
      </w:r>
      <w:r w:rsidRPr="00D87C00">
        <w:rPr>
          <w:rFonts w:ascii="Times New Roman" w:hAnsi="Times New Roman"/>
          <w:sz w:val="28"/>
          <w:lang w:val="uk-UA"/>
        </w:rPr>
        <w:tab/>
        <w:t>(6.6)</w:t>
      </w: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Будемо розглядати розділені різниці, складені за сусіднім вузлам, тобто вираження</w:t>
      </w:r>
      <w:r w:rsidRPr="00D87C00">
        <w:rPr>
          <w:rFonts w:ascii="Times New Roman" w:hAnsi="Times New Roman"/>
          <w:position w:val="-14"/>
          <w:sz w:val="28"/>
          <w:lang w:val="uk-UA"/>
        </w:rPr>
        <w:object w:dxaOrig="4860" w:dyaOrig="440">
          <v:shape id="_x0000_i1476" type="#_x0000_t75" style="width:243pt;height:21.75pt" o:ole="" fillcolor="window">
            <v:imagedata r:id="rId1023" o:title=""/>
          </v:shape>
          <o:OLEObject Type="Embed" ProgID="Equation.3" ShapeID="_x0000_i1476" DrawAspect="Content" ObjectID="_1696577548" r:id="rId1024"/>
        </w:object>
      </w:r>
      <w:r w:rsidRPr="00D87C00">
        <w:rPr>
          <w:rFonts w:ascii="Times New Roman" w:hAnsi="Times New Roman"/>
          <w:sz w:val="28"/>
          <w:lang w:val="uk-UA"/>
        </w:rPr>
        <w:t>. За цим розділеним різницям першого порядку можна побудувати розділені різниці другого порядку:</w:t>
      </w:r>
    </w:p>
    <w:p w:rsidR="0024668B" w:rsidRPr="00D87C00" w:rsidRDefault="0024668B" w:rsidP="0024668B">
      <w:pPr>
        <w:ind w:firstLine="1985"/>
        <w:rPr>
          <w:rFonts w:ascii="Times New Roman" w:hAnsi="Times New Roman"/>
          <w:sz w:val="28"/>
          <w:lang w:val="uk-UA"/>
        </w:rPr>
      </w:pPr>
      <w:r w:rsidRPr="00D87C00">
        <w:rPr>
          <w:rFonts w:ascii="Times New Roman" w:hAnsi="Times New Roman"/>
          <w:position w:val="-134"/>
          <w:sz w:val="28"/>
          <w:lang w:val="uk-UA"/>
        </w:rPr>
        <w:object w:dxaOrig="5820" w:dyaOrig="2840">
          <v:shape id="_x0000_i1477" type="#_x0000_t75" style="width:291pt;height:141.75pt" o:ole="" fillcolor="window">
            <v:imagedata r:id="rId1025" o:title=""/>
          </v:shape>
          <o:OLEObject Type="Embed" ProgID="Equation.3" ShapeID="_x0000_i1477" DrawAspect="Content" ObjectID="_1696577549" r:id="rId1026"/>
        </w:object>
      </w:r>
      <w:r w:rsidRPr="00D87C00">
        <w:rPr>
          <w:rFonts w:ascii="Times New Roman" w:hAnsi="Times New Roman"/>
          <w:sz w:val="28"/>
          <w:lang w:val="uk-UA"/>
        </w:rPr>
        <w:tab/>
        <w:t>(6.7)</w:t>
      </w: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Аналогічно визначаються різниці більш високого порядку. Тобто нехай відомі розділені різниці k-го порядку</w:t>
      </w:r>
      <w:r w:rsidRPr="00D87C00">
        <w:rPr>
          <w:rFonts w:ascii="Times New Roman" w:hAnsi="Times New Roman"/>
          <w:position w:val="-18"/>
          <w:sz w:val="28"/>
          <w:lang w:val="uk-UA"/>
        </w:rPr>
        <w:object w:dxaOrig="5679" w:dyaOrig="480">
          <v:shape id="_x0000_i1478" type="#_x0000_t75" style="width:284.25pt;height:24pt" o:ole="" fillcolor="window">
            <v:imagedata r:id="rId1027" o:title=""/>
          </v:shape>
          <o:OLEObject Type="Embed" ProgID="Equation.3" ShapeID="_x0000_i1478" DrawAspect="Content" ObjectID="_1696577550" r:id="rId1028"/>
        </w:object>
      </w:r>
      <w:r w:rsidRPr="00D87C00">
        <w:rPr>
          <w:rFonts w:ascii="Times New Roman" w:hAnsi="Times New Roman"/>
          <w:sz w:val="28"/>
          <w:lang w:val="uk-UA"/>
        </w:rPr>
        <w:t xml:space="preserve"> тоді розділена різниця k + 1-го порядку визначається як</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1701"/>
        <w:rPr>
          <w:rFonts w:ascii="Times New Roman" w:hAnsi="Times New Roman"/>
          <w:sz w:val="28"/>
          <w:lang w:val="uk-UA"/>
        </w:rPr>
      </w:pPr>
      <w:r w:rsidRPr="00D87C00">
        <w:rPr>
          <w:rFonts w:ascii="Times New Roman" w:hAnsi="Times New Roman"/>
          <w:position w:val="-66"/>
          <w:sz w:val="28"/>
          <w:lang w:val="uk-UA"/>
        </w:rPr>
        <w:object w:dxaOrig="6120" w:dyaOrig="1480">
          <v:shape id="_x0000_i1479" type="#_x0000_t75" style="width:306pt;height:74.25pt" o:ole="" fillcolor="window">
            <v:imagedata r:id="rId1029" o:title=""/>
          </v:shape>
          <o:OLEObject Type="Embed" ProgID="Equation.3" ShapeID="_x0000_i1479" DrawAspect="Content" ObjectID="_1696577551" r:id="rId1030"/>
        </w:object>
      </w:r>
      <w:r w:rsidRPr="00D87C00">
        <w:rPr>
          <w:rFonts w:ascii="Times New Roman" w:hAnsi="Times New Roman"/>
          <w:sz w:val="28"/>
          <w:lang w:val="uk-UA"/>
        </w:rPr>
        <w:tab/>
        <w:t>(6.8)</w:t>
      </w: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Інтерполяційним многочленом Ньютона називається многочлен</w:t>
      </w:r>
    </w:p>
    <w:p w:rsidR="0024668B" w:rsidRPr="00D87C00" w:rsidRDefault="0024668B" w:rsidP="0024668B">
      <w:pPr>
        <w:ind w:firstLine="0"/>
        <w:jc w:val="both"/>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r w:rsidRPr="00D87C00">
        <w:rPr>
          <w:rFonts w:ascii="Times New Roman" w:hAnsi="Times New Roman"/>
          <w:position w:val="-38"/>
          <w:sz w:val="28"/>
          <w:lang w:val="uk-UA"/>
        </w:rPr>
        <w:object w:dxaOrig="8480" w:dyaOrig="920">
          <v:shape id="_x0000_i1480" type="#_x0000_t75" style="width:423.75pt;height:45.75pt" o:ole="" fillcolor="window">
            <v:imagedata r:id="rId1031" o:title=""/>
          </v:shape>
          <o:OLEObject Type="Embed" ProgID="Equation.3" ShapeID="_x0000_i1480" DrawAspect="Content" ObjectID="_1696577552" r:id="rId1032"/>
        </w:object>
      </w:r>
      <w:r w:rsidRPr="00D87C00">
        <w:rPr>
          <w:rFonts w:ascii="Times New Roman" w:hAnsi="Times New Roman"/>
          <w:sz w:val="28"/>
          <w:lang w:val="uk-UA"/>
        </w:rPr>
        <w:tab/>
        <w:t>(6.9)</w:t>
      </w:r>
    </w:p>
    <w:p w:rsidR="0024668B" w:rsidRPr="00D87C00" w:rsidRDefault="0024668B" w:rsidP="0024668B">
      <w:pPr>
        <w:ind w:firstLine="0"/>
        <w:rPr>
          <w:rFonts w:ascii="Times New Roman" w:hAnsi="Times New Roman"/>
          <w:sz w:val="16"/>
          <w:lang w:val="uk-UA"/>
        </w:rPr>
      </w:pPr>
    </w:p>
    <w:p w:rsidR="0024668B" w:rsidRPr="00D87C00" w:rsidRDefault="0024668B" w:rsidP="0024668B">
      <w:pPr>
        <w:ind w:firstLine="709"/>
        <w:jc w:val="both"/>
        <w:rPr>
          <w:rFonts w:ascii="Times New Roman" w:hAnsi="Times New Roman"/>
          <w:sz w:val="28"/>
          <w:lang w:val="uk-UA"/>
        </w:rPr>
      </w:pPr>
      <w:r w:rsidRPr="00D87C00">
        <w:rPr>
          <w:rFonts w:ascii="Times New Roman" w:hAnsi="Times New Roman"/>
          <w:sz w:val="28"/>
          <w:lang w:val="uk-UA"/>
        </w:rPr>
        <w:t>Показано, що інтерполяційний многочлен Лагранжа (6.4) збігається з інтерполяційним многочленом Ньютона (6.9).</w:t>
      </w:r>
    </w:p>
    <w:p w:rsidR="0024668B" w:rsidRPr="00D87C00" w:rsidRDefault="0024668B" w:rsidP="0024668B">
      <w:pPr>
        <w:ind w:firstLine="720"/>
        <w:rPr>
          <w:rFonts w:ascii="Times New Roman" w:hAnsi="Times New Roman"/>
          <w:sz w:val="28"/>
          <w:lang w:val="uk-UA"/>
        </w:rPr>
      </w:pPr>
      <w:r w:rsidRPr="00D87C00">
        <w:rPr>
          <w:rFonts w:ascii="Times New Roman" w:hAnsi="Times New Roman"/>
          <w:i/>
          <w:sz w:val="28"/>
          <w:lang w:val="uk-UA"/>
        </w:rPr>
        <w:t>Зауваження.</w:t>
      </w:r>
      <w:r w:rsidRPr="00D87C00">
        <w:rPr>
          <w:rFonts w:ascii="Times New Roman" w:hAnsi="Times New Roman"/>
          <w:b/>
          <w:i/>
          <w:sz w:val="28"/>
          <w:lang w:val="uk-UA"/>
        </w:rPr>
        <w:t xml:space="preserve"> </w:t>
      </w:r>
      <w:r w:rsidRPr="00D87C00">
        <w:rPr>
          <w:rFonts w:ascii="Times New Roman" w:hAnsi="Times New Roman"/>
          <w:sz w:val="28"/>
          <w:lang w:val="uk-UA"/>
        </w:rPr>
        <w:t>У формулі (6.9) не передбачалася, що вузли x0, x1, ..., xn розташовані в якомусь певному порядку. Тому роль точки x0 в формулі (6.9) може грати будь-яка з точок x0, x1, ..., xn. Відповідне безліч інтерполяційних формул можна отримати з (6.9), Перенумерувати вузли. Наприклад, той же самий многочлен Pn (x) можна представити у вигляді</w:t>
      </w:r>
    </w:p>
    <w:p w:rsidR="0024668B" w:rsidRPr="00D87C00" w:rsidRDefault="0024668B" w:rsidP="0024668B">
      <w:pPr>
        <w:ind w:firstLine="1985"/>
        <w:rPr>
          <w:rFonts w:ascii="Times New Roman" w:hAnsi="Times New Roman"/>
          <w:sz w:val="28"/>
          <w:lang w:val="uk-UA"/>
        </w:rPr>
      </w:pPr>
      <w:r w:rsidRPr="00D87C00">
        <w:rPr>
          <w:rFonts w:ascii="Times New Roman" w:hAnsi="Times New Roman"/>
          <w:position w:val="-62"/>
          <w:sz w:val="28"/>
          <w:lang w:val="uk-UA"/>
        </w:rPr>
        <w:object w:dxaOrig="5620" w:dyaOrig="1400">
          <v:shape id="_x0000_i1481" type="#_x0000_t75" style="width:276.75pt;height:69.75pt" o:ole="" fillcolor="window">
            <v:imagedata r:id="rId1033" o:title=""/>
          </v:shape>
          <o:OLEObject Type="Embed" ProgID="Equation.3" ShapeID="_x0000_i1481" DrawAspect="Content" ObjectID="_1696577553" r:id="rId1034"/>
        </w:object>
      </w:r>
      <w:r w:rsidRPr="00D87C00">
        <w:rPr>
          <w:rFonts w:ascii="Times New Roman" w:hAnsi="Times New Roman"/>
          <w:sz w:val="28"/>
          <w:lang w:val="uk-UA"/>
        </w:rPr>
        <w:tab/>
      </w:r>
      <w:r w:rsidRPr="00D87C00">
        <w:rPr>
          <w:rFonts w:ascii="Times New Roman" w:hAnsi="Times New Roman"/>
          <w:sz w:val="28"/>
          <w:lang w:val="uk-UA"/>
        </w:rPr>
        <w:tab/>
        <w:t>(6.10)</w:t>
      </w:r>
    </w:p>
    <w:p w:rsidR="0024668B" w:rsidRPr="00D87C00" w:rsidRDefault="0024668B" w:rsidP="0024668B">
      <w:pPr>
        <w:numPr>
          <w:ilvl w:val="0"/>
          <w:numId w:val="10"/>
        </w:numPr>
        <w:jc w:val="both"/>
        <w:rPr>
          <w:rFonts w:ascii="Times New Roman" w:hAnsi="Times New Roman"/>
          <w:sz w:val="28"/>
          <w:lang w:val="uk-UA"/>
        </w:rPr>
      </w:pPr>
      <w:r w:rsidRPr="00D87C00">
        <w:rPr>
          <w:rFonts w:ascii="Times New Roman" w:hAnsi="Times New Roman"/>
          <w:sz w:val="28"/>
          <w:lang w:val="uk-UA"/>
        </w:rPr>
        <w:t xml:space="preserve">якщо </w:t>
      </w:r>
      <w:r w:rsidRPr="00D87C00">
        <w:rPr>
          <w:rFonts w:ascii="Times New Roman" w:hAnsi="Times New Roman"/>
          <w:position w:val="-14"/>
          <w:sz w:val="28"/>
          <w:lang w:val="uk-UA"/>
        </w:rPr>
        <w:object w:dxaOrig="2940" w:dyaOrig="440">
          <v:shape id="_x0000_i1482" type="#_x0000_t75" style="width:147pt;height:21.75pt" o:ole="" fillcolor="window">
            <v:imagedata r:id="rId1035" o:title=""/>
          </v:shape>
          <o:OLEObject Type="Embed" ProgID="Equation.3" ShapeID="_x0000_i1482" DrawAspect="Content" ObjectID="_1696577554" r:id="rId1036"/>
        </w:object>
      </w:r>
      <w:r w:rsidRPr="00D87C00">
        <w:rPr>
          <w:rFonts w:ascii="Times New Roman" w:hAnsi="Times New Roman"/>
          <w:sz w:val="28"/>
          <w:lang w:val="uk-UA"/>
        </w:rPr>
        <w:t xml:space="preserve"> то (6.9) називається формулою інтерполяції вперед, а (6.10) - формулою інтерполяції назад.</w:t>
      </w:r>
    </w:p>
    <w:p w:rsidR="0024668B" w:rsidRPr="00D87C00" w:rsidRDefault="0024668B" w:rsidP="0024668B">
      <w:pPr>
        <w:numPr>
          <w:ilvl w:val="0"/>
          <w:numId w:val="10"/>
        </w:numPr>
        <w:jc w:val="both"/>
        <w:rPr>
          <w:rFonts w:ascii="Times New Roman" w:hAnsi="Times New Roman"/>
          <w:sz w:val="28"/>
          <w:lang w:val="uk-UA"/>
        </w:rPr>
      </w:pPr>
      <w:r w:rsidRPr="00D87C00">
        <w:rPr>
          <w:rFonts w:ascii="Times New Roman" w:hAnsi="Times New Roman"/>
          <w:sz w:val="28"/>
          <w:lang w:val="uk-UA"/>
        </w:rPr>
        <w:t>Інтерполяційну формулу Ньютона зручніше застосовувати в тому випадку, коли інтерполюється одна і та ж функція f (x), але число вузлів інтерполяції поступово збільшується. Якщо вузли інтерполяції фіксовані і інтерполюється не одна, а кілька функцій, то зручніше користуватися формулою Лагранжа.</w:t>
      </w:r>
    </w:p>
    <w:p w:rsidR="0024668B" w:rsidRPr="00D87C00" w:rsidRDefault="0024668B" w:rsidP="0024668B">
      <w:pPr>
        <w:keepNext/>
        <w:tabs>
          <w:tab w:val="left" w:pos="851"/>
        </w:tabs>
        <w:spacing w:before="240" w:after="60"/>
        <w:ind w:firstLine="0"/>
        <w:outlineLvl w:val="1"/>
        <w:rPr>
          <w:rFonts w:ascii="Times New Roman" w:hAnsi="Times New Roman"/>
          <w:b/>
          <w:sz w:val="28"/>
          <w:lang w:val="uk-UA"/>
        </w:rPr>
      </w:pPr>
      <w:bookmarkStart w:id="60" w:name="_Toc464142305"/>
      <w:bookmarkStart w:id="61" w:name="_Toc464142947"/>
      <w:bookmarkStart w:id="62" w:name="_Toc464488716"/>
      <w:bookmarkStart w:id="63" w:name="_Toc464489551"/>
      <w:bookmarkStart w:id="64" w:name="_Toc465013626"/>
      <w:bookmarkStart w:id="65" w:name="_Toc465014599"/>
      <w:bookmarkStart w:id="66" w:name="_Toc465752550"/>
      <w:bookmarkStart w:id="67" w:name="_Toc465752931"/>
      <w:bookmarkStart w:id="68" w:name="_Toc467916716"/>
      <w:bookmarkStart w:id="69" w:name="_Toc467917036"/>
      <w:bookmarkStart w:id="70" w:name="_Toc467917277"/>
      <w:r w:rsidRPr="00D87C00">
        <w:rPr>
          <w:rFonts w:ascii="Times New Roman" w:hAnsi="Times New Roman"/>
          <w:b/>
          <w:sz w:val="28"/>
          <w:lang w:val="uk-UA"/>
        </w:rPr>
        <w:t>6.5. Збіжність інтерполяційного процесу</w:t>
      </w:r>
      <w:bookmarkEnd w:id="60"/>
      <w:bookmarkEnd w:id="61"/>
      <w:bookmarkEnd w:id="62"/>
      <w:bookmarkEnd w:id="63"/>
      <w:bookmarkEnd w:id="64"/>
      <w:bookmarkEnd w:id="65"/>
      <w:bookmarkEnd w:id="66"/>
      <w:bookmarkEnd w:id="67"/>
      <w:bookmarkEnd w:id="68"/>
      <w:bookmarkEnd w:id="69"/>
      <w:bookmarkEnd w:id="70"/>
      <w:r w:rsidRPr="00D87C00">
        <w:rPr>
          <w:rFonts w:ascii="Times New Roman" w:hAnsi="Times New Roman"/>
          <w:b/>
          <w:sz w:val="28"/>
          <w:lang w:val="uk-UA"/>
        </w:rPr>
        <w:t>.</w:t>
      </w:r>
    </w:p>
    <w:p w:rsidR="0024668B" w:rsidRPr="00D87C00" w:rsidRDefault="0024668B" w:rsidP="0024668B">
      <w:pPr>
        <w:ind w:firstLine="0"/>
        <w:rPr>
          <w:rFonts w:ascii="Times New Roman" w:hAnsi="Times New Roman"/>
          <w:sz w:val="28"/>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Обговоримо наступне питання: чи буде прагнути до нуля погрішність інтерполяції f (x) - Ln (x), якщо число вузлів n необмежено збільшувати:</w:t>
      </w:r>
    </w:p>
    <w:p w:rsidR="0024668B" w:rsidRPr="00D87C00" w:rsidRDefault="0024668B" w:rsidP="0024668B">
      <w:pPr>
        <w:numPr>
          <w:ilvl w:val="0"/>
          <w:numId w:val="8"/>
        </w:numPr>
        <w:tabs>
          <w:tab w:val="left" w:pos="1134"/>
        </w:tabs>
        <w:ind w:left="0" w:firstLine="709"/>
        <w:jc w:val="both"/>
        <w:rPr>
          <w:rFonts w:ascii="Times New Roman" w:hAnsi="Times New Roman"/>
          <w:sz w:val="28"/>
          <w:lang w:val="uk-UA"/>
        </w:rPr>
      </w:pPr>
      <w:r w:rsidRPr="00D87C00">
        <w:rPr>
          <w:rFonts w:ascii="Times New Roman" w:hAnsi="Times New Roman"/>
          <w:sz w:val="28"/>
          <w:lang w:val="uk-UA"/>
        </w:rPr>
        <w:t>Властивості збіжності або розбіжність інтерполяційного процесу залежать як від вибору послідовності сіток, так і від гладкості функції f (x).</w:t>
      </w:r>
    </w:p>
    <w:p w:rsidR="0024668B" w:rsidRPr="00D87C00" w:rsidRDefault="0024668B" w:rsidP="0024668B">
      <w:pPr>
        <w:numPr>
          <w:ilvl w:val="0"/>
          <w:numId w:val="8"/>
        </w:numPr>
        <w:tabs>
          <w:tab w:val="left" w:pos="1134"/>
        </w:tabs>
        <w:ind w:left="0" w:firstLine="709"/>
        <w:jc w:val="both"/>
        <w:rPr>
          <w:rFonts w:ascii="Times New Roman" w:hAnsi="Times New Roman"/>
          <w:sz w:val="28"/>
          <w:lang w:val="uk-UA"/>
        </w:rPr>
      </w:pPr>
      <w:r w:rsidRPr="00D87C00">
        <w:rPr>
          <w:rFonts w:ascii="Times New Roman" w:hAnsi="Times New Roman"/>
          <w:sz w:val="28"/>
          <w:lang w:val="uk-UA"/>
        </w:rPr>
        <w:t>Відомі приклади нескладних функцій, для яких інтерполяційний процес розходиться.</w:t>
      </w:r>
    </w:p>
    <w:p w:rsidR="0024668B" w:rsidRPr="00D87C00" w:rsidRDefault="0024668B" w:rsidP="0024668B">
      <w:pPr>
        <w:tabs>
          <w:tab w:val="left" w:pos="1134"/>
        </w:tabs>
        <w:ind w:firstLine="720"/>
        <w:jc w:val="both"/>
        <w:rPr>
          <w:rFonts w:ascii="Times New Roman" w:hAnsi="Times New Roman"/>
          <w:sz w:val="28"/>
          <w:lang w:val="uk-UA"/>
        </w:rPr>
      </w:pPr>
      <w:r w:rsidRPr="00D87C00">
        <w:rPr>
          <w:rFonts w:ascii="Times New Roman" w:hAnsi="Times New Roman"/>
          <w:sz w:val="28"/>
          <w:lang w:val="uk-UA"/>
        </w:rPr>
        <w:t xml:space="preserve">Так послідовність інтерполяційних многочленів, побудованих для безперервної функції </w:t>
      </w:r>
      <w:r w:rsidRPr="00D87C00">
        <w:rPr>
          <w:rFonts w:ascii="Times New Roman" w:hAnsi="Times New Roman"/>
          <w:position w:val="-16"/>
          <w:sz w:val="28"/>
          <w:lang w:val="uk-UA"/>
        </w:rPr>
        <w:object w:dxaOrig="1240" w:dyaOrig="480">
          <v:shape id="_x0000_i1483" type="#_x0000_t75" style="width:62.25pt;height:24pt" o:ole="" fillcolor="window">
            <v:imagedata r:id="rId1037" o:title=""/>
          </v:shape>
          <o:OLEObject Type="Embed" ProgID="Equation.3" ShapeID="_x0000_i1483" DrawAspect="Content" ObjectID="_1696577555" r:id="rId1038"/>
        </w:object>
      </w:r>
      <w:r w:rsidRPr="00D87C00">
        <w:rPr>
          <w:rFonts w:ascii="Times New Roman" w:hAnsi="Times New Roman"/>
          <w:sz w:val="28"/>
          <w:lang w:val="uk-UA"/>
        </w:rPr>
        <w:t xml:space="preserve"> по рівновіддаленим вузлів на відрізку [-1, 1], не сходиться до функції </w:t>
      </w:r>
      <w:r w:rsidRPr="00D87C00">
        <w:rPr>
          <w:rFonts w:ascii="Times New Roman" w:hAnsi="Times New Roman"/>
          <w:position w:val="-16"/>
          <w:sz w:val="28"/>
          <w:lang w:val="uk-UA"/>
        </w:rPr>
        <w:object w:dxaOrig="320" w:dyaOrig="480">
          <v:shape id="_x0000_i1484" type="#_x0000_t75" style="width:15.75pt;height:24pt" o:ole="" fillcolor="window">
            <v:imagedata r:id="rId1039" o:title=""/>
          </v:shape>
          <o:OLEObject Type="Embed" ProgID="Equation.3" ShapeID="_x0000_i1484" DrawAspect="Content" ObjectID="_1696577556" r:id="rId1040"/>
        </w:object>
      </w:r>
      <w:r w:rsidRPr="00D87C00">
        <w:rPr>
          <w:rFonts w:ascii="Times New Roman" w:hAnsi="Times New Roman"/>
          <w:sz w:val="28"/>
          <w:lang w:val="uk-UA"/>
        </w:rPr>
        <w:t>ні в одній точці відрізка [-1, 1], крім точок -1, 0, 1. На рис. 7.2 в якості ілюстрації зображено графік многочлена L9 (x) при</w:t>
      </w:r>
      <w:r w:rsidRPr="00D87C00">
        <w:rPr>
          <w:rFonts w:ascii="Times New Roman" w:hAnsi="Times New Roman"/>
          <w:position w:val="-6"/>
          <w:sz w:val="28"/>
          <w:lang w:val="uk-UA"/>
        </w:rPr>
        <w:object w:dxaOrig="1140" w:dyaOrig="320">
          <v:shape id="_x0000_i1485" type="#_x0000_t75" style="width:57pt;height:15.75pt" o:ole="" fillcolor="window">
            <v:imagedata r:id="rId1041" o:title=""/>
          </v:shape>
          <o:OLEObject Type="Embed" ProgID="Equation.3" ShapeID="_x0000_i1485" DrawAspect="Content" ObjectID="_1696577557" r:id="rId1042"/>
        </w:object>
      </w:r>
      <w:r w:rsidRPr="00D87C00">
        <w:rPr>
          <w:rFonts w:ascii="Times New Roman" w:hAnsi="Times New Roman"/>
          <w:sz w:val="28"/>
          <w:lang w:val="uk-UA"/>
        </w:rPr>
        <w:t>, Побудованого для функції</w:t>
      </w:r>
      <w:r w:rsidRPr="00D87C00">
        <w:rPr>
          <w:rFonts w:ascii="Times New Roman" w:hAnsi="Times New Roman"/>
          <w:position w:val="-16"/>
          <w:sz w:val="28"/>
          <w:lang w:val="uk-UA"/>
        </w:rPr>
        <w:object w:dxaOrig="320" w:dyaOrig="480">
          <v:shape id="_x0000_i1486" type="#_x0000_t75" style="width:15.75pt;height:24pt" o:ole="" fillcolor="window">
            <v:imagedata r:id="rId1043" o:title=""/>
          </v:shape>
          <o:OLEObject Type="Embed" ProgID="Equation.3" ShapeID="_x0000_i1486" DrawAspect="Content" ObjectID="_1696577558" r:id="rId1044"/>
        </w:object>
      </w:r>
      <w:r w:rsidRPr="00D87C00">
        <w:rPr>
          <w:rFonts w:ascii="Times New Roman" w:hAnsi="Times New Roman"/>
          <w:sz w:val="28"/>
          <w:lang w:val="uk-UA"/>
        </w:rPr>
        <w:t xml:space="preserve"> по рівновіддаленим вузлів на відрізку [-1,1].</w:t>
      </w:r>
    </w:p>
    <w:p w:rsidR="0024668B" w:rsidRPr="00D87C00" w:rsidRDefault="0024668B" w:rsidP="0024668B">
      <w:pPr>
        <w:ind w:firstLine="709"/>
        <w:jc w:val="both"/>
        <w:rPr>
          <w:rFonts w:ascii="Times New Roman" w:hAnsi="Times New Roman"/>
          <w:sz w:val="28"/>
          <w:lang w:val="uk-UA"/>
        </w:rPr>
      </w:pPr>
      <w:r w:rsidRPr="00D87C00">
        <w:rPr>
          <w:rFonts w:ascii="Times New Roman" w:hAnsi="Times New Roman"/>
          <w:noProof/>
          <w:sz w:val="28"/>
        </w:rPr>
        <mc:AlternateContent>
          <mc:Choice Requires="wpg">
            <w:drawing>
              <wp:anchor distT="0" distB="0" distL="114300" distR="114300" simplePos="0" relativeHeight="251663360" behindDoc="0" locked="0" layoutInCell="0" allowOverlap="1" wp14:anchorId="62F68055" wp14:editId="25A62495">
                <wp:simplePos x="0" y="0"/>
                <wp:positionH relativeFrom="column">
                  <wp:posOffset>1477010</wp:posOffset>
                </wp:positionH>
                <wp:positionV relativeFrom="paragraph">
                  <wp:posOffset>129540</wp:posOffset>
                </wp:positionV>
                <wp:extent cx="2638425" cy="2266950"/>
                <wp:effectExtent l="6350" t="13335" r="12700" b="5715"/>
                <wp:wrapNone/>
                <wp:docPr id="795" name="Группа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2266950"/>
                          <a:chOff x="3675" y="8775"/>
                          <a:chExt cx="4155" cy="3570"/>
                        </a:xfrm>
                      </wpg:grpSpPr>
                      <wpg:grpSp>
                        <wpg:cNvPr id="796" name="Group 3"/>
                        <wpg:cNvGrpSpPr>
                          <a:grpSpLocks/>
                        </wpg:cNvGrpSpPr>
                        <wpg:grpSpPr bwMode="auto">
                          <a:xfrm>
                            <a:off x="4125" y="8955"/>
                            <a:ext cx="3585" cy="2913"/>
                            <a:chOff x="4125" y="8700"/>
                            <a:chExt cx="4110" cy="3168"/>
                          </a:xfrm>
                        </wpg:grpSpPr>
                        <wps:wsp>
                          <wps:cNvPr id="797" name="Line 4"/>
                          <wps:cNvCnPr>
                            <a:cxnSpLocks noChangeShapeType="1"/>
                          </wps:cNvCnPr>
                          <wps:spPr bwMode="auto">
                            <a:xfrm flipV="1">
                              <a:off x="4125" y="8700"/>
                              <a:ext cx="0" cy="3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Line 5"/>
                          <wps:cNvCnPr>
                            <a:cxnSpLocks noChangeShapeType="1"/>
                          </wps:cNvCnPr>
                          <wps:spPr bwMode="auto">
                            <a:xfrm>
                              <a:off x="4125" y="11868"/>
                              <a:ext cx="4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99" name="Line 6"/>
                        <wps:cNvCnPr>
                          <a:cxnSpLocks noChangeShapeType="1"/>
                        </wps:cNvCnPr>
                        <wps:spPr bwMode="auto">
                          <a:xfrm flipV="1">
                            <a:off x="4125" y="9276"/>
                            <a:ext cx="2784" cy="2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Freeform 7"/>
                        <wps:cNvSpPr>
                          <a:spLocks/>
                        </wps:cNvSpPr>
                        <wps:spPr bwMode="auto">
                          <a:xfrm>
                            <a:off x="4125" y="9060"/>
                            <a:ext cx="2784" cy="2808"/>
                          </a:xfrm>
                          <a:custGeom>
                            <a:avLst/>
                            <a:gdLst>
                              <a:gd name="T0" fmla="*/ 0 w 2448"/>
                              <a:gd name="T1" fmla="*/ 2232 h 2232"/>
                              <a:gd name="T2" fmla="*/ 432 w 2448"/>
                              <a:gd name="T3" fmla="*/ 2088 h 2232"/>
                              <a:gd name="T4" fmla="*/ 576 w 2448"/>
                              <a:gd name="T5" fmla="*/ 1512 h 2232"/>
                              <a:gd name="T6" fmla="*/ 1296 w 2448"/>
                              <a:gd name="T7" fmla="*/ 1512 h 2232"/>
                              <a:gd name="T8" fmla="*/ 2016 w 2448"/>
                              <a:gd name="T9" fmla="*/ 216 h 2232"/>
                              <a:gd name="T10" fmla="*/ 2448 w 2448"/>
                              <a:gd name="T11" fmla="*/ 216 h 2232"/>
                            </a:gdLst>
                            <a:ahLst/>
                            <a:cxnLst>
                              <a:cxn ang="0">
                                <a:pos x="T0" y="T1"/>
                              </a:cxn>
                              <a:cxn ang="0">
                                <a:pos x="T2" y="T3"/>
                              </a:cxn>
                              <a:cxn ang="0">
                                <a:pos x="T4" y="T5"/>
                              </a:cxn>
                              <a:cxn ang="0">
                                <a:pos x="T6" y="T7"/>
                              </a:cxn>
                              <a:cxn ang="0">
                                <a:pos x="T8" y="T9"/>
                              </a:cxn>
                              <a:cxn ang="0">
                                <a:pos x="T10" y="T11"/>
                              </a:cxn>
                            </a:cxnLst>
                            <a:rect l="0" t="0" r="r" b="b"/>
                            <a:pathLst>
                              <a:path w="2448" h="2232">
                                <a:moveTo>
                                  <a:pt x="0" y="2232"/>
                                </a:moveTo>
                                <a:cubicBezTo>
                                  <a:pt x="168" y="2220"/>
                                  <a:pt x="336" y="2208"/>
                                  <a:pt x="432" y="2088"/>
                                </a:cubicBezTo>
                                <a:cubicBezTo>
                                  <a:pt x="528" y="1968"/>
                                  <a:pt x="432" y="1608"/>
                                  <a:pt x="576" y="1512"/>
                                </a:cubicBezTo>
                                <a:cubicBezTo>
                                  <a:pt x="720" y="1416"/>
                                  <a:pt x="1056" y="1728"/>
                                  <a:pt x="1296" y="1512"/>
                                </a:cubicBezTo>
                                <a:cubicBezTo>
                                  <a:pt x="1536" y="1296"/>
                                  <a:pt x="1824" y="432"/>
                                  <a:pt x="2016" y="216"/>
                                </a:cubicBezTo>
                                <a:cubicBezTo>
                                  <a:pt x="2208" y="0"/>
                                  <a:pt x="2376" y="216"/>
                                  <a:pt x="2448" y="216"/>
                                </a:cubicBezTo>
                              </a:path>
                            </a:pathLst>
                          </a:custGeom>
                          <a:noFill/>
                          <a:ln w="12700" cap="flat" cmpd="sng">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8"/>
                        <wps:cNvCnPr>
                          <a:cxnSpLocks noChangeShapeType="1"/>
                        </wps:cNvCnPr>
                        <wps:spPr bwMode="auto">
                          <a:xfrm>
                            <a:off x="3675" y="8775"/>
                            <a:ext cx="0" cy="3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9"/>
                        <wps:cNvCnPr>
                          <a:cxnSpLocks noChangeShapeType="1"/>
                        </wps:cNvCnPr>
                        <wps:spPr bwMode="auto">
                          <a:xfrm>
                            <a:off x="3675" y="12345"/>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0"/>
                        <wps:cNvCnPr>
                          <a:cxnSpLocks noChangeShapeType="1"/>
                        </wps:cNvCnPr>
                        <wps:spPr bwMode="auto">
                          <a:xfrm>
                            <a:off x="3675" y="8775"/>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1"/>
                        <wps:cNvCnPr>
                          <a:cxnSpLocks noChangeShapeType="1"/>
                        </wps:cNvCnPr>
                        <wps:spPr bwMode="auto">
                          <a:xfrm flipV="1">
                            <a:off x="7830" y="8775"/>
                            <a:ext cx="0" cy="3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Text Box 12"/>
                        <wps:cNvSpPr txBox="1">
                          <a:spLocks noChangeArrowheads="1"/>
                        </wps:cNvSpPr>
                        <wps:spPr bwMode="auto">
                          <a:xfrm>
                            <a:off x="3945" y="11955"/>
                            <a:ext cx="376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24668B">
                              <w:pPr>
                                <w:rPr>
                                  <w:b/>
                                  <w:sz w:val="28"/>
                                  <w:lang w:val="en-US"/>
                                </w:rPr>
                              </w:pPr>
                              <w:r>
                                <w:rPr>
                                  <w:lang w:val="en-US"/>
                                </w:rPr>
                                <w:t xml:space="preserve"> 0</w:t>
                              </w:r>
                              <w:r>
                                <w:rPr>
                                  <w:b/>
                                  <w:sz w:val="24"/>
                                  <w:lang w:val="en-US"/>
                                </w:rPr>
                                <w:tab/>
                              </w:r>
                              <w:r>
                                <w:rPr>
                                  <w:b/>
                                  <w:sz w:val="24"/>
                                  <w:lang w:val="en-US"/>
                                </w:rPr>
                                <w:tab/>
                                <w:t>0.5</w:t>
                              </w:r>
                              <w:r>
                                <w:rPr>
                                  <w:b/>
                                  <w:sz w:val="24"/>
                                  <w:lang w:val="en-US"/>
                                </w:rPr>
                                <w:tab/>
                              </w:r>
                              <w:r>
                                <w:rPr>
                                  <w:b/>
                                  <w:sz w:val="24"/>
                                  <w:lang w:val="en-US"/>
                                </w:rPr>
                                <w:tab/>
                                <w:t>1</w:t>
                              </w:r>
                              <w:r>
                                <w:rPr>
                                  <w:b/>
                                  <w:sz w:val="24"/>
                                  <w:lang w:val="en-US"/>
                                </w:rPr>
                                <w:tab/>
                              </w:r>
                              <w:r>
                                <w:rPr>
                                  <w:b/>
                                  <w:sz w:val="28"/>
                                  <w:lang w:val="en-US"/>
                                </w:rPr>
                                <w:t>x</w:t>
                              </w:r>
                            </w:p>
                          </w:txbxContent>
                        </wps:txbx>
                        <wps:bodyPr rot="0" vert="horz" wrap="square" lIns="0" tIns="0" rIns="0" bIns="0" anchor="t" anchorCtr="0" upright="1">
                          <a:noAutofit/>
                        </wps:bodyPr>
                      </wps:wsp>
                      <wps:wsp>
                        <wps:cNvPr id="806" name="Text Box 13"/>
                        <wps:cNvSpPr txBox="1">
                          <a:spLocks noChangeArrowheads="1"/>
                        </wps:cNvSpPr>
                        <wps:spPr bwMode="auto">
                          <a:xfrm>
                            <a:off x="3675" y="8775"/>
                            <a:ext cx="450" cy="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24668B">
                              <w:pPr>
                                <w:rPr>
                                  <w:b/>
                                  <w:sz w:val="28"/>
                                  <w:lang w:val="en-US"/>
                                </w:rPr>
                              </w:pPr>
                              <w:r>
                                <w:rPr>
                                  <w:b/>
                                  <w:sz w:val="28"/>
                                  <w:lang w:val="en-US"/>
                                </w:rPr>
                                <w:t xml:space="preserve"> y</w:t>
                              </w:r>
                            </w:p>
                            <w:p w:rsidR="00A73675" w:rsidRDefault="00A73675" w:rsidP="0024668B">
                              <w:pPr>
                                <w:rPr>
                                  <w:b/>
                                  <w:sz w:val="28"/>
                                  <w:lang w:val="en-US"/>
                                </w:rPr>
                              </w:pPr>
                              <w:r>
                                <w:rPr>
                                  <w:b/>
                                  <w:sz w:val="28"/>
                                  <w:lang w:val="en-US"/>
                                </w:rPr>
                                <w:t xml:space="preserve"> </w:t>
                              </w:r>
                            </w:p>
                            <w:p w:rsidR="00A73675" w:rsidRDefault="00A73675" w:rsidP="0024668B">
                              <w:pPr>
                                <w:rPr>
                                  <w:b/>
                                  <w:sz w:val="24"/>
                                  <w:lang w:val="en-US"/>
                                </w:rPr>
                              </w:pPr>
                              <w:r>
                                <w:rPr>
                                  <w:b/>
                                  <w:sz w:val="28"/>
                                  <w:lang w:val="en-US"/>
                                </w:rPr>
                                <w:t xml:space="preserve"> </w:t>
                              </w:r>
                              <w:r>
                                <w:rPr>
                                  <w:b/>
                                  <w:sz w:val="24"/>
                                  <w:lang w:val="en-US"/>
                                </w:rPr>
                                <w:t xml:space="preserve">1 </w:t>
                              </w:r>
                            </w:p>
                            <w:p w:rsidR="00A73675" w:rsidRDefault="00A73675" w:rsidP="0024668B">
                              <w:pPr>
                                <w:rPr>
                                  <w:b/>
                                  <w:sz w:val="28"/>
                                  <w:lang w:val="en-US"/>
                                </w:rPr>
                              </w:pPr>
                            </w:p>
                            <w:p w:rsidR="00A73675" w:rsidRDefault="00A73675" w:rsidP="0024668B">
                              <w:pPr>
                                <w:rPr>
                                  <w:b/>
                                  <w:sz w:val="28"/>
                                  <w:lang w:val="en-US"/>
                                </w:rPr>
                              </w:pPr>
                            </w:p>
                            <w:p w:rsidR="00A73675" w:rsidRDefault="00A73675" w:rsidP="0024668B">
                              <w:pPr>
                                <w:rPr>
                                  <w:b/>
                                  <w:sz w:val="28"/>
                                  <w:lang w:val="en-US"/>
                                </w:rPr>
                              </w:pPr>
                              <w:r>
                                <w:rPr>
                                  <w:b/>
                                  <w:sz w:val="28"/>
                                  <w:lang w:val="en-US"/>
                                </w:rPr>
                                <w:t xml:space="preserve"> </w:t>
                              </w:r>
                              <w:r>
                                <w:rPr>
                                  <w:b/>
                                  <w:sz w:val="24"/>
                                  <w:lang w:val="en-US"/>
                                </w:rPr>
                                <w:t>0.5</w:t>
                              </w:r>
                              <w:r>
                                <w:rPr>
                                  <w:b/>
                                  <w:sz w:val="28"/>
                                  <w:lang w:val="en-US"/>
                                </w:rPr>
                                <w:t xml:space="preserve"> </w:t>
                              </w:r>
                            </w:p>
                            <w:p w:rsidR="00A73675" w:rsidRDefault="00A73675" w:rsidP="0024668B">
                              <w:pPr>
                                <w:rPr>
                                  <w:b/>
                                  <w:sz w:val="28"/>
                                  <w:lang w:val="en-US"/>
                                </w:rPr>
                              </w:pPr>
                              <w:r>
                                <w:rPr>
                                  <w:b/>
                                  <w:sz w:val="28"/>
                                  <w:lang w:val="en-US"/>
                                </w:rPr>
                                <w:t xml:space="preserve"> </w:t>
                              </w:r>
                            </w:p>
                          </w:txbxContent>
                        </wps:txbx>
                        <wps:bodyPr rot="0" vert="horz" wrap="square" lIns="0" tIns="0" rIns="0" bIns="0" anchor="t" anchorCtr="0" upright="1">
                          <a:noAutofit/>
                        </wps:bodyPr>
                      </wps:wsp>
                      <wps:wsp>
                        <wps:cNvPr id="807" name="Line 14"/>
                        <wps:cNvCnPr>
                          <a:cxnSpLocks noChangeShapeType="1"/>
                        </wps:cNvCnPr>
                        <wps:spPr bwMode="auto">
                          <a:xfrm>
                            <a:off x="6225" y="9945"/>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Text Box 15"/>
                        <wps:cNvSpPr txBox="1">
                          <a:spLocks noChangeArrowheads="1"/>
                        </wps:cNvSpPr>
                        <wps:spPr bwMode="auto">
                          <a:xfrm>
                            <a:off x="6570" y="9780"/>
                            <a:ext cx="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24668B">
                              <w:pPr>
                                <w:rPr>
                                  <w:b/>
                                  <w:sz w:val="28"/>
                                  <w:lang w:val="en-US"/>
                                </w:rPr>
                              </w:pPr>
                              <w:r>
                                <w:rPr>
                                  <w:b/>
                                  <w:sz w:val="28"/>
                                  <w:lang w:val="en-US"/>
                                </w:rPr>
                                <w:t>y = | x |</w:t>
                              </w:r>
                            </w:p>
                          </w:txbxContent>
                        </wps:txbx>
                        <wps:bodyPr rot="0" vert="horz" wrap="square" lIns="54000" tIns="0" rIns="0" bIns="0" anchor="t" anchorCtr="0" upright="1">
                          <a:noAutofit/>
                        </wps:bodyPr>
                      </wps:wsp>
                      <wps:wsp>
                        <wps:cNvPr id="809" name="Line 16"/>
                        <wps:cNvCnPr>
                          <a:cxnSpLocks noChangeShapeType="1"/>
                        </wps:cNvCnPr>
                        <wps:spPr bwMode="auto">
                          <a:xfrm>
                            <a:off x="5490" y="1105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Text Box 17"/>
                        <wps:cNvSpPr txBox="1">
                          <a:spLocks noChangeArrowheads="1"/>
                        </wps:cNvSpPr>
                        <wps:spPr bwMode="auto">
                          <a:xfrm>
                            <a:off x="6225" y="10905"/>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75" w:rsidRDefault="00A73675" w:rsidP="0024668B">
                              <w:pPr>
                                <w:rPr>
                                  <w:b/>
                                  <w:sz w:val="28"/>
                                  <w:lang w:val="en-US"/>
                                </w:rPr>
                              </w:pPr>
                              <w:r>
                                <w:rPr>
                                  <w:b/>
                                  <w:sz w:val="28"/>
                                  <w:lang w:val="en-US"/>
                                </w:rPr>
                                <w:t>L9 (x)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68055" id="Группа 795" o:spid="_x0000_s1121" style="position:absolute;left:0;text-align:left;margin-left:116.3pt;margin-top:10.2pt;width:207.75pt;height:178.5pt;z-index:251663360;mso-position-horizontal-relative:text;mso-position-vertical-relative:text" coordorigin="3675,8775" coordsize="4155,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" o:allowincell="f">
                <v:group id="Group 3" o:spid="_x0000_s1122" style="position:absolute;left:4125;top:8955;width:3585;height:2913" coordorigin="4125,8700" coordsize="4110,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line id="Line 4" o:spid="_x0000_s1123" style="position:absolute;flip:y;visibility:visible;mso-wrap-style:square" from="4125,8700" to="4125,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Y0sUAAADcAAAADwAAAGRycy9kb3ducmV2LnhtbESPQWvCQBCF70L/wzKFXoJurGBq6iq1&#10;KhRKD1UPHofsNAnNzobsVOO/dwuCx8eb971582XvGnWiLtSeDYxHKSjiwtuaSwOH/Xb4AioIssXG&#10;Mxm4UIDl4mEwx9z6M3/TaSelihAOORqoRNpc61BU5DCMfEscvR/fOZQou1LbDs8R7hr9nKZT7bDm&#10;2FBhS+8VFb+7Pxff2H7xejJJVk4nyYw2R/lMtRjz9Ni/vYIS6uV+fEt/WAPZL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ZY0sUAAADcAAAADwAAAAAAAAAA&#10;AAAAAAChAgAAZHJzL2Rvd25yZXYueG1sUEsFBgAAAAAEAAQA+QAAAJMDAAAAAA==&#10;">
                    <v:stroke endarrow="block"/>
                  </v:line>
                  <v:line id="Line 5" o:spid="_x0000_s1124" style="position:absolute;visibility:visible;mso-wrap-style:square" from="4125,11868" to="8235,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LM8EAAADcAAAADwAAAGRycy9kb3ducmV2LnhtbERPTUvDQBC9C/0Pywje7KYerIndFmkQ&#10;PGihrXges9NsaHY2ZNd0/ffOoeDx8b5Xm+x7NdEYu8AGFvMCFHETbMetgc/j6/0TqJiQLfaBycAv&#10;RdisZzcrrGy48J6mQ2qVhHCs0IBLaai0jo0jj3EeBmLhTmH0mASOrbYjXiTc9/qhKB61x46lweFA&#10;W0fN+fDjDSxdvddLXb8fd/XULcr8kb++S2PubvPLM6hEOf2Lr+43K75S1so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9oszwQAAANwAAAAPAAAAAAAAAAAAAAAA&#10;AKECAABkcnMvZG93bnJldi54bWxQSwUGAAAAAAQABAD5AAAAjwMAAAAA&#10;">
                    <v:stroke endarrow="block"/>
                  </v:line>
                </v:group>
                <v:line id="Line 6" o:spid="_x0000_s1125" style="position:absolute;flip:y;visibility:visible;mso-wrap-style:square" from="4125,9276" to="6909,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RtcQAAADcAAAADwAAAGRycy9kb3ducmV2LnhtbESPQWsCMRSE7wX/Q3iCt5rVg62rUUQQ&#10;FHtoVfD62LzdLG5eliS66783hUKPw8x8wyzXvW3Eg3yoHSuYjDMQxIXTNVcKLufd+yeIEJE1No5J&#10;wZMCrFeDtyXm2nX8Q49TrESCcMhRgYmxzaUMhSGLYexa4uSVzluMSfpKao9dgttGTrNsJi3WnBYM&#10;trQ1VNxOd6tAHo7dt99NL2VV7lt3PZivWdcrNRr2mwWISH38D/+191rBx3wO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NG1xAAAANwAAAAPAAAAAAAAAAAA&#10;AAAAAKECAABkcnMvZG93bnJldi54bWxQSwUGAAAAAAQABAD5AAAAkgMAAAAA&#10;" strokeweight="1.5pt"/>
                <v:shape id="Freeform 7" o:spid="_x0000_s1126" style="position:absolute;left:4125;top:9060;width:2784;height:2808;visibility:visible;mso-wrap-style:square;v-text-anchor:top" coordsize="244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kxMEA&#10;AADcAAAADwAAAGRycy9kb3ducmV2LnhtbERPPWvDMBDdC/0P4grdaikZinGshFIIhNAhcRPS8bCu&#10;tlvrZCTFdv99NAQ6Pt53uZltL0byoXOsYZEpEMS1Mx03Gk6f25ccRIjIBnvHpOGPAmzWjw8lFsZN&#10;fKSxio1IIRwK1NDGOBRShroliyFzA3Hivp23GBP0jTQepxRue7lU6lVa7Dg1tDjQe0v1b3W1GtCd&#10;94cvTwf1MZlxtzyqn0t90vr5aX5bgYg0x3/x3b0zGnKV5qcz6Qj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ZMTBAAAA3AAAAA8AAAAAAAAAAAAAAAAAmAIAAGRycy9kb3du&#10;cmV2LnhtbFBLBQYAAAAABAAEAPUAAACGAwAAAAA=&#10;" path="m,2232v168,-12,336,-24,432,-144c528,1968,432,1608,576,1512v144,-96,480,216,720,c1536,1296,1824,432,2016,216v192,-216,360,,432,e" filled="f" strokeweight="1pt">
                  <v:stroke dashstyle="1 1"/>
                  <v:path arrowok="t" o:connecttype="custom" o:connectlocs="0,2808;491,2627;655,1902;1474,1902;2293,272;2784,272" o:connectangles="0,0,0,0,0,0"/>
                </v:shape>
                <v:line id="Line 8" o:spid="_x0000_s1127" style="position:absolute;visibility:visible;mso-wrap-style:square" from="3675,8775" to="3675,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line id="Line 9" o:spid="_x0000_s1128" style="position:absolute;visibility:visible;mso-wrap-style:square" from="3675,12345" to="783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10" o:spid="_x0000_s1129" style="position:absolute;visibility:visible;mso-wrap-style:square" from="3675,8775" to="78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11" o:spid="_x0000_s1130" style="position:absolute;flip:y;visibility:visible;mso-wrap-style:square" from="7830,8775" to="783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RDMYAAADcAAAADwAAAGRycy9kb3ducmV2LnhtbESPQWsCMRSE74X+h/CEXopmW6Ssq1Gk&#10;UOjBi7as9PbcPDfLbl62Sarbf28EweMwM98wi9VgO3EiHxrHCl4mGQjiyumGawXfXx/jHESIyBo7&#10;x6TgnwKslo8PCyy0O/OWTrtYiwThUKACE2NfSBkqQxbDxPXEyTs6bzEm6WupPZ4T3HbyNcvepMWG&#10;04LBnt4NVe3uzyqQ+eb5168P07Zs9/uZKauy/9ko9TQa1nMQkYZ4D9/an1pBnk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0QzGAAAA3AAAAA8AAAAAAAAA&#10;AAAAAAAAoQIAAGRycy9kb3ducmV2LnhtbFBLBQYAAAAABAAEAPkAAACUAwAAAAA=&#10;"/>
                <v:shape id="Text Box 12" o:spid="_x0000_s1131" type="#_x0000_t202" style="position:absolute;left:3945;top:11955;width:376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A73675" w:rsidRDefault="00A73675" w:rsidP="0024668B">
                        <w:pPr>
                          <w:rPr>
                            <w:b/>
                            <w:sz w:val="28"/>
                            <w:lang w:val="en-US"/>
                          </w:rPr>
                        </w:pPr>
                        <w:r>
                          <w:rPr>
                            <w:lang w:val="en-US"/>
                          </w:rPr>
                          <w:t xml:space="preserve"> 0</w:t>
                        </w:r>
                        <w:r>
                          <w:rPr>
                            <w:b/>
                            <w:sz w:val="24"/>
                            <w:lang w:val="en-US"/>
                          </w:rPr>
                          <w:tab/>
                        </w:r>
                        <w:r>
                          <w:rPr>
                            <w:b/>
                            <w:sz w:val="24"/>
                            <w:lang w:val="en-US"/>
                          </w:rPr>
                          <w:tab/>
                          <w:t>0.5</w:t>
                        </w:r>
                        <w:r>
                          <w:rPr>
                            <w:b/>
                            <w:sz w:val="24"/>
                            <w:lang w:val="en-US"/>
                          </w:rPr>
                          <w:tab/>
                        </w:r>
                        <w:r>
                          <w:rPr>
                            <w:b/>
                            <w:sz w:val="24"/>
                            <w:lang w:val="en-US"/>
                          </w:rPr>
                          <w:tab/>
                          <w:t>1</w:t>
                        </w:r>
                        <w:r>
                          <w:rPr>
                            <w:b/>
                            <w:sz w:val="24"/>
                            <w:lang w:val="en-US"/>
                          </w:rPr>
                          <w:tab/>
                        </w:r>
                        <w:r>
                          <w:rPr>
                            <w:b/>
                            <w:sz w:val="28"/>
                            <w:lang w:val="en-US"/>
                          </w:rPr>
                          <w:t>x</w:t>
                        </w:r>
                      </w:p>
                    </w:txbxContent>
                  </v:textbox>
                </v:shape>
                <v:shape id="Text Box 13" o:spid="_x0000_s1132" type="#_x0000_t202" style="position:absolute;left:3675;top:8775;width:450;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A73675" w:rsidRDefault="00A73675" w:rsidP="0024668B">
                        <w:pPr>
                          <w:rPr>
                            <w:b/>
                            <w:sz w:val="28"/>
                            <w:lang w:val="en-US"/>
                          </w:rPr>
                        </w:pPr>
                        <w:r>
                          <w:rPr>
                            <w:b/>
                            <w:sz w:val="28"/>
                            <w:lang w:val="en-US"/>
                          </w:rPr>
                          <w:t xml:space="preserve"> y</w:t>
                        </w:r>
                      </w:p>
                      <w:p w:rsidR="00A73675" w:rsidRDefault="00A73675" w:rsidP="0024668B">
                        <w:pPr>
                          <w:rPr>
                            <w:b/>
                            <w:sz w:val="28"/>
                            <w:lang w:val="en-US"/>
                          </w:rPr>
                        </w:pPr>
                        <w:r>
                          <w:rPr>
                            <w:b/>
                            <w:sz w:val="28"/>
                            <w:lang w:val="en-US"/>
                          </w:rPr>
                          <w:t xml:space="preserve"> </w:t>
                        </w:r>
                      </w:p>
                      <w:p w:rsidR="00A73675" w:rsidRDefault="00A73675" w:rsidP="0024668B">
                        <w:pPr>
                          <w:rPr>
                            <w:b/>
                            <w:sz w:val="24"/>
                            <w:lang w:val="en-US"/>
                          </w:rPr>
                        </w:pPr>
                        <w:r>
                          <w:rPr>
                            <w:b/>
                            <w:sz w:val="28"/>
                            <w:lang w:val="en-US"/>
                          </w:rPr>
                          <w:t xml:space="preserve"> </w:t>
                        </w:r>
                        <w:r>
                          <w:rPr>
                            <w:b/>
                            <w:sz w:val="24"/>
                            <w:lang w:val="en-US"/>
                          </w:rPr>
                          <w:t xml:space="preserve">1 </w:t>
                        </w:r>
                      </w:p>
                      <w:p w:rsidR="00A73675" w:rsidRDefault="00A73675" w:rsidP="0024668B">
                        <w:pPr>
                          <w:rPr>
                            <w:b/>
                            <w:sz w:val="28"/>
                            <w:lang w:val="en-US"/>
                          </w:rPr>
                        </w:pPr>
                      </w:p>
                      <w:p w:rsidR="00A73675" w:rsidRDefault="00A73675" w:rsidP="0024668B">
                        <w:pPr>
                          <w:rPr>
                            <w:b/>
                            <w:sz w:val="28"/>
                            <w:lang w:val="en-US"/>
                          </w:rPr>
                        </w:pPr>
                      </w:p>
                      <w:p w:rsidR="00A73675" w:rsidRDefault="00A73675" w:rsidP="0024668B">
                        <w:pPr>
                          <w:rPr>
                            <w:b/>
                            <w:sz w:val="28"/>
                            <w:lang w:val="en-US"/>
                          </w:rPr>
                        </w:pPr>
                        <w:r>
                          <w:rPr>
                            <w:b/>
                            <w:sz w:val="28"/>
                            <w:lang w:val="en-US"/>
                          </w:rPr>
                          <w:t xml:space="preserve"> </w:t>
                        </w:r>
                        <w:r>
                          <w:rPr>
                            <w:b/>
                            <w:sz w:val="24"/>
                            <w:lang w:val="en-US"/>
                          </w:rPr>
                          <w:t>0.5</w:t>
                        </w:r>
                        <w:r>
                          <w:rPr>
                            <w:b/>
                            <w:sz w:val="28"/>
                            <w:lang w:val="en-US"/>
                          </w:rPr>
                          <w:t xml:space="preserve"> </w:t>
                        </w:r>
                      </w:p>
                      <w:p w:rsidR="00A73675" w:rsidRDefault="00A73675" w:rsidP="0024668B">
                        <w:pPr>
                          <w:rPr>
                            <w:b/>
                            <w:sz w:val="28"/>
                            <w:lang w:val="en-US"/>
                          </w:rPr>
                        </w:pPr>
                        <w:r>
                          <w:rPr>
                            <w:b/>
                            <w:sz w:val="28"/>
                            <w:lang w:val="en-US"/>
                          </w:rPr>
                          <w:t xml:space="preserve"> </w:t>
                        </w:r>
                      </w:p>
                    </w:txbxContent>
                  </v:textbox>
                </v:shape>
                <v:line id="Line 14" o:spid="_x0000_s1133" style="position:absolute;visibility:visible;mso-wrap-style:square" from="6225,9945" to="6480,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shape id="Text Box 15" o:spid="_x0000_s1134" type="#_x0000_t202" style="position:absolute;left:6570;top:9780;width:8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4sIA&#10;AADcAAAADwAAAGRycy9kb3ducmV2LnhtbERPy2rCQBTdC/2H4Ra600kfSIhOQqkU6qo1rejykrkm&#10;0cydMDPG+PfOouDycN7LYjSdGMj51rKC51kCgriyuuVawd/v5zQF4QOyxs4yKbiShyJ/mCwx0/bC&#10;GxrKUIsYwj5DBU0IfSalrxoy6Ge2J47cwTqDIUJXS+3wEsNNJ1+SZC4NthwbGuzpo6HqVJ6NgrUr&#10;f1bD6bg/jH26fX373vFq2Cn19Di+L0AEGsNd/O/+0grSJK6NZ+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9riwgAAANwAAAAPAAAAAAAAAAAAAAAAAJgCAABkcnMvZG93&#10;bnJldi54bWxQSwUGAAAAAAQABAD1AAAAhwMAAAAA&#10;" filled="f" stroked="f">
                  <v:textbox inset="1.5mm,0,0,0">
                    <w:txbxContent>
                      <w:p w:rsidR="00A73675" w:rsidRDefault="00A73675" w:rsidP="0024668B">
                        <w:pPr>
                          <w:rPr>
                            <w:b/>
                            <w:sz w:val="28"/>
                            <w:lang w:val="en-US"/>
                          </w:rPr>
                        </w:pPr>
                        <w:r>
                          <w:rPr>
                            <w:b/>
                            <w:sz w:val="28"/>
                            <w:lang w:val="en-US"/>
                          </w:rPr>
                          <w:t>y = | x |</w:t>
                        </w:r>
                      </w:p>
                    </w:txbxContent>
                  </v:textbox>
                </v:shape>
                <v:line id="Line 16" o:spid="_x0000_s1135" style="position:absolute;visibility:visible;mso-wrap-style:square" from="5490,11055" to="6090,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3GAAAA3AAAAA8AAAAAAAAA&#10;AAAAAAAAoQIAAGRycy9kb3ducmV2LnhtbFBLBQYAAAAABAAEAPkAAACUAwAAAAA=&#10;"/>
                <v:shape id="Text Box 17" o:spid="_x0000_s1136" type="#_x0000_t202" style="position:absolute;left:6225;top:10905;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A73675" w:rsidRDefault="00A73675" w:rsidP="0024668B">
                        <w:pPr>
                          <w:rPr>
                            <w:b/>
                            <w:sz w:val="28"/>
                            <w:lang w:val="en-US"/>
                          </w:rPr>
                        </w:pPr>
                        <w:r>
                          <w:rPr>
                            <w:b/>
                            <w:sz w:val="28"/>
                            <w:lang w:val="en-US"/>
                          </w:rPr>
                          <w:t>L9 (x)</w:t>
                        </w:r>
                      </w:p>
                    </w:txbxContent>
                  </v:textbox>
                </v:shape>
              </v:group>
            </w:pict>
          </mc:Fallback>
        </mc:AlternateContent>
      </w: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p>
    <w:p w:rsidR="0024668B" w:rsidRPr="00D87C00" w:rsidRDefault="0024668B" w:rsidP="0024668B">
      <w:pPr>
        <w:ind w:firstLine="0"/>
        <w:jc w:val="center"/>
        <w:rPr>
          <w:rFonts w:ascii="Times New Roman" w:hAnsi="Times New Roman"/>
          <w:sz w:val="28"/>
          <w:lang w:val="uk-UA"/>
        </w:rPr>
      </w:pPr>
      <w:r w:rsidRPr="00D87C00">
        <w:rPr>
          <w:rFonts w:ascii="Times New Roman" w:hAnsi="Times New Roman"/>
          <w:sz w:val="28"/>
          <w:lang w:val="uk-UA"/>
        </w:rPr>
        <w:t>Рис. 6.2. Збіжність інтерполяційних многочленів</w:t>
      </w:r>
    </w:p>
    <w:p w:rsidR="0024668B" w:rsidRPr="00D87C00" w:rsidRDefault="0024668B" w:rsidP="0024668B">
      <w:pPr>
        <w:tabs>
          <w:tab w:val="left" w:pos="1134"/>
        </w:tabs>
        <w:ind w:firstLine="0"/>
        <w:jc w:val="both"/>
        <w:rPr>
          <w:rFonts w:ascii="Times New Roman" w:hAnsi="Times New Roman"/>
          <w:sz w:val="28"/>
          <w:lang w:val="uk-UA"/>
        </w:rPr>
      </w:pPr>
    </w:p>
    <w:p w:rsidR="0024668B" w:rsidRPr="00D87C00" w:rsidRDefault="0024668B" w:rsidP="0024668B">
      <w:pPr>
        <w:numPr>
          <w:ilvl w:val="0"/>
          <w:numId w:val="8"/>
        </w:numPr>
        <w:tabs>
          <w:tab w:val="left" w:pos="1134"/>
        </w:tabs>
        <w:ind w:left="0" w:firstLine="709"/>
        <w:jc w:val="both"/>
        <w:rPr>
          <w:rFonts w:ascii="Times New Roman" w:hAnsi="Times New Roman"/>
          <w:sz w:val="28"/>
          <w:lang w:val="uk-UA"/>
        </w:rPr>
      </w:pPr>
      <w:r w:rsidRPr="00D87C00">
        <w:rPr>
          <w:rFonts w:ascii="Times New Roman" w:hAnsi="Times New Roman"/>
          <w:sz w:val="28"/>
          <w:lang w:val="uk-UA"/>
        </w:rPr>
        <w:t>Щоб уникнути цих неточностей, в практиці обчислень зазвичай уникають користуватися інтерполяційними многочленами високого ступеня.</w:t>
      </w:r>
    </w:p>
    <w:p w:rsidR="0024668B" w:rsidRPr="00D87C00" w:rsidRDefault="0024668B" w:rsidP="0024668B">
      <w:pPr>
        <w:ind w:firstLine="0"/>
        <w:rPr>
          <w:rFonts w:ascii="Times New Roman" w:hAnsi="Times New Roman"/>
          <w:lang w:val="uk-UA"/>
        </w:rPr>
      </w:pPr>
    </w:p>
    <w:p w:rsidR="0024668B" w:rsidRPr="00D87C00" w:rsidRDefault="0024668B" w:rsidP="0024668B">
      <w:pPr>
        <w:keepNext/>
        <w:spacing w:before="240" w:after="60"/>
        <w:ind w:firstLine="0"/>
        <w:outlineLvl w:val="1"/>
        <w:rPr>
          <w:rFonts w:ascii="Times New Roman" w:hAnsi="Times New Roman"/>
          <w:b/>
          <w:sz w:val="28"/>
          <w:lang w:val="uk-UA"/>
        </w:rPr>
      </w:pPr>
      <w:r w:rsidRPr="00D87C00">
        <w:rPr>
          <w:rFonts w:ascii="Times New Roman" w:hAnsi="Times New Roman"/>
          <w:b/>
          <w:sz w:val="28"/>
          <w:lang w:val="uk-UA"/>
        </w:rPr>
        <w:lastRenderedPageBreak/>
        <w:t>6.6. Відшукання параметрів емпіричних формул методом найменших квадратів</w:t>
      </w:r>
    </w:p>
    <w:p w:rsidR="0024668B" w:rsidRPr="00D87C00" w:rsidRDefault="0024668B" w:rsidP="0024668B">
      <w:pPr>
        <w:ind w:firstLine="0"/>
        <w:rPr>
          <w:rFonts w:ascii="Times New Roman" w:hAnsi="Times New Roman"/>
          <w:sz w:val="28"/>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При емпіричному (експериментальному) вивченні функціональної залежності однієї величини у від іншої х виробляють ряд вимірювань величини у при різних значеннях величини х. Отримані результати можна представити у вигляді таблиці, графіка:</w:t>
      </w:r>
    </w:p>
    <w:p w:rsidR="0024668B" w:rsidRPr="00D87C00" w:rsidRDefault="0024668B" w:rsidP="0024668B">
      <w:pPr>
        <w:ind w:firstLine="0"/>
        <w:jc w:val="both"/>
        <w:rPr>
          <w:rFonts w:ascii="Times New Roman" w:hAnsi="Times New Roman"/>
          <w:sz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874"/>
        <w:gridCol w:w="875"/>
        <w:gridCol w:w="874"/>
        <w:gridCol w:w="875"/>
      </w:tblGrid>
      <w:tr w:rsidR="0024668B" w:rsidRPr="00D87C00" w:rsidTr="0024668B">
        <w:trPr>
          <w:trHeight w:val="424"/>
          <w:jc w:val="center"/>
        </w:trPr>
        <w:tc>
          <w:tcPr>
            <w:tcW w:w="874" w:type="dxa"/>
          </w:tcPr>
          <w:p w:rsidR="0024668B" w:rsidRPr="00D87C00" w:rsidRDefault="0024668B" w:rsidP="0024668B">
            <w:pPr>
              <w:ind w:firstLine="0"/>
              <w:jc w:val="center"/>
              <w:rPr>
                <w:rFonts w:ascii="Times New Roman" w:hAnsi="Times New Roman"/>
                <w:b/>
                <w:sz w:val="28"/>
                <w:lang w:val="uk-UA"/>
              </w:rPr>
            </w:pPr>
            <w:r w:rsidRPr="00D87C00">
              <w:rPr>
                <w:rFonts w:ascii="Times New Roman" w:hAnsi="Times New Roman"/>
                <w:b/>
                <w:sz w:val="28"/>
                <w:lang w:val="uk-UA"/>
              </w:rPr>
              <w:t>X</w:t>
            </w:r>
          </w:p>
        </w:tc>
        <w:tc>
          <w:tcPr>
            <w:tcW w:w="874"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lang w:val="uk-UA"/>
              </w:rPr>
              <w:t>x1</w:t>
            </w:r>
          </w:p>
        </w:tc>
        <w:tc>
          <w:tcPr>
            <w:tcW w:w="875"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lang w:val="uk-UA"/>
              </w:rPr>
              <w:t>x2</w:t>
            </w:r>
          </w:p>
        </w:tc>
        <w:tc>
          <w:tcPr>
            <w:tcW w:w="874"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vertAlign w:val="subscript"/>
                <w:lang w:val="uk-UA"/>
              </w:rPr>
              <w:t>...</w:t>
            </w:r>
          </w:p>
        </w:tc>
        <w:tc>
          <w:tcPr>
            <w:tcW w:w="875"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lang w:val="uk-UA"/>
              </w:rPr>
              <w:t>xn</w:t>
            </w:r>
          </w:p>
        </w:tc>
      </w:tr>
      <w:tr w:rsidR="0024668B" w:rsidRPr="00D87C00" w:rsidTr="0024668B">
        <w:trPr>
          <w:trHeight w:val="425"/>
          <w:jc w:val="center"/>
        </w:trPr>
        <w:tc>
          <w:tcPr>
            <w:tcW w:w="874" w:type="dxa"/>
          </w:tcPr>
          <w:p w:rsidR="0024668B" w:rsidRPr="00D87C00" w:rsidRDefault="0024668B" w:rsidP="0024668B">
            <w:pPr>
              <w:ind w:firstLine="0"/>
              <w:jc w:val="center"/>
              <w:rPr>
                <w:rFonts w:ascii="Times New Roman" w:hAnsi="Times New Roman"/>
                <w:b/>
                <w:sz w:val="28"/>
                <w:lang w:val="uk-UA"/>
              </w:rPr>
            </w:pPr>
            <w:r w:rsidRPr="00D87C00">
              <w:rPr>
                <w:rFonts w:ascii="Times New Roman" w:hAnsi="Times New Roman"/>
                <w:b/>
                <w:sz w:val="28"/>
                <w:lang w:val="uk-UA"/>
              </w:rPr>
              <w:t>Y</w:t>
            </w:r>
          </w:p>
        </w:tc>
        <w:tc>
          <w:tcPr>
            <w:tcW w:w="874"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lang w:val="uk-UA"/>
              </w:rPr>
              <w:t>y1</w:t>
            </w:r>
          </w:p>
        </w:tc>
        <w:tc>
          <w:tcPr>
            <w:tcW w:w="875"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lang w:val="uk-UA"/>
              </w:rPr>
              <w:t>y2</w:t>
            </w:r>
          </w:p>
        </w:tc>
        <w:tc>
          <w:tcPr>
            <w:tcW w:w="874"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vertAlign w:val="subscript"/>
                <w:lang w:val="uk-UA"/>
              </w:rPr>
              <w:t>...</w:t>
            </w:r>
          </w:p>
        </w:tc>
        <w:tc>
          <w:tcPr>
            <w:tcW w:w="875" w:type="dxa"/>
          </w:tcPr>
          <w:p w:rsidR="0024668B" w:rsidRPr="00D87C00" w:rsidRDefault="0024668B" w:rsidP="0024668B">
            <w:pPr>
              <w:ind w:firstLine="0"/>
              <w:jc w:val="center"/>
              <w:rPr>
                <w:rFonts w:ascii="Times New Roman" w:hAnsi="Times New Roman"/>
                <w:sz w:val="28"/>
                <w:vertAlign w:val="subscript"/>
                <w:lang w:val="uk-UA"/>
              </w:rPr>
            </w:pPr>
            <w:r w:rsidRPr="00D87C00">
              <w:rPr>
                <w:rFonts w:ascii="Times New Roman" w:hAnsi="Times New Roman"/>
                <w:sz w:val="28"/>
                <w:lang w:val="uk-UA"/>
              </w:rPr>
              <w:t>yn</w:t>
            </w:r>
          </w:p>
        </w:tc>
      </w:tr>
    </w:tbl>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Завдання полягає в аналітичному представленні шуканої функціональної залежності, тобто в підборі функції, яка описує результати експерименту.</w:t>
      </w: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Особливість завдання полягає в тому, що наявність випадкових помилок вимірювань робить нерозумним підбір такої формули, яка точно описувала б всі досвідчені значення, тобто графік шуканої функції не повинен проходити через всі експериментальні точки. Емпіричну формулу зазвичай вибирають з формул певного типу:</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1134"/>
        <w:rPr>
          <w:rFonts w:ascii="Times New Roman" w:hAnsi="Times New Roman"/>
          <w:sz w:val="28"/>
          <w:lang w:val="uk-UA"/>
        </w:rPr>
      </w:pPr>
      <w:r w:rsidRPr="00D87C00">
        <w:rPr>
          <w:rFonts w:ascii="Times New Roman" w:hAnsi="Times New Roman"/>
          <w:position w:val="-12"/>
          <w:sz w:val="28"/>
          <w:lang w:val="uk-UA"/>
        </w:rPr>
        <w:object w:dxaOrig="6280" w:dyaOrig="460">
          <v:shape id="_x0000_i1487" type="#_x0000_t75" style="width:314.25pt;height:23.25pt" o:ole="" fillcolor="window">
            <v:imagedata r:id="rId1045" o:title=""/>
          </v:shape>
          <o:OLEObject Type="Embed" ProgID="Equation.3" ShapeID="_x0000_i1487" DrawAspect="Content" ObjectID="_1696577559" r:id="rId1046"/>
        </w:object>
      </w:r>
      <w:r w:rsidRPr="00D87C00">
        <w:rPr>
          <w:rFonts w:ascii="Times New Roman" w:hAnsi="Times New Roman"/>
          <w:sz w:val="28"/>
          <w:lang w:val="uk-UA"/>
        </w:rPr>
        <w:tab/>
      </w:r>
      <w:r w:rsidRPr="00D87C00">
        <w:rPr>
          <w:rFonts w:ascii="Times New Roman" w:hAnsi="Times New Roman"/>
          <w:sz w:val="28"/>
          <w:lang w:val="uk-UA"/>
        </w:rPr>
        <w:tab/>
        <w:t>(6.11)</w:t>
      </w:r>
    </w:p>
    <w:p w:rsidR="0024668B" w:rsidRPr="00D87C00" w:rsidRDefault="0024668B" w:rsidP="0024668B">
      <w:pPr>
        <w:ind w:firstLine="0"/>
        <w:rPr>
          <w:rFonts w:ascii="Times New Roman" w:hAnsi="Times New Roman"/>
          <w:sz w:val="16"/>
          <w:lang w:val="uk-UA"/>
        </w:rPr>
      </w:pPr>
    </w:p>
    <w:p w:rsidR="0024668B" w:rsidRPr="00D87C00" w:rsidRDefault="0024668B" w:rsidP="0024668B">
      <w:pPr>
        <w:spacing w:line="312" w:lineRule="auto"/>
        <w:ind w:firstLine="720"/>
        <w:jc w:val="both"/>
        <w:rPr>
          <w:rFonts w:ascii="Times New Roman" w:hAnsi="Times New Roman"/>
          <w:sz w:val="28"/>
          <w:lang w:val="uk-UA"/>
        </w:rPr>
      </w:pPr>
      <w:r w:rsidRPr="00D87C00">
        <w:rPr>
          <w:rFonts w:ascii="Times New Roman" w:hAnsi="Times New Roman"/>
          <w:sz w:val="28"/>
          <w:lang w:val="uk-UA"/>
        </w:rPr>
        <w:t>Таким чином, завдання зводиться до визначення параметрів a, b, c, ... формули, в той час як вид формули відомий заздалегідь з будь-яких теоретичних міркувань або з міркування простоти аналітичного уявлення емпіричного матеріалу. Нехай вибрана емпірична залежність має вигляд</w:t>
      </w:r>
    </w:p>
    <w:p w:rsidR="0024668B" w:rsidRPr="00D87C00" w:rsidRDefault="0024668B" w:rsidP="0024668B">
      <w:pPr>
        <w:spacing w:line="312" w:lineRule="auto"/>
        <w:ind w:firstLine="3119"/>
        <w:rPr>
          <w:rFonts w:ascii="Times New Roman" w:hAnsi="Times New Roman"/>
          <w:sz w:val="28"/>
          <w:lang w:val="uk-UA"/>
        </w:rPr>
      </w:pPr>
      <w:r w:rsidRPr="00D87C00">
        <w:rPr>
          <w:rFonts w:ascii="Times New Roman" w:hAnsi="Times New Roman"/>
          <w:position w:val="-14"/>
          <w:sz w:val="28"/>
          <w:lang w:val="uk-UA"/>
        </w:rPr>
        <w:object w:dxaOrig="2580" w:dyaOrig="440">
          <v:shape id="_x0000_i1488" type="#_x0000_t75" style="width:129pt;height:21.75pt" o:ole="" fillcolor="window">
            <v:imagedata r:id="rId1047" o:title=""/>
          </v:shape>
          <o:OLEObject Type="Embed" ProgID="Equation.3" ShapeID="_x0000_i1488" DrawAspect="Content" ObjectID="_1696577560" r:id="rId1048"/>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(6.12)</w:t>
      </w:r>
    </w:p>
    <w:p w:rsidR="0024668B" w:rsidRPr="00D87C00" w:rsidRDefault="0024668B" w:rsidP="0024668B">
      <w:pPr>
        <w:ind w:firstLine="0"/>
        <w:jc w:val="both"/>
        <w:rPr>
          <w:rFonts w:ascii="Times New Roman" w:hAnsi="Times New Roman"/>
          <w:sz w:val="28"/>
          <w:lang w:val="uk-UA"/>
        </w:rPr>
      </w:pPr>
      <w:r w:rsidRPr="00D87C00">
        <w:rPr>
          <w:rFonts w:ascii="Times New Roman" w:hAnsi="Times New Roman"/>
          <w:sz w:val="28"/>
          <w:lang w:val="uk-UA"/>
        </w:rPr>
        <w:t>з явним зазначенням всіх параметрів, що підлягають визначенню. Ці параметри а0, а1, а2, ..., аn не можна визначити точно за емпіричними значеннями функції y0, y1, y2, ..., yk, так як останні містять випадкові помилки.</w:t>
      </w:r>
    </w:p>
    <w:p w:rsidR="0024668B" w:rsidRPr="00D87C00" w:rsidRDefault="0024668B" w:rsidP="0024668B">
      <w:pPr>
        <w:ind w:firstLine="720"/>
        <w:jc w:val="both"/>
        <w:rPr>
          <w:rFonts w:ascii="Times New Roman" w:hAnsi="Times New Roman"/>
          <w:i/>
          <w:sz w:val="28"/>
          <w:lang w:val="uk-UA"/>
        </w:rPr>
      </w:pPr>
      <w:r w:rsidRPr="00D87C00">
        <w:rPr>
          <w:rFonts w:ascii="Times New Roman" w:hAnsi="Times New Roman"/>
          <w:sz w:val="28"/>
          <w:lang w:val="uk-UA"/>
        </w:rPr>
        <w:t>Таким чином, мова може йти тільки про отримання досить хороших оцінок шуканих параметрів. Метод найменших квадратів (МНК) дозволяє отримати незміщені і спроможні оцінки всіх параметрів а0, а1, а2, ..., аn.</w:t>
      </w:r>
    </w:p>
    <w:p w:rsidR="0024668B" w:rsidRPr="00D87C00" w:rsidRDefault="00A73675" w:rsidP="0024668B">
      <w:pPr>
        <w:keepNext/>
        <w:spacing w:before="240" w:after="60"/>
        <w:ind w:firstLine="0"/>
        <w:outlineLvl w:val="1"/>
        <w:rPr>
          <w:rFonts w:ascii="Times New Roman" w:hAnsi="Times New Roman"/>
          <w:b/>
          <w:sz w:val="28"/>
          <w:lang w:val="uk-UA"/>
        </w:rPr>
      </w:pPr>
      <w:bookmarkStart w:id="71" w:name="_Toc464142309"/>
      <w:bookmarkStart w:id="72" w:name="_Toc464142950"/>
      <w:bookmarkStart w:id="73" w:name="_Toc464488719"/>
      <w:bookmarkStart w:id="74" w:name="_Toc464489554"/>
      <w:bookmarkStart w:id="75" w:name="_Toc465013629"/>
      <w:bookmarkStart w:id="76" w:name="_Toc465014602"/>
      <w:bookmarkStart w:id="77" w:name="_Toc465752553"/>
      <w:bookmarkStart w:id="78" w:name="_Toc465752934"/>
      <w:bookmarkStart w:id="79" w:name="_Toc467916719"/>
      <w:bookmarkStart w:id="80" w:name="_Toc467917039"/>
      <w:bookmarkStart w:id="81" w:name="_Toc467917280"/>
      <w:r>
        <w:rPr>
          <w:rFonts w:ascii="Times New Roman" w:hAnsi="Times New Roman"/>
          <w:b/>
          <w:sz w:val="28"/>
          <w:lang w:val="uk-UA"/>
        </w:rPr>
        <w:t>6</w:t>
      </w:r>
      <w:r w:rsidR="0024668B" w:rsidRPr="00D87C00">
        <w:rPr>
          <w:rFonts w:ascii="Times New Roman" w:hAnsi="Times New Roman"/>
          <w:b/>
          <w:sz w:val="28"/>
          <w:lang w:val="uk-UA"/>
        </w:rPr>
        <w:t>.7. Суть методу найменших квадратів</w:t>
      </w:r>
      <w:bookmarkEnd w:id="71"/>
      <w:bookmarkEnd w:id="72"/>
      <w:bookmarkEnd w:id="73"/>
      <w:bookmarkEnd w:id="74"/>
      <w:bookmarkEnd w:id="75"/>
      <w:bookmarkEnd w:id="76"/>
      <w:bookmarkEnd w:id="77"/>
      <w:bookmarkEnd w:id="78"/>
      <w:bookmarkEnd w:id="79"/>
      <w:bookmarkEnd w:id="80"/>
      <w:bookmarkEnd w:id="81"/>
      <w:r w:rsidR="0024668B" w:rsidRPr="00D87C00">
        <w:rPr>
          <w:rFonts w:ascii="Times New Roman" w:hAnsi="Times New Roman"/>
          <w:b/>
          <w:sz w:val="28"/>
          <w:lang w:val="uk-UA"/>
        </w:rPr>
        <w:t>.</w:t>
      </w: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Подальші міркування будемо проводити в припущенні, що всі вимірювання значень функції y0, y1, y2, ..., yn зроблені з однаковою точністю. Тоді оцінка параметрів а0, а1, а2, ..., аn визначається з умови мінімуму суми квадратів відхилень виміряних значень yk від розрахункових f (xk; а0, а1, а2, ..., аn):</w:t>
      </w:r>
    </w:p>
    <w:p w:rsidR="0024668B" w:rsidRPr="00D87C00" w:rsidRDefault="0024668B" w:rsidP="0024668B">
      <w:pPr>
        <w:ind w:firstLine="2552"/>
        <w:rPr>
          <w:rFonts w:ascii="Times New Roman" w:hAnsi="Times New Roman"/>
          <w:sz w:val="28"/>
          <w:lang w:val="uk-UA"/>
        </w:rPr>
      </w:pPr>
      <w:r w:rsidRPr="00D87C00">
        <w:rPr>
          <w:rFonts w:ascii="Times New Roman" w:hAnsi="Times New Roman"/>
          <w:position w:val="-30"/>
          <w:sz w:val="28"/>
          <w:lang w:val="uk-UA"/>
        </w:rPr>
        <w:object w:dxaOrig="4400" w:dyaOrig="840">
          <v:shape id="_x0000_i1489" type="#_x0000_t75" style="width:219.75pt;height:42pt" o:ole="" fillcolor="window">
            <v:imagedata r:id="rId1049" o:title=""/>
          </v:shape>
          <o:OLEObject Type="Embed" ProgID="Equation.3" ShapeID="_x0000_i1489" DrawAspect="Content" ObjectID="_1696577561" r:id="rId1050"/>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(6.13)</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709"/>
        <w:jc w:val="both"/>
        <w:rPr>
          <w:rFonts w:ascii="Times New Roman" w:hAnsi="Times New Roman"/>
          <w:sz w:val="28"/>
          <w:lang w:val="uk-UA"/>
        </w:rPr>
      </w:pPr>
      <w:r w:rsidRPr="00D87C00">
        <w:rPr>
          <w:rFonts w:ascii="Times New Roman" w:hAnsi="Times New Roman"/>
          <w:sz w:val="28"/>
          <w:lang w:val="uk-UA"/>
        </w:rPr>
        <w:lastRenderedPageBreak/>
        <w:t>Відшукання же значень параметрів а0, а1, а2, ..., аn, які доставляють min значення функції</w:t>
      </w:r>
    </w:p>
    <w:p w:rsidR="0024668B" w:rsidRPr="00D87C00" w:rsidRDefault="0024668B" w:rsidP="0024668B">
      <w:pPr>
        <w:ind w:firstLine="2552"/>
        <w:rPr>
          <w:rFonts w:ascii="Times New Roman" w:hAnsi="Times New Roman"/>
          <w:sz w:val="28"/>
          <w:lang w:val="uk-UA"/>
        </w:rPr>
      </w:pPr>
      <w:r w:rsidRPr="00D87C00">
        <w:rPr>
          <w:rFonts w:ascii="Times New Roman" w:hAnsi="Times New Roman"/>
          <w:position w:val="-14"/>
          <w:sz w:val="28"/>
          <w:lang w:val="uk-UA"/>
        </w:rPr>
        <w:object w:dxaOrig="2600" w:dyaOrig="440">
          <v:shape id="_x0000_i1490" type="#_x0000_t75" style="width:129.75pt;height:21.75pt" o:ole="" fillcolor="window">
            <v:imagedata r:id="rId1051" o:title=""/>
          </v:shape>
          <o:OLEObject Type="Embed" ProgID="Equation.3" ShapeID="_x0000_i1490" DrawAspect="Content" ObjectID="_1696577562" r:id="rId1052"/>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(6.14)</w:t>
      </w:r>
    </w:p>
    <w:p w:rsidR="0024668B" w:rsidRPr="00D87C00" w:rsidRDefault="0024668B" w:rsidP="0024668B">
      <w:pPr>
        <w:ind w:firstLine="0"/>
        <w:jc w:val="both"/>
        <w:rPr>
          <w:rFonts w:ascii="Times New Roman" w:hAnsi="Times New Roman"/>
          <w:sz w:val="28"/>
          <w:lang w:val="uk-UA"/>
        </w:rPr>
      </w:pPr>
      <w:r w:rsidRPr="00D87C00">
        <w:rPr>
          <w:rFonts w:ascii="Times New Roman" w:hAnsi="Times New Roman"/>
          <w:sz w:val="28"/>
          <w:lang w:val="uk-UA"/>
        </w:rPr>
        <w:t>зводиться до вирішення системи рівнянь</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2552"/>
        <w:jc w:val="center"/>
        <w:rPr>
          <w:rFonts w:ascii="Times New Roman" w:hAnsi="Times New Roman"/>
          <w:sz w:val="28"/>
          <w:lang w:val="uk-UA"/>
        </w:rPr>
      </w:pPr>
      <w:r w:rsidRPr="00D87C00">
        <w:rPr>
          <w:rFonts w:ascii="Times New Roman" w:hAnsi="Times New Roman"/>
          <w:position w:val="-38"/>
          <w:sz w:val="28"/>
          <w:lang w:val="uk-UA"/>
        </w:rPr>
        <w:object w:dxaOrig="4180" w:dyaOrig="880">
          <v:shape id="_x0000_i1491" type="#_x0000_t75" style="width:209.25pt;height:44.25pt" o:ole="" fillcolor="window">
            <v:imagedata r:id="rId1053" o:title=""/>
          </v:shape>
          <o:OLEObject Type="Embed" ProgID="Equation.3" ShapeID="_x0000_i1491" DrawAspect="Content" ObjectID="_1696577563" r:id="rId1054"/>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(6.15)</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Найбільш поширений спосіб вибору функції f (xk; а0, а1, а2, ..., аn) у вигляді лінійної комбінації:</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spacing w:line="312" w:lineRule="auto"/>
        <w:ind w:firstLine="2552"/>
        <w:rPr>
          <w:rFonts w:ascii="Times New Roman" w:hAnsi="Times New Roman"/>
          <w:sz w:val="28"/>
          <w:lang w:val="uk-UA"/>
        </w:rPr>
      </w:pPr>
      <w:r w:rsidRPr="00D87C00">
        <w:rPr>
          <w:rFonts w:ascii="Times New Roman" w:hAnsi="Times New Roman"/>
          <w:position w:val="-14"/>
          <w:sz w:val="28"/>
          <w:lang w:val="uk-UA"/>
        </w:rPr>
        <w:object w:dxaOrig="3580" w:dyaOrig="440">
          <v:shape id="_x0000_i1492" type="#_x0000_t75" style="width:179.25pt;height:21.75pt" o:ole="" fillcolor="window">
            <v:imagedata r:id="rId1055" o:title=""/>
          </v:shape>
          <o:OLEObject Type="Embed" ProgID="Equation.3" ShapeID="_x0000_i1492" DrawAspect="Content" ObjectID="_1696577564" r:id="rId1056"/>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(6.16)</w:t>
      </w:r>
    </w:p>
    <w:p w:rsidR="0024668B" w:rsidRPr="00D87C00" w:rsidRDefault="0024668B" w:rsidP="0024668B">
      <w:pPr>
        <w:spacing w:line="312" w:lineRule="auto"/>
        <w:ind w:firstLine="0"/>
        <w:rPr>
          <w:rFonts w:ascii="Times New Roman" w:hAnsi="Times New Roman"/>
          <w:sz w:val="16"/>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 xml:space="preserve">тут </w:t>
      </w:r>
      <w:r w:rsidRPr="00D87C00">
        <w:rPr>
          <w:rFonts w:ascii="Times New Roman" w:hAnsi="Times New Roman"/>
          <w:position w:val="-14"/>
          <w:sz w:val="28"/>
          <w:lang w:val="uk-UA"/>
        </w:rPr>
        <w:object w:dxaOrig="1920" w:dyaOrig="440">
          <v:shape id="_x0000_i1493" type="#_x0000_t75" style="width:96pt;height:21.75pt" o:ole="" fillcolor="window">
            <v:imagedata r:id="rId1057" o:title=""/>
          </v:shape>
          <o:OLEObject Type="Embed" ProgID="Equation.3" ShapeID="_x0000_i1493" DrawAspect="Content" ObjectID="_1696577565" r:id="rId1058"/>
        </w:object>
      </w:r>
      <w:r w:rsidRPr="00D87C00">
        <w:rPr>
          <w:rFonts w:ascii="Times New Roman" w:hAnsi="Times New Roman"/>
          <w:sz w:val="28"/>
          <w:lang w:val="uk-UA"/>
        </w:rPr>
        <w:t>базисні функції (відомі); n &lt;&lt; k; а0, а1, а2, ..., аn - коефіцієнти, що визначаються методом найменших квадратів. Запишемо в явному вигляді умова (6.15), з огляду на вираз (6.16):</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284"/>
        <w:rPr>
          <w:rFonts w:ascii="Times New Roman" w:hAnsi="Times New Roman"/>
          <w:sz w:val="28"/>
          <w:lang w:val="uk-UA"/>
        </w:rPr>
      </w:pPr>
      <w:r w:rsidRPr="00D87C00">
        <w:rPr>
          <w:rFonts w:ascii="Times New Roman" w:hAnsi="Times New Roman"/>
          <w:position w:val="-138"/>
          <w:sz w:val="28"/>
          <w:lang w:val="uk-UA"/>
        </w:rPr>
        <w:object w:dxaOrig="7820" w:dyaOrig="2920">
          <v:shape id="_x0000_i1494" type="#_x0000_t75" style="width:405pt;height:159pt" o:ole="" fillcolor="window">
            <v:imagedata r:id="rId1059" o:title=""/>
          </v:shape>
          <o:OLEObject Type="Embed" ProgID="Equation.3" ShapeID="_x0000_i1494" DrawAspect="Content" ObjectID="_1696577566" r:id="rId1060"/>
        </w:object>
      </w:r>
      <w:r w:rsidRPr="00D87C00">
        <w:rPr>
          <w:rFonts w:ascii="Times New Roman" w:hAnsi="Times New Roman"/>
          <w:sz w:val="28"/>
          <w:lang w:val="uk-UA"/>
        </w:rPr>
        <w:tab/>
        <w:t>(6.17)</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720"/>
        <w:jc w:val="both"/>
        <w:rPr>
          <w:rFonts w:ascii="Times New Roman" w:hAnsi="Times New Roman"/>
          <w:sz w:val="28"/>
          <w:lang w:val="uk-UA"/>
        </w:rPr>
      </w:pPr>
      <w:r w:rsidRPr="00D87C00">
        <w:rPr>
          <w:rFonts w:ascii="Times New Roman" w:hAnsi="Times New Roman"/>
          <w:sz w:val="28"/>
          <w:lang w:val="uk-UA"/>
        </w:rPr>
        <w:t>З системи лінійних рівнянь (6.17) визначаються всі коефіцієнти ak. Система (6.17) називається системою нормальних рівнянь, матриця якої має вигляд</w:t>
      </w:r>
    </w:p>
    <w:p w:rsidR="0024668B" w:rsidRPr="00D87C00" w:rsidRDefault="0024668B" w:rsidP="0024668B">
      <w:pPr>
        <w:ind w:firstLine="2694"/>
        <w:rPr>
          <w:rFonts w:ascii="Times New Roman" w:hAnsi="Times New Roman"/>
          <w:sz w:val="28"/>
          <w:lang w:val="uk-UA"/>
        </w:rPr>
      </w:pPr>
      <w:r w:rsidRPr="00D87C00">
        <w:rPr>
          <w:rFonts w:ascii="Times New Roman" w:hAnsi="Times New Roman"/>
          <w:position w:val="-88"/>
          <w:sz w:val="28"/>
          <w:lang w:val="uk-UA"/>
        </w:rPr>
        <w:object w:dxaOrig="4380" w:dyaOrig="1920">
          <v:shape id="_x0000_i1495" type="#_x0000_t75" style="width:219pt;height:96pt" o:ole="" fillcolor="window">
            <v:imagedata r:id="rId1061" o:title=""/>
          </v:shape>
          <o:OLEObject Type="Embed" ProgID="Equation.3" ShapeID="_x0000_i1495" DrawAspect="Content" ObjectID="_1696577567" r:id="rId1062"/>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(6.18)</w:t>
      </w:r>
    </w:p>
    <w:p w:rsidR="0024668B" w:rsidRPr="00D87C00" w:rsidRDefault="0024668B" w:rsidP="0024668B">
      <w:pPr>
        <w:ind w:firstLine="0"/>
        <w:jc w:val="both"/>
        <w:rPr>
          <w:rFonts w:ascii="Times New Roman" w:hAnsi="Times New Roman"/>
          <w:sz w:val="28"/>
          <w:lang w:val="uk-UA"/>
        </w:rPr>
      </w:pPr>
      <w:r w:rsidRPr="00D87C00">
        <w:rPr>
          <w:rFonts w:ascii="Times New Roman" w:hAnsi="Times New Roman"/>
          <w:sz w:val="28"/>
          <w:lang w:val="uk-UA"/>
        </w:rPr>
        <w:t>тут</w:t>
      </w:r>
    </w:p>
    <w:p w:rsidR="0024668B" w:rsidRPr="00D87C00" w:rsidRDefault="0024668B" w:rsidP="0024668B">
      <w:pPr>
        <w:ind w:firstLine="3119"/>
        <w:rPr>
          <w:rFonts w:ascii="Times New Roman" w:hAnsi="Times New Roman"/>
          <w:sz w:val="28"/>
          <w:lang w:val="uk-UA"/>
        </w:rPr>
      </w:pPr>
      <w:r w:rsidRPr="00D87C00">
        <w:rPr>
          <w:rFonts w:ascii="Times New Roman" w:hAnsi="Times New Roman"/>
          <w:position w:val="-30"/>
          <w:sz w:val="28"/>
          <w:lang w:val="uk-UA"/>
        </w:rPr>
        <w:object w:dxaOrig="3400" w:dyaOrig="760">
          <v:shape id="_x0000_i1496" type="#_x0000_t75" style="width:170.25pt;height:38.25pt" o:ole="" fillcolor="window">
            <v:imagedata r:id="rId1063" o:title=""/>
          </v:shape>
          <o:OLEObject Type="Embed" ProgID="Equation.3" ShapeID="_x0000_i1496" DrawAspect="Content" ObjectID="_1696577568" r:id="rId1064"/>
        </w:objec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t>(7.9)</w:t>
      </w:r>
    </w:p>
    <w:p w:rsidR="0024668B" w:rsidRPr="00D87C00" w:rsidRDefault="0024668B" w:rsidP="0024668B">
      <w:pPr>
        <w:ind w:firstLine="0"/>
        <w:rPr>
          <w:rFonts w:ascii="Times New Roman" w:hAnsi="Times New Roman"/>
          <w:sz w:val="16"/>
          <w:lang w:val="uk-UA"/>
        </w:rPr>
      </w:pPr>
    </w:p>
    <w:p w:rsidR="0024668B" w:rsidRPr="00D87C00" w:rsidRDefault="0024668B" w:rsidP="0024668B">
      <w:pPr>
        <w:ind w:firstLine="851"/>
        <w:jc w:val="both"/>
        <w:rPr>
          <w:rFonts w:ascii="Times New Roman" w:hAnsi="Times New Roman"/>
          <w:sz w:val="28"/>
          <w:lang w:val="uk-UA"/>
        </w:rPr>
      </w:pPr>
      <w:r w:rsidRPr="00D87C00">
        <w:rPr>
          <w:rFonts w:ascii="Times New Roman" w:hAnsi="Times New Roman"/>
          <w:sz w:val="28"/>
          <w:lang w:val="uk-UA"/>
        </w:rPr>
        <w:t>Матриця (6.18) називається матрицею Грама. Розширену матрицю отримаємо додаванням справа шпальти вільних членів:</w:t>
      </w:r>
    </w:p>
    <w:p w:rsidR="0024668B" w:rsidRPr="00D87C00" w:rsidRDefault="0024668B" w:rsidP="0024668B">
      <w:pPr>
        <w:ind w:firstLine="2268"/>
        <w:jc w:val="right"/>
        <w:rPr>
          <w:rFonts w:ascii="Times New Roman" w:hAnsi="Times New Roman"/>
          <w:sz w:val="28"/>
          <w:lang w:val="uk-UA"/>
        </w:rPr>
      </w:pPr>
      <w:r w:rsidRPr="00D87C00">
        <w:rPr>
          <w:rFonts w:ascii="Times New Roman" w:hAnsi="Times New Roman"/>
          <w:position w:val="-88"/>
          <w:sz w:val="28"/>
          <w:lang w:val="uk-UA"/>
        </w:rPr>
        <w:object w:dxaOrig="1100" w:dyaOrig="1920">
          <v:shape id="_x0000_i1497" type="#_x0000_t75" style="width:54.75pt;height:96pt" o:ole="" fillcolor="window">
            <v:imagedata r:id="rId1065" o:title=""/>
          </v:shape>
          <o:OLEObject Type="Embed" ProgID="Equation.3" ShapeID="_x0000_i1497" DrawAspect="Content" ObjectID="_1696577569" r:id="rId1066"/>
        </w:object>
      </w:r>
      <w:r w:rsidR="00F83015"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t>(6.20</w:t>
      </w:r>
      <w:r w:rsidRPr="00D87C00">
        <w:rPr>
          <w:rFonts w:ascii="Times New Roman" w:hAnsi="Times New Roman"/>
          <w:sz w:val="28"/>
          <w:lang w:val="uk-UA"/>
        </w:rPr>
        <w:t>),</w:t>
      </w:r>
    </w:p>
    <w:p w:rsidR="0024668B" w:rsidRPr="00D87C00" w:rsidRDefault="0024668B" w:rsidP="0024668B">
      <w:pPr>
        <w:ind w:firstLine="0"/>
        <w:jc w:val="both"/>
        <w:rPr>
          <w:rFonts w:ascii="Times New Roman" w:hAnsi="Times New Roman"/>
          <w:sz w:val="16"/>
          <w:lang w:val="uk-UA"/>
        </w:rPr>
      </w:pPr>
    </w:p>
    <w:p w:rsidR="0024668B" w:rsidRPr="00D87C00" w:rsidRDefault="0024668B" w:rsidP="0024668B">
      <w:pPr>
        <w:ind w:firstLine="0"/>
        <w:jc w:val="both"/>
        <w:rPr>
          <w:rFonts w:ascii="Times New Roman" w:hAnsi="Times New Roman"/>
          <w:sz w:val="28"/>
          <w:lang w:val="uk-UA"/>
        </w:rPr>
      </w:pPr>
      <w:r w:rsidRPr="00D87C00">
        <w:rPr>
          <w:rFonts w:ascii="Times New Roman" w:hAnsi="Times New Roman"/>
          <w:sz w:val="28"/>
          <w:lang w:val="uk-UA"/>
        </w:rPr>
        <w:t xml:space="preserve">де </w:t>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sz w:val="28"/>
          <w:lang w:val="uk-UA"/>
        </w:rPr>
        <w:tab/>
      </w:r>
      <w:r w:rsidRPr="00D87C00">
        <w:rPr>
          <w:rFonts w:ascii="Times New Roman" w:hAnsi="Times New Roman"/>
          <w:position w:val="-30"/>
          <w:sz w:val="28"/>
          <w:lang w:val="uk-UA"/>
        </w:rPr>
        <w:object w:dxaOrig="2680" w:dyaOrig="760">
          <v:shape id="_x0000_i1498" type="#_x0000_t75" style="width:134.25pt;height:38.25pt" o:ole="" fillcolor="window">
            <v:imagedata r:id="rId1067" o:title=""/>
          </v:shape>
          <o:OLEObject Type="Embed" ProgID="Equation.3" ShapeID="_x0000_i1498" DrawAspect="Content" ObjectID="_1696577570" r:id="rId1068"/>
        </w:object>
      </w:r>
      <w:r w:rsidRPr="00D87C00">
        <w:rPr>
          <w:rFonts w:ascii="Times New Roman" w:hAnsi="Times New Roman"/>
          <w:sz w:val="28"/>
          <w:lang w:val="uk-UA"/>
        </w:rPr>
        <w:t xml:space="preserve"> </w:t>
      </w:r>
      <w:r w:rsidRPr="00D87C00">
        <w:rPr>
          <w:rFonts w:ascii="Times New Roman" w:hAnsi="Times New Roman"/>
          <w:sz w:val="28"/>
          <w:lang w:val="uk-UA"/>
        </w:rPr>
        <w:tab/>
      </w:r>
      <w:r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r>
      <w:r w:rsidR="00F83015" w:rsidRPr="00D87C00">
        <w:rPr>
          <w:rFonts w:ascii="Times New Roman" w:hAnsi="Times New Roman"/>
          <w:sz w:val="28"/>
          <w:lang w:val="uk-UA"/>
        </w:rPr>
        <w:tab/>
        <w:t>(6.21</w:t>
      </w:r>
      <w:r w:rsidRPr="00D87C00">
        <w:rPr>
          <w:rFonts w:ascii="Times New Roman" w:hAnsi="Times New Roman"/>
          <w:sz w:val="28"/>
          <w:lang w:val="uk-UA"/>
        </w:rPr>
        <w:t>)</w:t>
      </w:r>
    </w:p>
    <w:p w:rsidR="0024668B" w:rsidRPr="00D87C00" w:rsidRDefault="0024668B" w:rsidP="001D1F96">
      <w:pPr>
        <w:jc w:val="both"/>
        <w:rPr>
          <w:rFonts w:ascii="Times New Roman" w:hAnsi="Times New Roman"/>
          <w:sz w:val="28"/>
          <w:szCs w:val="28"/>
          <w:lang w:val="uk-UA"/>
        </w:rPr>
      </w:pPr>
    </w:p>
    <w:p w:rsidR="001D1F96" w:rsidRPr="00D87C00" w:rsidRDefault="001D1F96"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p w:rsidR="00D87C00" w:rsidRPr="00D87C00" w:rsidRDefault="00A73675" w:rsidP="00D87C00">
      <w:pPr>
        <w:jc w:val="both"/>
        <w:rPr>
          <w:rFonts w:ascii="Times New Roman" w:hAnsi="Times New Roman"/>
          <w:b/>
          <w:sz w:val="32"/>
          <w:szCs w:val="32"/>
          <w:lang w:val="uk-UA"/>
        </w:rPr>
      </w:pPr>
      <w:r w:rsidRPr="00D87C00">
        <w:rPr>
          <w:rFonts w:ascii="Times New Roman" w:hAnsi="Times New Roman"/>
          <w:b/>
          <w:sz w:val="32"/>
          <w:szCs w:val="32"/>
          <w:lang w:val="uk-UA"/>
        </w:rPr>
        <w:lastRenderedPageBreak/>
        <w:t>ГЛАВА</w:t>
      </w:r>
      <w:r>
        <w:rPr>
          <w:rFonts w:ascii="Times New Roman" w:hAnsi="Times New Roman"/>
          <w:b/>
          <w:sz w:val="32"/>
          <w:szCs w:val="32"/>
          <w:lang w:val="uk-UA"/>
        </w:rPr>
        <w:t xml:space="preserve"> 7</w:t>
      </w:r>
      <w:r w:rsidR="00D87C00" w:rsidRPr="00D87C00">
        <w:rPr>
          <w:rFonts w:ascii="Times New Roman" w:hAnsi="Times New Roman"/>
          <w:b/>
          <w:sz w:val="32"/>
          <w:szCs w:val="32"/>
          <w:lang w:val="uk-UA"/>
        </w:rPr>
        <w:t xml:space="preserve">. Чисельні методи оптимізації </w:t>
      </w:r>
    </w:p>
    <w:p w:rsidR="00D87C00" w:rsidRPr="00D87C00" w:rsidRDefault="00D87C00" w:rsidP="00D87C00">
      <w:pPr>
        <w:ind w:firstLine="708"/>
        <w:jc w:val="both"/>
        <w:rPr>
          <w:rFonts w:ascii="Times New Roman" w:hAnsi="Times New Roman"/>
          <w:sz w:val="28"/>
          <w:szCs w:val="28"/>
          <w:lang w:val="uk-UA"/>
        </w:rPr>
      </w:pPr>
    </w:p>
    <w:p w:rsidR="00D87C00" w:rsidRPr="00D87C00" w:rsidRDefault="00A73675" w:rsidP="00D87C00">
      <w:pPr>
        <w:jc w:val="both"/>
        <w:rPr>
          <w:rFonts w:ascii="Times New Roman" w:hAnsi="Times New Roman"/>
          <w:b/>
          <w:sz w:val="28"/>
          <w:szCs w:val="28"/>
          <w:lang w:val="uk-UA"/>
        </w:rPr>
      </w:pPr>
      <w:r>
        <w:rPr>
          <w:rFonts w:ascii="Times New Roman" w:hAnsi="Times New Roman"/>
          <w:b/>
          <w:sz w:val="28"/>
          <w:szCs w:val="28"/>
          <w:lang w:val="uk-UA"/>
        </w:rPr>
        <w:t>7</w:t>
      </w:r>
      <w:r w:rsidR="00D87C00" w:rsidRPr="00D87C00">
        <w:rPr>
          <w:rFonts w:ascii="Times New Roman" w:hAnsi="Times New Roman"/>
          <w:b/>
          <w:sz w:val="28"/>
          <w:szCs w:val="28"/>
          <w:lang w:val="uk-UA"/>
        </w:rPr>
        <w:t>.1. Основні поняття оптимізації</w:t>
      </w:r>
      <w:r w:rsidR="00D87C00">
        <w:rPr>
          <w:rFonts w:ascii="Times New Roman" w:hAnsi="Times New Roman"/>
          <w:b/>
          <w:sz w:val="28"/>
          <w:szCs w:val="28"/>
          <w:lang w:val="uk-UA"/>
        </w:rPr>
        <w:t>.</w:t>
      </w:r>
    </w:p>
    <w:p w:rsidR="00D87C00" w:rsidRPr="00D87C00" w:rsidRDefault="00D87C00" w:rsidP="00D87C00">
      <w:pPr>
        <w:jc w:val="both"/>
        <w:rPr>
          <w:rFonts w:ascii="Times New Roman" w:hAnsi="Times New Roman"/>
          <w:sz w:val="28"/>
          <w:szCs w:val="28"/>
          <w:lang w:val="uk-UA"/>
        </w:rPr>
      </w:pPr>
    </w:p>
    <w:p w:rsidR="00D87C00" w:rsidRPr="00D87C00" w:rsidRDefault="00D87C00" w:rsidP="00D87C00">
      <w:pPr>
        <w:ind w:firstLine="708"/>
        <w:jc w:val="both"/>
        <w:rPr>
          <w:lang w:val="uk-UA"/>
        </w:rPr>
      </w:pPr>
      <w:r w:rsidRPr="00D87C00">
        <w:rPr>
          <w:rFonts w:ascii="Times New Roman" w:hAnsi="Times New Roman"/>
          <w:sz w:val="28"/>
          <w:szCs w:val="28"/>
          <w:lang w:val="uk-UA"/>
        </w:rPr>
        <w:t xml:space="preserve">Нехай на деякому проміжку X числової прямої визначена функція у = f (х). </w:t>
      </w:r>
    </w:p>
    <w:p w:rsidR="00D87C00" w:rsidRPr="00D87C00" w:rsidRDefault="00D87C00" w:rsidP="00D87C00">
      <w:pPr>
        <w:ind w:firstLine="708"/>
        <w:jc w:val="both"/>
        <w:rPr>
          <w:rFonts w:ascii="Times New Roman" w:hAnsi="Times New Roman"/>
          <w:sz w:val="28"/>
          <w:szCs w:val="28"/>
          <w:lang w:val="uk-UA"/>
        </w:rPr>
      </w:pPr>
      <w:r w:rsidRPr="00D87C00">
        <w:rPr>
          <w:rFonts w:ascii="Times New Roman" w:hAnsi="Times New Roman"/>
          <w:sz w:val="28"/>
          <w:szCs w:val="28"/>
          <w:lang w:val="uk-UA"/>
        </w:rPr>
        <w:t>Точка х *</w:t>
      </w:r>
      <m:oMath>
        <m:r>
          <w:rPr>
            <w:rFonts w:ascii="Cambria Math" w:hAnsi="Cambria Math"/>
            <w:lang w:val="uk-UA"/>
          </w:rPr>
          <m:t>∈</m:t>
        </m:r>
      </m:oMath>
      <w:r w:rsidRPr="00D87C00">
        <w:rPr>
          <w:rFonts w:ascii="Times New Roman" w:hAnsi="Times New Roman"/>
          <w:i/>
          <w:sz w:val="28"/>
          <w:szCs w:val="28"/>
          <w:lang w:val="uk-UA"/>
        </w:rPr>
        <w:t xml:space="preserve"> X</w:t>
      </w:r>
      <w:r w:rsidRPr="00D87C00">
        <w:rPr>
          <w:rFonts w:ascii="Times New Roman" w:hAnsi="Times New Roman"/>
          <w:sz w:val="28"/>
          <w:szCs w:val="28"/>
          <w:lang w:val="uk-UA"/>
        </w:rPr>
        <w:t xml:space="preserve"> називається точкою локального мінімуму функції f (х) на проміжку X з області визначення цієї функції, якщо існує</w:t>
      </w:r>
      <w:r>
        <w:rPr>
          <w:rFonts w:ascii="Times New Roman" w:hAnsi="Times New Roman"/>
          <w:sz w:val="28"/>
          <w:szCs w:val="28"/>
          <w:lang w:val="uk-UA"/>
        </w:rPr>
        <w:t xml:space="preserve"> </w:t>
      </w:r>
      <m:oMath>
        <m:r>
          <w:rPr>
            <w:rFonts w:ascii="Cambria Math" w:hAnsi="Cambria Math"/>
            <w:sz w:val="28"/>
            <w:szCs w:val="28"/>
            <w:lang w:val="uk-UA"/>
          </w:rPr>
          <m:t>ε</m:t>
        </m:r>
      </m:oMath>
      <w:r w:rsidRPr="00D87C00">
        <w:rPr>
          <w:rFonts w:ascii="Times New Roman" w:hAnsi="Times New Roman"/>
          <w:sz w:val="28"/>
          <w:szCs w:val="28"/>
          <w:lang w:val="uk-UA"/>
        </w:rPr>
        <w:t xml:space="preserve">-окрестность </w:t>
      </w:r>
      <m:oMath>
        <m:d>
          <m:dPr>
            <m:begChr m:val="|"/>
            <m:endChr m:val="|"/>
            <m:ctrlPr>
              <w:rPr>
                <w:rFonts w:ascii="Cambria Math" w:hAnsi="Cambria Math"/>
                <w:sz w:val="28"/>
                <w:szCs w:val="28"/>
                <w:lang w:val="uk-UA"/>
              </w:rPr>
            </m:ctrlPr>
          </m:dPr>
          <m:e>
            <m:r>
              <w:rPr>
                <w:rFonts w:ascii="Cambria Math" w:hAnsi="Cambria Math"/>
                <w:sz w:val="28"/>
                <w:szCs w:val="28"/>
                <w:lang w:val="uk-UA"/>
              </w:rPr>
              <m:t>x-</m:t>
            </m:r>
            <m:sSup>
              <m:sSupPr>
                <m:ctrlPr>
                  <w:rPr>
                    <w:rFonts w:ascii="Cambria Math" w:hAnsi="Cambria Math"/>
                    <w:sz w:val="28"/>
                    <w:szCs w:val="28"/>
                    <w:lang w:val="uk-UA"/>
                  </w:rPr>
                </m:ctrlPr>
              </m:sSupPr>
              <m:e>
                <m:r>
                  <w:rPr>
                    <w:rFonts w:ascii="Cambria Math" w:hAnsi="Cambria Math"/>
                    <w:sz w:val="28"/>
                    <w:szCs w:val="28"/>
                    <w:lang w:val="uk-UA"/>
                  </w:rPr>
                  <m:t>x</m:t>
                </m:r>
              </m:e>
              <m:sup/>
            </m:sSup>
          </m:e>
        </m:d>
        <m:r>
          <w:rPr>
            <w:rFonts w:ascii="Cambria Math" w:hAnsi="Cambria Math"/>
            <w:sz w:val="28"/>
            <w:szCs w:val="28"/>
            <w:lang w:val="uk-UA"/>
          </w:rPr>
          <m:t>≤ε</m:t>
        </m:r>
      </m:oMath>
      <w:r w:rsidRPr="00D87C00">
        <w:rPr>
          <w:rFonts w:ascii="Times New Roman" w:hAnsi="Times New Roman"/>
          <w:sz w:val="28"/>
          <w:szCs w:val="28"/>
          <w:lang w:val="uk-UA"/>
        </w:rPr>
        <w:t xml:space="preserve"> (</w:t>
      </w:r>
      <m:oMath>
        <m:r>
          <w:rPr>
            <w:rFonts w:ascii="Cambria Math" w:hAnsi="Cambria Math"/>
            <w:sz w:val="28"/>
            <w:szCs w:val="28"/>
            <w:lang w:val="uk-UA"/>
          </w:rPr>
          <m:t>ε</m:t>
        </m:r>
      </m:oMath>
      <w:r w:rsidRPr="00D87C00">
        <w:rPr>
          <w:rFonts w:ascii="Times New Roman" w:hAnsi="Times New Roman"/>
          <w:sz w:val="28"/>
          <w:szCs w:val="28"/>
          <w:lang w:val="uk-UA"/>
        </w:rPr>
        <w:t xml:space="preserve"> &gt; 0) точки х * така, що для будь-якого х з перетину цієї околиці з X виконується нерівність </w:t>
      </w:r>
    </w:p>
    <w:p w:rsidR="00D87C00" w:rsidRPr="00D87C00" w:rsidRDefault="00D87C00" w:rsidP="00D87C00">
      <w:pPr>
        <w:ind w:firstLine="708"/>
        <w:jc w:val="right"/>
        <w:rPr>
          <w:rFonts w:ascii="Times New Roman" w:hAnsi="Times New Roman"/>
          <w:sz w:val="28"/>
          <w:szCs w:val="28"/>
          <w:lang w:val="uk-UA"/>
        </w:rPr>
      </w:pPr>
      <w:r w:rsidRPr="00D87C00">
        <w:rPr>
          <w:rFonts w:ascii="Times New Roman" w:hAnsi="Times New Roman"/>
          <w:i/>
          <w:sz w:val="28"/>
          <w:szCs w:val="28"/>
          <w:lang w:val="uk-UA"/>
        </w:rPr>
        <w:t xml:space="preserve">             f (x *)</w:t>
      </w:r>
      <w:r>
        <w:rPr>
          <w:rFonts w:ascii="Times New Roman" w:hAnsi="Times New Roman"/>
          <w:i/>
          <w:sz w:val="28"/>
          <w:szCs w:val="28"/>
          <w:lang w:val="uk-UA"/>
        </w:rPr>
        <w:t>≥</w:t>
      </w:r>
      <w:r w:rsidRPr="00D87C00">
        <w:rPr>
          <w:rFonts w:ascii="Times New Roman" w:hAnsi="Times New Roman"/>
          <w:i/>
          <w:sz w:val="28"/>
          <w:szCs w:val="28"/>
          <w:lang w:val="uk-UA"/>
        </w:rPr>
        <w:t xml:space="preserve"> f (x)                                               </w:t>
      </w:r>
      <w:r w:rsidRPr="00D87C00">
        <w:rPr>
          <w:rFonts w:ascii="Times New Roman" w:hAnsi="Times New Roman"/>
          <w:sz w:val="28"/>
          <w:szCs w:val="28"/>
          <w:lang w:val="uk-UA"/>
        </w:rPr>
        <w:t xml:space="preserve"> (</w:t>
      </w:r>
      <w:r w:rsidR="00A73675">
        <w:rPr>
          <w:rFonts w:ascii="Times New Roman" w:hAnsi="Times New Roman"/>
          <w:sz w:val="28"/>
          <w:szCs w:val="28"/>
          <w:lang w:val="uk-UA"/>
        </w:rPr>
        <w:t>7</w:t>
      </w:r>
      <w:r>
        <w:rPr>
          <w:rFonts w:ascii="Times New Roman" w:hAnsi="Times New Roman"/>
          <w:sz w:val="28"/>
          <w:szCs w:val="28"/>
          <w:lang w:val="uk-UA"/>
        </w:rPr>
        <w:t>.</w:t>
      </w:r>
      <w:r w:rsidRPr="00D87C00">
        <w:rPr>
          <w:rFonts w:ascii="Times New Roman" w:hAnsi="Times New Roman"/>
          <w:sz w:val="28"/>
          <w:szCs w:val="28"/>
          <w:lang w:val="uk-UA"/>
        </w:rPr>
        <w:t>1)</w:t>
      </w:r>
    </w:p>
    <w:p w:rsidR="00D87C00" w:rsidRPr="00D87C00" w:rsidRDefault="00D87C00" w:rsidP="00D87C00">
      <w:pPr>
        <w:ind w:firstLine="708"/>
        <w:jc w:val="both"/>
        <w:rPr>
          <w:lang w:val="uk-UA"/>
        </w:rPr>
      </w:pPr>
      <w:r w:rsidRPr="00D87C00">
        <w:rPr>
          <w:rFonts w:ascii="Times New Roman" w:hAnsi="Times New Roman"/>
          <w:sz w:val="28"/>
          <w:szCs w:val="28"/>
          <w:lang w:val="uk-UA"/>
        </w:rPr>
        <w:t>Якщо нерівність (1) виконується як суворе (при всіх х</w:t>
      </w:r>
      <w:r w:rsidRPr="00D87C00">
        <w:rPr>
          <w:rFonts w:ascii="Times New Roman" w:hAnsi="Times New Roman"/>
          <w:i/>
          <w:sz w:val="28"/>
          <w:szCs w:val="28"/>
          <w:lang w:val="uk-UA"/>
        </w:rPr>
        <w:t>х *</w:t>
      </w:r>
      <w:r w:rsidRPr="00D87C00">
        <w:rPr>
          <w:rFonts w:ascii="Times New Roman" w:hAnsi="Times New Roman"/>
          <w:sz w:val="28"/>
          <w:szCs w:val="28"/>
          <w:lang w:val="uk-UA"/>
        </w:rPr>
        <w:t xml:space="preserve">), То говорять, що х * - точка строгого локального мінімуму. </w:t>
      </w:r>
    </w:p>
    <w:p w:rsidR="00D87C00" w:rsidRPr="00D87C00" w:rsidRDefault="00D87C00" w:rsidP="00D87C00">
      <w:pPr>
        <w:jc w:val="both"/>
        <w:rPr>
          <w:lang w:val="uk-UA"/>
        </w:rPr>
      </w:pPr>
      <w:r w:rsidRPr="00D87C00">
        <w:rPr>
          <w:rFonts w:ascii="Times New Roman" w:hAnsi="Times New Roman"/>
          <w:sz w:val="28"/>
          <w:szCs w:val="28"/>
          <w:lang w:val="uk-UA"/>
        </w:rPr>
        <w:t xml:space="preserve">Точка х * </w:t>
      </w:r>
      <m:oMath>
        <m:r>
          <w:rPr>
            <w:rFonts w:ascii="Cambria Math" w:hAnsi="Cambria Math"/>
            <w:lang w:val="uk-UA"/>
          </w:rPr>
          <m:t>∈</m:t>
        </m:r>
      </m:oMath>
      <w:r w:rsidRPr="00D87C00">
        <w:rPr>
          <w:rFonts w:ascii="Times New Roman" w:hAnsi="Times New Roman"/>
          <w:i/>
          <w:sz w:val="28"/>
          <w:szCs w:val="28"/>
          <w:lang w:val="uk-UA"/>
        </w:rPr>
        <w:t xml:space="preserve"> X</w:t>
      </w:r>
      <w:r w:rsidRPr="00D87C00">
        <w:rPr>
          <w:rFonts w:ascii="Times New Roman" w:hAnsi="Times New Roman"/>
          <w:sz w:val="28"/>
          <w:szCs w:val="28"/>
          <w:lang w:val="uk-UA"/>
        </w:rPr>
        <w:t xml:space="preserve"> називається точкою глобального мінімуму функції f (х) на проміжку X, якщо нерівність (1) виконується для будь-якого х з цього проміжку. </w:t>
      </w:r>
    </w:p>
    <w:p w:rsidR="00D87C00" w:rsidRPr="00D87C00" w:rsidRDefault="00D87C00" w:rsidP="00D87C00">
      <w:pPr>
        <w:ind w:firstLine="708"/>
        <w:jc w:val="both"/>
        <w:rPr>
          <w:lang w:val="uk-UA"/>
        </w:rPr>
      </w:pPr>
      <w:r w:rsidRPr="00D87C00">
        <w:rPr>
          <w:rFonts w:ascii="Times New Roman" w:hAnsi="Times New Roman"/>
          <w:sz w:val="28"/>
          <w:szCs w:val="28"/>
          <w:lang w:val="uk-UA"/>
        </w:rPr>
        <w:t xml:space="preserve">Аналогічно визначаються точки локального і глобального максимумів функції f (х) на проміжку X. </w:t>
      </w:r>
    </w:p>
    <w:p w:rsidR="00D87C00" w:rsidRPr="00D87C00" w:rsidRDefault="00D87C00" w:rsidP="00D87C00">
      <w:pPr>
        <w:ind w:firstLine="708"/>
        <w:jc w:val="both"/>
        <w:rPr>
          <w:lang w:val="uk-UA"/>
        </w:rPr>
      </w:pPr>
      <w:r w:rsidRPr="00D87C00">
        <w:rPr>
          <w:rFonts w:ascii="Times New Roman" w:hAnsi="Times New Roman"/>
          <w:sz w:val="28"/>
          <w:szCs w:val="28"/>
          <w:lang w:val="uk-UA"/>
        </w:rPr>
        <w:t xml:space="preserve">Точки локального мінімуму і максимуму функції f (х) називають точками екстремуму цієї функції. </w:t>
      </w:r>
    </w:p>
    <w:p w:rsidR="00D87C00" w:rsidRPr="00D87C00" w:rsidRDefault="00D87C00" w:rsidP="00D87C00">
      <w:pPr>
        <w:ind w:firstLine="708"/>
        <w:jc w:val="both"/>
        <w:rPr>
          <w:lang w:val="uk-UA"/>
        </w:rPr>
      </w:pPr>
      <w:r w:rsidRPr="00D87C00">
        <w:rPr>
          <w:rFonts w:ascii="Times New Roman" w:hAnsi="Times New Roman"/>
          <w:sz w:val="28"/>
          <w:szCs w:val="28"/>
          <w:lang w:val="uk-UA"/>
        </w:rPr>
        <w:t>Завдання відшукання всіх локальних мінімумів (максимумів) функції f (х), якщо безліч X збігається з усією числової прямої, тобто X = R, називається завданням безумовної оптимізації, а функція f (х) - цільовою функцією.</w:t>
      </w:r>
    </w:p>
    <w:p w:rsidR="00D87C00" w:rsidRPr="00D87C00" w:rsidRDefault="00D87C00" w:rsidP="00D87C00">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Завдання відшукання точок локального мінімуму цільової функції f (х) символічно записують так: </w:t>
      </w:r>
    </w:p>
    <w:p w:rsidR="00D87C00" w:rsidRPr="00D87C00" w:rsidRDefault="00D87C00" w:rsidP="00D87C00">
      <w:pPr>
        <w:ind w:firstLine="708"/>
        <w:jc w:val="right"/>
        <w:rPr>
          <w:rFonts w:ascii="Times New Roman" w:hAnsi="Times New Roman"/>
          <w:sz w:val="28"/>
          <w:szCs w:val="28"/>
          <w:lang w:val="uk-UA"/>
        </w:rPr>
      </w:pPr>
      <m:oMath>
        <m:r>
          <w:rPr>
            <w:rFonts w:ascii="Cambria Math" w:hAnsi="Cambria Math"/>
            <w:sz w:val="28"/>
            <w:szCs w:val="28"/>
            <w:lang w:val="uk-UA"/>
          </w:rPr>
          <m:t>f(x)→</m:t>
        </m:r>
        <m:r>
          <m:rPr>
            <m:lit/>
            <m:nor/>
          </m:rPr>
          <w:rPr>
            <w:sz w:val="28"/>
            <w:szCs w:val="28"/>
            <w:lang w:val="uk-UA"/>
          </w:rPr>
          <m:t>min</m:t>
        </m:r>
      </m:oMath>
      <w:r w:rsidRPr="00D87C00">
        <w:rPr>
          <w:rFonts w:ascii="Times New Roman" w:hAnsi="Times New Roman"/>
          <w:sz w:val="28"/>
          <w:szCs w:val="28"/>
          <w:lang w:val="uk-UA"/>
        </w:rPr>
        <w:t xml:space="preserve">, x </w:t>
      </w:r>
      <m:oMath>
        <m:r>
          <w:rPr>
            <w:rFonts w:ascii="Cambria Math" w:hAnsi="Cambria Math"/>
            <w:lang w:val="uk-UA"/>
          </w:rPr>
          <m:t>∈</m:t>
        </m:r>
      </m:oMath>
      <w:r w:rsidRPr="00D87C00">
        <w:rPr>
          <w:rFonts w:ascii="Times New Roman" w:hAnsi="Times New Roman"/>
          <w:i/>
          <w:sz w:val="28"/>
          <w:szCs w:val="28"/>
          <w:lang w:val="uk-UA"/>
        </w:rPr>
        <w:t xml:space="preserve"> R</w:t>
      </w:r>
      <w:r w:rsidRPr="00D87C00">
        <w:rPr>
          <w:rFonts w:ascii="Times New Roman" w:hAnsi="Times New Roman"/>
          <w:sz w:val="28"/>
          <w:szCs w:val="28"/>
          <w:lang w:val="uk-UA"/>
        </w:rPr>
        <w:t>.</w:t>
      </w:r>
      <w:r>
        <w:rPr>
          <w:rFonts w:ascii="Times New Roman" w:hAnsi="Times New Roman"/>
          <w:sz w:val="28"/>
          <w:szCs w:val="28"/>
          <w:lang w:val="uk-UA"/>
        </w:rPr>
        <w:t xml:space="preserve">                                 </w:t>
      </w:r>
      <w:r w:rsidRPr="00D87C00">
        <w:rPr>
          <w:rFonts w:ascii="Times New Roman" w:hAnsi="Times New Roman"/>
          <w:sz w:val="28"/>
          <w:szCs w:val="28"/>
          <w:lang w:val="uk-UA"/>
        </w:rPr>
        <w:tab/>
        <w:t xml:space="preserve"> (</w:t>
      </w:r>
      <w:r w:rsidR="00A73675">
        <w:rPr>
          <w:rFonts w:ascii="Times New Roman" w:hAnsi="Times New Roman"/>
          <w:sz w:val="28"/>
          <w:szCs w:val="28"/>
          <w:lang w:val="uk-UA"/>
        </w:rPr>
        <w:t>7</w:t>
      </w:r>
      <w:r>
        <w:rPr>
          <w:rFonts w:ascii="Times New Roman" w:hAnsi="Times New Roman"/>
          <w:sz w:val="28"/>
          <w:szCs w:val="28"/>
          <w:lang w:val="uk-UA"/>
        </w:rPr>
        <w:t>.</w:t>
      </w:r>
      <w:r w:rsidRPr="00D87C00">
        <w:rPr>
          <w:rFonts w:ascii="Times New Roman" w:hAnsi="Times New Roman"/>
          <w:sz w:val="28"/>
          <w:szCs w:val="28"/>
          <w:lang w:val="uk-UA"/>
        </w:rPr>
        <w:t xml:space="preserve">2) </w:t>
      </w:r>
    </w:p>
    <w:p w:rsidR="00D87C00" w:rsidRPr="00D87C00" w:rsidRDefault="00D87C00" w:rsidP="00D87C00">
      <w:pPr>
        <w:ind w:firstLine="708"/>
        <w:jc w:val="both"/>
        <w:rPr>
          <w:lang w:val="uk-UA"/>
        </w:rPr>
      </w:pPr>
      <w:r w:rsidRPr="00D87C00">
        <w:rPr>
          <w:rFonts w:ascii="Times New Roman" w:hAnsi="Times New Roman"/>
          <w:sz w:val="28"/>
          <w:szCs w:val="28"/>
          <w:lang w:val="uk-UA"/>
        </w:rPr>
        <w:t xml:space="preserve">Аналогічно, завдання відшукання точок локального максимуму функції f (х) символічно записують наступним чином: </w:t>
      </w:r>
    </w:p>
    <w:p w:rsidR="00D87C00" w:rsidRPr="00D87C00" w:rsidRDefault="00D87C00" w:rsidP="00D87C00">
      <w:pPr>
        <w:ind w:left="3540" w:firstLine="708"/>
        <w:rPr>
          <w:rFonts w:ascii="Times New Roman" w:hAnsi="Times New Roman"/>
          <w:sz w:val="28"/>
          <w:szCs w:val="28"/>
          <w:lang w:val="uk-UA"/>
        </w:rPr>
      </w:pPr>
      <m:oMath>
        <m:r>
          <w:rPr>
            <w:rFonts w:ascii="Cambria Math" w:hAnsi="Cambria Math"/>
            <w:sz w:val="28"/>
            <w:szCs w:val="28"/>
            <w:lang w:val="uk-UA"/>
          </w:rPr>
          <m:t>f(x)→</m:t>
        </m:r>
        <m:r>
          <m:rPr>
            <m:lit/>
            <m:nor/>
          </m:rPr>
          <w:rPr>
            <w:sz w:val="28"/>
            <w:szCs w:val="28"/>
            <w:lang w:val="uk-UA"/>
          </w:rPr>
          <m:t>max</m:t>
        </m:r>
      </m:oMath>
      <w:r w:rsidRPr="00D87C00">
        <w:rPr>
          <w:rFonts w:ascii="Times New Roman" w:hAnsi="Times New Roman"/>
          <w:sz w:val="28"/>
          <w:szCs w:val="28"/>
          <w:lang w:val="uk-UA"/>
        </w:rPr>
        <w:t xml:space="preserve">, x </w:t>
      </w:r>
      <m:oMath>
        <m:r>
          <w:rPr>
            <w:rFonts w:ascii="Cambria Math" w:hAnsi="Cambria Math"/>
            <w:sz w:val="28"/>
            <w:szCs w:val="28"/>
            <w:lang w:val="uk-UA"/>
          </w:rPr>
          <m:t>∈</m:t>
        </m:r>
      </m:oMath>
      <w:r w:rsidRPr="00D87C00">
        <w:rPr>
          <w:rFonts w:ascii="Times New Roman" w:hAnsi="Times New Roman"/>
          <w:i/>
          <w:sz w:val="28"/>
          <w:szCs w:val="28"/>
          <w:lang w:val="uk-UA"/>
        </w:rPr>
        <w:t xml:space="preserve"> R</w:t>
      </w:r>
      <w:r w:rsidRPr="00D87C00">
        <w:rPr>
          <w:rFonts w:ascii="Times New Roman" w:hAnsi="Times New Roman"/>
          <w:sz w:val="28"/>
          <w:szCs w:val="28"/>
          <w:lang w:val="uk-UA"/>
        </w:rPr>
        <w:t>.</w:t>
      </w:r>
      <w:r>
        <w:rPr>
          <w:rFonts w:ascii="Times New Roman" w:hAnsi="Times New Roman"/>
          <w:sz w:val="28"/>
          <w:szCs w:val="28"/>
          <w:lang w:val="uk-UA"/>
        </w:rPr>
        <w:t xml:space="preserve">                               </w:t>
      </w:r>
      <w:r w:rsidRPr="00D87C00">
        <w:rPr>
          <w:rFonts w:ascii="Times New Roman" w:hAnsi="Times New Roman"/>
          <w:sz w:val="28"/>
          <w:szCs w:val="28"/>
          <w:lang w:val="uk-UA"/>
        </w:rPr>
        <w:t xml:space="preserve"> (</w:t>
      </w:r>
      <w:r w:rsidR="00A73675">
        <w:rPr>
          <w:rFonts w:ascii="Times New Roman" w:hAnsi="Times New Roman"/>
          <w:sz w:val="28"/>
          <w:szCs w:val="28"/>
          <w:lang w:val="uk-UA"/>
        </w:rPr>
        <w:t>7</w:t>
      </w:r>
      <w:r>
        <w:rPr>
          <w:rFonts w:ascii="Times New Roman" w:hAnsi="Times New Roman"/>
          <w:sz w:val="28"/>
          <w:szCs w:val="28"/>
          <w:lang w:val="uk-UA"/>
        </w:rPr>
        <w:t>.</w:t>
      </w:r>
      <w:r w:rsidRPr="00D87C00">
        <w:rPr>
          <w:rFonts w:ascii="Times New Roman" w:hAnsi="Times New Roman"/>
          <w:sz w:val="28"/>
          <w:szCs w:val="28"/>
          <w:lang w:val="uk-UA"/>
        </w:rPr>
        <w:t>3)</w:t>
      </w:r>
      <w:r w:rsidRPr="00D87C00">
        <w:rPr>
          <w:rFonts w:ascii="Times New Roman" w:hAnsi="Times New Roman"/>
          <w:sz w:val="28"/>
          <w:szCs w:val="28"/>
          <w:lang w:val="uk-UA"/>
        </w:rPr>
        <w:tab/>
      </w:r>
    </w:p>
    <w:p w:rsidR="00D87C00" w:rsidRPr="00D87C00" w:rsidRDefault="00D87C00" w:rsidP="00D87C00">
      <w:pPr>
        <w:ind w:firstLine="708"/>
        <w:jc w:val="both"/>
        <w:rPr>
          <w:rFonts w:ascii="Times New Roman" w:hAnsi="Times New Roman"/>
          <w:sz w:val="28"/>
          <w:szCs w:val="28"/>
          <w:lang w:val="uk-UA"/>
        </w:rPr>
      </w:pPr>
      <w:r w:rsidRPr="00D87C00">
        <w:rPr>
          <w:rFonts w:ascii="Times New Roman" w:hAnsi="Times New Roman"/>
          <w:sz w:val="28"/>
          <w:szCs w:val="28"/>
          <w:lang w:val="uk-UA"/>
        </w:rPr>
        <w:t xml:space="preserve">Завдання (3) еквівалентна задачі </w:t>
      </w:r>
    </w:p>
    <w:p w:rsidR="00D87C00" w:rsidRPr="00D87C00" w:rsidRDefault="00D87C00" w:rsidP="00D87C00">
      <w:pPr>
        <w:ind w:firstLine="708"/>
        <w:jc w:val="center"/>
        <w:rPr>
          <w:rFonts w:ascii="Times New Roman" w:hAnsi="Times New Roman"/>
          <w:sz w:val="28"/>
          <w:szCs w:val="28"/>
          <w:lang w:val="uk-UA"/>
        </w:rPr>
      </w:pPr>
      <m:oMath>
        <m:r>
          <w:rPr>
            <w:rFonts w:ascii="Cambria Math" w:hAnsi="Cambria Math"/>
            <w:sz w:val="28"/>
            <w:szCs w:val="28"/>
            <w:lang w:val="uk-UA"/>
          </w:rPr>
          <m:t>-f(x)→</m:t>
        </m:r>
        <m:r>
          <m:rPr>
            <m:lit/>
            <m:nor/>
          </m:rPr>
          <w:rPr>
            <w:sz w:val="28"/>
            <w:szCs w:val="28"/>
            <w:lang w:val="uk-UA"/>
          </w:rPr>
          <m:t>min</m:t>
        </m:r>
      </m:oMath>
      <w:r w:rsidRPr="00D87C00">
        <w:rPr>
          <w:rFonts w:ascii="Times New Roman" w:hAnsi="Times New Roman"/>
          <w:sz w:val="28"/>
          <w:szCs w:val="28"/>
          <w:lang w:val="uk-UA"/>
        </w:rPr>
        <w:t xml:space="preserve">, x </w:t>
      </w:r>
      <m:oMath>
        <m:r>
          <w:rPr>
            <w:rFonts w:ascii="Cambria Math" w:hAnsi="Cambria Math"/>
            <w:sz w:val="28"/>
            <w:szCs w:val="28"/>
            <w:lang w:val="uk-UA"/>
          </w:rPr>
          <m:t>∈</m:t>
        </m:r>
      </m:oMath>
      <w:r w:rsidRPr="00D87C00">
        <w:rPr>
          <w:rFonts w:ascii="Times New Roman" w:hAnsi="Times New Roman"/>
          <w:i/>
          <w:sz w:val="28"/>
          <w:szCs w:val="28"/>
          <w:lang w:val="uk-UA"/>
        </w:rPr>
        <w:t xml:space="preserve"> R</w:t>
      </w:r>
      <w:r w:rsidRPr="00D87C00">
        <w:rPr>
          <w:rFonts w:ascii="Times New Roman" w:hAnsi="Times New Roman"/>
          <w:sz w:val="28"/>
          <w:szCs w:val="28"/>
          <w:lang w:val="uk-UA"/>
        </w:rPr>
        <w:t>.</w:t>
      </w:r>
    </w:p>
    <w:p w:rsidR="00D87C00" w:rsidRPr="00D87C00" w:rsidRDefault="00D87C00" w:rsidP="00D87C00">
      <w:pPr>
        <w:jc w:val="both"/>
        <w:rPr>
          <w:lang w:val="uk-UA"/>
        </w:rPr>
      </w:pPr>
      <w:r w:rsidRPr="00D87C00">
        <w:rPr>
          <w:rFonts w:ascii="Times New Roman" w:hAnsi="Times New Roman"/>
          <w:sz w:val="28"/>
          <w:szCs w:val="28"/>
          <w:lang w:val="uk-UA"/>
        </w:rPr>
        <w:t xml:space="preserve">в тому сенсі, що безлічі локальних і глобальних рішень цих завдань відповідно збігаються. </w:t>
      </w:r>
    </w:p>
    <w:p w:rsidR="00D87C00" w:rsidRPr="00D87C00" w:rsidRDefault="00D87C00" w:rsidP="00D87C00">
      <w:pPr>
        <w:ind w:firstLine="708"/>
        <w:jc w:val="both"/>
        <w:rPr>
          <w:lang w:val="uk-UA"/>
        </w:rPr>
      </w:pPr>
      <w:r w:rsidRPr="00D87C00">
        <w:rPr>
          <w:rFonts w:ascii="Times New Roman" w:hAnsi="Times New Roman"/>
          <w:sz w:val="28"/>
          <w:szCs w:val="28"/>
          <w:lang w:val="uk-UA"/>
        </w:rPr>
        <w:t xml:space="preserve">Безперервна функція у = f (х) називається унімодальної в проміжку </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D87C00">
        <w:rPr>
          <w:rFonts w:ascii="Times New Roman" w:hAnsi="Times New Roman"/>
          <w:sz w:val="28"/>
          <w:szCs w:val="28"/>
          <w:lang w:val="uk-UA"/>
        </w:rPr>
        <w:t xml:space="preserve"> якщо: </w:t>
      </w:r>
    </w:p>
    <w:p w:rsidR="00D87C00" w:rsidRPr="00D87C00" w:rsidRDefault="00D87C00" w:rsidP="00D87C00">
      <w:pPr>
        <w:pStyle w:val="aa"/>
        <w:numPr>
          <w:ilvl w:val="0"/>
          <w:numId w:val="14"/>
        </w:numPr>
        <w:spacing w:after="0" w:line="240" w:lineRule="auto"/>
        <w:contextualSpacing/>
        <w:jc w:val="both"/>
        <w:rPr>
          <w:lang w:val="uk-UA"/>
        </w:rPr>
      </w:pPr>
      <w:r w:rsidRPr="00D87C00">
        <w:rPr>
          <w:rFonts w:ascii="Times New Roman" w:hAnsi="Times New Roman" w:cs="Times New Roman"/>
          <w:sz w:val="28"/>
          <w:szCs w:val="28"/>
          <w:lang w:val="uk-UA"/>
        </w:rPr>
        <w:t xml:space="preserve">точка х * локального мінімуму функції належить цьому проміжку; </w:t>
      </w:r>
    </w:p>
    <w:p w:rsidR="00D87C00" w:rsidRPr="00D87C00" w:rsidRDefault="00D87C00" w:rsidP="00D87C00">
      <w:pPr>
        <w:ind w:left="360"/>
        <w:jc w:val="both"/>
        <w:rPr>
          <w:rFonts w:ascii="Times New Roman" w:hAnsi="Times New Roman"/>
          <w:sz w:val="28"/>
          <w:szCs w:val="28"/>
          <w:lang w:val="uk-UA"/>
        </w:rPr>
      </w:pPr>
      <w:r w:rsidRPr="00D87C00">
        <w:rPr>
          <w:rFonts w:ascii="Times New Roman" w:hAnsi="Times New Roman"/>
          <w:sz w:val="28"/>
          <w:szCs w:val="28"/>
          <w:lang w:val="uk-UA"/>
        </w:rPr>
        <w:t xml:space="preserve">2) для будь-яких двох точок x1 і х2 проміжку, взятих по одну сторону від точки мінімуму, точці х1, ближчою до точки мінімуму, відповідає менше значення функції, тобто як при х * &lt;x1 &lt;х2 (рис. </w:t>
      </w:r>
      <w:r w:rsidR="00A73675">
        <w:rPr>
          <w:rFonts w:ascii="Times New Roman" w:hAnsi="Times New Roman"/>
          <w:sz w:val="28"/>
          <w:szCs w:val="28"/>
          <w:lang w:val="uk-UA"/>
        </w:rPr>
        <w:t>7</w:t>
      </w:r>
      <w:r>
        <w:rPr>
          <w:rFonts w:ascii="Times New Roman" w:hAnsi="Times New Roman"/>
          <w:sz w:val="28"/>
          <w:szCs w:val="28"/>
          <w:lang w:val="uk-UA"/>
        </w:rPr>
        <w:t>.1</w:t>
      </w:r>
      <w:r w:rsidR="00A73675">
        <w:rPr>
          <w:rFonts w:ascii="Times New Roman" w:hAnsi="Times New Roman"/>
          <w:sz w:val="28"/>
          <w:szCs w:val="28"/>
          <w:lang w:val="uk-UA"/>
        </w:rPr>
        <w:t>, а</w:t>
      </w:r>
      <w:r w:rsidRPr="00D87C00">
        <w:rPr>
          <w:rFonts w:ascii="Times New Roman" w:hAnsi="Times New Roman"/>
          <w:sz w:val="28"/>
          <w:szCs w:val="28"/>
          <w:lang w:val="uk-UA"/>
        </w:rPr>
        <w:t>), так і при х2 &lt;x1 &lt;х * (рис</w:t>
      </w:r>
      <w:r w:rsidR="00A73675">
        <w:rPr>
          <w:rFonts w:ascii="Times New Roman" w:hAnsi="Times New Roman"/>
          <w:sz w:val="28"/>
          <w:szCs w:val="28"/>
          <w:lang w:val="uk-UA"/>
        </w:rPr>
        <w:t>. 7.1</w:t>
      </w:r>
      <w:r w:rsidRPr="00D87C00">
        <w:rPr>
          <w:rFonts w:ascii="Times New Roman" w:hAnsi="Times New Roman"/>
          <w:sz w:val="28"/>
          <w:szCs w:val="28"/>
          <w:lang w:val="uk-UA"/>
        </w:rPr>
        <w:t>, б) справедливо нерівність f (x1) &lt;f (x2).</w:t>
      </w:r>
    </w:p>
    <w:p w:rsidR="00D87C00" w:rsidRPr="00D87C00" w:rsidRDefault="00D87C00" w:rsidP="00D87C00">
      <w:pPr>
        <w:ind w:left="360"/>
        <w:jc w:val="both"/>
        <w:rPr>
          <w:rFonts w:ascii="Times New Roman" w:hAnsi="Times New Roman"/>
          <w:sz w:val="28"/>
          <w:szCs w:val="28"/>
          <w:lang w:val="uk-UA"/>
        </w:rPr>
      </w:pPr>
      <w:r w:rsidRPr="00D87C00">
        <w:rPr>
          <w:rFonts w:ascii="Times New Roman" w:hAnsi="Times New Roman"/>
          <w:noProof/>
          <w:sz w:val="28"/>
          <w:szCs w:val="28"/>
        </w:rPr>
        <w:lastRenderedPageBreak/>
        <w:drawing>
          <wp:inline distT="0" distB="0" distL="0" distR="0" wp14:anchorId="4D0C580C" wp14:editId="6D9A9820">
            <wp:extent cx="5009515" cy="211645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69"/>
                    <a:srcRect l="-8" t="-20" r="-8" b="-20"/>
                    <a:stretch>
                      <a:fillRect/>
                    </a:stretch>
                  </pic:blipFill>
                  <pic:spPr bwMode="auto">
                    <a:xfrm>
                      <a:off x="0" y="0"/>
                      <a:ext cx="5009515" cy="2116455"/>
                    </a:xfrm>
                    <a:prstGeom prst="rect">
                      <a:avLst/>
                    </a:prstGeom>
                  </pic:spPr>
                </pic:pic>
              </a:graphicData>
            </a:graphic>
          </wp:inline>
        </w:drawing>
      </w:r>
    </w:p>
    <w:p w:rsidR="00D87C00" w:rsidRDefault="00A73675" w:rsidP="00D87C00">
      <w:pPr>
        <w:ind w:left="360"/>
        <w:jc w:val="center"/>
        <w:rPr>
          <w:rFonts w:ascii="Times New Roman" w:hAnsi="Times New Roman"/>
          <w:sz w:val="28"/>
          <w:szCs w:val="28"/>
          <w:lang w:val="uk-UA"/>
        </w:rPr>
      </w:pPr>
      <w:r>
        <w:rPr>
          <w:rFonts w:ascii="Times New Roman" w:hAnsi="Times New Roman"/>
          <w:sz w:val="28"/>
          <w:szCs w:val="28"/>
          <w:lang w:val="uk-UA"/>
        </w:rPr>
        <w:t>Рис 7</w:t>
      </w:r>
      <w:r w:rsidR="00D87C00">
        <w:rPr>
          <w:rFonts w:ascii="Times New Roman" w:hAnsi="Times New Roman"/>
          <w:sz w:val="28"/>
          <w:szCs w:val="28"/>
          <w:lang w:val="uk-UA"/>
        </w:rPr>
        <w:t>.1.</w:t>
      </w:r>
    </w:p>
    <w:p w:rsidR="00D87C00" w:rsidRPr="00D87C00" w:rsidRDefault="00D87C00" w:rsidP="00D87C00">
      <w:pPr>
        <w:ind w:left="360"/>
        <w:jc w:val="center"/>
        <w:rPr>
          <w:rFonts w:ascii="Times New Roman" w:hAnsi="Times New Roman"/>
          <w:sz w:val="28"/>
          <w:szCs w:val="28"/>
          <w:lang w:val="uk-UA"/>
        </w:rPr>
      </w:pPr>
    </w:p>
    <w:p w:rsidR="00D87C00" w:rsidRPr="00D87C00" w:rsidRDefault="00A73675" w:rsidP="00D87C00">
      <w:pPr>
        <w:ind w:left="360"/>
        <w:jc w:val="both"/>
        <w:rPr>
          <w:rFonts w:ascii="Times New Roman" w:hAnsi="Times New Roman"/>
          <w:b/>
          <w:sz w:val="28"/>
          <w:szCs w:val="28"/>
          <w:lang w:val="uk-UA"/>
        </w:rPr>
      </w:pPr>
      <w:r>
        <w:rPr>
          <w:rFonts w:ascii="Times New Roman" w:hAnsi="Times New Roman"/>
          <w:b/>
          <w:sz w:val="28"/>
          <w:szCs w:val="28"/>
          <w:lang w:val="uk-UA"/>
        </w:rPr>
        <w:t>7</w:t>
      </w:r>
      <w:r w:rsidR="00D87C00" w:rsidRPr="00D87C00">
        <w:rPr>
          <w:rFonts w:ascii="Times New Roman" w:hAnsi="Times New Roman"/>
          <w:b/>
          <w:sz w:val="28"/>
          <w:szCs w:val="28"/>
          <w:lang w:val="uk-UA"/>
        </w:rPr>
        <w:t>.</w:t>
      </w:r>
      <w:r w:rsidR="00D87C00">
        <w:rPr>
          <w:rFonts w:ascii="Times New Roman" w:hAnsi="Times New Roman"/>
          <w:b/>
          <w:sz w:val="28"/>
          <w:szCs w:val="28"/>
          <w:lang w:val="uk-UA"/>
        </w:rPr>
        <w:t>2 Метод</w:t>
      </w:r>
      <w:r w:rsidR="00D87C00" w:rsidRPr="00D87C00">
        <w:rPr>
          <w:rFonts w:ascii="Times New Roman" w:hAnsi="Times New Roman"/>
          <w:b/>
          <w:sz w:val="28"/>
          <w:szCs w:val="28"/>
          <w:lang w:val="uk-UA"/>
        </w:rPr>
        <w:t xml:space="preserve"> половинного ділення </w:t>
      </w:r>
    </w:p>
    <w:p w:rsidR="00D87C00" w:rsidRPr="00D87C00" w:rsidRDefault="00D87C00" w:rsidP="00D87C00">
      <w:pPr>
        <w:ind w:left="360"/>
        <w:jc w:val="both"/>
        <w:rPr>
          <w:rFonts w:ascii="Times New Roman" w:hAnsi="Times New Roman"/>
          <w:sz w:val="28"/>
          <w:szCs w:val="28"/>
          <w:lang w:val="uk-UA"/>
        </w:rPr>
      </w:pPr>
    </w:p>
    <w:p w:rsidR="00D87C00" w:rsidRPr="00D87C00" w:rsidRDefault="00D87C00" w:rsidP="00D87C00">
      <w:pPr>
        <w:ind w:left="360" w:firstLine="348"/>
        <w:jc w:val="both"/>
        <w:rPr>
          <w:lang w:val="uk-UA"/>
        </w:rPr>
      </w:pPr>
      <w:r w:rsidRPr="00D87C00">
        <w:rPr>
          <w:rFonts w:ascii="Times New Roman" w:hAnsi="Times New Roman"/>
          <w:sz w:val="28"/>
          <w:szCs w:val="28"/>
          <w:lang w:val="uk-UA"/>
        </w:rPr>
        <w:t xml:space="preserve">Нехай при вирішенні </w:t>
      </w:r>
      <m:oMath>
        <m:r>
          <w:rPr>
            <w:rFonts w:ascii="Cambria Math" w:hAnsi="Cambria Math"/>
            <w:sz w:val="28"/>
            <w:szCs w:val="28"/>
            <w:lang w:val="uk-UA"/>
          </w:rPr>
          <m:t>f(x)→</m:t>
        </m:r>
        <m:r>
          <m:rPr>
            <m:lit/>
            <m:nor/>
          </m:rPr>
          <w:rPr>
            <w:sz w:val="28"/>
            <w:szCs w:val="28"/>
            <w:lang w:val="uk-UA"/>
          </w:rPr>
          <m:t>min</m:t>
        </m:r>
      </m:oMath>
      <w:r w:rsidRPr="00D87C00">
        <w:rPr>
          <w:rFonts w:ascii="Times New Roman" w:hAnsi="Times New Roman"/>
          <w:sz w:val="28"/>
          <w:szCs w:val="28"/>
          <w:lang w:val="uk-UA"/>
        </w:rPr>
        <w:t xml:space="preserve">, x </w:t>
      </w:r>
      <m:oMath>
        <m:r>
          <w:rPr>
            <w:rFonts w:ascii="Cambria Math" w:hAnsi="Cambria Math"/>
            <w:lang w:val="uk-UA"/>
          </w:rPr>
          <m:t>∈</m:t>
        </m:r>
      </m:oMath>
      <w:r w:rsidRPr="00D87C00">
        <w:rPr>
          <w:rFonts w:ascii="Times New Roman" w:hAnsi="Times New Roman"/>
          <w:i/>
          <w:sz w:val="28"/>
          <w:szCs w:val="28"/>
          <w:lang w:val="uk-UA"/>
        </w:rPr>
        <w:t xml:space="preserve"> R</w:t>
      </w:r>
      <w:r w:rsidRPr="00D87C00">
        <w:rPr>
          <w:rFonts w:ascii="Times New Roman" w:hAnsi="Times New Roman"/>
          <w:sz w:val="28"/>
          <w:szCs w:val="28"/>
          <w:lang w:val="uk-UA"/>
        </w:rPr>
        <w:t xml:space="preserve"> (X</w:t>
      </w:r>
      <m:oMath>
        <m:r>
          <w:rPr>
            <w:rFonts w:ascii="Cambria Math" w:hAnsi="Cambria Math"/>
            <w:lang w:val="uk-UA"/>
          </w:rPr>
          <m:t>⊂</m:t>
        </m:r>
      </m:oMath>
      <w:r w:rsidRPr="00D87C00">
        <w:rPr>
          <w:rFonts w:ascii="Times New Roman" w:hAnsi="Times New Roman"/>
          <w:i/>
          <w:sz w:val="28"/>
          <w:szCs w:val="28"/>
          <w:lang w:val="uk-UA"/>
        </w:rPr>
        <w:t>R)</w:t>
      </w:r>
      <w:r w:rsidRPr="00D87C00">
        <w:rPr>
          <w:rFonts w:ascii="Times New Roman" w:hAnsi="Times New Roman"/>
          <w:sz w:val="28"/>
          <w:szCs w:val="28"/>
          <w:lang w:val="uk-UA"/>
        </w:rPr>
        <w:t xml:space="preserve"> визначений відрізок </w:t>
      </w:r>
      <m:oMath>
        <m:d>
          <m:dPr>
            <m:begChr m:val="["/>
            <m:endChr m:val="]"/>
            <m:ctrlPr>
              <w:rPr>
                <w:rFonts w:ascii="Cambria Math" w:hAnsi="Cambria Math"/>
                <w:lang w:val="uk-UA"/>
              </w:rPr>
            </m:ctrlPr>
          </m:dPr>
          <m:e>
            <m:r>
              <w:rPr>
                <w:rFonts w:ascii="Cambria Math" w:hAnsi="Cambria Math"/>
                <w:lang w:val="uk-UA"/>
              </w:rPr>
              <m:t>a, b</m:t>
            </m:r>
          </m:e>
        </m:d>
      </m:oMath>
      <w:r w:rsidRPr="00D87C00">
        <w:rPr>
          <w:rFonts w:ascii="Times New Roman" w:hAnsi="Times New Roman"/>
          <w:sz w:val="28"/>
          <w:szCs w:val="28"/>
          <w:lang w:val="uk-UA"/>
        </w:rPr>
        <w:t xml:space="preserve">, Якому належить точка локального мінімуму х *, і функція f (х) є унімодальної на цьому відрізку. </w:t>
      </w:r>
    </w:p>
    <w:p w:rsidR="00D87C00" w:rsidRDefault="00D87C00" w:rsidP="00D87C00">
      <w:pPr>
        <w:ind w:left="360" w:firstLine="348"/>
        <w:jc w:val="both"/>
        <w:rPr>
          <w:rFonts w:ascii="Times New Roman" w:hAnsi="Times New Roman"/>
          <w:sz w:val="28"/>
          <w:szCs w:val="28"/>
          <w:lang w:val="uk-UA"/>
        </w:rPr>
      </w:pPr>
      <w:r w:rsidRPr="00D87C00">
        <w:rPr>
          <w:rFonts w:ascii="Times New Roman" w:hAnsi="Times New Roman"/>
          <w:sz w:val="28"/>
          <w:szCs w:val="28"/>
          <w:lang w:val="uk-UA"/>
        </w:rPr>
        <w:t xml:space="preserve">Далі для звуження відрізка унімодальне використовуємо точки x1 і x2, розташовані симетрично щодо середини відрізка </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D87C00">
        <w:rPr>
          <w:rFonts w:ascii="Times New Roman" w:hAnsi="Times New Roman"/>
          <w:sz w:val="28"/>
          <w:szCs w:val="28"/>
          <w:lang w:val="uk-UA"/>
        </w:rPr>
        <w:t xml:space="preserve">: </w:t>
      </w:r>
    </w:p>
    <w:p w:rsidR="00D87C00" w:rsidRPr="00D87C00" w:rsidRDefault="00EC3729" w:rsidP="00D87C00">
      <w:pPr>
        <w:ind w:left="360"/>
        <w:jc w:val="center"/>
        <w:rPr>
          <w:lang w:val="uk-UA"/>
        </w:rPr>
      </w:pPr>
      <m:oMath>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a+b</m:t>
            </m:r>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oMath>
      <w:r w:rsidR="00D87C00" w:rsidRPr="00D87C00">
        <w:rPr>
          <w:rFonts w:ascii="Times New Roman" w:hAnsi="Times New Roman"/>
          <w:sz w:val="28"/>
          <w:szCs w:val="28"/>
          <w:lang w:val="uk-UA"/>
        </w:rPr>
        <w:t>.</w:t>
      </w:r>
    </w:p>
    <w:p w:rsidR="00D87C00" w:rsidRPr="00D87C00" w:rsidRDefault="00D87C00" w:rsidP="00D87C00">
      <w:pPr>
        <w:ind w:left="360" w:firstLine="348"/>
        <w:jc w:val="both"/>
        <w:rPr>
          <w:rFonts w:ascii="Times New Roman" w:hAnsi="Times New Roman"/>
          <w:sz w:val="28"/>
          <w:szCs w:val="28"/>
          <w:lang w:val="uk-UA"/>
        </w:rPr>
      </w:pPr>
      <w:r w:rsidRPr="00D87C00">
        <w:rPr>
          <w:rFonts w:ascii="Times New Roman" w:hAnsi="Times New Roman"/>
          <w:sz w:val="28"/>
          <w:szCs w:val="28"/>
          <w:lang w:val="uk-UA"/>
        </w:rPr>
        <w:t>Будемо вважати, що число k набагато менше 1 (k &lt;&lt; 1). Тоді точки x1 і x2 належать відрізку</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D87C00">
        <w:rPr>
          <w:rFonts w:ascii="Times New Roman" w:hAnsi="Times New Roman"/>
          <w:sz w:val="28"/>
          <w:szCs w:val="28"/>
          <w:lang w:val="uk-UA"/>
        </w:rPr>
        <w:t xml:space="preserve"> і, слідуючи розглянутої в §2 схемою, отримаємо новий звужений відрізок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e>
        </m:d>
      </m:oMath>
      <w:r w:rsidRPr="00D87C00">
        <w:rPr>
          <w:rFonts w:ascii="Times New Roman" w:hAnsi="Times New Roman"/>
          <w:sz w:val="28"/>
          <w:szCs w:val="28"/>
          <w:lang w:val="uk-UA"/>
        </w:rPr>
        <w:t xml:space="preserve"> і оцінимо його довжину в кожному з трьох можливих випадків: </w:t>
      </w:r>
    </w:p>
    <w:p w:rsidR="00D87C00" w:rsidRPr="00D87C00" w:rsidRDefault="00D87C00" w:rsidP="00D87C00">
      <w:pPr>
        <w:numPr>
          <w:ilvl w:val="0"/>
          <w:numId w:val="12"/>
        </w:numPr>
        <w:jc w:val="both"/>
        <w:rPr>
          <w:rFonts w:ascii="Times New Roman" w:hAnsi="Times New Roman"/>
          <w:sz w:val="28"/>
          <w:szCs w:val="28"/>
          <w:lang w:val="uk-UA"/>
        </w:rPr>
      </w:pPr>
      <w:r w:rsidRPr="00D87C00">
        <w:rPr>
          <w:rFonts w:ascii="Times New Roman" w:hAnsi="Times New Roman"/>
          <w:i/>
          <w:sz w:val="28"/>
          <w:szCs w:val="28"/>
          <w:lang w:val="uk-UA"/>
        </w:rPr>
        <w:t>y1 &lt;y2</w:t>
      </w:r>
      <w:r w:rsidRPr="00D87C00">
        <w:rPr>
          <w:rFonts w:ascii="Times New Roman" w:hAnsi="Times New Roman"/>
          <w:sz w:val="28"/>
          <w:szCs w:val="28"/>
          <w:lang w:val="uk-UA"/>
        </w:rPr>
        <w:t xml:space="preserve">, A1 = a, </w:t>
      </w:r>
      <m:oMath>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a+b</m:t>
            </m:r>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oMath>
      <w:r w:rsidRPr="00D87C00">
        <w:rPr>
          <w:rFonts w:ascii="Times New Roman" w:hAnsi="Times New Roman"/>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1+k</m:t>
            </m:r>
          </m:num>
          <m:den>
            <m:r>
              <w:rPr>
                <w:rFonts w:ascii="Cambria Math" w:hAnsi="Cambria Math"/>
                <w:sz w:val="28"/>
                <w:szCs w:val="28"/>
                <w:lang w:val="uk-UA"/>
              </w:rPr>
              <m:t>2</m:t>
            </m:r>
          </m:den>
        </m:f>
        <m:r>
          <w:rPr>
            <w:rFonts w:ascii="Cambria Math" w:hAnsi="Cambria Math"/>
            <w:sz w:val="28"/>
            <w:szCs w:val="28"/>
            <w:lang w:val="uk-UA"/>
          </w:rPr>
          <m:t>(b-a)</m:t>
        </m:r>
      </m:oMath>
    </w:p>
    <w:p w:rsidR="00D87C00" w:rsidRPr="00D87C00" w:rsidRDefault="00D87C00" w:rsidP="00D87C00">
      <w:pPr>
        <w:numPr>
          <w:ilvl w:val="0"/>
          <w:numId w:val="12"/>
        </w:numPr>
        <w:jc w:val="both"/>
        <w:rPr>
          <w:rFonts w:ascii="Times New Roman" w:hAnsi="Times New Roman"/>
          <w:sz w:val="28"/>
          <w:szCs w:val="28"/>
          <w:lang w:val="uk-UA"/>
        </w:rPr>
      </w:pPr>
      <w:r w:rsidRPr="00D87C00">
        <w:rPr>
          <w:rFonts w:ascii="Times New Roman" w:hAnsi="Times New Roman"/>
          <w:i/>
          <w:sz w:val="28"/>
          <w:szCs w:val="28"/>
          <w:lang w:val="uk-UA"/>
        </w:rPr>
        <w:t>y1&gt; y2</w:t>
      </w:r>
      <w:r w:rsidRPr="00D87C00">
        <w:rPr>
          <w:rFonts w:ascii="Times New Roman" w:hAnsi="Times New Roman"/>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a+b</m:t>
            </m:r>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oMath>
      <w:r w:rsidRPr="00D87C00">
        <w:rPr>
          <w:rFonts w:ascii="Times New Roman" w:hAnsi="Times New Roman"/>
          <w:sz w:val="28"/>
          <w:szCs w:val="28"/>
          <w:lang w:val="uk-UA"/>
        </w:rPr>
        <w:t>; b1 = b;</w:t>
      </w:r>
      <m:oMath>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1+k</m:t>
            </m:r>
          </m:num>
          <m:den>
            <m:r>
              <w:rPr>
                <w:rFonts w:ascii="Cambria Math" w:hAnsi="Cambria Math"/>
                <w:sz w:val="28"/>
                <w:szCs w:val="28"/>
                <w:lang w:val="uk-UA"/>
              </w:rPr>
              <m:t>2</m:t>
            </m:r>
          </m:den>
        </m:f>
        <m:r>
          <w:rPr>
            <w:rFonts w:ascii="Cambria Math" w:hAnsi="Cambria Math"/>
            <w:sz w:val="28"/>
            <w:szCs w:val="28"/>
            <w:lang w:val="uk-UA"/>
          </w:rPr>
          <m:t>(b-a)</m:t>
        </m:r>
      </m:oMath>
    </w:p>
    <w:p w:rsidR="00D87C00" w:rsidRPr="00D87C00" w:rsidRDefault="00D87C00" w:rsidP="00D87C00">
      <w:pPr>
        <w:numPr>
          <w:ilvl w:val="0"/>
          <w:numId w:val="12"/>
        </w:numPr>
        <w:jc w:val="both"/>
        <w:rPr>
          <w:rFonts w:ascii="Times New Roman" w:hAnsi="Times New Roman"/>
          <w:sz w:val="28"/>
          <w:szCs w:val="28"/>
          <w:lang w:val="uk-UA"/>
        </w:rPr>
      </w:pPr>
      <w:r w:rsidRPr="00D87C00">
        <w:rPr>
          <w:rFonts w:ascii="Times New Roman" w:hAnsi="Times New Roman"/>
          <w:i/>
          <w:sz w:val="28"/>
          <w:szCs w:val="28"/>
          <w:lang w:val="uk-UA"/>
        </w:rPr>
        <w:t>y1 = y2</w:t>
      </w:r>
      <w:r w:rsidRPr="00D87C00">
        <w:rPr>
          <w:rFonts w:ascii="Times New Roman" w:hAnsi="Times New Roman"/>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D87C00">
        <w:rPr>
          <w:rFonts w:ascii="Times New Roman" w:hAnsi="Times New Roman"/>
          <w:sz w:val="28"/>
          <w:szCs w:val="28"/>
          <w:lang w:val="uk-UA"/>
        </w:rPr>
        <w:t>; b1 = x2;</w:t>
      </w:r>
      <m:oMath>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=k(b-a)</m:t>
        </m:r>
      </m:oMath>
    </w:p>
    <w:p w:rsidR="00D87C00" w:rsidRPr="00D87C00" w:rsidRDefault="00D87C00" w:rsidP="00D87C00">
      <w:pPr>
        <w:ind w:left="708"/>
        <w:jc w:val="both"/>
        <w:rPr>
          <w:rFonts w:ascii="Times New Roman" w:hAnsi="Times New Roman"/>
          <w:sz w:val="28"/>
          <w:szCs w:val="28"/>
          <w:lang w:val="uk-UA"/>
        </w:rPr>
      </w:pPr>
    </w:p>
    <w:p w:rsidR="00D87C00" w:rsidRPr="00D87C00" w:rsidRDefault="00D87C00" w:rsidP="00D87C00">
      <w:pPr>
        <w:ind w:left="360" w:firstLine="348"/>
        <w:jc w:val="both"/>
        <w:rPr>
          <w:lang w:val="uk-UA"/>
        </w:rPr>
      </w:pPr>
      <w:r w:rsidRPr="00D87C00">
        <w:rPr>
          <w:rFonts w:ascii="Times New Roman" w:hAnsi="Times New Roman"/>
          <w:sz w:val="28"/>
          <w:szCs w:val="28"/>
          <w:lang w:val="uk-UA"/>
        </w:rPr>
        <w:t xml:space="preserve">Таким чином, після першого кроку перетворень знайдений новий відрізок унімодальне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e>
        </m:d>
      </m:oMath>
      <w:r w:rsidRPr="00D87C00">
        <w:rPr>
          <w:rFonts w:ascii="Times New Roman" w:hAnsi="Times New Roman"/>
          <w:sz w:val="28"/>
          <w:szCs w:val="28"/>
          <w:lang w:val="uk-UA"/>
        </w:rPr>
        <w:t xml:space="preserve">, Довжина якого зменшилася. </w:t>
      </w:r>
    </w:p>
    <w:p w:rsidR="00D87C00" w:rsidRPr="00D87C00" w:rsidRDefault="00D87C00" w:rsidP="00D87C00">
      <w:pPr>
        <w:ind w:left="360" w:firstLine="348"/>
        <w:jc w:val="both"/>
        <w:rPr>
          <w:lang w:val="uk-UA"/>
        </w:rPr>
      </w:pPr>
      <w:r w:rsidRPr="00D87C00">
        <w:rPr>
          <w:rFonts w:ascii="Times New Roman" w:hAnsi="Times New Roman"/>
          <w:sz w:val="28"/>
          <w:szCs w:val="28"/>
          <w:lang w:val="uk-UA"/>
        </w:rPr>
        <w:t xml:space="preserve">Назва методу (метод половинного ділення) мотивовано тим, що якщо величина до дуже мала, то довжина (ba) відрізка унімодальне зменшується майже вдвічі (у випадках I, II). </w:t>
      </w:r>
    </w:p>
    <w:p w:rsidR="00D87C00" w:rsidRPr="00D87C00" w:rsidRDefault="00D87C00" w:rsidP="00D87C00">
      <w:pPr>
        <w:ind w:left="360" w:firstLine="348"/>
        <w:jc w:val="both"/>
        <w:rPr>
          <w:rFonts w:ascii="Times New Roman" w:hAnsi="Times New Roman"/>
          <w:sz w:val="28"/>
          <w:szCs w:val="28"/>
          <w:lang w:val="uk-UA"/>
        </w:rPr>
      </w:pPr>
      <w:r w:rsidRPr="00D87C00">
        <w:rPr>
          <w:rFonts w:ascii="Times New Roman" w:hAnsi="Times New Roman"/>
          <w:sz w:val="28"/>
          <w:szCs w:val="28"/>
          <w:lang w:val="uk-UA"/>
        </w:rPr>
        <w:t xml:space="preserve">Тепер в новому звуженому проміжку </w:t>
      </w:r>
      <m:oMath>
        <m:d>
          <m:dPr>
            <m:begChr m:val="["/>
            <m:endChr m:val="]"/>
            <m:ctrlPr>
              <w:rPr>
                <w:rFonts w:ascii="Cambria Math" w:hAnsi="Cambria Math"/>
                <w:lang w:val="uk-UA"/>
              </w:rPr>
            </m:ctrlPr>
          </m:dPr>
          <m:e>
            <m:sSub>
              <m:sSubPr>
                <m:ctrlPr>
                  <w:rPr>
                    <w:rFonts w:ascii="Cambria Math" w:hAnsi="Cambria Math"/>
                    <w:lang w:val="uk-UA"/>
                  </w:rPr>
                </m:ctrlPr>
              </m:sSubPr>
              <m:e>
                <m:r>
                  <w:rPr>
                    <w:rFonts w:ascii="Cambria Math" w:hAnsi="Cambria Math"/>
                    <w:lang w:val="uk-UA"/>
                  </w:rPr>
                  <m:t>a</m:t>
                </m:r>
              </m:e>
              <m:sub>
                <m:r>
                  <w:rPr>
                    <w:rFonts w:ascii="Cambria Math" w:hAnsi="Cambria Math"/>
                    <w:lang w:val="uk-UA"/>
                  </w:rPr>
                  <m:t>1</m:t>
                </m:r>
              </m:sub>
            </m:sSub>
            <m:r>
              <w:rPr>
                <w:rFonts w:ascii="Cambria Math" w:hAnsi="Cambria Math"/>
                <w:lang w:val="uk-UA"/>
              </w:rPr>
              <m:t xml:space="preserve">, </m:t>
            </m:r>
            <m:sSub>
              <m:sSubPr>
                <m:ctrlPr>
                  <w:rPr>
                    <w:rFonts w:ascii="Cambria Math" w:hAnsi="Cambria Math"/>
                    <w:lang w:val="uk-UA"/>
                  </w:rPr>
                </m:ctrlPr>
              </m:sSubPr>
              <m:e>
                <m:r>
                  <w:rPr>
                    <w:rFonts w:ascii="Cambria Math" w:hAnsi="Cambria Math"/>
                    <w:lang w:val="uk-UA"/>
                  </w:rPr>
                  <m:t>b</m:t>
                </m:r>
              </m:e>
              <m:sub>
                <m:r>
                  <w:rPr>
                    <w:rFonts w:ascii="Cambria Math" w:hAnsi="Cambria Math"/>
                    <w:lang w:val="uk-UA"/>
                  </w:rPr>
                  <m:t>1</m:t>
                </m:r>
              </m:sub>
            </m:sSub>
          </m:e>
        </m:d>
      </m:oMath>
      <w:r w:rsidRPr="00D87C00">
        <w:rPr>
          <w:rFonts w:ascii="Times New Roman" w:hAnsi="Times New Roman"/>
          <w:sz w:val="28"/>
          <w:szCs w:val="28"/>
          <w:lang w:val="uk-UA"/>
        </w:rPr>
        <w:t xml:space="preserve"> виберемо точки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(1)</m:t>
            </m:r>
          </m:sup>
        </m:sSubSup>
      </m:oMath>
      <w:r w:rsidRPr="00D87C00">
        <w:rPr>
          <w:rFonts w:ascii="Times New Roman" w:hAnsi="Times New Roman"/>
          <w:sz w:val="28"/>
          <w:szCs w:val="28"/>
          <w:lang w:val="uk-UA"/>
        </w:rPr>
        <w:t xml:space="preserve"> і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(2)</m:t>
            </m:r>
          </m:sup>
        </m:sSubSup>
      </m:oMath>
      <w:r w:rsidRPr="00D87C00">
        <w:rPr>
          <w:rFonts w:ascii="Times New Roman" w:hAnsi="Times New Roman"/>
          <w:sz w:val="28"/>
          <w:szCs w:val="28"/>
          <w:lang w:val="uk-UA"/>
        </w:rPr>
        <w:t>,</w:t>
      </w:r>
    </w:p>
    <w:p w:rsidR="00D87C00" w:rsidRPr="00D87C00" w:rsidRDefault="00D87C00" w:rsidP="00D87C00">
      <w:pPr>
        <w:ind w:left="360"/>
        <w:jc w:val="both"/>
        <w:rPr>
          <w:rFonts w:ascii="Times New Roman" w:hAnsi="Times New Roman"/>
          <w:sz w:val="28"/>
          <w:szCs w:val="28"/>
          <w:lang w:val="uk-UA"/>
        </w:rPr>
      </w:pPr>
      <w:r w:rsidRPr="00D87C00">
        <w:rPr>
          <w:rFonts w:ascii="Times New Roman" w:hAnsi="Times New Roman"/>
          <w:sz w:val="28"/>
          <w:szCs w:val="28"/>
          <w:lang w:val="uk-UA"/>
        </w:rPr>
        <w:t xml:space="preserve">симетричні щодо його середини: </w:t>
      </w:r>
    </w:p>
    <w:p w:rsidR="00D87C00" w:rsidRPr="00D87C00" w:rsidRDefault="00D87C00" w:rsidP="00D87C00">
      <w:pPr>
        <w:ind w:left="360"/>
        <w:jc w:val="both"/>
        <w:rPr>
          <w:rFonts w:ascii="Times New Roman" w:hAnsi="Times New Roman"/>
          <w:sz w:val="28"/>
          <w:szCs w:val="28"/>
          <w:lang w:val="uk-UA"/>
        </w:rPr>
      </w:pPr>
    </w:p>
    <w:p w:rsidR="00D87C00" w:rsidRPr="00D87C00" w:rsidRDefault="00EC3729" w:rsidP="00D87C00">
      <w:pPr>
        <w:ind w:left="360"/>
        <w:jc w:val="center"/>
        <w:rPr>
          <w:rFonts w:ascii="Times New Roman" w:hAnsi="Times New Roman"/>
          <w:sz w:val="28"/>
          <w:szCs w:val="28"/>
          <w:lang w:val="uk-UA"/>
        </w:rPr>
      </w:pPr>
      <m:oMathPara>
        <m:oMathParaPr>
          <m:jc m:val="center"/>
        </m:oMathParaP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1,2</m:t>
              </m:r>
            </m:sub>
            <m:sup>
              <m:r>
                <w:rPr>
                  <w:rFonts w:ascii="Cambria Math" w:hAnsi="Cambria Math"/>
                  <w:sz w:val="28"/>
                  <w:szCs w:val="28"/>
                  <w:lang w:val="uk-UA"/>
                </w:rPr>
                <m:t>(1)</m:t>
              </m:r>
            </m:sup>
          </m:sSubSup>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num>
            <m:den>
              <m:r>
                <w:rPr>
                  <w:rFonts w:ascii="Cambria Math" w:hAnsi="Cambria Math"/>
                  <w:sz w:val="28"/>
                  <w:szCs w:val="28"/>
                  <w:lang w:val="uk-UA"/>
                </w:rPr>
                <m:t>2</m:t>
              </m:r>
            </m:den>
          </m:f>
        </m:oMath>
      </m:oMathPara>
    </w:p>
    <w:p w:rsidR="00D87C00" w:rsidRPr="00D87C00" w:rsidRDefault="00D87C00" w:rsidP="00D87C00">
      <w:pPr>
        <w:ind w:left="360"/>
        <w:jc w:val="both"/>
        <w:rPr>
          <w:rFonts w:ascii="Times New Roman" w:hAnsi="Times New Roman"/>
          <w:sz w:val="28"/>
          <w:szCs w:val="28"/>
          <w:lang w:val="uk-UA"/>
        </w:rPr>
      </w:pPr>
    </w:p>
    <w:p w:rsidR="00D87C00" w:rsidRPr="00D87C00" w:rsidRDefault="00D87C00" w:rsidP="00D87C00">
      <w:pPr>
        <w:ind w:left="360" w:firstLine="348"/>
        <w:jc w:val="both"/>
        <w:rPr>
          <w:rFonts w:ascii="Times New Roman" w:hAnsi="Times New Roman"/>
          <w:sz w:val="28"/>
          <w:szCs w:val="28"/>
          <w:lang w:val="uk-UA"/>
        </w:rPr>
      </w:pPr>
      <w:r w:rsidRPr="00D87C00">
        <w:rPr>
          <w:rFonts w:ascii="Times New Roman" w:hAnsi="Times New Roman"/>
          <w:sz w:val="28"/>
          <w:szCs w:val="28"/>
          <w:lang w:val="uk-UA"/>
        </w:rPr>
        <w:t xml:space="preserve">Провівши обчислення, аналогічні проробленим раніше, отримуємо відрізок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e>
        </m:d>
      </m:oMath>
      <w:r w:rsidRPr="00D87C00">
        <w:rPr>
          <w:rFonts w:ascii="Times New Roman" w:hAnsi="Times New Roman"/>
          <w:sz w:val="28"/>
          <w:szCs w:val="28"/>
          <w:lang w:val="uk-UA"/>
        </w:rPr>
        <w:t xml:space="preserve"> довжина якого не більше величини </w:t>
      </w:r>
    </w:p>
    <w:p w:rsidR="00D87C00" w:rsidRPr="00D87C00" w:rsidRDefault="00D87C00" w:rsidP="00D87C00">
      <w:pPr>
        <w:ind w:left="360" w:firstLine="348"/>
        <w:jc w:val="both"/>
        <w:rPr>
          <w:rFonts w:ascii="Times New Roman" w:hAnsi="Times New Roman"/>
          <w:sz w:val="28"/>
          <w:szCs w:val="28"/>
          <w:lang w:val="uk-UA"/>
        </w:rPr>
      </w:pPr>
    </w:p>
    <w:p w:rsidR="00D87C00" w:rsidRPr="00D87C00" w:rsidRDefault="00EC3729" w:rsidP="00D87C00">
      <w:pPr>
        <w:ind w:left="360" w:firstLine="348"/>
        <w:jc w:val="center"/>
        <w:rPr>
          <w:rFonts w:ascii="Times New Roman" w:hAnsi="Times New Roman"/>
          <w:sz w:val="28"/>
          <w:szCs w:val="28"/>
          <w:lang w:val="uk-UA"/>
        </w:rPr>
      </w:pPr>
      <m:oMathPara>
        <m:oMathParaPr>
          <m:jc m:val="center"/>
        </m:oMathParaPr>
        <m:oMath>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=(1+k)</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num>
            <m:den>
              <m:r>
                <w:rPr>
                  <w:rFonts w:ascii="Cambria Math" w:hAnsi="Cambria Math"/>
                  <w:sz w:val="28"/>
                  <w:szCs w:val="28"/>
                  <w:lang w:val="uk-UA"/>
                </w:rPr>
                <m:t>2</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(1+k</m:t>
              </m:r>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num>
            <m:den>
              <m:sSup>
                <m:sSupPr>
                  <m:ctrlPr>
                    <w:rPr>
                      <w:rFonts w:ascii="Cambria Math" w:hAnsi="Cambria Math"/>
                      <w:sz w:val="28"/>
                      <w:szCs w:val="28"/>
                      <w:lang w:val="uk-UA"/>
                    </w:rPr>
                  </m:ctrlPr>
                </m:sSupPr>
                <m:e>
                  <m:r>
                    <w:rPr>
                      <w:rFonts w:ascii="Cambria Math" w:hAnsi="Cambria Math"/>
                      <w:sz w:val="28"/>
                      <w:szCs w:val="28"/>
                      <w:lang w:val="uk-UA"/>
                    </w:rPr>
                    <m:t>2</m:t>
                  </m:r>
                </m:e>
                <m:sup>
                  <m:r>
                    <w:rPr>
                      <w:rFonts w:ascii="Cambria Math" w:hAnsi="Cambria Math"/>
                      <w:sz w:val="28"/>
                      <w:szCs w:val="28"/>
                      <w:lang w:val="uk-UA"/>
                    </w:rPr>
                    <m:t>2</m:t>
                  </m:r>
                </m:sup>
              </m:sSup>
            </m:den>
          </m:f>
          <m:r>
            <w:rPr>
              <w:rFonts w:ascii="Cambria Math" w:hAnsi="Cambria Math"/>
              <w:sz w:val="28"/>
              <w:szCs w:val="28"/>
              <w:lang w:val="uk-UA"/>
            </w:rPr>
            <m:t>(b-a)</m:t>
          </m:r>
        </m:oMath>
      </m:oMathPara>
    </w:p>
    <w:p w:rsidR="00D87C00" w:rsidRPr="00D87C00" w:rsidRDefault="00D87C00" w:rsidP="00D87C00">
      <w:pPr>
        <w:ind w:left="360"/>
        <w:jc w:val="both"/>
        <w:rPr>
          <w:rFonts w:ascii="Times New Roman" w:hAnsi="Times New Roman"/>
          <w:sz w:val="28"/>
          <w:szCs w:val="28"/>
          <w:lang w:val="uk-UA"/>
        </w:rPr>
      </w:pPr>
      <w:r w:rsidRPr="00D87C00">
        <w:rPr>
          <w:rFonts w:ascii="Times New Roman" w:hAnsi="Times New Roman"/>
          <w:sz w:val="28"/>
          <w:szCs w:val="28"/>
          <w:lang w:val="uk-UA"/>
        </w:rPr>
        <w:t xml:space="preserve"> і т.д. </w:t>
      </w:r>
    </w:p>
    <w:p w:rsidR="00D87C00" w:rsidRPr="00D87C00" w:rsidRDefault="00D87C00" w:rsidP="00D87C00">
      <w:pPr>
        <w:ind w:left="360" w:firstLine="348"/>
        <w:jc w:val="both"/>
        <w:rPr>
          <w:sz w:val="28"/>
          <w:szCs w:val="28"/>
          <w:lang w:val="uk-UA"/>
        </w:rPr>
      </w:pPr>
      <w:r w:rsidRPr="00D87C00">
        <w:rPr>
          <w:rFonts w:ascii="Times New Roman" w:hAnsi="Times New Roman"/>
          <w:sz w:val="28"/>
          <w:szCs w:val="28"/>
          <w:lang w:val="uk-UA"/>
        </w:rPr>
        <w:t xml:space="preserve">В результаті приходимо до послідовності таких вкладених відрізків </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D87C00">
        <w:rPr>
          <w:rFonts w:ascii="Times New Roman" w:hAnsi="Times New Roman"/>
          <w:sz w:val="28"/>
          <w:szCs w:val="28"/>
          <w:lang w:val="uk-UA"/>
        </w:rPr>
        <w:t>,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e>
        </m:d>
      </m:oMath>
      <w:r w:rsidRPr="00D87C00">
        <w:rPr>
          <w:rFonts w:ascii="Times New Roman" w:hAnsi="Times New Roman"/>
          <w:sz w:val="28"/>
          <w:szCs w:val="28"/>
          <w:lang w:val="uk-UA"/>
        </w:rPr>
        <w:t xml:space="preserve">, ...,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e>
        </m:d>
      </m:oMath>
      <w:r w:rsidRPr="00D87C00">
        <w:rPr>
          <w:rFonts w:ascii="Times New Roman" w:hAnsi="Times New Roman"/>
          <w:sz w:val="28"/>
          <w:szCs w:val="28"/>
          <w:lang w:val="uk-UA"/>
        </w:rPr>
        <w:t xml:space="preserve">, ..., що точка локального мінімуму х * функції f (х) належить кожному з них і є загальним межею послідовностей {а n} і {bn}. </w:t>
      </w:r>
    </w:p>
    <w:p w:rsidR="00D87C00" w:rsidRPr="00D87C00" w:rsidRDefault="00D87C00" w:rsidP="00D87C00">
      <w:pPr>
        <w:ind w:left="360" w:firstLine="348"/>
        <w:jc w:val="both"/>
        <w:rPr>
          <w:rFonts w:ascii="Times New Roman" w:hAnsi="Times New Roman"/>
          <w:sz w:val="28"/>
          <w:szCs w:val="28"/>
          <w:lang w:val="uk-UA"/>
        </w:rPr>
      </w:pPr>
      <w:r w:rsidRPr="00D87C00">
        <w:rPr>
          <w:rFonts w:ascii="Times New Roman" w:hAnsi="Times New Roman"/>
          <w:sz w:val="28"/>
          <w:szCs w:val="28"/>
          <w:lang w:val="uk-UA"/>
        </w:rPr>
        <w:t xml:space="preserve">Звідси виходять наближені рівності </w:t>
      </w:r>
      <m:oMath>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oMath>
      <w:r w:rsidRPr="00D87C00">
        <w:rPr>
          <w:rFonts w:ascii="Times New Roman" w:hAnsi="Times New Roman"/>
          <w:sz w:val="28"/>
          <w:szCs w:val="28"/>
          <w:lang w:val="uk-UA"/>
        </w:rPr>
        <w:t xml:space="preserve">, Точність яких на n-му кроці обчислень можна оцінити нерівністю </w:t>
      </w:r>
    </w:p>
    <w:p w:rsidR="00D87C00" w:rsidRPr="00D87C00" w:rsidRDefault="00D87C00" w:rsidP="00D87C00">
      <w:pPr>
        <w:ind w:left="360" w:firstLine="348"/>
        <w:jc w:val="both"/>
        <w:rPr>
          <w:rFonts w:ascii="Times New Roman" w:hAnsi="Times New Roman"/>
          <w:sz w:val="28"/>
          <w:szCs w:val="28"/>
          <w:lang w:val="uk-UA"/>
        </w:rPr>
      </w:pPr>
    </w:p>
    <w:p w:rsidR="00D87C00" w:rsidRPr="00D87C00" w:rsidRDefault="00D87C00" w:rsidP="00D87C00">
      <w:pPr>
        <w:ind w:left="360"/>
        <w:jc w:val="right"/>
        <w:rPr>
          <w:rFonts w:ascii="Times New Roman" w:hAnsi="Times New Roman"/>
          <w:sz w:val="28"/>
          <w:szCs w:val="28"/>
          <w:lang w:val="uk-UA"/>
        </w:rPr>
      </w:pPr>
      <m:oMath>
        <m:r>
          <w:rPr>
            <w:rFonts w:ascii="Cambria Math" w:hAnsi="Cambria Math"/>
            <w:sz w:val="28"/>
            <w:szCs w:val="28"/>
            <w:lang w:val="uk-UA"/>
          </w:rPr>
          <m:t>0≤</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(1+k</m:t>
            </m:r>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n</m:t>
                </m:r>
              </m:sup>
            </m:sSup>
          </m:num>
          <m:den>
            <m:sSup>
              <m:sSupPr>
                <m:ctrlPr>
                  <w:rPr>
                    <w:rFonts w:ascii="Cambria Math" w:hAnsi="Cambria Math"/>
                    <w:sz w:val="28"/>
                    <w:szCs w:val="28"/>
                    <w:lang w:val="uk-UA"/>
                  </w:rPr>
                </m:ctrlPr>
              </m:sSupPr>
              <m:e>
                <m:r>
                  <w:rPr>
                    <w:rFonts w:ascii="Cambria Math" w:hAnsi="Cambria Math"/>
                    <w:sz w:val="28"/>
                    <w:szCs w:val="28"/>
                    <w:lang w:val="uk-UA"/>
                  </w:rPr>
                  <m:t>2</m:t>
                </m:r>
              </m:e>
              <m:sup>
                <m:r>
                  <w:rPr>
                    <w:rFonts w:ascii="Cambria Math" w:hAnsi="Cambria Math"/>
                    <w:sz w:val="28"/>
                    <w:szCs w:val="28"/>
                    <w:lang w:val="uk-UA"/>
                  </w:rPr>
                  <m:t>n</m:t>
                </m:r>
              </m:sup>
            </m:sSup>
          </m:den>
        </m:f>
        <m:r>
          <w:rPr>
            <w:rFonts w:ascii="Cambria Math" w:hAnsi="Cambria Math"/>
            <w:sz w:val="28"/>
            <w:szCs w:val="28"/>
            <w:lang w:val="uk-UA"/>
          </w:rPr>
          <m:t>(b-a)&lt;ε</m:t>
        </m:r>
      </m:oMath>
      <w:r w:rsidRPr="00D87C00">
        <w:rPr>
          <w:rFonts w:ascii="Times New Roman" w:hAnsi="Times New Roman"/>
          <w:sz w:val="28"/>
          <w:szCs w:val="28"/>
          <w:lang w:val="uk-UA"/>
        </w:rPr>
        <w:t xml:space="preserve"> </w:t>
      </w:r>
      <w:r w:rsidR="00532FAA">
        <w:rPr>
          <w:rFonts w:ascii="Times New Roman" w:hAnsi="Times New Roman"/>
          <w:sz w:val="28"/>
          <w:szCs w:val="28"/>
          <w:lang w:val="uk-UA"/>
        </w:rPr>
        <w:t xml:space="preserve">                  </w:t>
      </w:r>
      <w:r w:rsidRPr="00D87C00">
        <w:rPr>
          <w:rFonts w:ascii="Times New Roman" w:hAnsi="Times New Roman"/>
          <w:sz w:val="28"/>
          <w:szCs w:val="28"/>
          <w:lang w:val="uk-UA"/>
        </w:rPr>
        <w:t>(</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4</w:t>
      </w:r>
      <w:r w:rsidRPr="00D87C00">
        <w:rPr>
          <w:rFonts w:ascii="Times New Roman" w:hAnsi="Times New Roman"/>
          <w:sz w:val="28"/>
          <w:szCs w:val="28"/>
          <w:lang w:val="uk-UA"/>
        </w:rPr>
        <w:t>)</w:t>
      </w:r>
    </w:p>
    <w:p w:rsidR="00D87C00" w:rsidRPr="00D87C00" w:rsidRDefault="00D87C00" w:rsidP="00D87C00">
      <w:pPr>
        <w:ind w:left="360"/>
        <w:jc w:val="right"/>
        <w:rPr>
          <w:rFonts w:ascii="Times New Roman" w:hAnsi="Times New Roman"/>
          <w:sz w:val="28"/>
          <w:szCs w:val="28"/>
          <w:lang w:val="uk-UA"/>
        </w:rPr>
      </w:pPr>
    </w:p>
    <w:p w:rsidR="00D87C00" w:rsidRPr="00D87C00" w:rsidRDefault="00A73675" w:rsidP="00D87C00">
      <w:pPr>
        <w:ind w:left="360"/>
        <w:jc w:val="both"/>
        <w:rPr>
          <w:rFonts w:ascii="Times New Roman" w:hAnsi="Times New Roman"/>
          <w:b/>
          <w:sz w:val="28"/>
          <w:szCs w:val="28"/>
          <w:lang w:val="uk-UA" w:eastAsia="en-US"/>
        </w:rPr>
      </w:pPr>
      <w:r>
        <w:rPr>
          <w:rFonts w:ascii="Times New Roman" w:hAnsi="Times New Roman"/>
          <w:b/>
          <w:sz w:val="28"/>
          <w:szCs w:val="28"/>
          <w:lang w:val="uk-UA" w:eastAsia="en-US"/>
        </w:rPr>
        <w:t>7</w:t>
      </w:r>
      <w:r w:rsidR="00D87C00" w:rsidRPr="00D87C00">
        <w:rPr>
          <w:rFonts w:ascii="Times New Roman" w:hAnsi="Times New Roman"/>
          <w:b/>
          <w:sz w:val="28"/>
          <w:szCs w:val="28"/>
          <w:lang w:val="uk-UA" w:eastAsia="en-US"/>
        </w:rPr>
        <w:t xml:space="preserve">.3 Метод золотого </w:t>
      </w:r>
      <w:r w:rsidR="00532FAA" w:rsidRPr="00532FAA">
        <w:rPr>
          <w:rFonts w:ascii="Times New Roman" w:hAnsi="Times New Roman"/>
          <w:b/>
          <w:sz w:val="28"/>
          <w:szCs w:val="28"/>
          <w:lang w:val="uk-UA" w:eastAsia="en-US"/>
        </w:rPr>
        <w:t>перетин</w:t>
      </w:r>
      <w:r w:rsidR="00D87C00" w:rsidRPr="00532FAA">
        <w:rPr>
          <w:rFonts w:ascii="Times New Roman" w:hAnsi="Times New Roman"/>
          <w:b/>
          <w:sz w:val="28"/>
          <w:szCs w:val="28"/>
          <w:lang w:val="uk-UA" w:eastAsia="en-US"/>
        </w:rPr>
        <w:t>у</w:t>
      </w:r>
      <w:r w:rsidR="00D87C00" w:rsidRPr="00D87C00">
        <w:rPr>
          <w:rFonts w:ascii="Times New Roman" w:hAnsi="Times New Roman"/>
          <w:b/>
          <w:sz w:val="28"/>
          <w:szCs w:val="28"/>
          <w:lang w:val="uk-UA" w:eastAsia="en-US"/>
        </w:rPr>
        <w:t xml:space="preserve"> </w:t>
      </w:r>
    </w:p>
    <w:p w:rsidR="00D87C00" w:rsidRPr="00532FAA" w:rsidRDefault="00D87C00" w:rsidP="00D87C00">
      <w:pPr>
        <w:ind w:left="360"/>
        <w:jc w:val="both"/>
        <w:rPr>
          <w:rFonts w:ascii="Times New Roman" w:hAnsi="Times New Roman"/>
          <w:sz w:val="28"/>
          <w:szCs w:val="28"/>
          <w:lang w:val="uk-UA" w:eastAsia="en-US"/>
        </w:rPr>
      </w:pPr>
    </w:p>
    <w:p w:rsidR="00D87C00" w:rsidRPr="00532FAA" w:rsidRDefault="00D87C00" w:rsidP="00D87C00">
      <w:pPr>
        <w:ind w:left="360" w:firstLine="348"/>
        <w:jc w:val="both"/>
        <w:rPr>
          <w:rFonts w:ascii="Times New Roman" w:hAnsi="Times New Roman"/>
          <w:sz w:val="28"/>
          <w:szCs w:val="28"/>
          <w:lang w:val="uk-UA" w:eastAsia="en-US"/>
        </w:rPr>
      </w:pPr>
      <w:r w:rsidRPr="00532FAA">
        <w:rPr>
          <w:rFonts w:ascii="Times New Roman" w:hAnsi="Times New Roman"/>
          <w:sz w:val="28"/>
          <w:szCs w:val="28"/>
          <w:lang w:val="uk-UA" w:eastAsia="en-US"/>
        </w:rPr>
        <w:t>Термін "золотий перетин" ввів Леонардо да Вінчі. Точка x1 є золотим перетином відрізка</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532FAA">
        <w:rPr>
          <w:rFonts w:ascii="Times New Roman" w:hAnsi="Times New Roman"/>
          <w:sz w:val="28"/>
          <w:szCs w:val="28"/>
          <w:lang w:val="uk-UA" w:eastAsia="en-US"/>
        </w:rPr>
        <w:t>, Якщо відношення довжини b - а всього відрізка до довжини b - x1 здебільшого дорівнює відношенню довжини більшої частини до довжини х1 - а менша частина (рис. 30), тобто х1 - золотий перетин, якщо справедливо відношення</w:t>
      </w:r>
      <m:oMath>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b-</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b-</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num>
          <m:den>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-a</m:t>
            </m:r>
          </m:den>
        </m:f>
        <m:r>
          <w:rPr>
            <w:rFonts w:ascii="Cambria Math" w:hAnsi="Cambria Math"/>
            <w:sz w:val="28"/>
            <w:szCs w:val="28"/>
            <w:lang w:val="uk-UA"/>
          </w:rPr>
          <m:t xml:space="preserve">. </m:t>
        </m:r>
      </m:oMath>
      <w:r w:rsidRPr="00532FAA">
        <w:rPr>
          <w:rFonts w:ascii="Times New Roman" w:hAnsi="Times New Roman"/>
          <w:sz w:val="28"/>
          <w:szCs w:val="28"/>
          <w:lang w:val="uk-UA" w:eastAsia="en-US"/>
        </w:rPr>
        <w:t>Аналогічно, точка</w:t>
      </w:r>
      <w:r w:rsidRPr="00532FAA">
        <w:rPr>
          <w:rFonts w:ascii="Times New Roman" w:hAnsi="Times New Roman"/>
          <w:sz w:val="28"/>
          <w:szCs w:val="28"/>
          <w:lang w:val="uk-UA" w:eastAsia="en-US"/>
        </w:rPr>
        <w:tab/>
      </w:r>
      <w:r w:rsidRPr="00532FAA">
        <w:rPr>
          <w:rFonts w:ascii="Times New Roman" w:hAnsi="Times New Roman"/>
          <w:i/>
          <w:sz w:val="28"/>
          <w:szCs w:val="28"/>
          <w:lang w:val="uk-UA" w:eastAsia="en-US"/>
        </w:rPr>
        <w:t>x2</w:t>
      </w:r>
      <w:r w:rsidRPr="00532FAA">
        <w:rPr>
          <w:rFonts w:ascii="Times New Roman" w:hAnsi="Times New Roman"/>
          <w:sz w:val="28"/>
          <w:szCs w:val="28"/>
          <w:lang w:val="uk-UA" w:eastAsia="en-US"/>
        </w:rPr>
        <w:t xml:space="preserve">, Симетрична точці х1 щодо середини відрізка </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532FAA">
        <w:rPr>
          <w:rFonts w:ascii="Times New Roman" w:hAnsi="Times New Roman"/>
          <w:sz w:val="28"/>
          <w:szCs w:val="28"/>
          <w:lang w:val="uk-UA" w:eastAsia="en-US"/>
        </w:rPr>
        <w:t>, Є другим золотим перетином цього відрізка. Так як точки х1 і x2 розташовані симетрично щодо середини відрізка</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532FAA">
        <w:rPr>
          <w:rFonts w:ascii="Times New Roman" w:hAnsi="Times New Roman"/>
          <w:sz w:val="28"/>
          <w:szCs w:val="28"/>
          <w:lang w:val="uk-UA" w:eastAsia="en-US"/>
        </w:rPr>
        <w:t xml:space="preserve">, То можна записати формули для координат двох золотих перетинів так: </w:t>
      </w:r>
    </w:p>
    <w:p w:rsidR="00D87C00" w:rsidRPr="00532FAA" w:rsidRDefault="00EC3729" w:rsidP="00D87C00">
      <w:pPr>
        <w:ind w:left="360" w:firstLine="348"/>
        <w:jc w:val="right"/>
        <w:rPr>
          <w:rFonts w:ascii="Times New Roman" w:hAnsi="Times New Roman"/>
          <w:sz w:val="28"/>
          <w:szCs w:val="28"/>
          <w:lang w:val="uk-UA" w:eastAsia="en-US"/>
        </w:rPr>
      </w:pPr>
      <m:oMath>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a+b</m:t>
            </m:r>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oMath>
      <w:r w:rsidR="00D87C00" w:rsidRPr="00532FAA">
        <w:rPr>
          <w:rFonts w:ascii="Times New Roman" w:hAnsi="Times New Roman"/>
          <w:sz w:val="28"/>
          <w:szCs w:val="28"/>
          <w:lang w:val="uk-UA"/>
        </w:rPr>
        <w:t xml:space="preserve"> </w:t>
      </w:r>
      <w:r w:rsidR="00532FAA">
        <w:rPr>
          <w:rFonts w:ascii="Times New Roman" w:hAnsi="Times New Roman"/>
          <w:sz w:val="28"/>
          <w:szCs w:val="28"/>
          <w:lang w:val="uk-UA"/>
        </w:rPr>
        <w:t xml:space="preserve">                                                </w:t>
      </w:r>
      <w:r w:rsidR="00D87C00" w:rsidRPr="00532FAA">
        <w:rPr>
          <w:rFonts w:ascii="Times New Roman" w:hAnsi="Times New Roman"/>
          <w:sz w:val="28"/>
          <w:szCs w:val="28"/>
          <w:lang w:val="uk-UA"/>
        </w:rPr>
        <w:t>(</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5</w:t>
      </w:r>
      <w:r w:rsidR="00D87C00" w:rsidRPr="00532FAA">
        <w:rPr>
          <w:rFonts w:ascii="Times New Roman" w:hAnsi="Times New Roman"/>
          <w:sz w:val="28"/>
          <w:szCs w:val="28"/>
          <w:lang w:val="uk-UA"/>
        </w:rPr>
        <w:t>)</w:t>
      </w:r>
    </w:p>
    <w:p w:rsidR="00D87C00" w:rsidRPr="00532FAA" w:rsidRDefault="00D87C00" w:rsidP="00D87C00">
      <w:pPr>
        <w:ind w:left="360" w:firstLine="348"/>
        <w:jc w:val="both"/>
        <w:rPr>
          <w:rFonts w:ascii="Times New Roman" w:hAnsi="Times New Roman"/>
          <w:sz w:val="28"/>
          <w:szCs w:val="28"/>
          <w:lang w:val="uk-UA" w:eastAsia="en-US"/>
        </w:rPr>
      </w:pPr>
      <w:r w:rsidRPr="00532FAA">
        <w:rPr>
          <w:rFonts w:ascii="Times New Roman" w:hAnsi="Times New Roman"/>
          <w:sz w:val="28"/>
          <w:szCs w:val="28"/>
          <w:lang w:val="uk-UA" w:eastAsia="en-US"/>
        </w:rPr>
        <w:t xml:space="preserve">Враховуючи що </w:t>
      </w:r>
      <m:oMath>
        <m:r>
          <w:rPr>
            <w:rFonts w:ascii="Cambria Math" w:hAnsi="Cambria Math"/>
            <w:sz w:val="28"/>
            <w:szCs w:val="28"/>
            <w:lang w:val="uk-UA"/>
          </w:rPr>
          <m:t>b-</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=b-</m:t>
        </m:r>
        <m:f>
          <m:fPr>
            <m:ctrlPr>
              <w:rPr>
                <w:rFonts w:ascii="Cambria Math" w:hAnsi="Cambria Math"/>
                <w:sz w:val="28"/>
                <w:szCs w:val="28"/>
                <w:lang w:val="uk-UA"/>
              </w:rPr>
            </m:ctrlPr>
          </m:fPr>
          <m:num>
            <m:r>
              <w:rPr>
                <w:rFonts w:ascii="Cambria Math" w:hAnsi="Cambria Math"/>
                <w:sz w:val="28"/>
                <w:szCs w:val="28"/>
                <w:lang w:val="uk-UA"/>
              </w:rPr>
              <m:t>a+b</m:t>
            </m:r>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r>
          <w:rPr>
            <w:rFonts w:ascii="Cambria Math" w:hAnsi="Cambria Math"/>
            <w:sz w:val="28"/>
            <w:szCs w:val="28"/>
            <w:lang w:val="uk-UA"/>
          </w:rPr>
          <m:t>=(1+k)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oMath>
      <w:r w:rsidRPr="00532FAA">
        <w:rPr>
          <w:rFonts w:ascii="Times New Roman" w:hAnsi="Times New Roman"/>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-a=(1-k)</m:t>
        </m:r>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2</m:t>
            </m:r>
          </m:den>
        </m:f>
      </m:oMath>
      <w:r w:rsidR="00532FAA">
        <w:rPr>
          <w:rFonts w:ascii="Times New Roman" w:hAnsi="Times New Roman"/>
          <w:sz w:val="28"/>
          <w:szCs w:val="28"/>
          <w:lang w:val="uk-UA"/>
        </w:rPr>
        <w:t>.</w:t>
      </w:r>
    </w:p>
    <w:p w:rsidR="00D87C00" w:rsidRPr="00532FAA" w:rsidRDefault="00D87C00" w:rsidP="00D87C00">
      <w:pPr>
        <w:ind w:left="360"/>
        <w:jc w:val="both"/>
        <w:rPr>
          <w:rFonts w:ascii="Times New Roman" w:hAnsi="Times New Roman"/>
          <w:sz w:val="28"/>
          <w:szCs w:val="28"/>
          <w:lang w:val="uk-UA" w:eastAsia="en-US"/>
        </w:rPr>
      </w:pPr>
      <w:r w:rsidRPr="00532FAA">
        <w:rPr>
          <w:rFonts w:ascii="Times New Roman" w:hAnsi="Times New Roman"/>
          <w:sz w:val="28"/>
          <w:szCs w:val="28"/>
          <w:lang w:val="uk-UA" w:eastAsia="en-US"/>
        </w:rPr>
        <w:t xml:space="preserve">і використовуючи визначення золотого перерізу, обчислимо число k&gt; 0: </w:t>
      </w:r>
    </w:p>
    <w:p w:rsidR="00D87C00" w:rsidRPr="00532FAA" w:rsidRDefault="00D87C00" w:rsidP="00D87C00">
      <w:pPr>
        <w:ind w:left="360"/>
        <w:jc w:val="both"/>
        <w:rPr>
          <w:rFonts w:ascii="Times New Roman" w:hAnsi="Times New Roman"/>
          <w:sz w:val="28"/>
          <w:szCs w:val="28"/>
          <w:lang w:val="uk-UA" w:eastAsia="en-US"/>
        </w:rPr>
      </w:pPr>
    </w:p>
    <w:p w:rsidR="00D87C00" w:rsidRPr="00532FAA" w:rsidRDefault="00EC3729" w:rsidP="00D87C00">
      <w:pPr>
        <w:ind w:left="360"/>
        <w:jc w:val="center"/>
        <w:rPr>
          <w:rFonts w:ascii="Times New Roman" w:hAnsi="Times New Roman"/>
          <w:sz w:val="28"/>
          <w:szCs w:val="28"/>
          <w:lang w:val="uk-UA" w:eastAsia="en-US"/>
        </w:rPr>
      </w:pPr>
      <m:oMathPara>
        <m:oMathParaPr>
          <m:jc m:val="center"/>
        </m:oMathParaPr>
        <m:oMath>
          <m:f>
            <m:fPr>
              <m:ctrlPr>
                <w:rPr>
                  <w:rFonts w:ascii="Cambria Math" w:hAnsi="Cambria Math"/>
                  <w:sz w:val="28"/>
                  <w:szCs w:val="28"/>
                  <w:lang w:val="uk-UA"/>
                </w:rPr>
              </m:ctrlPr>
            </m:fPr>
            <m:num>
              <m:r>
                <w:rPr>
                  <w:rFonts w:ascii="Cambria Math" w:hAnsi="Cambria Math"/>
                  <w:sz w:val="28"/>
                  <w:szCs w:val="28"/>
                  <w:lang w:val="uk-UA"/>
                </w:rPr>
                <m:t>b-a</m:t>
              </m:r>
            </m:num>
            <m:den>
              <m:r>
                <w:rPr>
                  <w:rFonts w:ascii="Cambria Math" w:hAnsi="Cambria Math"/>
                  <w:sz w:val="28"/>
                  <w:szCs w:val="28"/>
                  <w:lang w:val="uk-UA"/>
                </w:rPr>
                <m:t>b-</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b-</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num>
            <m:den>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-a</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1+k</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1+k</m:t>
              </m:r>
            </m:num>
            <m:den>
              <m:r>
                <w:rPr>
                  <w:rFonts w:ascii="Cambria Math" w:hAnsi="Cambria Math"/>
                  <w:sz w:val="28"/>
                  <w:szCs w:val="28"/>
                  <w:lang w:val="uk-UA"/>
                </w:rPr>
                <m:t>1-k</m:t>
              </m:r>
            </m:den>
          </m:f>
          <m:r>
            <w:rPr>
              <w:rFonts w:ascii="Cambria Math" w:hAnsi="Cambria Math"/>
              <w:sz w:val="28"/>
              <w:szCs w:val="28"/>
              <w:lang w:val="uk-UA"/>
            </w:rPr>
            <m:t>⇒</m:t>
          </m:r>
          <m:sSup>
            <m:sSupPr>
              <m:ctrlPr>
                <w:rPr>
                  <w:rFonts w:ascii="Cambria Math" w:hAnsi="Cambria Math"/>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sSup>
            <m:sSupPr>
              <m:ctrlPr>
                <w:rPr>
                  <w:rFonts w:ascii="Cambria Math" w:hAnsi="Cambria Math"/>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r>
            <w:rPr>
              <w:rFonts w:ascii="Cambria Math" w:hAnsi="Cambria Math"/>
              <w:sz w:val="28"/>
              <w:szCs w:val="28"/>
              <w:lang w:val="uk-UA"/>
            </w:rPr>
            <m:t>+4k-1⇒k=</m:t>
          </m:r>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-2</m:t>
          </m:r>
        </m:oMath>
      </m:oMathPara>
    </w:p>
    <w:p w:rsidR="00D87C00" w:rsidRPr="00D87C00" w:rsidRDefault="00D87C00" w:rsidP="00D87C00">
      <w:pPr>
        <w:ind w:left="360"/>
        <w:jc w:val="both"/>
        <w:rPr>
          <w:rFonts w:ascii="Times New Roman" w:hAnsi="Times New Roman"/>
          <w:sz w:val="28"/>
          <w:szCs w:val="28"/>
          <w:lang w:val="uk-UA" w:eastAsia="en-US"/>
        </w:rPr>
      </w:pPr>
    </w:p>
    <w:p w:rsidR="00D87C00" w:rsidRPr="00D87C00" w:rsidRDefault="00D87C00" w:rsidP="00D87C00">
      <w:pPr>
        <w:ind w:left="360" w:firstLine="348"/>
        <w:jc w:val="both"/>
        <w:rPr>
          <w:rFonts w:ascii="Times New Roman" w:hAnsi="Times New Roman"/>
          <w:sz w:val="28"/>
          <w:szCs w:val="28"/>
          <w:lang w:val="uk-UA" w:eastAsia="en-US"/>
        </w:rPr>
      </w:pPr>
      <w:r w:rsidRPr="00D87C00">
        <w:rPr>
          <w:rFonts w:ascii="Times New Roman" w:hAnsi="Times New Roman"/>
          <w:sz w:val="28"/>
          <w:szCs w:val="28"/>
          <w:lang w:val="uk-UA" w:eastAsia="en-US"/>
        </w:rPr>
        <w:t>Відзначимо властивість золотого перетину, в якому легко переконатися. Нехай х1 і x2 - два золотих перетину відрізка</w:t>
      </w:r>
      <m:oMath>
        <m:d>
          <m:dPr>
            <m:begChr m:val="["/>
            <m:endChr m:val="]"/>
            <m:ctrlPr>
              <w:rPr>
                <w:rFonts w:ascii="Cambria Math" w:hAnsi="Cambria Math"/>
                <w:lang w:val="uk-UA"/>
              </w:rPr>
            </m:ctrlPr>
          </m:dPr>
          <m:e>
            <m:r>
              <w:rPr>
                <w:rFonts w:ascii="Cambria Math" w:hAnsi="Cambria Math"/>
                <w:lang w:val="uk-UA"/>
              </w:rPr>
              <m:t>a, b</m:t>
            </m:r>
          </m:e>
        </m:d>
      </m:oMath>
      <w:r w:rsidRPr="00D87C00">
        <w:rPr>
          <w:rFonts w:ascii="Times New Roman" w:hAnsi="Times New Roman"/>
          <w:sz w:val="28"/>
          <w:szCs w:val="28"/>
          <w:lang w:val="uk-UA" w:eastAsia="en-US"/>
        </w:rPr>
        <w:t>; тоді точка х1 одночасно є золотим перетином відрізка [а, x2], а точка х2 - золотим перетином</w:t>
      </w:r>
    </w:p>
    <w:p w:rsidR="00D87C00" w:rsidRPr="00D87C00" w:rsidRDefault="00D87C00" w:rsidP="00D87C00">
      <w:pPr>
        <w:ind w:left="360"/>
        <w:jc w:val="both"/>
        <w:rPr>
          <w:lang w:val="uk-UA"/>
        </w:rPr>
      </w:pPr>
      <w:r w:rsidRPr="00D87C00">
        <w:rPr>
          <w:rFonts w:ascii="Times New Roman" w:hAnsi="Times New Roman"/>
          <w:sz w:val="28"/>
          <w:szCs w:val="28"/>
          <w:lang w:val="uk-UA" w:eastAsia="en-US"/>
        </w:rPr>
        <w:t xml:space="preserve">відрізка [х1, b] (рис. </w:t>
      </w:r>
      <w:r w:rsidR="00A73675">
        <w:rPr>
          <w:rFonts w:ascii="Times New Roman" w:hAnsi="Times New Roman"/>
          <w:sz w:val="28"/>
          <w:szCs w:val="28"/>
          <w:lang w:val="uk-UA" w:eastAsia="en-US"/>
        </w:rPr>
        <w:t>7</w:t>
      </w:r>
      <w:r w:rsidR="00532FAA">
        <w:rPr>
          <w:rFonts w:ascii="Times New Roman" w:hAnsi="Times New Roman"/>
          <w:sz w:val="28"/>
          <w:szCs w:val="28"/>
          <w:lang w:val="uk-UA" w:eastAsia="en-US"/>
        </w:rPr>
        <w:t>.2</w:t>
      </w:r>
      <w:r w:rsidRPr="00D87C00">
        <w:rPr>
          <w:rFonts w:ascii="Times New Roman" w:hAnsi="Times New Roman"/>
          <w:sz w:val="28"/>
          <w:szCs w:val="28"/>
          <w:lang w:val="uk-UA" w:eastAsia="en-US"/>
        </w:rPr>
        <w:t>).</w:t>
      </w:r>
    </w:p>
    <w:p w:rsidR="00D87C00" w:rsidRPr="00D87C00" w:rsidRDefault="00D87C00" w:rsidP="00D87C00">
      <w:pPr>
        <w:ind w:left="360"/>
        <w:jc w:val="center"/>
        <w:rPr>
          <w:rFonts w:ascii="Times New Roman" w:hAnsi="Times New Roman"/>
          <w:sz w:val="28"/>
          <w:szCs w:val="28"/>
          <w:lang w:val="uk-UA"/>
        </w:rPr>
      </w:pPr>
      <w:r w:rsidRPr="00D87C00">
        <w:rPr>
          <w:rFonts w:ascii="Times New Roman" w:hAnsi="Times New Roman"/>
          <w:noProof/>
          <w:sz w:val="28"/>
          <w:szCs w:val="28"/>
        </w:rPr>
        <w:lastRenderedPageBreak/>
        <w:drawing>
          <wp:inline distT="0" distB="0" distL="0" distR="0" wp14:anchorId="5ECB06AC" wp14:editId="2DCBE8D9">
            <wp:extent cx="3554095" cy="1799590"/>
            <wp:effectExtent l="0" t="0" r="0" b="0"/>
            <wp:docPr id="8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70"/>
                    <a:srcRect l="-10" t="-20" r="-10" b="-20"/>
                    <a:stretch>
                      <a:fillRect/>
                    </a:stretch>
                  </pic:blipFill>
                  <pic:spPr bwMode="auto">
                    <a:xfrm>
                      <a:off x="0" y="0"/>
                      <a:ext cx="3554095" cy="1799590"/>
                    </a:xfrm>
                    <a:prstGeom prst="rect">
                      <a:avLst/>
                    </a:prstGeom>
                  </pic:spPr>
                </pic:pic>
              </a:graphicData>
            </a:graphic>
          </wp:inline>
        </w:drawing>
      </w:r>
    </w:p>
    <w:p w:rsidR="00D87C00" w:rsidRDefault="00A73675" w:rsidP="00D87C00">
      <w:pPr>
        <w:ind w:left="360"/>
        <w:jc w:val="center"/>
        <w:rPr>
          <w:rFonts w:ascii="Times New Roman" w:hAnsi="Times New Roman"/>
          <w:sz w:val="28"/>
          <w:szCs w:val="28"/>
          <w:lang w:val="uk-UA"/>
        </w:rPr>
      </w:pPr>
      <w:r>
        <w:rPr>
          <w:rFonts w:ascii="Times New Roman" w:hAnsi="Times New Roman"/>
          <w:sz w:val="28"/>
          <w:szCs w:val="28"/>
          <w:lang w:val="uk-UA"/>
        </w:rPr>
        <w:t>Ріс 7</w:t>
      </w:r>
      <w:r w:rsidR="00532FAA">
        <w:rPr>
          <w:rFonts w:ascii="Times New Roman" w:hAnsi="Times New Roman"/>
          <w:sz w:val="28"/>
          <w:szCs w:val="28"/>
          <w:lang w:val="uk-UA"/>
        </w:rPr>
        <w:t>.2.</w:t>
      </w:r>
    </w:p>
    <w:p w:rsidR="00A73675" w:rsidRPr="00D87C00" w:rsidRDefault="00A73675" w:rsidP="00D87C00">
      <w:pPr>
        <w:ind w:left="360"/>
        <w:jc w:val="center"/>
        <w:rPr>
          <w:rFonts w:ascii="Times New Roman" w:hAnsi="Times New Roman"/>
          <w:sz w:val="28"/>
          <w:szCs w:val="28"/>
          <w:lang w:val="uk-UA"/>
        </w:rPr>
      </w:pPr>
    </w:p>
    <w:p w:rsidR="00D87C00" w:rsidRPr="00532FAA" w:rsidRDefault="00D87C00" w:rsidP="00D87C00">
      <w:pPr>
        <w:ind w:firstLine="360"/>
        <w:jc w:val="both"/>
        <w:rPr>
          <w:sz w:val="28"/>
          <w:szCs w:val="28"/>
          <w:lang w:val="uk-UA"/>
        </w:rPr>
      </w:pPr>
      <w:r w:rsidRPr="00532FAA">
        <w:rPr>
          <w:rFonts w:ascii="Times New Roman" w:hAnsi="Times New Roman"/>
          <w:sz w:val="28"/>
          <w:szCs w:val="28"/>
          <w:lang w:val="uk-UA"/>
        </w:rPr>
        <w:t xml:space="preserve">Тепер розберемо докладніше алгоритм методу золотого перетину при знаходженні послідовності вкладених відрізків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e>
        </m:d>
      </m:oMath>
      <w:r w:rsidRPr="00532FAA">
        <w:rPr>
          <w:rFonts w:ascii="Times New Roman" w:hAnsi="Times New Roman"/>
          <w:sz w:val="28"/>
          <w:szCs w:val="28"/>
          <w:lang w:val="uk-UA"/>
        </w:rPr>
        <w:t xml:space="preserve"> (I = 0,1, ..., n), що звужуються до точки х * локального мінімуму унімодальної функції f (х). </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 xml:space="preserve">Спочатку на початковому відрізку </w:t>
      </w:r>
      <m:oMath>
        <m:d>
          <m:dPr>
            <m:begChr m:val="["/>
            <m:endChr m:val="]"/>
            <m:ctrlPr>
              <w:rPr>
                <w:rFonts w:ascii="Cambria Math" w:hAnsi="Cambria Math"/>
                <w:sz w:val="28"/>
                <w:szCs w:val="28"/>
                <w:lang w:val="uk-UA"/>
              </w:rPr>
            </m:ctrlPr>
          </m:dPr>
          <m:e>
            <m:r>
              <w:rPr>
                <w:rFonts w:ascii="Cambria Math" w:hAnsi="Cambria Math"/>
                <w:sz w:val="28"/>
                <w:szCs w:val="28"/>
                <w:lang w:val="uk-UA"/>
              </w:rPr>
              <m:t>a, b</m:t>
            </m:r>
          </m:e>
        </m:d>
      </m:oMath>
      <w:r w:rsidRPr="00532FAA">
        <w:rPr>
          <w:rFonts w:ascii="Times New Roman" w:hAnsi="Times New Roman"/>
          <w:sz w:val="28"/>
          <w:szCs w:val="28"/>
          <w:lang w:val="uk-UA"/>
        </w:rPr>
        <w:t xml:space="preserve"> за формулами (</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5</w:t>
      </w:r>
      <w:r w:rsidRPr="00532FAA">
        <w:rPr>
          <w:rFonts w:ascii="Times New Roman" w:hAnsi="Times New Roman"/>
          <w:sz w:val="28"/>
          <w:szCs w:val="28"/>
          <w:lang w:val="uk-UA"/>
        </w:rPr>
        <w:t xml:space="preserve">) при </w:t>
      </w:r>
      <m:oMath>
        <m:r>
          <w:rPr>
            <w:rFonts w:ascii="Cambria Math" w:hAnsi="Cambria Math"/>
            <w:sz w:val="28"/>
            <w:szCs w:val="28"/>
            <w:lang w:val="uk-UA"/>
          </w:rPr>
          <m:t>k=</m:t>
        </m:r>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-2</m:t>
        </m:r>
      </m:oMath>
      <w:r w:rsidRPr="00532FAA">
        <w:rPr>
          <w:rFonts w:ascii="Times New Roman" w:hAnsi="Times New Roman"/>
          <w:sz w:val="28"/>
          <w:szCs w:val="28"/>
          <w:lang w:val="uk-UA"/>
        </w:rPr>
        <w:t xml:space="preserve"> знайдемо точки х1 і x2, а потім різницю </w:t>
      </w:r>
      <m:oMath>
        <m:sSub>
          <m:sSubPr>
            <m:ctrlPr>
              <w:rPr>
                <w:rFonts w:ascii="Cambria Math" w:hAnsi="Cambria Math"/>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1</m:t>
            </m:r>
          </m:sub>
        </m:sSub>
        <m:r>
          <w:rPr>
            <w:rFonts w:ascii="Cambria Math" w:hAnsi="Cambria Math"/>
            <w:sz w:val="28"/>
            <w:szCs w:val="28"/>
            <w:lang w:val="uk-UA"/>
          </w:rPr>
          <m:t>x=</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oMath>
      <w:r w:rsidRPr="00532FAA">
        <w:rPr>
          <w:rFonts w:ascii="Times New Roman" w:hAnsi="Times New Roman"/>
          <w:sz w:val="28"/>
          <w:szCs w:val="28"/>
          <w:lang w:val="uk-UA"/>
        </w:rPr>
        <w:t>. Далі обчислюємо значення функції у1 = f (х1) і у2 = f (х2) і, слідуючи схемою 8.2, утворюємо звужений відрізок</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e>
        </m:d>
      </m:oMath>
      <w:r w:rsidRPr="00532FAA">
        <w:rPr>
          <w:rFonts w:ascii="Times New Roman" w:hAnsi="Times New Roman"/>
          <w:sz w:val="28"/>
          <w:szCs w:val="28"/>
          <w:lang w:val="uk-UA"/>
        </w:rPr>
        <w:t>. Нарешті, готуючись до наступного кроку і використовуючи властивість золотого перетину, на відрізку</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e>
        </m:d>
      </m:oMath>
      <w:r w:rsidRPr="00532FAA">
        <w:rPr>
          <w:rFonts w:ascii="Times New Roman" w:hAnsi="Times New Roman"/>
          <w:sz w:val="28"/>
          <w:szCs w:val="28"/>
          <w:lang w:val="uk-UA"/>
        </w:rPr>
        <w:t xml:space="preserve"> знаходимо два золотих перетину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(1)</m:t>
            </m:r>
          </m:sup>
        </m:sSubSup>
        <m:r>
          <w:rPr>
            <w:rFonts w:ascii="Cambria Math" w:hAns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(1)</m:t>
            </m:r>
          </m:sup>
        </m:sSubSup>
      </m:oMath>
      <w:r w:rsidRPr="00532FAA">
        <w:rPr>
          <w:rFonts w:ascii="Times New Roman" w:hAnsi="Times New Roman"/>
          <w:sz w:val="28"/>
          <w:szCs w:val="28"/>
          <w:lang w:val="uk-UA"/>
        </w:rPr>
        <w:t>. При цьому можливі три випадки:</w:t>
      </w:r>
    </w:p>
    <w:p w:rsidR="00D87C00" w:rsidRPr="00532FAA" w:rsidRDefault="00D87C00" w:rsidP="00D87C00">
      <w:pPr>
        <w:jc w:val="both"/>
        <w:rPr>
          <w:rFonts w:ascii="Times New Roman" w:hAnsi="Times New Roman"/>
          <w:sz w:val="28"/>
          <w:szCs w:val="28"/>
          <w:lang w:val="uk-UA"/>
        </w:rPr>
      </w:pPr>
    </w:p>
    <w:p w:rsidR="00D87C00" w:rsidRPr="00532FAA" w:rsidRDefault="00D87C00" w:rsidP="00D87C00">
      <w:pPr>
        <w:numPr>
          <w:ilvl w:val="0"/>
          <w:numId w:val="13"/>
        </w:numPr>
        <w:jc w:val="both"/>
        <w:rPr>
          <w:sz w:val="28"/>
          <w:szCs w:val="28"/>
          <w:lang w:val="uk-UA"/>
        </w:rPr>
      </w:pPr>
      <w:r w:rsidRPr="00532FAA">
        <w:rPr>
          <w:rFonts w:ascii="Times New Roman" w:hAnsi="Times New Roman"/>
          <w:i/>
          <w:sz w:val="28"/>
          <w:szCs w:val="28"/>
          <w:lang w:val="uk-UA"/>
        </w:rPr>
        <w:t>y1 &lt;y2, a1 = a, b1 = x2,</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(1)</m:t>
            </m:r>
          </m:sup>
        </m:sSubSup>
      </m:oMath>
      <w:r w:rsidRPr="00532FAA">
        <w:rPr>
          <w:rFonts w:ascii="Times New Roman" w:hAnsi="Times New Roman"/>
          <w:i/>
          <w:sz w:val="28"/>
          <w:szCs w:val="28"/>
          <w:lang w:val="uk-UA"/>
        </w:rPr>
        <w:t>= x2</w:t>
      </w:r>
      <w:r w:rsidRPr="00532FAA">
        <w:rPr>
          <w:rFonts w:ascii="Times New Roman" w:hAnsi="Times New Roman"/>
          <w:sz w:val="28"/>
          <w:szCs w:val="28"/>
          <w:lang w:val="uk-UA"/>
        </w:rPr>
        <w:t xml:space="preserve">,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1</m:t>
            </m:r>
          </m:sub>
        </m:sSub>
        <m:r>
          <w:rPr>
            <w:rFonts w:ascii="Cambria Math" w:hAnsi="Cambria Math"/>
            <w:sz w:val="28"/>
            <w:szCs w:val="28"/>
            <w:lang w:val="uk-UA"/>
          </w:rPr>
          <m:t xml:space="preserve">x, </m:t>
        </m:r>
        <m:sSubSup>
          <m:sSubSupPr>
            <m:ctrlPr>
              <w:rPr>
                <w:rFonts w:ascii="Cambria Math" w:hAnsi="Cambria Math"/>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2</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oMath>
    </w:p>
    <w:p w:rsidR="00D87C00" w:rsidRPr="00532FAA" w:rsidRDefault="00D87C00" w:rsidP="00D87C00">
      <w:pPr>
        <w:numPr>
          <w:ilvl w:val="0"/>
          <w:numId w:val="13"/>
        </w:numPr>
        <w:jc w:val="both"/>
        <w:rPr>
          <w:sz w:val="28"/>
          <w:szCs w:val="28"/>
          <w:lang w:val="uk-UA"/>
        </w:rPr>
      </w:pPr>
      <w:r w:rsidRPr="00532FAA">
        <w:rPr>
          <w:rFonts w:ascii="Times New Roman" w:hAnsi="Times New Roman"/>
          <w:i/>
          <w:sz w:val="28"/>
          <w:szCs w:val="28"/>
          <w:lang w:val="uk-UA"/>
        </w:rPr>
        <w:t>y1&gt; y2, a1 = x1, b1 = b,</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(1)</m:t>
            </m:r>
          </m:sup>
        </m:sSubSup>
      </m:oMath>
      <w:r w:rsidRPr="00532FAA">
        <w:rPr>
          <w:rFonts w:ascii="Times New Roman" w:hAnsi="Times New Roman"/>
          <w:i/>
          <w:sz w:val="28"/>
          <w:szCs w:val="28"/>
          <w:lang w:val="uk-UA"/>
        </w:rPr>
        <w:t>= x2</w:t>
      </w:r>
      <w:r w:rsidRPr="00532FAA">
        <w:rPr>
          <w:rFonts w:ascii="Times New Roman" w:hAnsi="Times New Roman"/>
          <w:sz w:val="28"/>
          <w:szCs w:val="28"/>
          <w:lang w:val="uk-UA"/>
        </w:rPr>
        <w:t xml:space="preserve">,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1</m:t>
            </m:r>
          </m:sub>
        </m:sSub>
        <m:r>
          <w:rPr>
            <w:rFonts w:ascii="Cambria Math" w:hAnsi="Cambria Math"/>
            <w:sz w:val="28"/>
            <w:szCs w:val="28"/>
            <w:lang w:val="uk-UA"/>
          </w:rPr>
          <m:t xml:space="preserve">x, </m:t>
        </m:r>
        <m:sSubSup>
          <m:sSubSupPr>
            <m:ctrlPr>
              <w:rPr>
                <w:rFonts w:ascii="Cambria Math" w:hAnsi="Cambria Math"/>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1</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oMath>
    </w:p>
    <w:p w:rsidR="00D87C00" w:rsidRPr="00532FAA" w:rsidRDefault="00D87C00" w:rsidP="00D87C00">
      <w:pPr>
        <w:numPr>
          <w:ilvl w:val="0"/>
          <w:numId w:val="13"/>
        </w:numPr>
        <w:jc w:val="both"/>
        <w:rPr>
          <w:rFonts w:ascii="Times New Roman" w:hAnsi="Times New Roman"/>
          <w:sz w:val="28"/>
          <w:szCs w:val="28"/>
          <w:lang w:val="uk-UA"/>
        </w:rPr>
      </w:pPr>
      <w:r w:rsidRPr="00532FAA">
        <w:rPr>
          <w:rFonts w:ascii="Times New Roman" w:hAnsi="Times New Roman"/>
          <w:i/>
          <w:sz w:val="28"/>
          <w:szCs w:val="28"/>
          <w:lang w:val="uk-UA"/>
        </w:rPr>
        <w:t>y1 = y2, a1 = x1, b1 = x2,</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1,2</m:t>
            </m:r>
          </m:sub>
          <m:sup>
            <m:r>
              <w:rPr>
                <w:rFonts w:ascii="Cambria Math" w:hAnsi="Cambria Math"/>
                <w:sz w:val="28"/>
                <w:szCs w:val="28"/>
                <w:lang w:val="uk-UA"/>
              </w:rPr>
              <m:t>(1)</m:t>
            </m:r>
          </m:sup>
        </m:sSubSup>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num>
          <m:den>
            <m:r>
              <w:rPr>
                <w:rFonts w:ascii="Cambria Math" w:hAnsi="Cambria Math"/>
                <w:sz w:val="28"/>
                <w:szCs w:val="28"/>
                <w:lang w:val="uk-UA"/>
              </w:rPr>
              <m:t>2</m:t>
            </m:r>
          </m:den>
        </m:f>
        <m:r>
          <w:rPr>
            <w:rFonts w:ascii="Cambria Math" w:hAnsi="Cambria Math"/>
            <w:sz w:val="28"/>
            <w:szCs w:val="28"/>
            <w:lang w:val="uk-UA"/>
          </w:rPr>
          <m:t>∓k</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num>
          <m:den>
            <m:r>
              <w:rPr>
                <w:rFonts w:ascii="Cambria Math" w:hAnsi="Cambria Math"/>
                <w:sz w:val="28"/>
                <w:szCs w:val="28"/>
                <w:lang w:val="uk-UA"/>
              </w:rPr>
              <m:t>2</m:t>
            </m:r>
          </m:den>
        </m:f>
      </m:oMath>
    </w:p>
    <w:p w:rsidR="00D87C00" w:rsidRPr="00532FAA" w:rsidRDefault="00D87C00" w:rsidP="00D87C00">
      <w:pPr>
        <w:ind w:firstLine="360"/>
        <w:jc w:val="both"/>
        <w:rPr>
          <w:rFonts w:ascii="Times New Roman" w:hAnsi="Times New Roman"/>
          <w:sz w:val="28"/>
          <w:szCs w:val="28"/>
          <w:lang w:val="uk-UA"/>
        </w:rPr>
      </w:pPr>
      <w:r w:rsidRPr="00532FAA">
        <w:rPr>
          <w:rFonts w:ascii="Times New Roman" w:hAnsi="Times New Roman"/>
          <w:sz w:val="28"/>
          <w:szCs w:val="28"/>
          <w:lang w:val="uk-UA"/>
        </w:rPr>
        <w:t xml:space="preserve">Тепер, слідуючи викладеної схемою, можна переходити до знаходження відрізків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m:t>
                </m:r>
              </m:sub>
            </m:sSub>
          </m:e>
        </m:d>
      </m:oMath>
      <w:r w:rsidRPr="00532FAA">
        <w:rPr>
          <w:rFonts w:ascii="Times New Roman" w:hAnsi="Times New Roman"/>
          <w:sz w:val="28"/>
          <w:szCs w:val="28"/>
          <w:lang w:val="uk-UA"/>
        </w:rPr>
        <w:t xml:space="preserve">,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3</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m:t>
                </m:r>
              </m:sub>
            </m:sSub>
          </m:e>
        </m:d>
      </m:oMath>
      <w:r w:rsidRPr="00532FAA">
        <w:rPr>
          <w:rFonts w:ascii="Times New Roman" w:hAnsi="Times New Roman"/>
          <w:sz w:val="28"/>
          <w:szCs w:val="28"/>
          <w:lang w:val="uk-UA"/>
        </w:rPr>
        <w:t>і. т., з огляду на при цьому, що в випадках I або II значення</w:t>
      </w:r>
    </w:p>
    <w:p w:rsidR="00D87C00" w:rsidRPr="00532FAA" w:rsidRDefault="00D87C00" w:rsidP="00D87C00">
      <w:pPr>
        <w:jc w:val="both"/>
        <w:rPr>
          <w:sz w:val="28"/>
          <w:szCs w:val="28"/>
          <w:lang w:val="uk-UA"/>
        </w:rPr>
      </w:pPr>
      <w:r w:rsidRPr="00532FAA">
        <w:rPr>
          <w:rFonts w:ascii="Times New Roman" w:hAnsi="Times New Roman"/>
          <w:sz w:val="28"/>
          <w:szCs w:val="28"/>
          <w:lang w:val="uk-UA"/>
        </w:rPr>
        <w:t xml:space="preserve">відповідно </w:t>
      </w:r>
      <m:oMath>
        <m:sSubSup>
          <m:sSubSupPr>
            <m:ctrlPr>
              <w:rPr>
                <w:rFonts w:ascii="Cambria Math" w:hAnsi="Cambria Math"/>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2</m:t>
            </m:r>
          </m:sub>
          <m:sup>
            <m:r>
              <w:rPr>
                <w:rFonts w:ascii="Cambria Math" w:hAnsi="Cambria Math"/>
                <w:sz w:val="28"/>
                <w:szCs w:val="28"/>
                <w:lang w:val="uk-UA"/>
              </w:rPr>
              <m:t>(i)</m:t>
            </m:r>
          </m:sup>
        </m:sSubSup>
      </m:oMath>
      <w:r w:rsidRPr="00532FAA">
        <w:rPr>
          <w:rFonts w:ascii="Times New Roman" w:hAnsi="Times New Roman"/>
          <w:sz w:val="28"/>
          <w:szCs w:val="28"/>
          <w:lang w:val="uk-UA"/>
        </w:rPr>
        <w:t xml:space="preserve"> або </w:t>
      </w:r>
      <m:oMath>
        <m:sSubSup>
          <m:sSubSupPr>
            <m:ctrlPr>
              <w:rPr>
                <w:rFonts w:ascii="Cambria Math" w:hAnsi="Cambria Math"/>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1</m:t>
            </m:r>
          </m:sub>
          <m:sup>
            <m:r>
              <w:rPr>
                <w:rFonts w:ascii="Cambria Math" w:hAnsi="Cambria Math"/>
                <w:sz w:val="28"/>
                <w:szCs w:val="28"/>
                <w:lang w:val="uk-UA"/>
              </w:rPr>
              <m:t>(i)</m:t>
            </m:r>
          </m:sup>
        </m:sSubSup>
      </m:oMath>
      <w:r w:rsidRPr="00532FAA">
        <w:rPr>
          <w:rFonts w:ascii="Times New Roman" w:hAnsi="Times New Roman"/>
          <w:sz w:val="28"/>
          <w:szCs w:val="28"/>
          <w:lang w:val="uk-UA"/>
        </w:rPr>
        <w:t xml:space="preserve"> цільової функції вже отримано на попередньому кроці (i = 0,1, ..., n). </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 xml:space="preserve">Як видно, в цьому методі на кожній ітерації розрахунку (крім першої) потрібно лише одне нове значення функції. </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Точність наближеного рівності </w:t>
      </w:r>
      <m:oMath>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oMath>
      <w:r w:rsidRPr="00532FAA">
        <w:rPr>
          <w:rFonts w:ascii="Times New Roman" w:hAnsi="Times New Roman"/>
          <w:sz w:val="28"/>
          <w:szCs w:val="28"/>
          <w:lang w:val="uk-UA"/>
        </w:rPr>
        <w:t xml:space="preserve">на n-му кроці обчислень </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можна оцінити нерівністю</w:t>
      </w:r>
    </w:p>
    <w:p w:rsidR="00D87C00" w:rsidRPr="00532FAA" w:rsidRDefault="00D87C00" w:rsidP="00D87C00">
      <w:pPr>
        <w:jc w:val="both"/>
        <w:rPr>
          <w:rFonts w:ascii="Times New Roman" w:hAnsi="Times New Roman"/>
          <w:sz w:val="28"/>
          <w:szCs w:val="28"/>
          <w:lang w:val="uk-UA"/>
        </w:rPr>
      </w:pPr>
    </w:p>
    <w:p w:rsidR="00D87C00" w:rsidRPr="00532FAA" w:rsidRDefault="00D87C00" w:rsidP="00D87C00">
      <w:pPr>
        <w:jc w:val="right"/>
        <w:rPr>
          <w:sz w:val="28"/>
          <w:szCs w:val="28"/>
          <w:lang w:val="uk-UA"/>
        </w:rPr>
      </w:pPr>
      <m:oMath>
        <m:r>
          <w:rPr>
            <w:rFonts w:ascii="Cambria Math" w:hAnsi="Cambria Math"/>
            <w:sz w:val="28"/>
            <w:szCs w:val="28"/>
            <w:lang w:val="uk-UA"/>
          </w:rPr>
          <m:t>0≤</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(1+k</m:t>
            </m:r>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n</m:t>
                </m:r>
              </m:sup>
            </m:sSup>
          </m:num>
          <m:den>
            <m:sSup>
              <m:sSupPr>
                <m:ctrlPr>
                  <w:rPr>
                    <w:rFonts w:ascii="Cambria Math" w:hAnsi="Cambria Math"/>
                    <w:sz w:val="28"/>
                    <w:szCs w:val="28"/>
                    <w:lang w:val="uk-UA"/>
                  </w:rPr>
                </m:ctrlPr>
              </m:sSupPr>
              <m:e>
                <m:r>
                  <w:rPr>
                    <w:rFonts w:ascii="Cambria Math" w:hAnsi="Cambria Math"/>
                    <w:sz w:val="28"/>
                    <w:szCs w:val="28"/>
                    <w:lang w:val="uk-UA"/>
                  </w:rPr>
                  <m:t>2</m:t>
                </m:r>
              </m:e>
              <m:sup>
                <m:r>
                  <w:rPr>
                    <w:rFonts w:ascii="Cambria Math" w:hAnsi="Cambria Math"/>
                    <w:sz w:val="28"/>
                    <w:szCs w:val="28"/>
                    <w:lang w:val="uk-UA"/>
                  </w:rPr>
                  <m:t>n</m:t>
                </m:r>
              </m:sup>
            </m:sSup>
          </m:den>
        </m:f>
        <m:r>
          <w:rPr>
            <w:rFonts w:ascii="Cambria Math" w:hAnsi="Cambria Math"/>
            <w:sz w:val="28"/>
            <w:szCs w:val="28"/>
            <w:lang w:val="uk-UA"/>
          </w:rPr>
          <m:t>(b-a)=</m:t>
        </m:r>
        <m:f>
          <m:fPr>
            <m:ctrlPr>
              <w:rPr>
                <w:rFonts w:ascii="Cambria Math" w:hAnsi="Cambria Math"/>
                <w:sz w:val="28"/>
                <w:szCs w:val="28"/>
                <w:lang w:val="uk-UA"/>
              </w:rPr>
            </m:ctrlPr>
          </m:fPr>
          <m:num>
            <m:r>
              <w:rPr>
                <w:rFonts w:ascii="Cambria Math" w:hAnsi="Cambria Math"/>
                <w:sz w:val="28"/>
                <w:szCs w:val="28"/>
                <w:lang w:val="uk-UA"/>
              </w:rPr>
              <m:t>b-a</m:t>
            </m:r>
          </m:num>
          <m:den>
            <m:sSup>
              <m:sSupPr>
                <m:ctrlPr>
                  <w:rPr>
                    <w:rFonts w:ascii="Cambria Math" w:hAnsi="Cambria Math"/>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n</m:t>
                </m:r>
              </m:sup>
            </m:sSup>
          </m:den>
        </m:f>
        <m:r>
          <w:rPr>
            <w:rFonts w:ascii="Cambria Math" w:hAnsi="Cambria Math"/>
            <w:sz w:val="28"/>
            <w:szCs w:val="28"/>
            <w:lang w:val="uk-UA"/>
          </w:rPr>
          <m:t>&lt;ε</m:t>
        </m:r>
      </m:oMath>
      <w:r w:rsidRPr="00532FAA">
        <w:rPr>
          <w:rFonts w:ascii="Times New Roman" w:hAnsi="Times New Roman"/>
          <w:sz w:val="28"/>
          <w:szCs w:val="28"/>
          <w:lang w:val="uk-UA"/>
        </w:rPr>
        <w:t xml:space="preserve">, </w:t>
      </w:r>
      <w:r w:rsidR="00532FAA">
        <w:rPr>
          <w:rFonts w:ascii="Times New Roman" w:hAnsi="Times New Roman"/>
          <w:sz w:val="28"/>
          <w:szCs w:val="28"/>
          <w:lang w:val="uk-UA"/>
        </w:rPr>
        <w:t xml:space="preserve">                              </w:t>
      </w:r>
      <w:r w:rsidRPr="00532FAA">
        <w:rPr>
          <w:rFonts w:ascii="Times New Roman" w:hAnsi="Times New Roman"/>
          <w:sz w:val="28"/>
          <w:szCs w:val="28"/>
          <w:lang w:val="uk-UA"/>
        </w:rPr>
        <w:t>(</w:t>
      </w:r>
      <w:r w:rsidR="00A73675">
        <w:rPr>
          <w:rFonts w:ascii="Times New Roman" w:hAnsi="Times New Roman"/>
          <w:sz w:val="28"/>
          <w:szCs w:val="28"/>
          <w:lang w:val="uk-UA"/>
        </w:rPr>
        <w:t>8</w:t>
      </w:r>
      <w:r w:rsidR="00532FAA">
        <w:rPr>
          <w:rFonts w:ascii="Times New Roman" w:hAnsi="Times New Roman"/>
          <w:sz w:val="28"/>
          <w:szCs w:val="28"/>
          <w:lang w:val="uk-UA"/>
        </w:rPr>
        <w:t>.</w:t>
      </w:r>
      <w:r w:rsidR="00A73675">
        <w:rPr>
          <w:rFonts w:ascii="Times New Roman" w:hAnsi="Times New Roman"/>
          <w:sz w:val="28"/>
          <w:szCs w:val="28"/>
          <w:lang w:val="uk-UA"/>
        </w:rPr>
        <w:t>6</w:t>
      </w:r>
      <w:r w:rsidRPr="00532FAA">
        <w:rPr>
          <w:rFonts w:ascii="Times New Roman" w:hAnsi="Times New Roman"/>
          <w:sz w:val="28"/>
          <w:szCs w:val="28"/>
          <w:lang w:val="uk-UA"/>
        </w:rPr>
        <w:t>)</w:t>
      </w:r>
    </w:p>
    <w:p w:rsidR="00D87C00" w:rsidRPr="00532FAA" w:rsidRDefault="00D87C00" w:rsidP="00D87C00">
      <w:pPr>
        <w:jc w:val="right"/>
        <w:rPr>
          <w:rFonts w:ascii="Times New Roman" w:hAnsi="Times New Roman"/>
          <w:sz w:val="28"/>
          <w:szCs w:val="28"/>
          <w:lang w:val="uk-UA"/>
        </w:rPr>
      </w:pPr>
    </w:p>
    <w:p w:rsidR="00D87C00" w:rsidRPr="00532FAA" w:rsidRDefault="00D87C00" w:rsidP="00D87C00">
      <w:pPr>
        <w:jc w:val="both"/>
        <w:rPr>
          <w:sz w:val="28"/>
          <w:szCs w:val="28"/>
          <w:lang w:val="uk-UA"/>
        </w:rPr>
      </w:pPr>
      <w:r w:rsidRPr="00532FAA">
        <w:rPr>
          <w:rFonts w:ascii="Times New Roman" w:hAnsi="Times New Roman"/>
          <w:sz w:val="28"/>
          <w:szCs w:val="28"/>
          <w:lang w:val="uk-UA"/>
        </w:rPr>
        <w:t xml:space="preserve">отриманим з нерівності (7), де </w:t>
      </w:r>
      <m:oMath>
        <m:r>
          <w:rPr>
            <w:rFonts w:ascii="Cambria Math" w:hAnsi="Cambria Math"/>
            <w:sz w:val="28"/>
            <w:szCs w:val="28"/>
            <w:lang w:val="uk-UA"/>
          </w:rPr>
          <m:t>τ=</m:t>
        </m:r>
        <m:f>
          <m:fPr>
            <m:ctrlPr>
              <w:rPr>
                <w:rFonts w:ascii="Cambria Math" w:hAnsi="Cambria Math"/>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k+1</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2</m:t>
            </m:r>
          </m:num>
          <m:den>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-1</m:t>
            </m:r>
          </m:den>
        </m:f>
        <m:r>
          <w:rPr>
            <w:rFonts w:ascii="Cambria Math" w:hAnsi="Cambria Math"/>
            <w:sz w:val="28"/>
            <w:szCs w:val="28"/>
            <w:lang w:val="uk-UA"/>
          </w:rPr>
          <m:t>≈1,</m:t>
        </m:r>
        <m:r>
          <m:rPr>
            <m:lit/>
            <m:nor/>
          </m:rPr>
          <w:rPr>
            <w:sz w:val="28"/>
            <w:szCs w:val="28"/>
            <w:lang w:val="uk-UA"/>
          </w:rPr>
          <m:t>618</m:t>
        </m:r>
      </m:oMath>
      <w:r w:rsidRPr="00532FAA">
        <w:rPr>
          <w:rFonts w:ascii="Times New Roman" w:hAnsi="Times New Roman"/>
          <w:sz w:val="28"/>
          <w:szCs w:val="28"/>
          <w:lang w:val="uk-UA"/>
        </w:rPr>
        <w:t>.</w:t>
      </w:r>
    </w:p>
    <w:p w:rsidR="00D87C00" w:rsidRPr="00D87C00" w:rsidRDefault="00D87C00" w:rsidP="00D87C00">
      <w:pPr>
        <w:jc w:val="both"/>
        <w:rPr>
          <w:rFonts w:ascii="Times New Roman" w:hAnsi="Times New Roman"/>
          <w:sz w:val="28"/>
          <w:szCs w:val="28"/>
          <w:lang w:val="uk-UA"/>
        </w:rPr>
      </w:pPr>
    </w:p>
    <w:p w:rsidR="00D87C00" w:rsidRPr="00532FAA" w:rsidRDefault="00A73675" w:rsidP="00D87C00">
      <w:pPr>
        <w:jc w:val="both"/>
        <w:rPr>
          <w:rFonts w:ascii="Times New Roman" w:hAnsi="Times New Roman"/>
          <w:b/>
          <w:sz w:val="28"/>
          <w:szCs w:val="28"/>
          <w:lang w:val="uk-UA"/>
        </w:rPr>
      </w:pPr>
      <w:r>
        <w:rPr>
          <w:rFonts w:ascii="Times New Roman" w:hAnsi="Times New Roman"/>
          <w:b/>
          <w:sz w:val="28"/>
          <w:szCs w:val="28"/>
          <w:lang w:val="uk-UA"/>
        </w:rPr>
        <w:t>7</w:t>
      </w:r>
      <w:r w:rsidR="00D87C00" w:rsidRPr="00532FAA">
        <w:rPr>
          <w:rFonts w:ascii="Times New Roman" w:hAnsi="Times New Roman"/>
          <w:b/>
          <w:sz w:val="28"/>
          <w:szCs w:val="28"/>
          <w:lang w:val="uk-UA"/>
        </w:rPr>
        <w:t xml:space="preserve">.4 </w:t>
      </w:r>
      <w:r w:rsidR="00321FDF">
        <w:rPr>
          <w:rFonts w:ascii="Times New Roman" w:hAnsi="Times New Roman"/>
          <w:b/>
          <w:sz w:val="28"/>
          <w:szCs w:val="28"/>
          <w:lang w:val="uk-UA"/>
        </w:rPr>
        <w:t>М</w:t>
      </w:r>
      <w:r w:rsidR="00532FAA" w:rsidRPr="00532FAA">
        <w:rPr>
          <w:rFonts w:ascii="Times New Roman" w:hAnsi="Times New Roman"/>
          <w:b/>
          <w:sz w:val="28"/>
          <w:szCs w:val="28"/>
          <w:lang w:val="uk-UA"/>
        </w:rPr>
        <w:t>етод чисел</w:t>
      </w:r>
      <w:r w:rsidR="00532FAA">
        <w:rPr>
          <w:rFonts w:ascii="Times New Roman" w:hAnsi="Times New Roman"/>
          <w:b/>
          <w:sz w:val="28"/>
          <w:szCs w:val="28"/>
          <w:lang w:val="uk-UA"/>
        </w:rPr>
        <w:t xml:space="preserve"> Фібона</w:t>
      </w:r>
      <w:r w:rsidR="00D87C00" w:rsidRPr="00532FAA">
        <w:rPr>
          <w:rFonts w:ascii="Times New Roman" w:hAnsi="Times New Roman"/>
          <w:b/>
          <w:sz w:val="28"/>
          <w:szCs w:val="28"/>
          <w:lang w:val="uk-UA"/>
        </w:rPr>
        <w:t xml:space="preserve">чі </w:t>
      </w:r>
    </w:p>
    <w:p w:rsidR="00D87C00" w:rsidRPr="00D87C00" w:rsidRDefault="00D87C00" w:rsidP="00D87C00">
      <w:pPr>
        <w:jc w:val="both"/>
        <w:rPr>
          <w:rFonts w:ascii="Times New Roman" w:hAnsi="Times New Roman"/>
          <w:sz w:val="28"/>
          <w:szCs w:val="28"/>
          <w:lang w:val="uk-UA"/>
        </w:rPr>
      </w:pPr>
    </w:p>
    <w:p w:rsidR="00D87C00" w:rsidRPr="00D87C00" w:rsidRDefault="00532FAA" w:rsidP="00D87C00">
      <w:pPr>
        <w:ind w:firstLine="708"/>
        <w:jc w:val="both"/>
        <w:rPr>
          <w:rFonts w:ascii="Times New Roman" w:hAnsi="Times New Roman"/>
          <w:sz w:val="28"/>
          <w:szCs w:val="28"/>
          <w:lang w:val="uk-UA"/>
        </w:rPr>
      </w:pPr>
      <w:r>
        <w:rPr>
          <w:rFonts w:ascii="Times New Roman" w:hAnsi="Times New Roman"/>
          <w:sz w:val="28"/>
          <w:szCs w:val="28"/>
          <w:lang w:val="uk-UA"/>
        </w:rPr>
        <w:t>Метод використовує числа Фібона</w:t>
      </w:r>
      <w:r w:rsidR="00D87C00" w:rsidRPr="00D87C00">
        <w:rPr>
          <w:rFonts w:ascii="Times New Roman" w:hAnsi="Times New Roman"/>
          <w:sz w:val="28"/>
          <w:szCs w:val="28"/>
          <w:lang w:val="uk-UA"/>
        </w:rPr>
        <w:t>чі Fn, що задаються наступними рекурентними співвідношеннями:</w:t>
      </w:r>
    </w:p>
    <w:p w:rsidR="00D87C00" w:rsidRPr="00D87C00" w:rsidRDefault="00D87C00" w:rsidP="00D87C00">
      <w:pPr>
        <w:ind w:firstLine="708"/>
        <w:jc w:val="right"/>
        <w:rPr>
          <w:rFonts w:ascii="Times New Roman" w:hAnsi="Times New Roman"/>
          <w:sz w:val="28"/>
          <w:szCs w:val="28"/>
          <w:lang w:val="uk-UA"/>
        </w:rPr>
      </w:pPr>
      <w:r w:rsidRPr="00D87C00">
        <w:rPr>
          <w:rFonts w:ascii="Times New Roman" w:hAnsi="Times New Roman"/>
          <w:i/>
          <w:sz w:val="28"/>
          <w:szCs w:val="28"/>
          <w:lang w:val="uk-UA"/>
        </w:rPr>
        <w:lastRenderedPageBreak/>
        <w:t>F0 = 1, F1 = 1, Fn = Fn-1 + Fn-2 (n 2)</w:t>
      </w:r>
      <w:r w:rsidRPr="00D87C00">
        <w:rPr>
          <w:rFonts w:ascii="Times New Roman" w:hAnsi="Times New Roman"/>
          <w:sz w:val="28"/>
          <w:szCs w:val="28"/>
          <w:lang w:val="uk-UA"/>
        </w:rPr>
        <w:t>.</w:t>
      </w:r>
      <w:r w:rsidR="00532FAA">
        <w:rPr>
          <w:rFonts w:ascii="Times New Roman" w:hAnsi="Times New Roman"/>
          <w:sz w:val="28"/>
          <w:szCs w:val="28"/>
          <w:lang w:val="uk-UA"/>
        </w:rPr>
        <w:t xml:space="preserve">                                    </w:t>
      </w:r>
      <w:r w:rsidRPr="00D87C00">
        <w:rPr>
          <w:rFonts w:ascii="Times New Roman" w:hAnsi="Times New Roman"/>
          <w:sz w:val="28"/>
          <w:szCs w:val="28"/>
          <w:lang w:val="uk-UA"/>
        </w:rPr>
        <w:t xml:space="preserve"> (</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7</w:t>
      </w:r>
      <w:r w:rsidRPr="00D87C00">
        <w:rPr>
          <w:rFonts w:ascii="Times New Roman" w:hAnsi="Times New Roman"/>
          <w:sz w:val="28"/>
          <w:szCs w:val="28"/>
          <w:lang w:val="uk-UA"/>
        </w:rPr>
        <w:t>)</w:t>
      </w:r>
    </w:p>
    <w:p w:rsidR="00D87C00" w:rsidRPr="00532FAA" w:rsidRDefault="00D87C00" w:rsidP="00D87C00">
      <w:pPr>
        <w:ind w:firstLine="708"/>
        <w:jc w:val="both"/>
        <w:rPr>
          <w:rFonts w:ascii="Times New Roman" w:hAnsi="Times New Roman"/>
          <w:sz w:val="28"/>
          <w:szCs w:val="28"/>
          <w:lang w:val="uk-UA"/>
        </w:rPr>
      </w:pPr>
    </w:p>
    <w:p w:rsidR="00D87C00" w:rsidRPr="00532FAA" w:rsidRDefault="00532FAA" w:rsidP="00D87C00">
      <w:pPr>
        <w:ind w:firstLine="708"/>
        <w:jc w:val="both"/>
        <w:rPr>
          <w:rFonts w:ascii="Times New Roman" w:hAnsi="Times New Roman"/>
          <w:sz w:val="28"/>
          <w:szCs w:val="28"/>
          <w:lang w:val="uk-UA"/>
        </w:rPr>
      </w:pPr>
      <w:r>
        <w:rPr>
          <w:rFonts w:ascii="Times New Roman" w:hAnsi="Times New Roman"/>
          <w:sz w:val="28"/>
          <w:szCs w:val="28"/>
          <w:lang w:val="uk-UA"/>
        </w:rPr>
        <w:t>Для порівняння методів Фібона</w:t>
      </w:r>
      <w:r w:rsidR="00D87C00" w:rsidRPr="00532FAA">
        <w:rPr>
          <w:rFonts w:ascii="Times New Roman" w:hAnsi="Times New Roman"/>
          <w:sz w:val="28"/>
          <w:szCs w:val="28"/>
          <w:lang w:val="uk-UA"/>
        </w:rPr>
        <w:t>чі і золотого перетину відзначимо</w:t>
      </w:r>
      <w:r>
        <w:rPr>
          <w:rFonts w:ascii="Times New Roman" w:hAnsi="Times New Roman"/>
          <w:sz w:val="28"/>
          <w:szCs w:val="28"/>
          <w:lang w:val="uk-UA"/>
        </w:rPr>
        <w:t xml:space="preserve"> два межі відносин чисел Фібона</w:t>
      </w:r>
      <w:r w:rsidR="00D87C00" w:rsidRPr="00532FAA">
        <w:rPr>
          <w:rFonts w:ascii="Times New Roman" w:hAnsi="Times New Roman"/>
          <w:sz w:val="28"/>
          <w:szCs w:val="28"/>
          <w:lang w:val="uk-UA"/>
        </w:rPr>
        <w:t>чі:</w:t>
      </w:r>
    </w:p>
    <w:p w:rsidR="00D87C00" w:rsidRPr="00532FAA" w:rsidRDefault="00EC3729" w:rsidP="00D87C00">
      <w:pPr>
        <w:ind w:firstLine="708"/>
        <w:jc w:val="both"/>
        <w:rPr>
          <w:rFonts w:ascii="Times New Roman" w:hAnsi="Times New Roman"/>
          <w:sz w:val="28"/>
          <w:szCs w:val="28"/>
          <w:lang w:val="uk-UA"/>
        </w:rPr>
      </w:pPr>
      <m:oMath>
        <m:limLow>
          <m:limLowPr>
            <m:ctrlPr>
              <w:rPr>
                <w:rFonts w:ascii="Cambria Math" w:hAnsi="Cambria Math"/>
                <w:sz w:val="28"/>
                <w:szCs w:val="28"/>
                <w:lang w:val="uk-UA"/>
              </w:rPr>
            </m:ctrlPr>
          </m:limLowPr>
          <m:e>
            <m:r>
              <m:rPr>
                <m:lit/>
                <m:nor/>
              </m:rPr>
              <w:rPr>
                <w:sz w:val="28"/>
                <w:szCs w:val="28"/>
                <w:lang w:val="uk-UA"/>
              </w:rPr>
              <m:t>lim</m:t>
            </m:r>
          </m:e>
          <m:lim>
            <m:r>
              <w:rPr>
                <w:rFonts w:ascii="Cambria Math" w:hAnsi="Cambria Math"/>
                <w:sz w:val="28"/>
                <w:szCs w:val="28"/>
                <w:lang w:val="uk-UA"/>
              </w:rPr>
              <m:t>n→∞</m:t>
            </m:r>
          </m:lim>
        </m:limLow>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n-1</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2</m:t>
            </m:r>
          </m:num>
          <m:den>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-1</m:t>
            </m:r>
          </m:den>
        </m:f>
        <m:r>
          <w:rPr>
            <w:rFonts w:ascii="Cambria Math" w:hAnsi="Cambria Math"/>
            <w:sz w:val="28"/>
            <w:szCs w:val="28"/>
            <w:lang w:val="uk-UA"/>
          </w:rPr>
          <m:t>≈1,</m:t>
        </m:r>
        <m:r>
          <m:rPr>
            <m:lit/>
            <m:nor/>
          </m:rPr>
          <w:rPr>
            <w:sz w:val="28"/>
            <w:szCs w:val="28"/>
            <w:lang w:val="uk-UA"/>
          </w:rPr>
          <m:t>618</m:t>
        </m:r>
        <m:r>
          <w:rPr>
            <w:rFonts w:ascii="Cambria Math" w:hAnsi="Cambria Math"/>
            <w:sz w:val="28"/>
            <w:szCs w:val="28"/>
            <w:lang w:val="uk-UA"/>
          </w:rPr>
          <m:t xml:space="preserve">, </m:t>
        </m:r>
        <m:limLow>
          <m:limLowPr>
            <m:ctrlPr>
              <w:rPr>
                <w:rFonts w:ascii="Cambria Math" w:hAnsi="Cambria Math"/>
                <w:sz w:val="28"/>
                <w:szCs w:val="28"/>
                <w:lang w:val="uk-UA"/>
              </w:rPr>
            </m:ctrlPr>
          </m:limLowPr>
          <m:e>
            <m:r>
              <m:rPr>
                <m:lit/>
                <m:nor/>
              </m:rPr>
              <w:rPr>
                <w:sz w:val="28"/>
                <w:szCs w:val="28"/>
                <w:lang w:val="uk-UA"/>
              </w:rPr>
              <m:t>lim</m:t>
            </m:r>
          </m:e>
          <m:lim>
            <m:r>
              <w:rPr>
                <w:rFonts w:ascii="Cambria Math" w:hAnsi="Cambria Math"/>
                <w:sz w:val="28"/>
                <w:szCs w:val="28"/>
                <w:lang w:val="uk-UA"/>
              </w:rPr>
              <m:t>n→∞</m:t>
            </m:r>
          </m:lim>
        </m:limLow>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n-2</m:t>
                </m:r>
              </m:sub>
            </m:sSub>
          </m:den>
        </m:f>
        <m:r>
          <w:rPr>
            <w:rFonts w:ascii="Cambria Math" w:hAnsi="Cambria Math"/>
            <w:sz w:val="28"/>
            <w:szCs w:val="28"/>
            <w:lang w:val="uk-UA"/>
          </w:rPr>
          <m:t>=</m:t>
        </m:r>
        <m:sSup>
          <m:sSupPr>
            <m:ctrlPr>
              <w:rPr>
                <w:rFonts w:ascii="Cambria Math" w:hAnsi="Cambria Math"/>
                <w:sz w:val="28"/>
                <w:szCs w:val="28"/>
                <w:lang w:val="uk-UA"/>
              </w:rPr>
            </m:ctrlPr>
          </m:sSupPr>
          <m:e>
            <m:d>
              <m:dPr>
                <m:ctrlPr>
                  <w:rPr>
                    <w:rFonts w:ascii="Cambria Math" w:hAnsi="Cambria Math"/>
                    <w:sz w:val="28"/>
                    <w:szCs w:val="28"/>
                    <w:lang w:val="uk-UA"/>
                  </w:rPr>
                </m:ctrlPr>
              </m:dPr>
              <m:e>
                <m:f>
                  <m:fPr>
                    <m:ctrlPr>
                      <w:rPr>
                        <w:rFonts w:ascii="Cambria Math" w:hAnsi="Cambria Math"/>
                        <w:sz w:val="28"/>
                        <w:szCs w:val="28"/>
                        <w:lang w:val="uk-UA"/>
                      </w:rPr>
                    </m:ctrlPr>
                  </m:fPr>
                  <m:num>
                    <m:r>
                      <w:rPr>
                        <w:rFonts w:ascii="Cambria Math" w:hAnsi="Cambria Math"/>
                        <w:sz w:val="28"/>
                        <w:szCs w:val="28"/>
                        <w:lang w:val="uk-UA"/>
                      </w:rPr>
                      <m:t>2</m:t>
                    </m:r>
                  </m:num>
                  <m:den>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-1</m:t>
                    </m:r>
                  </m:den>
                </m:f>
              </m:e>
            </m:d>
          </m:e>
          <m:sup>
            <m:r>
              <w:rPr>
                <w:rFonts w:ascii="Cambria Math" w:hAnsi="Cambria Math"/>
                <w:sz w:val="28"/>
                <w:szCs w:val="28"/>
                <w:lang w:val="uk-UA"/>
              </w:rPr>
              <m:t>2</m:t>
            </m:r>
          </m:sup>
        </m:sSup>
        <m:r>
          <w:rPr>
            <w:rFonts w:ascii="Cambria Math" w:hAnsi="Cambria Math"/>
            <w:sz w:val="28"/>
            <w:szCs w:val="28"/>
            <w:lang w:val="uk-UA"/>
          </w:rPr>
          <m:t>=1+</m:t>
        </m:r>
        <m:f>
          <m:fPr>
            <m:ctrlPr>
              <w:rPr>
                <w:rFonts w:ascii="Cambria Math" w:hAnsi="Cambria Math"/>
                <w:sz w:val="28"/>
                <w:szCs w:val="28"/>
                <w:lang w:val="uk-UA"/>
              </w:rPr>
            </m:ctrlPr>
          </m:fPr>
          <m:num>
            <m:r>
              <w:rPr>
                <w:rFonts w:ascii="Cambria Math" w:hAnsi="Cambria Math"/>
                <w:sz w:val="28"/>
                <w:szCs w:val="28"/>
                <w:lang w:val="uk-UA"/>
              </w:rPr>
              <m:t>2</m:t>
            </m:r>
          </m:num>
          <m:den>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-1</m:t>
            </m:r>
          </m:den>
        </m:f>
        <m:r>
          <w:rPr>
            <w:rFonts w:ascii="Cambria Math" w:hAnsi="Cambria Math"/>
            <w:sz w:val="28"/>
            <w:szCs w:val="28"/>
            <w:lang w:val="uk-UA"/>
          </w:rPr>
          <m:t>≈2,</m:t>
        </m:r>
        <m:r>
          <m:rPr>
            <m:lit/>
            <m:nor/>
          </m:rPr>
          <w:rPr>
            <w:sz w:val="28"/>
            <w:szCs w:val="28"/>
            <w:lang w:val="uk-UA"/>
          </w:rPr>
          <m:t>618</m:t>
        </m:r>
      </m:oMath>
      <w:r w:rsidR="00D87C00" w:rsidRPr="00532FAA">
        <w:rPr>
          <w:rFonts w:ascii="Times New Roman" w:hAnsi="Times New Roman"/>
          <w:sz w:val="28"/>
          <w:szCs w:val="28"/>
          <w:lang w:val="uk-UA"/>
        </w:rPr>
        <w:t>.</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Формули (9) для двох координат х1 і х2 золотого перетину деякого відрізка</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e>
        </m:d>
      </m:oMath>
      <w:r w:rsidRPr="00532FAA">
        <w:rPr>
          <w:rFonts w:ascii="Times New Roman" w:hAnsi="Times New Roman"/>
          <w:sz w:val="28"/>
          <w:szCs w:val="28"/>
          <w:lang w:val="uk-UA"/>
        </w:rPr>
        <w:t xml:space="preserve"> можна переписати у вигляді:</w:t>
      </w:r>
    </w:p>
    <w:p w:rsidR="00D87C00" w:rsidRPr="00532FAA" w:rsidRDefault="00D87C00" w:rsidP="00D87C00">
      <w:pPr>
        <w:ind w:firstLine="708"/>
        <w:jc w:val="both"/>
        <w:rPr>
          <w:rFonts w:ascii="Times New Roman" w:hAnsi="Times New Roman"/>
          <w:sz w:val="28"/>
          <w:szCs w:val="28"/>
          <w:lang w:val="uk-UA"/>
        </w:rPr>
      </w:pPr>
    </w:p>
    <w:p w:rsidR="00D87C00" w:rsidRPr="00532FAA" w:rsidRDefault="00EC3729" w:rsidP="00D87C00">
      <w:pPr>
        <w:ind w:firstLine="708"/>
        <w:jc w:val="right"/>
        <w:rPr>
          <w:rFonts w:ascii="Times New Roman" w:hAnsi="Times New Roman"/>
          <w:sz w:val="28"/>
          <w:szCs w:val="28"/>
          <w:lang w:val="uk-UA"/>
        </w:rPr>
      </w:pP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(i)</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num>
          <m:den>
            <m:r>
              <w:rPr>
                <w:rFonts w:ascii="Cambria Math" w:hAnsi="Cambria Math"/>
                <w:sz w:val="28"/>
                <w:szCs w:val="28"/>
                <w:lang w:val="uk-UA"/>
              </w:rPr>
              <m:t>1+τ</m:t>
            </m:r>
          </m:den>
        </m:f>
        <m:r>
          <w:rPr>
            <w:rFonts w:ascii="Cambria Math" w:hAns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(i)</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num>
          <m:den>
            <m:r>
              <w:rPr>
                <w:rFonts w:ascii="Cambria Math" w:hAnsi="Cambria Math"/>
                <w:sz w:val="28"/>
                <w:szCs w:val="28"/>
                <w:lang w:val="uk-UA"/>
              </w:rPr>
              <m:t>τ</m:t>
            </m:r>
          </m:den>
        </m:f>
      </m:oMath>
      <w:r w:rsidR="00D87C00" w:rsidRPr="00532FAA">
        <w:rPr>
          <w:rFonts w:ascii="Times New Roman" w:hAnsi="Times New Roman"/>
          <w:sz w:val="28"/>
          <w:szCs w:val="28"/>
          <w:lang w:val="uk-UA"/>
        </w:rPr>
        <w:t xml:space="preserve">, де </w:t>
      </w:r>
      <m:oMath>
        <m:r>
          <w:rPr>
            <w:rFonts w:ascii="Cambria Math" w:hAnsi="Cambria Math"/>
            <w:sz w:val="28"/>
            <w:szCs w:val="28"/>
            <w:lang w:val="uk-UA"/>
          </w:rPr>
          <m:t>τ=</m:t>
        </m:r>
        <m:f>
          <m:fPr>
            <m:ctrlPr>
              <w:rPr>
                <w:rFonts w:ascii="Cambria Math" w:hAnsi="Cambria Math"/>
                <w:sz w:val="28"/>
                <w:szCs w:val="28"/>
                <w:lang w:val="uk-UA"/>
              </w:rPr>
            </m:ctrlPr>
          </m:fPr>
          <m:num>
            <m:r>
              <w:rPr>
                <w:rFonts w:ascii="Cambria Math" w:hAnsi="Cambria Math"/>
                <w:sz w:val="28"/>
                <w:szCs w:val="28"/>
                <w:lang w:val="uk-UA"/>
              </w:rPr>
              <m:t>2</m:t>
            </m:r>
          </m:num>
          <m:den>
            <m:rad>
              <m:radPr>
                <m:degHide m:val="1"/>
                <m:ctrlPr>
                  <w:rPr>
                    <w:rFonts w:ascii="Cambria Math" w:hAnsi="Cambria Math"/>
                    <w:sz w:val="28"/>
                    <w:szCs w:val="28"/>
                    <w:lang w:val="uk-UA"/>
                  </w:rPr>
                </m:ctrlPr>
              </m:radPr>
              <m:deg/>
              <m:e>
                <m:r>
                  <w:rPr>
                    <w:rFonts w:ascii="Cambria Math" w:hAnsi="Cambria Math"/>
                    <w:sz w:val="28"/>
                    <w:szCs w:val="28"/>
                    <w:lang w:val="uk-UA"/>
                  </w:rPr>
                  <m:t>5</m:t>
                </m:r>
              </m:e>
            </m:rad>
            <m:r>
              <w:rPr>
                <w:rFonts w:ascii="Cambria Math" w:hAnsi="Cambria Math"/>
                <w:sz w:val="28"/>
                <w:szCs w:val="28"/>
                <w:lang w:val="uk-UA"/>
              </w:rPr>
              <m:t>-1</m:t>
            </m:r>
          </m:den>
        </m:f>
        <m:r>
          <w:rPr>
            <w:rFonts w:ascii="Cambria Math" w:hAnsi="Cambria Math"/>
            <w:sz w:val="28"/>
            <w:szCs w:val="28"/>
            <w:lang w:val="uk-UA"/>
          </w:rPr>
          <m:t>≈1,</m:t>
        </m:r>
        <m:r>
          <m:rPr>
            <m:lit/>
            <m:nor/>
          </m:rPr>
          <w:rPr>
            <w:sz w:val="28"/>
            <w:szCs w:val="28"/>
            <w:lang w:val="uk-UA"/>
          </w:rPr>
          <m:t>618</m:t>
        </m:r>
      </m:oMath>
      <w:r w:rsidR="00D87C00" w:rsidRPr="00532FAA">
        <w:rPr>
          <w:rFonts w:ascii="Times New Roman" w:hAnsi="Times New Roman"/>
          <w:sz w:val="28"/>
          <w:szCs w:val="28"/>
          <w:lang w:val="uk-UA"/>
        </w:rPr>
        <w:t xml:space="preserve"> (I = 0,1, ...,) (</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8</w:t>
      </w:r>
      <w:r w:rsidR="00D87C00" w:rsidRPr="00532FAA">
        <w:rPr>
          <w:rFonts w:ascii="Times New Roman" w:hAnsi="Times New Roman"/>
          <w:sz w:val="28"/>
          <w:szCs w:val="28"/>
          <w:lang w:val="uk-UA"/>
        </w:rPr>
        <w:t>)</w:t>
      </w:r>
    </w:p>
    <w:p w:rsidR="00D87C00" w:rsidRPr="00532FAA" w:rsidRDefault="00D87C00" w:rsidP="00D87C00">
      <w:pPr>
        <w:ind w:firstLine="708"/>
        <w:jc w:val="right"/>
        <w:rPr>
          <w:rFonts w:ascii="Times New Roman" w:hAnsi="Times New Roman"/>
          <w:sz w:val="28"/>
          <w:szCs w:val="28"/>
          <w:lang w:val="uk-UA"/>
        </w:rPr>
      </w:pP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 xml:space="preserve">Алгоритм методу Фібоначчі при знаходженні послідовності вкладених відрізків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e>
        </m:d>
      </m:oMath>
      <w:r w:rsidRPr="00532FAA">
        <w:rPr>
          <w:rFonts w:ascii="Times New Roman" w:hAnsi="Times New Roman"/>
          <w:sz w:val="28"/>
          <w:szCs w:val="28"/>
          <w:lang w:val="uk-UA"/>
        </w:rPr>
        <w:t xml:space="preserve"> (I = 0,1, ..., n, ...), що звужуються до точки х * локального мінімуму унімодальної функції f (х) полягає в наступному. </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На певному етапі i обчислюються два значення:</w:t>
      </w:r>
    </w:p>
    <w:p w:rsidR="00D87C00" w:rsidRPr="00532FAA" w:rsidRDefault="00D87C00" w:rsidP="00D87C00">
      <w:pPr>
        <w:ind w:firstLine="708"/>
        <w:jc w:val="both"/>
        <w:rPr>
          <w:rFonts w:ascii="Times New Roman" w:hAnsi="Times New Roman"/>
          <w:sz w:val="28"/>
          <w:szCs w:val="28"/>
          <w:lang w:val="uk-UA"/>
        </w:rPr>
      </w:pPr>
    </w:p>
    <w:p w:rsidR="00D87C00" w:rsidRPr="00532FAA" w:rsidRDefault="00EC3729" w:rsidP="00D87C00">
      <w:pPr>
        <w:ind w:firstLine="708"/>
        <w:jc w:val="right"/>
        <w:rPr>
          <w:rFonts w:ascii="Times New Roman" w:hAnsi="Times New Roman"/>
          <w:sz w:val="28"/>
          <w:szCs w:val="28"/>
          <w:lang w:val="uk-UA"/>
        </w:rPr>
      </w:pP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(i)</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1i</m:t>
                </m:r>
              </m:sub>
            </m:sSub>
          </m:den>
        </m:f>
        <m:r>
          <w:rPr>
            <w:rFonts w:ascii="Cambria Math" w:hAns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(i)</m:t>
            </m:r>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2i</m:t>
                </m:r>
              </m:sub>
            </m:sSub>
          </m:den>
        </m:f>
      </m:oMath>
      <w:r w:rsidR="00D87C00" w:rsidRPr="00532FAA">
        <w:rPr>
          <w:rFonts w:ascii="Times New Roman" w:hAnsi="Times New Roman"/>
          <w:sz w:val="28"/>
          <w:szCs w:val="28"/>
          <w:lang w:val="uk-UA"/>
        </w:rPr>
        <w:t xml:space="preserve">, де </w:t>
      </w:r>
      <m:oMath>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1i</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i+3</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i+1</m:t>
                </m:r>
              </m:sub>
            </m:sSub>
          </m:den>
        </m:f>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2i</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i+2</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i+1</m:t>
                </m:r>
              </m:sub>
            </m:sSub>
          </m:den>
        </m:f>
        <m:r>
          <w:rPr>
            <w:rFonts w:ascii="Cambria Math" w:hAnsi="Cambria Math"/>
            <w:sz w:val="28"/>
            <w:szCs w:val="28"/>
            <w:lang w:val="uk-UA"/>
          </w:rPr>
          <m:t xml:space="preserve">         </m:t>
        </m:r>
      </m:oMath>
      <w:r w:rsidR="00D87C00" w:rsidRPr="00532FAA">
        <w:rPr>
          <w:rFonts w:ascii="Times New Roman" w:hAnsi="Times New Roman"/>
          <w:sz w:val="28"/>
          <w:szCs w:val="28"/>
          <w:lang w:val="uk-UA"/>
        </w:rPr>
        <w:t xml:space="preserve"> (</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9</w:t>
      </w:r>
      <w:r w:rsidR="00D87C00" w:rsidRPr="00532FAA">
        <w:rPr>
          <w:rFonts w:ascii="Times New Roman" w:hAnsi="Times New Roman"/>
          <w:sz w:val="28"/>
          <w:szCs w:val="28"/>
          <w:lang w:val="uk-UA"/>
        </w:rPr>
        <w:t>)</w:t>
      </w:r>
    </w:p>
    <w:p w:rsidR="00D87C00" w:rsidRPr="00532FAA" w:rsidRDefault="00D87C00" w:rsidP="00D87C00">
      <w:pPr>
        <w:ind w:firstLine="708"/>
        <w:jc w:val="both"/>
        <w:rPr>
          <w:rFonts w:ascii="Times New Roman" w:hAnsi="Times New Roman"/>
          <w:sz w:val="28"/>
          <w:szCs w:val="28"/>
          <w:lang w:val="uk-UA"/>
        </w:rPr>
      </w:pP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Зауважимо, що, починаючи з деякого номера i, формули (</w:t>
      </w:r>
      <w:r w:rsidR="00A73675">
        <w:rPr>
          <w:rFonts w:ascii="Times New Roman" w:hAnsi="Times New Roman"/>
          <w:sz w:val="28"/>
          <w:szCs w:val="28"/>
          <w:lang w:val="uk-UA"/>
        </w:rPr>
        <w:t>7.9</w:t>
      </w:r>
      <w:r w:rsidRPr="00532FAA">
        <w:rPr>
          <w:rFonts w:ascii="Times New Roman" w:hAnsi="Times New Roman"/>
          <w:sz w:val="28"/>
          <w:szCs w:val="28"/>
          <w:lang w:val="uk-UA"/>
        </w:rPr>
        <w:t>) і (</w:t>
      </w:r>
      <w:r w:rsidR="00A73675">
        <w:rPr>
          <w:rFonts w:ascii="Times New Roman" w:hAnsi="Times New Roman"/>
          <w:sz w:val="28"/>
          <w:szCs w:val="28"/>
          <w:lang w:val="uk-UA"/>
        </w:rPr>
        <w:t>7.8</w:t>
      </w:r>
      <w:r w:rsidRPr="00532FAA">
        <w:rPr>
          <w:rFonts w:ascii="Times New Roman" w:hAnsi="Times New Roman"/>
          <w:sz w:val="28"/>
          <w:szCs w:val="28"/>
          <w:lang w:val="uk-UA"/>
        </w:rPr>
        <w:t xml:space="preserve">) дають </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 xml:space="preserve">практично збігаються значення для золотих перетинів відрізка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e>
        </m:d>
      </m:oMath>
      <w:r w:rsidRPr="00532FAA">
        <w:rPr>
          <w:rFonts w:ascii="Times New Roman" w:hAnsi="Times New Roman"/>
          <w:sz w:val="28"/>
          <w:szCs w:val="28"/>
          <w:lang w:val="uk-UA"/>
        </w:rPr>
        <w:t xml:space="preserve">, так як </w:t>
      </w:r>
      <m:oMath>
        <m:limLow>
          <m:limLowPr>
            <m:ctrlPr>
              <w:rPr>
                <w:rFonts w:ascii="Cambria Math" w:hAnsi="Cambria Math"/>
                <w:sz w:val="28"/>
                <w:szCs w:val="28"/>
                <w:lang w:val="uk-UA"/>
              </w:rPr>
            </m:ctrlPr>
          </m:limLowPr>
          <m:e>
            <m:r>
              <m:rPr>
                <m:lit/>
                <m:nor/>
              </m:rPr>
              <w:rPr>
                <w:sz w:val="28"/>
                <w:szCs w:val="28"/>
                <w:lang w:val="uk-UA"/>
              </w:rPr>
              <m:t>lim</m:t>
            </m:r>
          </m:e>
          <m:lim>
            <m:r>
              <w:rPr>
                <w:rFonts w:ascii="Cambria Math" w:hAnsi="Cambria Math"/>
                <w:sz w:val="28"/>
                <w:szCs w:val="28"/>
                <w:lang w:val="uk-UA"/>
              </w:rPr>
              <m:t>i→∞</m:t>
            </m:r>
          </m:lim>
        </m:limLow>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1i</m:t>
            </m:r>
          </m:sub>
        </m:sSub>
        <m:r>
          <w:rPr>
            <w:rFonts w:ascii="Cambria Math" w:hAnsi="Cambria Math"/>
            <w:sz w:val="28"/>
            <w:szCs w:val="28"/>
            <w:lang w:val="uk-UA"/>
          </w:rPr>
          <m:t>=1+τ≈2,</m:t>
        </m:r>
        <m:r>
          <m:rPr>
            <m:lit/>
            <m:nor/>
          </m:rPr>
          <w:rPr>
            <w:sz w:val="28"/>
            <w:szCs w:val="28"/>
            <w:lang w:val="uk-UA"/>
          </w:rPr>
          <m:t>618</m:t>
        </m:r>
      </m:oMath>
      <w:r w:rsidRPr="00532FAA">
        <w:rPr>
          <w:rFonts w:ascii="Times New Roman" w:hAnsi="Times New Roman"/>
          <w:sz w:val="28"/>
          <w:szCs w:val="28"/>
          <w:lang w:val="uk-UA"/>
        </w:rPr>
        <w:t xml:space="preserve"> і </w:t>
      </w:r>
      <m:oMath>
        <m:limLow>
          <m:limLowPr>
            <m:ctrlPr>
              <w:rPr>
                <w:rFonts w:ascii="Cambria Math" w:hAnsi="Cambria Math"/>
                <w:sz w:val="28"/>
                <w:szCs w:val="28"/>
                <w:lang w:val="uk-UA"/>
              </w:rPr>
            </m:ctrlPr>
          </m:limLowPr>
          <m:e>
            <m:r>
              <m:rPr>
                <m:lit/>
                <m:nor/>
              </m:rPr>
              <w:rPr>
                <w:sz w:val="28"/>
                <w:szCs w:val="28"/>
                <w:lang w:val="uk-UA"/>
              </w:rPr>
              <m:t>lim</m:t>
            </m:r>
          </m:e>
          <m:lim>
            <m:r>
              <w:rPr>
                <w:rFonts w:ascii="Cambria Math" w:hAnsi="Cambria Math"/>
                <w:sz w:val="28"/>
                <w:szCs w:val="28"/>
                <w:lang w:val="uk-UA"/>
              </w:rPr>
              <m:t>i→∞</m:t>
            </m:r>
          </m:lim>
        </m:limLow>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2i</m:t>
            </m:r>
          </m:sub>
        </m:sSub>
        <m:r>
          <w:rPr>
            <w:rFonts w:ascii="Cambria Math" w:hAnsi="Cambria Math"/>
            <w:sz w:val="28"/>
            <w:szCs w:val="28"/>
            <w:lang w:val="uk-UA"/>
          </w:rPr>
          <m:t>=τ≈1,</m:t>
        </m:r>
        <m:r>
          <m:rPr>
            <m:lit/>
            <m:nor/>
          </m:rPr>
          <w:rPr>
            <w:sz w:val="28"/>
            <w:szCs w:val="28"/>
            <w:lang w:val="uk-UA"/>
          </w:rPr>
          <m:t>618</m:t>
        </m:r>
      </m:oMath>
      <w:r w:rsidRPr="00532FAA">
        <w:rPr>
          <w:sz w:val="28"/>
          <w:szCs w:val="28"/>
          <w:lang w:val="uk-UA"/>
        </w:rPr>
        <w:t>.</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Далі новий відрізок локалізації визначається за правилом:</w:t>
      </w:r>
    </w:p>
    <w:p w:rsidR="00D87C00" w:rsidRPr="00532FAA" w:rsidRDefault="00D87C00" w:rsidP="00D87C00">
      <w:pPr>
        <w:ind w:firstLine="708"/>
        <w:jc w:val="both"/>
        <w:rPr>
          <w:rFonts w:ascii="Times New Roman" w:hAnsi="Times New Roman"/>
          <w:sz w:val="28"/>
          <w:szCs w:val="28"/>
          <w:lang w:val="uk-UA"/>
        </w:rPr>
      </w:pPr>
    </w:p>
    <w:p w:rsidR="00D87C00" w:rsidRPr="00532FAA" w:rsidRDefault="00D87C00" w:rsidP="00D87C00">
      <w:pPr>
        <w:jc w:val="center"/>
        <w:rPr>
          <w:rFonts w:ascii="Times New Roman" w:hAnsi="Times New Roman"/>
          <w:sz w:val="28"/>
          <w:szCs w:val="28"/>
          <w:lang w:val="uk-UA"/>
        </w:rPr>
      </w:pPr>
      <w:r w:rsidRPr="00532FAA">
        <w:rPr>
          <w:rFonts w:ascii="Times New Roman" w:hAnsi="Times New Roman"/>
          <w:sz w:val="28"/>
          <w:szCs w:val="28"/>
          <w:lang w:val="uk-UA"/>
        </w:rPr>
        <w:t>якщо f (x1)</w:t>
      </w:r>
      <w:r w:rsidRPr="00532FAA">
        <w:rPr>
          <w:rFonts w:ascii="Times New Roman" w:hAnsi="Times New Roman"/>
          <w:i/>
          <w:sz w:val="28"/>
          <w:szCs w:val="28"/>
          <w:lang w:val="uk-UA"/>
        </w:rPr>
        <w:t xml:space="preserve"> f (x1)</w:t>
      </w:r>
      <w:r w:rsidRPr="00532FAA">
        <w:rPr>
          <w:rFonts w:ascii="Times New Roman" w:hAnsi="Times New Roman"/>
          <w:sz w:val="28"/>
          <w:szCs w:val="28"/>
          <w:lang w:val="uk-UA"/>
        </w:rPr>
        <w:t xml:space="preserve">, то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i+1</m:t>
                </m:r>
              </m:sub>
            </m:sSub>
          </m:e>
        </m:d>
        <m:r>
          <w:rPr>
            <w:rFonts w:ascii="Cambria Math" w:hAnsi="Cambria Math"/>
            <w:sz w:val="28"/>
            <w:szCs w:val="28"/>
            <w:lang w:val="uk-UA"/>
          </w:rPr>
          <m:t>=</m:t>
        </m:r>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e>
        </m:d>
      </m:oMath>
      <w:r w:rsidRPr="00532FAA">
        <w:rPr>
          <w:rFonts w:ascii="Times New Roman" w:hAnsi="Times New Roman"/>
          <w:sz w:val="28"/>
          <w:szCs w:val="28"/>
          <w:lang w:val="uk-UA"/>
        </w:rPr>
        <w:t>;</w:t>
      </w:r>
    </w:p>
    <w:p w:rsidR="00D87C00" w:rsidRPr="00532FAA" w:rsidRDefault="00D87C00" w:rsidP="00D87C00">
      <w:pPr>
        <w:jc w:val="center"/>
        <w:rPr>
          <w:sz w:val="28"/>
          <w:szCs w:val="28"/>
          <w:lang w:val="uk-UA"/>
        </w:rPr>
      </w:pPr>
      <w:r w:rsidRPr="00532FAA">
        <w:rPr>
          <w:rFonts w:ascii="Times New Roman" w:hAnsi="Times New Roman"/>
          <w:sz w:val="28"/>
          <w:szCs w:val="28"/>
          <w:lang w:val="uk-UA"/>
        </w:rPr>
        <w:t>якщо f (x1)</w:t>
      </w:r>
      <w:r w:rsidRPr="00532FAA">
        <w:rPr>
          <w:rFonts w:ascii="Times New Roman" w:hAnsi="Times New Roman"/>
          <w:i/>
          <w:sz w:val="28"/>
          <w:szCs w:val="28"/>
          <w:lang w:val="uk-UA"/>
        </w:rPr>
        <w:t xml:space="preserve"> f (x2)</w:t>
      </w:r>
      <w:r w:rsidRPr="00532FAA">
        <w:rPr>
          <w:rFonts w:ascii="Times New Roman" w:hAnsi="Times New Roman"/>
          <w:sz w:val="28"/>
          <w:szCs w:val="28"/>
          <w:lang w:val="uk-UA"/>
        </w:rPr>
        <w:t xml:space="preserve">, то </w:t>
      </w:r>
      <m:oMath>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i+1</m:t>
                </m:r>
              </m:sub>
            </m:sSub>
          </m:e>
        </m:d>
        <m:r>
          <w:rPr>
            <w:rFonts w:ascii="Cambria Math" w:hAnsi="Cambria Math"/>
            <w:sz w:val="28"/>
            <w:szCs w:val="28"/>
            <w:lang w:val="uk-UA"/>
          </w:rPr>
          <m:t>=</m:t>
        </m:r>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e>
        </m:d>
      </m:oMath>
      <w:r w:rsidRPr="00532FAA">
        <w:rPr>
          <w:sz w:val="28"/>
          <w:szCs w:val="28"/>
          <w:lang w:val="uk-UA"/>
        </w:rPr>
        <w:t>.</w:t>
      </w:r>
    </w:p>
    <w:p w:rsidR="00D87C00" w:rsidRPr="00532FAA" w:rsidRDefault="00D87C00" w:rsidP="00D87C00">
      <w:pPr>
        <w:jc w:val="center"/>
        <w:rPr>
          <w:sz w:val="28"/>
          <w:szCs w:val="28"/>
          <w:lang w:val="uk-UA"/>
        </w:rPr>
      </w:pP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Точність наближеного рівності </w:t>
      </w:r>
      <m:oMath>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oMath>
      <w:r w:rsidRPr="00532FAA">
        <w:rPr>
          <w:rFonts w:ascii="Times New Roman" w:hAnsi="Times New Roman"/>
          <w:sz w:val="28"/>
          <w:szCs w:val="28"/>
          <w:lang w:val="uk-UA"/>
        </w:rPr>
        <w:t xml:space="preserve"> на n-му кроці обчислень можна оцінити нерівністю (</w:t>
      </w:r>
      <w:r w:rsidR="00532FAA">
        <w:rPr>
          <w:rFonts w:ascii="Times New Roman" w:hAnsi="Times New Roman"/>
          <w:sz w:val="28"/>
          <w:szCs w:val="28"/>
          <w:lang w:val="uk-UA"/>
        </w:rPr>
        <w:t>8.</w:t>
      </w:r>
      <w:r w:rsidRPr="00532FAA">
        <w:rPr>
          <w:rFonts w:ascii="Times New Roman" w:hAnsi="Times New Roman"/>
          <w:sz w:val="28"/>
          <w:szCs w:val="28"/>
          <w:lang w:val="uk-UA"/>
        </w:rPr>
        <w:t xml:space="preserve">10): </w:t>
      </w:r>
      <m:oMath>
        <m:r>
          <w:rPr>
            <w:rFonts w:ascii="Cambria Math" w:hAnsi="Cambria Math"/>
            <w:sz w:val="28"/>
            <w:szCs w:val="28"/>
            <w:lang w:val="uk-UA"/>
          </w:rPr>
          <m:t>0≤</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b-a</m:t>
            </m:r>
          </m:num>
          <m:den>
            <m:sSup>
              <m:sSupPr>
                <m:ctrlPr>
                  <w:rPr>
                    <w:rFonts w:ascii="Cambria Math" w:hAnsi="Cambria Math"/>
                    <w:sz w:val="28"/>
                    <w:szCs w:val="28"/>
                    <w:lang w:val="uk-UA"/>
                  </w:rPr>
                </m:ctrlPr>
              </m:sSupPr>
              <m:e>
                <m:r>
                  <w:rPr>
                    <w:rFonts w:ascii="Cambria Math" w:hAnsi="Cambria Math"/>
                    <w:sz w:val="28"/>
                    <w:szCs w:val="28"/>
                    <w:lang w:val="uk-UA"/>
                  </w:rPr>
                  <m:t>τ</m:t>
                </m:r>
              </m:e>
              <m:sup>
                <m:r>
                  <w:rPr>
                    <w:rFonts w:ascii="Cambria Math" w:hAnsi="Cambria Math"/>
                    <w:sz w:val="28"/>
                    <w:szCs w:val="28"/>
                    <w:lang w:val="uk-UA"/>
                  </w:rPr>
                  <m:t>n</m:t>
                </m:r>
              </m:sup>
            </m:sSup>
          </m:den>
        </m:f>
        <m:r>
          <w:rPr>
            <w:rFonts w:ascii="Cambria Math" w:hAnsi="Cambria Math"/>
            <w:sz w:val="28"/>
            <w:szCs w:val="28"/>
            <w:lang w:val="uk-UA"/>
          </w:rPr>
          <m:t>&lt;ε</m:t>
        </m:r>
      </m:oMath>
      <w:r w:rsidRPr="00532FAA">
        <w:rPr>
          <w:rFonts w:ascii="Times New Roman" w:hAnsi="Times New Roman"/>
          <w:sz w:val="28"/>
          <w:szCs w:val="28"/>
          <w:lang w:val="uk-UA"/>
        </w:rPr>
        <w:t>.</w:t>
      </w:r>
    </w:p>
    <w:p w:rsidR="00D87C00" w:rsidRPr="00532FAA" w:rsidRDefault="00D87C00" w:rsidP="00D87C00">
      <w:pPr>
        <w:jc w:val="both"/>
        <w:rPr>
          <w:rFonts w:ascii="Times New Roman" w:hAnsi="Times New Roman"/>
          <w:sz w:val="28"/>
          <w:szCs w:val="28"/>
          <w:lang w:val="uk-UA"/>
        </w:rPr>
      </w:pPr>
    </w:p>
    <w:p w:rsidR="00D87C00" w:rsidRPr="00532FAA" w:rsidRDefault="00A73675" w:rsidP="00321FDF">
      <w:pPr>
        <w:ind w:firstLine="0"/>
        <w:rPr>
          <w:rFonts w:ascii="Times New Roman" w:hAnsi="Times New Roman"/>
          <w:b/>
          <w:sz w:val="28"/>
          <w:szCs w:val="28"/>
          <w:lang w:val="uk-UA"/>
        </w:rPr>
      </w:pPr>
      <w:r>
        <w:rPr>
          <w:rFonts w:ascii="Times New Roman" w:hAnsi="Times New Roman"/>
          <w:b/>
          <w:sz w:val="28"/>
          <w:szCs w:val="28"/>
          <w:lang w:val="uk-UA"/>
        </w:rPr>
        <w:t>7</w:t>
      </w:r>
      <w:r w:rsidR="00532FAA" w:rsidRPr="00532FAA">
        <w:rPr>
          <w:rFonts w:ascii="Times New Roman" w:hAnsi="Times New Roman"/>
          <w:b/>
          <w:sz w:val="28"/>
          <w:szCs w:val="28"/>
          <w:lang w:val="uk-UA"/>
        </w:rPr>
        <w:t>.5. Чисельні методи пошуку мінімуму функції кількох змінних</w:t>
      </w:r>
    </w:p>
    <w:p w:rsidR="00D87C00" w:rsidRPr="00532FAA" w:rsidRDefault="00D87C00" w:rsidP="00D87C00">
      <w:pPr>
        <w:ind w:firstLine="708"/>
        <w:jc w:val="both"/>
        <w:rPr>
          <w:rFonts w:ascii="Times New Roman" w:hAnsi="Times New Roman"/>
          <w:sz w:val="28"/>
          <w:szCs w:val="28"/>
          <w:lang w:val="uk-UA"/>
        </w:rPr>
      </w:pP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Розглянемо спочатку деякий безліч X на площині і функцію двох ремінних f (х) = f (х1, x2), визначену на цій множині X.</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Точка x *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sSubSup>
      </m:oMath>
      <w:r w:rsidRPr="00532FAA">
        <w:rPr>
          <w:rFonts w:ascii="Times New Roman" w:hAnsi="Times New Roman"/>
          <w:sz w:val="28"/>
          <w:szCs w:val="28"/>
          <w:lang w:val="uk-UA"/>
        </w:rPr>
        <w:t>,</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sSubSup>
      </m:oMath>
      <w:r w:rsidRPr="00532FAA">
        <w:rPr>
          <w:rFonts w:ascii="Times New Roman" w:hAnsi="Times New Roman"/>
          <w:sz w:val="28"/>
          <w:szCs w:val="28"/>
          <w:lang w:val="uk-UA"/>
        </w:rPr>
        <w:t xml:space="preserve">) </w:t>
      </w:r>
      <m:oMath>
        <m:r>
          <w:rPr>
            <w:rFonts w:ascii="Cambria Math" w:hAnsi="Cambria Math"/>
            <w:sz w:val="28"/>
            <w:szCs w:val="28"/>
            <w:lang w:val="uk-UA"/>
          </w:rPr>
          <m:t>∈</m:t>
        </m:r>
      </m:oMath>
      <w:r w:rsidRPr="00532FAA">
        <w:rPr>
          <w:rFonts w:ascii="Times New Roman" w:hAnsi="Times New Roman"/>
          <w:sz w:val="28"/>
          <w:szCs w:val="28"/>
          <w:lang w:val="uk-UA"/>
        </w:rPr>
        <w:t xml:space="preserve"> X називається точкою локального мінімуму функції f (х) на множині X, якщо існує </w:t>
      </w:r>
      <m:oMath>
        <m:r>
          <w:rPr>
            <w:rFonts w:ascii="Cambria Math" w:hAnsi="Cambria Math"/>
            <w:sz w:val="28"/>
            <w:szCs w:val="28"/>
            <w:lang w:val="uk-UA"/>
          </w:rPr>
          <m:t>ε</m:t>
        </m:r>
      </m:oMath>
      <w:r w:rsidRPr="00532FAA">
        <w:rPr>
          <w:rFonts w:ascii="Times New Roman" w:hAnsi="Times New Roman"/>
          <w:sz w:val="28"/>
          <w:szCs w:val="28"/>
          <w:lang w:val="uk-UA"/>
        </w:rPr>
        <w:t xml:space="preserve">-окрестность точки х *: </w:t>
      </w:r>
    </w:p>
    <w:p w:rsidR="00D87C00" w:rsidRPr="00532FAA" w:rsidRDefault="00D87C00" w:rsidP="00D87C00">
      <w:pPr>
        <w:jc w:val="both"/>
        <w:rPr>
          <w:rFonts w:ascii="Times New Roman" w:hAnsi="Times New Roman"/>
          <w:sz w:val="28"/>
          <w:szCs w:val="28"/>
          <w:lang w:val="uk-UA"/>
        </w:rPr>
      </w:pPr>
      <m:oMath>
        <m:r>
          <m:rPr>
            <m:lit/>
            <m:nor/>
          </m:rPr>
          <w:rPr>
            <w:sz w:val="28"/>
            <w:szCs w:val="28"/>
            <w:lang w:val="uk-UA"/>
          </w:rPr>
          <m:t>max</m:t>
        </m:r>
        <m:d>
          <m:dPr>
            <m:begChr m:val="{"/>
            <m:endChr m:val="}"/>
            <m:ctrlPr>
              <w:rPr>
                <w:rFonts w:ascii="Cambria Math" w:hAnsi="Cambria Math"/>
                <w:sz w:val="28"/>
                <w:szCs w:val="28"/>
                <w:lang w:val="uk-UA"/>
              </w:rPr>
            </m:ctrlPr>
          </m:dPr>
          <m:e>
            <m:d>
              <m:dPr>
                <m:begChr m:val="|"/>
                <m:endChr m:val="|"/>
                <m:ctrlPr>
                  <w:rPr>
                    <w:rFonts w:ascii="Cambria Math" w:hAnsi="Cambria Math"/>
                    <w:sz w:val="28"/>
                    <w:szCs w:val="28"/>
                    <w:lang w:val="uk-UA"/>
                  </w:rPr>
                </m:ctrlPr>
              </m:dPr>
              <m:e>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e>
            </m:d>
            <m:r>
              <w:rPr>
                <w:rFonts w:ascii="Cambria Math" w:hAnsi="Cambria Math"/>
                <w:sz w:val="28"/>
                <w:szCs w:val="28"/>
                <w:lang w:val="uk-UA"/>
              </w:rPr>
              <m:t xml:space="preserve">, </m:t>
            </m:r>
            <m:d>
              <m:dPr>
                <m:begChr m:val="|"/>
                <m:endChr m:val="|"/>
                <m:ctrlPr>
                  <w:rPr>
                    <w:rFonts w:ascii="Cambria Math" w:hAnsi="Cambria Math"/>
                    <w:sz w:val="28"/>
                    <w:szCs w:val="28"/>
                    <w:lang w:val="uk-UA"/>
                  </w:rPr>
                </m:ctrlPr>
              </m:dPr>
              <m:e>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sSubSup>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e>
            </m:d>
          </m:e>
        </m:d>
        <m:r>
          <w:rPr>
            <w:rFonts w:ascii="Cambria Math" w:hAnsi="Cambria Math"/>
            <w:sz w:val="28"/>
            <w:szCs w:val="28"/>
            <w:lang w:val="uk-UA"/>
          </w:rPr>
          <m:t>≤ε (ε&gt;0)</m:t>
        </m:r>
      </m:oMath>
      <w:r w:rsidRPr="00532FAA">
        <w:rPr>
          <w:rFonts w:ascii="Times New Roman" w:hAnsi="Times New Roman"/>
          <w:sz w:val="28"/>
          <w:szCs w:val="28"/>
          <w:lang w:val="uk-UA"/>
        </w:rPr>
        <w:t xml:space="preserve"> така, що для будь-якої точки х (х1, x2) з перетину цієї </w:t>
      </w:r>
      <m:oMath>
        <m:r>
          <w:rPr>
            <w:rFonts w:ascii="Cambria Math" w:hAnsi="Cambria Math"/>
            <w:sz w:val="28"/>
            <w:szCs w:val="28"/>
            <w:lang w:val="uk-UA"/>
          </w:rPr>
          <m:t>ε</m:t>
        </m:r>
      </m:oMath>
      <w:r w:rsidRPr="00532FAA">
        <w:rPr>
          <w:rFonts w:ascii="Times New Roman" w:hAnsi="Times New Roman"/>
          <w:sz w:val="28"/>
          <w:szCs w:val="28"/>
          <w:lang w:val="uk-UA"/>
        </w:rPr>
        <w:t>-окрестності з X, виконується нерівність:</w:t>
      </w:r>
    </w:p>
    <w:p w:rsidR="00D87C00" w:rsidRPr="00532FAA" w:rsidRDefault="00D87C00" w:rsidP="00D87C00">
      <w:pPr>
        <w:jc w:val="both"/>
        <w:rPr>
          <w:rFonts w:ascii="Times New Roman" w:hAnsi="Times New Roman"/>
          <w:sz w:val="28"/>
          <w:szCs w:val="28"/>
          <w:lang w:val="uk-UA"/>
        </w:rPr>
      </w:pPr>
    </w:p>
    <w:p w:rsidR="00D87C00" w:rsidRPr="00532FAA" w:rsidRDefault="00D87C00" w:rsidP="00D87C00">
      <w:pPr>
        <w:ind w:firstLine="708"/>
        <w:jc w:val="right"/>
        <w:rPr>
          <w:rFonts w:ascii="Times New Roman" w:hAnsi="Times New Roman"/>
          <w:sz w:val="28"/>
          <w:szCs w:val="28"/>
          <w:lang w:val="uk-UA"/>
        </w:rPr>
      </w:pPr>
      <w:r w:rsidRPr="00532FAA">
        <w:rPr>
          <w:rFonts w:ascii="Times New Roman" w:hAnsi="Times New Roman"/>
          <w:i/>
          <w:sz w:val="28"/>
          <w:szCs w:val="28"/>
          <w:lang w:val="uk-UA"/>
        </w:rPr>
        <w:t>f (х *)</w:t>
      </w:r>
      <w:r w:rsidRPr="00532FAA">
        <w:rPr>
          <w:rFonts w:ascii="Times New Roman" w:hAnsi="Times New Roman"/>
          <w:sz w:val="28"/>
          <w:szCs w:val="28"/>
          <w:lang w:val="uk-UA"/>
        </w:rPr>
        <w:t xml:space="preserve"> </w:t>
      </w:r>
      <w:r w:rsidR="00532FAA">
        <w:rPr>
          <w:rFonts w:ascii="Times New Roman" w:hAnsi="Times New Roman"/>
          <w:sz w:val="28"/>
          <w:szCs w:val="28"/>
          <w:lang w:val="uk-UA"/>
        </w:rPr>
        <w:t>≤</w:t>
      </w:r>
      <w:r w:rsidRPr="00532FAA">
        <w:rPr>
          <w:rFonts w:ascii="Times New Roman" w:hAnsi="Times New Roman"/>
          <w:sz w:val="28"/>
          <w:szCs w:val="28"/>
          <w:lang w:val="uk-UA"/>
        </w:rPr>
        <w:t xml:space="preserve"> f (х) </w:t>
      </w:r>
      <w:r w:rsidR="00532FAA">
        <w:rPr>
          <w:rFonts w:ascii="Times New Roman" w:hAnsi="Times New Roman"/>
          <w:sz w:val="28"/>
          <w:szCs w:val="28"/>
          <w:lang w:val="uk-UA"/>
        </w:rPr>
        <w:t xml:space="preserve">                                                 </w:t>
      </w:r>
      <w:r w:rsidRPr="00532FAA">
        <w:rPr>
          <w:rFonts w:ascii="Times New Roman" w:hAnsi="Times New Roman"/>
          <w:sz w:val="28"/>
          <w:szCs w:val="28"/>
          <w:lang w:val="uk-UA"/>
        </w:rPr>
        <w:t>(</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10</w:t>
      </w:r>
      <w:r w:rsidRPr="00532FAA">
        <w:rPr>
          <w:rFonts w:ascii="Times New Roman" w:hAnsi="Times New Roman"/>
          <w:sz w:val="28"/>
          <w:szCs w:val="28"/>
          <w:lang w:val="uk-UA"/>
        </w:rPr>
        <w:t>)</w:t>
      </w:r>
    </w:p>
    <w:p w:rsidR="00D87C00" w:rsidRPr="00532FAA" w:rsidRDefault="00D87C00" w:rsidP="00D87C00">
      <w:pPr>
        <w:ind w:firstLine="708"/>
        <w:jc w:val="both"/>
        <w:rPr>
          <w:rFonts w:ascii="Times New Roman" w:hAnsi="Times New Roman"/>
          <w:sz w:val="28"/>
          <w:szCs w:val="28"/>
          <w:lang w:val="uk-UA"/>
        </w:rPr>
      </w:pP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lastRenderedPageBreak/>
        <w:t>Якщо нерівність (</w:t>
      </w:r>
      <w:r w:rsidR="00A73675">
        <w:rPr>
          <w:rFonts w:ascii="Times New Roman" w:hAnsi="Times New Roman"/>
          <w:sz w:val="28"/>
          <w:szCs w:val="28"/>
          <w:lang w:val="uk-UA"/>
        </w:rPr>
        <w:t>8</w:t>
      </w:r>
      <w:r w:rsidR="00532FAA">
        <w:rPr>
          <w:rFonts w:ascii="Times New Roman" w:hAnsi="Times New Roman"/>
          <w:sz w:val="28"/>
          <w:szCs w:val="28"/>
          <w:lang w:val="uk-UA"/>
        </w:rPr>
        <w:t>.</w:t>
      </w:r>
      <w:r w:rsidR="00A73675">
        <w:rPr>
          <w:rFonts w:ascii="Times New Roman" w:hAnsi="Times New Roman"/>
          <w:sz w:val="28"/>
          <w:szCs w:val="28"/>
          <w:lang w:val="uk-UA"/>
        </w:rPr>
        <w:t>10</w:t>
      </w:r>
      <w:r w:rsidRPr="00532FAA">
        <w:rPr>
          <w:rFonts w:ascii="Times New Roman" w:hAnsi="Times New Roman"/>
          <w:sz w:val="28"/>
          <w:szCs w:val="28"/>
          <w:lang w:val="uk-UA"/>
        </w:rPr>
        <w:t xml:space="preserve">) виконується як суворе (при всіх х </w:t>
      </w:r>
      <w:r w:rsidRPr="00532FAA">
        <w:rPr>
          <w:rFonts w:ascii="Times New Roman" w:hAnsi="Times New Roman"/>
          <w:i/>
          <w:sz w:val="28"/>
          <w:szCs w:val="28"/>
          <w:lang w:val="uk-UA"/>
        </w:rPr>
        <w:t>х *</w:t>
      </w:r>
      <w:r w:rsidRPr="00532FAA">
        <w:rPr>
          <w:rFonts w:ascii="Times New Roman" w:hAnsi="Times New Roman"/>
          <w:sz w:val="28"/>
          <w:szCs w:val="28"/>
          <w:lang w:val="uk-UA"/>
        </w:rPr>
        <w:t xml:space="preserve">), То говорять, що х * - точка строгого локального мінімуму. </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Точка х *</w:t>
      </w:r>
      <m:oMath>
        <m:r>
          <w:rPr>
            <w:rFonts w:ascii="Cambria Math" w:hAnsi="Cambria Math"/>
            <w:sz w:val="28"/>
            <w:szCs w:val="28"/>
            <w:lang w:val="uk-UA"/>
          </w:rPr>
          <m:t>∈</m:t>
        </m:r>
      </m:oMath>
      <w:r w:rsidRPr="00532FAA">
        <w:rPr>
          <w:rFonts w:ascii="Times New Roman" w:hAnsi="Times New Roman"/>
          <w:sz w:val="28"/>
          <w:szCs w:val="28"/>
          <w:lang w:val="uk-UA"/>
        </w:rPr>
        <w:t xml:space="preserve"> X називається точкою глобального мінімуму функції f (х) на </w:t>
      </w:r>
    </w:p>
    <w:p w:rsidR="00D87C00" w:rsidRPr="00532FAA" w:rsidRDefault="00D87C00" w:rsidP="00D87C00">
      <w:pPr>
        <w:jc w:val="both"/>
        <w:rPr>
          <w:sz w:val="28"/>
          <w:szCs w:val="28"/>
          <w:lang w:val="uk-UA"/>
        </w:rPr>
      </w:pPr>
      <w:r w:rsidRPr="00532FAA">
        <w:rPr>
          <w:rFonts w:ascii="Times New Roman" w:hAnsi="Times New Roman"/>
          <w:sz w:val="28"/>
          <w:szCs w:val="28"/>
          <w:lang w:val="uk-UA"/>
        </w:rPr>
        <w:t>безлічі X, якщо нерівність (</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10</w:t>
      </w:r>
      <w:r w:rsidRPr="00532FAA">
        <w:rPr>
          <w:rFonts w:ascii="Times New Roman" w:hAnsi="Times New Roman"/>
          <w:sz w:val="28"/>
          <w:szCs w:val="28"/>
          <w:lang w:val="uk-UA"/>
        </w:rPr>
        <w:t xml:space="preserve">) виконується для будь-якого х з безлічі X. </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 xml:space="preserve">Аналогічно визначаються точки локального і глобального максимумів функції f (х) на безлічі X. </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 xml:space="preserve">Точки локального мінімуму і максимуму функції f (х) називають точками екстремуму цієї функції. </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Завдання відшукання всіх локальних мінімумів (максимумів) функції f (х), якщо безліч X збігається з усією площиною, тобто X = R2, називається завданням безумовної оптимізації, а функція f (х) - цільовою функцією.</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Завдання відшукання точок локального мінімуму цільової функції f (х)</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 xml:space="preserve">символічно записують так: </w:t>
      </w:r>
    </w:p>
    <w:p w:rsidR="00D87C00" w:rsidRPr="00532FAA" w:rsidRDefault="00D87C00" w:rsidP="00D87C00">
      <w:pPr>
        <w:ind w:firstLine="708"/>
        <w:jc w:val="right"/>
        <w:rPr>
          <w:rFonts w:ascii="Times New Roman" w:hAnsi="Times New Roman"/>
          <w:sz w:val="28"/>
          <w:szCs w:val="28"/>
          <w:lang w:val="uk-UA"/>
        </w:rPr>
      </w:pPr>
      <w:r w:rsidRPr="00532FAA">
        <w:rPr>
          <w:rFonts w:ascii="Times New Roman" w:hAnsi="Times New Roman"/>
          <w:i/>
          <w:sz w:val="28"/>
          <w:szCs w:val="28"/>
          <w:lang w:val="uk-UA"/>
        </w:rPr>
        <w:t>f (х)</w:t>
      </w:r>
      <m:oMath>
        <m:r>
          <w:rPr>
            <w:rFonts w:ascii="Cambria Math" w:hAnsi="Cambria Math"/>
            <w:sz w:val="28"/>
            <w:szCs w:val="28"/>
            <w:lang w:val="uk-UA"/>
          </w:rPr>
          <m:t>→</m:t>
        </m:r>
      </m:oMath>
      <w:r w:rsidRPr="00532FAA">
        <w:rPr>
          <w:rFonts w:ascii="Times New Roman" w:hAnsi="Times New Roman"/>
          <w:sz w:val="28"/>
          <w:szCs w:val="28"/>
          <w:lang w:val="uk-UA"/>
        </w:rPr>
        <w:t xml:space="preserve"> min, x </w:t>
      </w:r>
      <m:oMath>
        <m:r>
          <w:rPr>
            <w:rFonts w:ascii="Cambria Math" w:hAnsi="Cambria Math"/>
            <w:sz w:val="28"/>
            <w:szCs w:val="28"/>
            <w:lang w:val="uk-UA"/>
          </w:rPr>
          <m:t>∈</m:t>
        </m:r>
      </m:oMath>
      <w:r w:rsidRPr="00532FAA">
        <w:rPr>
          <w:rFonts w:ascii="Times New Roman" w:hAnsi="Times New Roman"/>
          <w:sz w:val="28"/>
          <w:szCs w:val="28"/>
          <w:lang w:val="uk-UA"/>
        </w:rPr>
        <w:t xml:space="preserve"> R2</w:t>
      </w:r>
      <w:r w:rsidR="00532FAA">
        <w:rPr>
          <w:rFonts w:ascii="Times New Roman" w:hAnsi="Times New Roman"/>
          <w:sz w:val="28"/>
          <w:szCs w:val="28"/>
          <w:lang w:val="uk-UA"/>
        </w:rPr>
        <w:t xml:space="preserve">                                                  </w:t>
      </w:r>
      <w:r w:rsidRPr="00532FAA">
        <w:rPr>
          <w:rFonts w:ascii="Times New Roman" w:hAnsi="Times New Roman"/>
          <w:sz w:val="28"/>
          <w:szCs w:val="28"/>
          <w:lang w:val="uk-UA"/>
        </w:rPr>
        <w:t xml:space="preserve"> (</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11</w:t>
      </w:r>
      <w:r w:rsidRPr="00532FAA">
        <w:rPr>
          <w:rFonts w:ascii="Times New Roman" w:hAnsi="Times New Roman"/>
          <w:sz w:val="28"/>
          <w:szCs w:val="28"/>
          <w:lang w:val="uk-UA"/>
        </w:rPr>
        <w:t xml:space="preserve">) </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Аналогічно, завдання відшукання точок локального максимуму функції f (х) символічно записують наступним чином: </w:t>
      </w:r>
    </w:p>
    <w:p w:rsidR="00D87C00" w:rsidRPr="00532FAA" w:rsidRDefault="00532FAA" w:rsidP="00532FAA">
      <w:pPr>
        <w:ind w:firstLine="708"/>
        <w:jc w:val="right"/>
        <w:rPr>
          <w:rFonts w:ascii="Times New Roman" w:hAnsi="Times New Roman"/>
          <w:sz w:val="28"/>
          <w:szCs w:val="28"/>
          <w:lang w:val="uk-UA"/>
        </w:rPr>
      </w:pPr>
      <w:r>
        <w:rPr>
          <w:rFonts w:ascii="Times New Roman" w:hAnsi="Times New Roman"/>
          <w:sz w:val="28"/>
          <w:szCs w:val="28"/>
          <w:lang w:val="uk-UA"/>
        </w:rPr>
        <w:t xml:space="preserve">    </w:t>
      </w:r>
      <w:r w:rsidR="00D87C00" w:rsidRPr="00532FAA">
        <w:rPr>
          <w:rFonts w:ascii="Times New Roman" w:hAnsi="Times New Roman"/>
          <w:i/>
          <w:sz w:val="28"/>
          <w:szCs w:val="28"/>
          <w:lang w:val="uk-UA"/>
        </w:rPr>
        <w:t>f (х)</w:t>
      </w:r>
      <m:oMath>
        <m:r>
          <w:rPr>
            <w:rFonts w:ascii="Cambria Math" w:hAnsi="Cambria Math"/>
            <w:sz w:val="28"/>
            <w:szCs w:val="28"/>
            <w:lang w:val="uk-UA"/>
          </w:rPr>
          <m:t>→</m:t>
        </m:r>
      </m:oMath>
      <w:r w:rsidR="00D87C00" w:rsidRPr="00532FAA">
        <w:rPr>
          <w:rFonts w:ascii="Times New Roman" w:hAnsi="Times New Roman"/>
          <w:sz w:val="28"/>
          <w:szCs w:val="28"/>
          <w:lang w:val="uk-UA"/>
        </w:rPr>
        <w:t xml:space="preserve"> max, x </w:t>
      </w:r>
      <m:oMath>
        <m:r>
          <w:rPr>
            <w:rFonts w:ascii="Cambria Math" w:hAnsi="Cambria Math"/>
            <w:sz w:val="28"/>
            <w:szCs w:val="28"/>
            <w:lang w:val="uk-UA"/>
          </w:rPr>
          <m:t>∈</m:t>
        </m:r>
      </m:oMath>
      <w:r w:rsidR="00D87C00" w:rsidRPr="00532FAA">
        <w:rPr>
          <w:rFonts w:ascii="Times New Roman" w:hAnsi="Times New Roman"/>
          <w:sz w:val="28"/>
          <w:szCs w:val="28"/>
          <w:lang w:val="uk-UA"/>
        </w:rPr>
        <w:t xml:space="preserve"> R2. </w:t>
      </w:r>
      <w:r>
        <w:rPr>
          <w:rFonts w:ascii="Times New Roman" w:hAnsi="Times New Roman"/>
          <w:sz w:val="28"/>
          <w:szCs w:val="28"/>
          <w:lang w:val="uk-UA"/>
        </w:rPr>
        <w:t xml:space="preserve">                                                 </w:t>
      </w:r>
      <w:r w:rsidR="00D87C00" w:rsidRPr="00532FAA">
        <w:rPr>
          <w:rFonts w:ascii="Times New Roman" w:hAnsi="Times New Roman"/>
          <w:sz w:val="28"/>
          <w:szCs w:val="28"/>
          <w:lang w:val="uk-UA"/>
        </w:rPr>
        <w:t>(</w:t>
      </w:r>
      <w:r w:rsidR="00A73675">
        <w:rPr>
          <w:rFonts w:ascii="Times New Roman" w:hAnsi="Times New Roman"/>
          <w:sz w:val="28"/>
          <w:szCs w:val="28"/>
          <w:lang w:val="uk-UA"/>
        </w:rPr>
        <w:t>7</w:t>
      </w:r>
      <w:r>
        <w:rPr>
          <w:rFonts w:ascii="Times New Roman" w:hAnsi="Times New Roman"/>
          <w:sz w:val="28"/>
          <w:szCs w:val="28"/>
          <w:lang w:val="uk-UA"/>
        </w:rPr>
        <w:t>.</w:t>
      </w:r>
      <w:r w:rsidR="00A73675">
        <w:rPr>
          <w:rFonts w:ascii="Times New Roman" w:hAnsi="Times New Roman"/>
          <w:sz w:val="28"/>
          <w:szCs w:val="28"/>
          <w:lang w:val="uk-UA"/>
        </w:rPr>
        <w:t>12</w:t>
      </w:r>
      <w:r w:rsidR="00D87C00" w:rsidRPr="00532FAA">
        <w:rPr>
          <w:rFonts w:ascii="Times New Roman" w:hAnsi="Times New Roman"/>
          <w:sz w:val="28"/>
          <w:szCs w:val="28"/>
          <w:lang w:val="uk-UA"/>
        </w:rPr>
        <w:t>)</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i/>
          <w:sz w:val="28"/>
          <w:szCs w:val="28"/>
          <w:lang w:val="uk-UA"/>
        </w:rPr>
        <w:t>Теорема про необхідні умови локального мінімуму</w:t>
      </w:r>
      <w:r w:rsidRPr="00532FAA">
        <w:rPr>
          <w:rFonts w:ascii="Times New Roman" w:hAnsi="Times New Roman"/>
          <w:sz w:val="28"/>
          <w:szCs w:val="28"/>
          <w:lang w:val="uk-UA"/>
        </w:rPr>
        <w:t>. Нехай х * - точка локального мінімуму функції яка має в цій точці безперервні приватні похідні</w:t>
      </w:r>
      <m:oMath>
        <m:r>
          <w:rPr>
            <w:rFonts w:ascii="Cambria Math" w:hAnsi="Cambria Math"/>
            <w:sz w:val="28"/>
            <w:szCs w:val="28"/>
            <w:lang w:val="uk-UA"/>
          </w:rPr>
          <m:t xml:space="preserve">   </m:t>
        </m:r>
        <m:f>
          <m:fPr>
            <m:ctrlPr>
              <w:rPr>
                <w:rFonts w:ascii="Cambria Math" w:hAnsi="Cambria Math"/>
                <w:sz w:val="28"/>
                <w:szCs w:val="28"/>
                <w:lang w:val="uk-UA"/>
              </w:rPr>
            </m:ctrlPr>
          </m:fPr>
          <m:num>
            <m:r>
              <w:rPr>
                <w:rFonts w:ascii="Cambria Math" w:hAnsi="Cambria Math"/>
                <w:sz w:val="28"/>
                <w:szCs w:val="28"/>
                <w:lang w:val="uk-UA"/>
              </w:rPr>
              <m:t xml:space="preserve">  ∂f(x)</m:t>
            </m:r>
          </m:num>
          <m:den>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den>
        </m:f>
        <m:r>
          <w:rPr>
            <w:rFonts w:ascii="Cambria Math" w:hAnsi="Cambria Math"/>
            <w:sz w:val="28"/>
            <w:szCs w:val="28"/>
            <w:lang w:val="uk-UA"/>
          </w:rPr>
          <m:t xml:space="preserve">   </m:t>
        </m:r>
      </m:oMath>
      <w:r w:rsidRPr="00532FAA">
        <w:rPr>
          <w:rFonts w:ascii="Times New Roman" w:hAnsi="Times New Roman"/>
          <w:sz w:val="28"/>
          <w:szCs w:val="28"/>
          <w:lang w:val="uk-UA"/>
        </w:rPr>
        <w:t>(I = 1,2); тоді приватні похідні функції f (х) в цій точці дорівнюють нулю, тобто</w:t>
      </w:r>
      <m:oMath>
        <m:r>
          <w:rPr>
            <w:rFonts w:ascii="Cambria Math" w:hAnsi="Cambria Math"/>
            <w:sz w:val="28"/>
            <w:szCs w:val="28"/>
            <w:lang w:val="uk-UA"/>
          </w:rPr>
          <m:t xml:space="preserve">    </m:t>
        </m:r>
        <m:f>
          <m:fPr>
            <m:ctrlPr>
              <w:rPr>
                <w:rFonts w:ascii="Cambria Math" w:hAnsi="Cambria Math"/>
                <w:sz w:val="28"/>
                <w:szCs w:val="28"/>
                <w:lang w:val="uk-UA"/>
              </w:rPr>
            </m:ctrlPr>
          </m:fPr>
          <m:num>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num>
          <m:den>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den>
        </m:f>
        <m:r>
          <w:rPr>
            <w:rFonts w:ascii="Cambria Math" w:hAnsi="Cambria Math"/>
            <w:sz w:val="28"/>
            <w:szCs w:val="28"/>
            <w:lang w:val="uk-UA"/>
          </w:rPr>
          <m:t xml:space="preserve"> </m:t>
        </m:r>
      </m:oMath>
      <w:r w:rsidRPr="00532FAA">
        <w:rPr>
          <w:rFonts w:ascii="Times New Roman" w:hAnsi="Times New Roman"/>
          <w:sz w:val="28"/>
          <w:szCs w:val="28"/>
          <w:lang w:val="uk-UA"/>
        </w:rPr>
        <w:t xml:space="preserve"> (I = 1,2).</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У цій точці градієнт функції</w:t>
      </w:r>
    </w:p>
    <w:p w:rsidR="00D87C00" w:rsidRPr="00532FAA" w:rsidRDefault="00D87C00" w:rsidP="00D87C00">
      <w:pPr>
        <w:ind w:firstLine="708"/>
        <w:jc w:val="center"/>
        <w:rPr>
          <w:sz w:val="28"/>
          <w:szCs w:val="28"/>
          <w:lang w:val="uk-UA"/>
        </w:rPr>
      </w:pPr>
      <m:oMath>
        <m:r>
          <m:rPr>
            <m:lit/>
            <m:nor/>
          </m:rPr>
          <w:rPr>
            <w:sz w:val="28"/>
            <w:szCs w:val="28"/>
            <w:lang w:val="uk-UA"/>
          </w:rPr>
          <m:t>grad</m:t>
        </m:r>
        <m:r>
          <w:rPr>
            <w:rFonts w:ascii="Cambria Math" w:hAnsi="Cambria Math"/>
            <w:sz w:val="28"/>
            <w:szCs w:val="28"/>
            <w:lang w:val="uk-UA"/>
          </w:rPr>
          <m:t xml:space="preserve"> f(</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∂f</m:t>
            </m:r>
          </m:num>
          <m:den>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den>
        </m:f>
        <m:r>
          <w:rPr>
            <w:rFonts w:ascii="Cambria Math" w:hAnsi="Cambria Math"/>
            <w:sz w:val="28"/>
            <w:szCs w:val="28"/>
            <w:lang w:val="uk-UA"/>
          </w:rPr>
          <m:t>i+</m:t>
        </m:r>
        <m:f>
          <m:fPr>
            <m:ctrlPr>
              <w:rPr>
                <w:rFonts w:ascii="Cambria Math" w:hAnsi="Cambria Math"/>
                <w:sz w:val="28"/>
                <w:szCs w:val="28"/>
                <w:lang w:val="uk-UA"/>
              </w:rPr>
            </m:ctrlPr>
          </m:fPr>
          <m:num>
            <m:r>
              <w:rPr>
                <w:rFonts w:ascii="Cambria Math" w:hAnsi="Cambria Math"/>
                <w:sz w:val="28"/>
                <w:szCs w:val="28"/>
                <w:lang w:val="uk-UA"/>
              </w:rPr>
              <m:t>∂f</m:t>
            </m:r>
          </m:num>
          <m:den>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den>
        </m:f>
        <m:r>
          <w:rPr>
            <w:rFonts w:ascii="Cambria Math" w:hAnsi="Cambria Math"/>
            <w:sz w:val="28"/>
            <w:szCs w:val="28"/>
            <w:lang w:val="uk-UA"/>
          </w:rPr>
          <m:t>j</m:t>
        </m:r>
      </m:oMath>
      <w:r w:rsidRPr="00532FAA">
        <w:rPr>
          <w:rFonts w:ascii="Times New Roman" w:hAnsi="Times New Roman"/>
          <w:sz w:val="28"/>
          <w:szCs w:val="28"/>
          <w:lang w:val="uk-UA"/>
        </w:rPr>
        <w:t>,</w:t>
      </w:r>
    </w:p>
    <w:p w:rsidR="00D87C00" w:rsidRPr="00532FAA" w:rsidRDefault="00D87C00" w:rsidP="00532FAA">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 дорівнює нульовому вектору, тобто grad f (х *) = 0.</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i/>
          <w:sz w:val="28"/>
          <w:szCs w:val="28"/>
          <w:lang w:val="uk-UA"/>
        </w:rPr>
        <w:t>визначення</w:t>
      </w:r>
      <w:r w:rsidRPr="00532FAA">
        <w:rPr>
          <w:rFonts w:ascii="Times New Roman" w:hAnsi="Times New Roman"/>
          <w:sz w:val="28"/>
          <w:szCs w:val="28"/>
          <w:lang w:val="uk-UA"/>
        </w:rPr>
        <w:t>. Матриця виду:</w:t>
      </w:r>
      <m:oMath>
        <m:r>
          <w:rPr>
            <w:rFonts w:ascii="Cambria Math" w:hAnsi="Cambria Math"/>
            <w:sz w:val="28"/>
            <w:szCs w:val="28"/>
            <w:lang w:val="uk-UA"/>
          </w:rPr>
          <m:t>H(x)=</m:t>
        </m:r>
        <m:d>
          <m:dPr>
            <m:ctrlPr>
              <w:rPr>
                <w:rFonts w:ascii="Cambria Math" w:hAnsi="Cambria Math"/>
                <w:sz w:val="28"/>
                <w:szCs w:val="28"/>
                <w:lang w:val="uk-UA"/>
              </w:rPr>
            </m:ctrlPr>
          </m:dPr>
          <m:e>
            <m:m>
              <m:mPr>
                <m:mcs>
                  <m:mc>
                    <m:mcPr>
                      <m:count m:val="1"/>
                      <m:mcJc m:val="center"/>
                    </m:mcPr>
                  </m:mc>
                </m:mcs>
                <m:ctrlPr>
                  <w:rPr>
                    <w:rFonts w:ascii="Cambria Math" w:hAnsi="Cambria Math"/>
                    <w:sz w:val="28"/>
                    <w:szCs w:val="28"/>
                    <w:lang w:val="uk-UA"/>
                  </w:rPr>
                </m:ctrlPr>
              </m:mPr>
              <m:mr>
                <m:e>
                  <m:f>
                    <m:fPr>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num>
                    <m:den>
                      <m: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2</m:t>
                          </m:r>
                        </m:sup>
                      </m:sSubSup>
                    </m:den>
                  </m:f>
                  <m:r>
                    <w:rPr>
                      <w:rFonts w:ascii="Cambria Math" w:hAnsi="Cambria Math"/>
                      <w:sz w:val="28"/>
                      <w:szCs w:val="28"/>
                      <w:lang w:val="uk-UA"/>
                    </w:rPr>
                    <m:t xml:space="preserve"> </m:t>
                  </m:r>
                  <m:f>
                    <m:fPr>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num>
                    <m:den>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den>
                  </m:f>
                </m:e>
              </m:mr>
              <m:mr>
                <m:e>
                  <m:f>
                    <m:fPr>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num>
                    <m:den>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den>
                  </m:f>
                  <m:r>
                    <w:rPr>
                      <w:rFonts w:ascii="Cambria Math" w:hAnsi="Cambria Math"/>
                      <w:sz w:val="28"/>
                      <w:szCs w:val="28"/>
                      <w:lang w:val="uk-UA"/>
                    </w:rPr>
                    <m:t xml:space="preserve"> </m:t>
                  </m:r>
                  <m:f>
                    <m:fPr>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num>
                    <m:den>
                      <m: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2</m:t>
                          </m:r>
                        </m:sup>
                      </m:sSubSup>
                    </m:den>
                  </m:f>
                </m:e>
              </m:mr>
            </m:m>
          </m:e>
        </m:d>
      </m:oMath>
      <w:r w:rsidRPr="00532FAA">
        <w:rPr>
          <w:sz w:val="28"/>
          <w:szCs w:val="28"/>
          <w:lang w:val="uk-UA"/>
        </w:rPr>
        <w:t xml:space="preserve"> </w:t>
      </w:r>
      <w:r w:rsidRPr="00532FAA">
        <w:rPr>
          <w:rFonts w:ascii="Times New Roman" w:hAnsi="Times New Roman"/>
          <w:sz w:val="28"/>
          <w:szCs w:val="28"/>
          <w:lang w:val="uk-UA"/>
        </w:rPr>
        <w:t>називається матрицею Гессе функції f (х).</w:t>
      </w:r>
    </w:p>
    <w:p w:rsidR="00D87C00" w:rsidRPr="00532FAA" w:rsidRDefault="00D87C00" w:rsidP="00D87C00">
      <w:pPr>
        <w:ind w:firstLine="708"/>
        <w:jc w:val="both"/>
        <w:rPr>
          <w:sz w:val="28"/>
          <w:szCs w:val="28"/>
          <w:lang w:val="uk-UA"/>
        </w:rPr>
      </w:pPr>
      <w:r w:rsidRPr="00532FAA">
        <w:rPr>
          <w:rFonts w:ascii="Times New Roman" w:hAnsi="Times New Roman"/>
          <w:i/>
          <w:sz w:val="28"/>
          <w:szCs w:val="28"/>
          <w:lang w:val="uk-UA"/>
        </w:rPr>
        <w:t>Теорема про достатні умови локального екстремуму</w:t>
      </w:r>
      <w:r w:rsidRPr="00532FAA">
        <w:rPr>
          <w:rFonts w:ascii="Times New Roman" w:hAnsi="Times New Roman"/>
          <w:sz w:val="28"/>
          <w:szCs w:val="28"/>
          <w:lang w:val="uk-UA"/>
        </w:rPr>
        <w:t>. нехай функ-</w:t>
      </w:r>
    </w:p>
    <w:p w:rsidR="00D87C00" w:rsidRPr="00532FAA" w:rsidRDefault="00D87C00" w:rsidP="00D87C00">
      <w:pPr>
        <w:jc w:val="both"/>
        <w:rPr>
          <w:sz w:val="28"/>
          <w:szCs w:val="28"/>
          <w:lang w:val="uk-UA"/>
        </w:rPr>
      </w:pPr>
      <w:r w:rsidRPr="00532FAA">
        <w:rPr>
          <w:rFonts w:ascii="Times New Roman" w:hAnsi="Times New Roman"/>
          <w:sz w:val="28"/>
          <w:szCs w:val="28"/>
          <w:lang w:val="uk-UA"/>
        </w:rPr>
        <w:t>функція f (х) має безперервні приватні похідні до другого порядку включно, точка х * є стаціонарною точкою функції f (х), тоді:</w:t>
      </w:r>
    </w:p>
    <w:p w:rsidR="00D87C00" w:rsidRPr="00532FAA" w:rsidRDefault="00D87C00" w:rsidP="00D87C00">
      <w:pPr>
        <w:numPr>
          <w:ilvl w:val="0"/>
          <w:numId w:val="11"/>
        </w:numPr>
        <w:jc w:val="both"/>
        <w:rPr>
          <w:rFonts w:ascii="Times New Roman" w:hAnsi="Times New Roman"/>
          <w:sz w:val="28"/>
          <w:szCs w:val="28"/>
          <w:lang w:val="uk-UA"/>
        </w:rPr>
      </w:pPr>
      <w:r w:rsidRPr="00532FAA">
        <w:rPr>
          <w:rFonts w:ascii="Times New Roman" w:hAnsi="Times New Roman"/>
          <w:sz w:val="28"/>
          <w:szCs w:val="28"/>
          <w:lang w:val="uk-UA"/>
        </w:rPr>
        <w:t>якщо визначник матриці Гессе цієї функції в точці х позитивний det (H (x *))&gt; 0, то точка х * - точка екстремуму; при цьому:</w:t>
      </w:r>
    </w:p>
    <w:p w:rsidR="00D87C00" w:rsidRPr="00532FAA" w:rsidRDefault="00D87C00" w:rsidP="00D87C00">
      <w:pPr>
        <w:jc w:val="both"/>
        <w:rPr>
          <w:sz w:val="28"/>
          <w:szCs w:val="28"/>
          <w:lang w:val="uk-UA"/>
        </w:rPr>
      </w:pPr>
      <w:r w:rsidRPr="00532FAA">
        <w:rPr>
          <w:rFonts w:ascii="Times New Roman" w:hAnsi="Times New Roman"/>
          <w:i/>
          <w:sz w:val="28"/>
          <w:szCs w:val="28"/>
          <w:lang w:val="uk-UA"/>
        </w:rPr>
        <w:t>х *</w:t>
      </w:r>
      <w:r w:rsidRPr="00532FAA">
        <w:rPr>
          <w:rFonts w:ascii="Times New Roman" w:hAnsi="Times New Roman"/>
          <w:sz w:val="28"/>
          <w:szCs w:val="28"/>
          <w:lang w:val="uk-UA"/>
        </w:rPr>
        <w:t xml:space="preserve"> - точка локального мінімуму, коли </w:t>
      </w:r>
      <m:oMath>
        <m:f>
          <m:fPr>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num>
          <m:den>
            <m: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2</m:t>
                </m:r>
              </m:sup>
            </m:sSubSup>
          </m:den>
        </m:f>
        <m:r>
          <w:rPr>
            <w:rFonts w:ascii="Cambria Math" w:hAnsi="Cambria Math"/>
            <w:sz w:val="28"/>
            <w:szCs w:val="28"/>
            <w:lang w:val="uk-UA"/>
          </w:rPr>
          <m:t xml:space="preserve"> </m:t>
        </m:r>
      </m:oMath>
      <w:r w:rsidRPr="00532FAA">
        <w:rPr>
          <w:rFonts w:ascii="Times New Roman" w:hAnsi="Times New Roman"/>
          <w:sz w:val="28"/>
          <w:szCs w:val="28"/>
          <w:lang w:val="uk-UA"/>
        </w:rPr>
        <w:t>&gt; 0.</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 xml:space="preserve"> </w:t>
      </w:r>
      <w:r w:rsidRPr="00532FAA">
        <w:rPr>
          <w:rFonts w:ascii="Times New Roman" w:hAnsi="Times New Roman"/>
          <w:i/>
          <w:sz w:val="28"/>
          <w:szCs w:val="28"/>
          <w:lang w:val="uk-UA"/>
        </w:rPr>
        <w:t>х *</w:t>
      </w:r>
      <w:r w:rsidRPr="00532FAA">
        <w:rPr>
          <w:rFonts w:ascii="Times New Roman" w:hAnsi="Times New Roman"/>
          <w:sz w:val="28"/>
          <w:szCs w:val="28"/>
          <w:lang w:val="uk-UA"/>
        </w:rPr>
        <w:t xml:space="preserve"> - точка локального максимуму, коли </w:t>
      </w:r>
      <m:oMath>
        <m:f>
          <m:fPr>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sSup>
            <m:r>
              <w:rPr>
                <w:rFonts w:ascii="Cambria Math" w:hAnsi="Cambria Math"/>
                <w:sz w:val="28"/>
                <w:szCs w:val="28"/>
                <w:lang w:val="uk-UA"/>
              </w:rPr>
              <m:t>)</m:t>
            </m:r>
          </m:num>
          <m:den>
            <m: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2</m:t>
                </m:r>
              </m:sup>
            </m:sSubSup>
          </m:den>
        </m:f>
        <m:r>
          <w:rPr>
            <w:rFonts w:ascii="Cambria Math" w:hAnsi="Cambria Math"/>
            <w:sz w:val="28"/>
            <w:szCs w:val="28"/>
            <w:lang w:val="uk-UA"/>
          </w:rPr>
          <m:t xml:space="preserve"> </m:t>
        </m:r>
      </m:oMath>
      <w:r w:rsidRPr="00532FAA">
        <w:rPr>
          <w:rFonts w:ascii="Times New Roman" w:hAnsi="Times New Roman"/>
          <w:sz w:val="28"/>
          <w:szCs w:val="28"/>
          <w:lang w:val="uk-UA"/>
        </w:rPr>
        <w:t>&lt;0.</w:t>
      </w:r>
    </w:p>
    <w:p w:rsidR="00D87C00" w:rsidRPr="00532FAA" w:rsidRDefault="00D87C00" w:rsidP="00D87C00">
      <w:pPr>
        <w:numPr>
          <w:ilvl w:val="0"/>
          <w:numId w:val="11"/>
        </w:numPr>
        <w:jc w:val="both"/>
        <w:rPr>
          <w:sz w:val="28"/>
          <w:szCs w:val="28"/>
          <w:lang w:val="uk-UA"/>
        </w:rPr>
      </w:pPr>
      <w:r w:rsidRPr="00532FAA">
        <w:rPr>
          <w:rFonts w:ascii="Times New Roman" w:hAnsi="Times New Roman"/>
          <w:sz w:val="28"/>
          <w:szCs w:val="28"/>
          <w:lang w:val="uk-UA"/>
        </w:rPr>
        <w:t>якщо визначник матриці Гессе цієї функції в точці х * негативний det (H (x *)) &lt;0, то в точці х * немає екстремуму;</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Якщо визначник матриці Гессе функції f (х) в точці х * дорівнює нулю, то потрібне додаткове дослідження.</w:t>
      </w:r>
    </w:p>
    <w:p w:rsidR="00D87C00" w:rsidRPr="00532FAA" w:rsidRDefault="00D87C00" w:rsidP="00D87C00">
      <w:pPr>
        <w:jc w:val="both"/>
        <w:rPr>
          <w:rFonts w:ascii="Times New Roman" w:hAnsi="Times New Roman"/>
          <w:sz w:val="28"/>
          <w:szCs w:val="28"/>
          <w:lang w:val="uk-UA"/>
        </w:rPr>
      </w:pPr>
    </w:p>
    <w:p w:rsidR="00D87C00" w:rsidRDefault="00A73675" w:rsidP="00D87C00">
      <w:pPr>
        <w:ind w:firstLine="708"/>
        <w:jc w:val="both"/>
        <w:rPr>
          <w:rFonts w:ascii="Times New Roman" w:hAnsi="Times New Roman"/>
          <w:sz w:val="28"/>
          <w:szCs w:val="28"/>
          <w:lang w:val="uk-UA"/>
        </w:rPr>
      </w:pPr>
      <w:r>
        <w:rPr>
          <w:rFonts w:ascii="Times New Roman" w:hAnsi="Times New Roman"/>
          <w:b/>
          <w:sz w:val="28"/>
          <w:szCs w:val="28"/>
          <w:lang w:val="uk-UA"/>
        </w:rPr>
        <w:lastRenderedPageBreak/>
        <w:t>7</w:t>
      </w:r>
      <w:r w:rsidR="00D87C00" w:rsidRPr="00532FAA">
        <w:rPr>
          <w:rFonts w:ascii="Times New Roman" w:hAnsi="Times New Roman"/>
          <w:b/>
          <w:sz w:val="28"/>
          <w:szCs w:val="28"/>
          <w:lang w:val="uk-UA"/>
        </w:rPr>
        <w:t xml:space="preserve">.6 </w:t>
      </w:r>
      <w:r w:rsidR="00532FAA" w:rsidRPr="00532FAA">
        <w:rPr>
          <w:rFonts w:ascii="Times New Roman" w:hAnsi="Times New Roman"/>
          <w:b/>
          <w:sz w:val="28"/>
          <w:szCs w:val="28"/>
          <w:lang w:val="uk-UA"/>
        </w:rPr>
        <w:t>Метод</w:t>
      </w:r>
      <w:r w:rsidR="00D87C00" w:rsidRPr="00532FAA">
        <w:rPr>
          <w:rFonts w:ascii="Times New Roman" w:hAnsi="Times New Roman"/>
          <w:b/>
          <w:sz w:val="28"/>
          <w:szCs w:val="28"/>
          <w:lang w:val="uk-UA"/>
        </w:rPr>
        <w:t xml:space="preserve"> покоординатно</w:t>
      </w:r>
      <w:r w:rsidR="00532FAA" w:rsidRPr="00532FAA">
        <w:rPr>
          <w:rFonts w:ascii="Times New Roman" w:hAnsi="Times New Roman"/>
          <w:b/>
          <w:sz w:val="28"/>
          <w:szCs w:val="28"/>
          <w:lang w:val="uk-UA"/>
        </w:rPr>
        <w:t>го</w:t>
      </w:r>
      <w:r w:rsidR="00D87C00" w:rsidRPr="00532FAA">
        <w:rPr>
          <w:rFonts w:ascii="Times New Roman" w:hAnsi="Times New Roman"/>
          <w:b/>
          <w:sz w:val="28"/>
          <w:szCs w:val="28"/>
          <w:lang w:val="uk-UA"/>
        </w:rPr>
        <w:t xml:space="preserve"> </w:t>
      </w:r>
      <w:r w:rsidR="00532FAA" w:rsidRPr="00532FAA">
        <w:rPr>
          <w:rFonts w:ascii="Times New Roman" w:hAnsi="Times New Roman"/>
          <w:b/>
          <w:sz w:val="28"/>
          <w:szCs w:val="28"/>
          <w:lang w:val="uk-UA"/>
        </w:rPr>
        <w:t>спуску</w:t>
      </w:r>
      <w:r w:rsidR="00D87C00" w:rsidRPr="00532FAA">
        <w:rPr>
          <w:rFonts w:ascii="Times New Roman" w:hAnsi="Times New Roman"/>
          <w:sz w:val="28"/>
          <w:szCs w:val="28"/>
          <w:lang w:val="uk-UA"/>
        </w:rPr>
        <w:t xml:space="preserve"> </w:t>
      </w:r>
    </w:p>
    <w:p w:rsidR="00321FDF" w:rsidRPr="00532FAA" w:rsidRDefault="00321FDF" w:rsidP="00D87C00">
      <w:pPr>
        <w:ind w:firstLine="708"/>
        <w:jc w:val="both"/>
        <w:rPr>
          <w:rFonts w:ascii="Times New Roman" w:hAnsi="Times New Roman"/>
          <w:sz w:val="28"/>
          <w:szCs w:val="28"/>
          <w:lang w:val="uk-UA"/>
        </w:rPr>
      </w:pP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Рішення завдання (</w:t>
      </w:r>
      <w:r w:rsidR="00532FAA">
        <w:rPr>
          <w:rFonts w:ascii="Times New Roman" w:hAnsi="Times New Roman"/>
          <w:sz w:val="28"/>
          <w:szCs w:val="28"/>
          <w:lang w:val="uk-UA"/>
        </w:rPr>
        <w:t>8.</w:t>
      </w:r>
      <w:r w:rsidRPr="00532FAA">
        <w:rPr>
          <w:rFonts w:ascii="Times New Roman" w:hAnsi="Times New Roman"/>
          <w:sz w:val="28"/>
          <w:szCs w:val="28"/>
          <w:lang w:val="uk-UA"/>
        </w:rPr>
        <w:t xml:space="preserve">15) методом </w:t>
      </w:r>
      <w:r w:rsidR="00532FAA" w:rsidRPr="00532FAA">
        <w:rPr>
          <w:rFonts w:ascii="Times New Roman" w:hAnsi="Times New Roman"/>
          <w:sz w:val="28"/>
          <w:szCs w:val="28"/>
          <w:lang w:val="uk-UA"/>
        </w:rPr>
        <w:t>покоординатного</w:t>
      </w:r>
      <w:r w:rsidRPr="00532FAA">
        <w:rPr>
          <w:rFonts w:ascii="Times New Roman" w:hAnsi="Times New Roman"/>
          <w:sz w:val="28"/>
          <w:szCs w:val="28"/>
          <w:lang w:val="uk-UA"/>
        </w:rPr>
        <w:t xml:space="preserve"> спуску, інакше званого методом Гаусса-Зейделя, виробляють за такою загальною схемою. </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Вибирають довільно початкову точку x (0) з області визначення функції f (х). Наближення x (k) визначаються співвідношеннями:</w:t>
      </w:r>
    </w:p>
    <w:p w:rsidR="00D87C00" w:rsidRPr="00532FAA" w:rsidRDefault="00D87C00" w:rsidP="00D87C00">
      <w:pPr>
        <w:jc w:val="center"/>
        <w:rPr>
          <w:rFonts w:ascii="Times New Roman" w:hAnsi="Times New Roman"/>
          <w:i/>
          <w:sz w:val="28"/>
          <w:szCs w:val="28"/>
          <w:lang w:val="uk-UA"/>
        </w:rPr>
      </w:pPr>
      <w:r w:rsidRPr="00532FAA">
        <w:rPr>
          <w:rFonts w:ascii="Times New Roman" w:hAnsi="Times New Roman"/>
          <w:i/>
          <w:sz w:val="28"/>
          <w:szCs w:val="28"/>
          <w:lang w:val="uk-UA"/>
        </w:rPr>
        <w:t>x (k + 1) = x (k) + t (k) S (k)</w:t>
      </w:r>
      <w:r w:rsidRPr="00532FAA">
        <w:rPr>
          <w:rFonts w:ascii="Times New Roman" w:hAnsi="Times New Roman"/>
          <w:sz w:val="28"/>
          <w:szCs w:val="28"/>
          <w:lang w:val="uk-UA"/>
        </w:rPr>
        <w:t xml:space="preserve"> (K = 1,2, ...),</w:t>
      </w:r>
    </w:p>
    <w:p w:rsidR="00D87C00" w:rsidRPr="00532FAA" w:rsidRDefault="00D87C00" w:rsidP="00D87C00">
      <w:pPr>
        <w:jc w:val="both"/>
        <w:rPr>
          <w:sz w:val="28"/>
          <w:szCs w:val="28"/>
          <w:lang w:val="uk-UA"/>
        </w:rPr>
      </w:pPr>
      <w:r w:rsidRPr="00532FAA">
        <w:rPr>
          <w:rFonts w:ascii="Times New Roman" w:hAnsi="Times New Roman"/>
          <w:sz w:val="28"/>
          <w:szCs w:val="28"/>
          <w:lang w:val="uk-UA"/>
        </w:rPr>
        <w:t>де вектор напрямку спуску S (k) - це одиничний вектор, що збігається з яким-небудь координатним напрямком (наприклад, якщо S (k) паралельний х1, то S (k) = (1,0,0, ..., 0) , якщо він паралельний x2, то S (k) = (0,1,0, ..., 0), і т.д.); величина t (k) є рішенням задачі одновимірної мінімізації і може визначатися, зокрема, методом сканування.</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Траєкторія наближення до точки локального мінімуму х * методом </w:t>
      </w:r>
      <w:r w:rsidR="00A73675" w:rsidRPr="00532FAA">
        <w:rPr>
          <w:rFonts w:ascii="Times New Roman" w:hAnsi="Times New Roman"/>
          <w:sz w:val="28"/>
          <w:szCs w:val="28"/>
          <w:lang w:val="uk-UA"/>
        </w:rPr>
        <w:t>покоординатного</w:t>
      </w:r>
      <w:r w:rsidRPr="00532FAA">
        <w:rPr>
          <w:rFonts w:ascii="Times New Roman" w:hAnsi="Times New Roman"/>
          <w:sz w:val="28"/>
          <w:szCs w:val="28"/>
          <w:lang w:val="uk-UA"/>
        </w:rPr>
        <w:t xml:space="preserve"> спуску, що складається з ланок ламаної, показана на рис. 35.</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Виходячи з початкової точки x (0) =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(0)</m:t>
            </m:r>
          </m:sup>
        </m:sSubSup>
        <m:r>
          <w:rPr>
            <w:rFonts w:ascii="Cambria Math" w:hAns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(0)</m:t>
            </m:r>
          </m:sup>
        </m:sSubSup>
      </m:oMath>
      <w:r w:rsidRPr="00532FAA">
        <w:rPr>
          <w:rFonts w:ascii="Times New Roman" w:hAnsi="Times New Roman"/>
          <w:sz w:val="28"/>
          <w:szCs w:val="28"/>
          <w:lang w:val="uk-UA"/>
        </w:rPr>
        <w:t xml:space="preserve">) І змінюючи координату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(0)</m:t>
            </m:r>
          </m:sup>
        </m:sSubSup>
      </m:oMath>
      <w:r w:rsidRPr="00532FAA">
        <w:rPr>
          <w:sz w:val="28"/>
          <w:szCs w:val="28"/>
          <w:lang w:val="uk-UA"/>
        </w:rPr>
        <w:t xml:space="preserve"> </w:t>
      </w:r>
      <w:r w:rsidRPr="00A73675">
        <w:rPr>
          <w:rFonts w:ascii="Times New Roman" w:hAnsi="Times New Roman"/>
          <w:sz w:val="28"/>
          <w:szCs w:val="28"/>
          <w:lang w:val="uk-UA"/>
        </w:rPr>
        <w:t>при фіксованій другій координаті</w:t>
      </w:r>
      <w:r w:rsidRPr="00532FAA">
        <w:rPr>
          <w:sz w:val="28"/>
          <w:szCs w:val="28"/>
          <w:lang w:val="uk-UA"/>
        </w:rPr>
        <w:t xml:space="preserve"> </w:t>
      </w:r>
      <m:oMath>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(0)</m:t>
            </m:r>
          </m:sup>
        </m:sSubSup>
      </m:oMath>
      <w:r w:rsidRPr="00532FAA">
        <w:rPr>
          <w:rFonts w:ascii="Times New Roman" w:hAnsi="Times New Roman"/>
          <w:sz w:val="28"/>
          <w:szCs w:val="28"/>
          <w:lang w:val="uk-UA"/>
        </w:rPr>
        <w:t xml:space="preserve"> , Знаходять точку </w:t>
      </w:r>
      <m:oMath>
        <m:sSup>
          <m:sSupPr>
            <m:ctrlPr>
              <w:rPr>
                <w:rFonts w:ascii="Cambria Math" w:hAnsi="Cambria Math"/>
                <w:sz w:val="28"/>
                <w:szCs w:val="28"/>
                <w:lang w:val="uk-UA"/>
              </w:rPr>
            </m:ctrlPr>
          </m:sSupPr>
          <m:e>
            <m:acc>
              <m:accPr>
                <m:chr m:val="~"/>
                <m:ctrlPr>
                  <w:rPr>
                    <w:rFonts w:ascii="Cambria Math" w:hAnsi="Cambria Math"/>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(0)</m:t>
            </m:r>
          </m:sup>
        </m:sSup>
        <m:r>
          <w:rPr>
            <w:rFonts w:ascii="Cambria Math" w:hAnsi="Cambria Math"/>
            <w:sz w:val="28"/>
            <w:szCs w:val="28"/>
            <w:lang w:val="uk-UA"/>
          </w:rPr>
          <m:t>=(</m:t>
        </m:r>
        <m:sSubSup>
          <m:sSubSupPr>
            <m:ctrlPr>
              <w:rPr>
                <w:rFonts w:ascii="Cambria Math" w:hAnsi="Cambria Math"/>
                <w:sz w:val="28"/>
                <w:szCs w:val="28"/>
                <w:lang w:val="uk-UA"/>
              </w:rPr>
            </m:ctrlPr>
          </m:sSubSupPr>
          <m:e>
            <m:acc>
              <m:accPr>
                <m:chr m:val="~"/>
                <m:ctrlPr>
                  <w:rPr>
                    <w:rFonts w:ascii="Cambria Math" w:hAnsi="Cambria Math"/>
                    <w:sz w:val="28"/>
                    <w:szCs w:val="28"/>
                    <w:lang w:val="uk-UA"/>
                  </w:rPr>
                </m:ctrlPr>
              </m:accPr>
              <m:e>
                <m:r>
                  <w:rPr>
                    <w:rFonts w:ascii="Cambria Math" w:hAnsi="Cambria Math"/>
                    <w:sz w:val="28"/>
                    <w:szCs w:val="28"/>
                    <w:lang w:val="uk-UA"/>
                  </w:rPr>
                  <m:t>x</m:t>
                </m:r>
              </m:e>
            </m:acc>
          </m:e>
          <m:sub>
            <m:r>
              <w:rPr>
                <w:rFonts w:ascii="Cambria Math" w:hAnsi="Cambria Math"/>
                <w:sz w:val="28"/>
                <w:szCs w:val="28"/>
                <w:lang w:val="uk-UA"/>
              </w:rPr>
              <m:t>1</m:t>
            </m:r>
          </m:sub>
          <m:sup>
            <m:r>
              <w:rPr>
                <w:rFonts w:ascii="Cambria Math" w:hAnsi="Cambria Math"/>
                <w:sz w:val="28"/>
                <w:szCs w:val="28"/>
                <w:lang w:val="uk-UA"/>
              </w:rPr>
              <m:t>(0)</m:t>
            </m:r>
          </m:sup>
        </m:sSubSup>
        <m:r>
          <w:rPr>
            <w:rFonts w:ascii="Cambria Math" w:hAnsi="Cambria Math"/>
            <w:sz w:val="28"/>
            <w:szCs w:val="28"/>
            <w:lang w:val="uk-UA"/>
          </w:rPr>
          <m:t xml:space="preserve">, </m:t>
        </m:r>
        <m:sSubSup>
          <m:sSubSupPr>
            <m:ctrlPr>
              <w:rPr>
                <w:rFonts w:ascii="Cambria Math" w:hAnsi="Cambria Math"/>
                <w:sz w:val="28"/>
                <w:szCs w:val="28"/>
                <w:lang w:val="uk-UA"/>
              </w:rPr>
            </m:ctrlPr>
          </m:sSubSupPr>
          <m:e>
            <m:acc>
              <m:accPr>
                <m:chr m:val="~"/>
                <m:ctrlPr>
                  <w:rPr>
                    <w:rFonts w:ascii="Cambria Math" w:hAnsi="Cambria Math"/>
                    <w:sz w:val="28"/>
                    <w:szCs w:val="28"/>
                    <w:lang w:val="uk-UA"/>
                  </w:rPr>
                </m:ctrlPr>
              </m:accPr>
              <m:e>
                <m:r>
                  <w:rPr>
                    <w:rFonts w:ascii="Cambria Math" w:hAnsi="Cambria Math"/>
                    <w:sz w:val="28"/>
                    <w:szCs w:val="28"/>
                    <w:lang w:val="uk-UA"/>
                  </w:rPr>
                  <m:t>x</m:t>
                </m:r>
              </m:e>
            </m:acc>
          </m:e>
          <m:sub>
            <m:r>
              <w:rPr>
                <w:rFonts w:ascii="Cambria Math" w:hAnsi="Cambria Math"/>
                <w:sz w:val="28"/>
                <w:szCs w:val="28"/>
                <w:lang w:val="uk-UA"/>
              </w:rPr>
              <m:t>2</m:t>
            </m:r>
          </m:sub>
          <m:sup>
            <m:r>
              <w:rPr>
                <w:rFonts w:ascii="Cambria Math" w:hAnsi="Cambria Math"/>
                <w:sz w:val="28"/>
                <w:szCs w:val="28"/>
                <w:lang w:val="uk-UA"/>
              </w:rPr>
              <m:t>(0)</m:t>
            </m:r>
          </m:sup>
        </m:sSubSup>
        <m:r>
          <w:rPr>
            <w:rFonts w:ascii="Cambria Math" w:hAnsi="Cambria Math"/>
            <w:sz w:val="28"/>
            <w:szCs w:val="28"/>
            <w:lang w:val="uk-UA"/>
          </w:rPr>
          <m:t>)</m:t>
        </m:r>
      </m:oMath>
      <w:r w:rsidRPr="00532FAA">
        <w:rPr>
          <w:rFonts w:ascii="Times New Roman" w:hAnsi="Times New Roman"/>
          <w:i/>
          <w:sz w:val="28"/>
          <w:szCs w:val="28"/>
          <w:lang w:val="uk-UA"/>
        </w:rPr>
        <w:t xml:space="preserve"> </w:t>
      </w:r>
      <w:r w:rsidRPr="00532FAA">
        <w:rPr>
          <w:rFonts w:ascii="Times New Roman" w:hAnsi="Times New Roman"/>
          <w:sz w:val="28"/>
          <w:szCs w:val="28"/>
          <w:lang w:val="uk-UA"/>
        </w:rPr>
        <w:t xml:space="preserve">мінімуму функції однієї змінної </w:t>
      </w:r>
      <m:oMath>
        <m:r>
          <w:rPr>
            <w:rFonts w:ascii="Cambria Math" w:hAnsi="Cambria Math"/>
            <w:sz w:val="28"/>
            <w:szCs w:val="28"/>
            <w:lang w:val="uk-UA"/>
          </w:rPr>
          <m:t>f(</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(0)</m:t>
            </m:r>
          </m:sup>
        </m:sSubSup>
        <m:r>
          <w:rPr>
            <w:rFonts w:ascii="Cambria Math" w:hAnsi="Cambria Math"/>
            <w:sz w:val="28"/>
            <w:szCs w:val="28"/>
            <w:lang w:val="uk-UA"/>
          </w:rPr>
          <m:t>)</m:t>
        </m:r>
      </m:oMath>
      <w:r w:rsidRPr="00532FAA">
        <w:rPr>
          <w:rFonts w:ascii="Times New Roman" w:hAnsi="Times New Roman"/>
          <w:sz w:val="28"/>
          <w:szCs w:val="28"/>
          <w:lang w:val="uk-UA"/>
        </w:rPr>
        <w:t>, Що залежить від х1; при цьому</w:t>
      </w:r>
    </w:p>
    <w:p w:rsidR="00D87C00" w:rsidRPr="00532FAA" w:rsidRDefault="00D87C00" w:rsidP="00D87C00">
      <w:pPr>
        <w:jc w:val="both"/>
        <w:rPr>
          <w:sz w:val="28"/>
          <w:szCs w:val="28"/>
          <w:lang w:val="uk-UA"/>
        </w:rPr>
      </w:pPr>
      <m:oMath>
        <m:r>
          <w:rPr>
            <w:rFonts w:ascii="Cambria Math" w:hAnsi="Cambria Math"/>
            <w:sz w:val="28"/>
            <w:szCs w:val="28"/>
            <w:lang w:val="uk-UA"/>
          </w:rPr>
          <m:t>f(</m:t>
        </m:r>
        <m:sSup>
          <m:sSupPr>
            <m:ctrlPr>
              <w:rPr>
                <w:rFonts w:ascii="Cambria Math" w:hAnsi="Cambria Math"/>
                <w:sz w:val="28"/>
                <w:szCs w:val="28"/>
                <w:lang w:val="uk-UA"/>
              </w:rPr>
            </m:ctrlPr>
          </m:sSupPr>
          <m:e>
            <m:acc>
              <m:accPr>
                <m:chr m:val="~"/>
                <m:ctrlPr>
                  <w:rPr>
                    <w:rFonts w:ascii="Cambria Math" w:hAnsi="Cambria Math"/>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(0)</m:t>
            </m:r>
          </m:sup>
        </m:sSup>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r>
              <w:rPr>
                <w:rFonts w:ascii="Cambria Math" w:hAnsi="Cambria Math"/>
                <w:sz w:val="28"/>
                <w:szCs w:val="28"/>
                <w:lang w:val="uk-UA"/>
              </w:rPr>
              <m:t>(0)</m:t>
            </m:r>
          </m:sup>
        </m:sSup>
        <m:r>
          <w:rPr>
            <w:rFonts w:ascii="Cambria Math" w:hAnsi="Cambria Math"/>
            <w:sz w:val="28"/>
            <w:szCs w:val="28"/>
            <w:lang w:val="uk-UA"/>
          </w:rPr>
          <m:t>)</m:t>
        </m:r>
      </m:oMath>
      <w:r w:rsidRPr="00532FAA">
        <w:rPr>
          <w:rFonts w:ascii="Times New Roman" w:hAnsi="Times New Roman"/>
          <w:sz w:val="28"/>
          <w:szCs w:val="28"/>
          <w:lang w:val="uk-UA"/>
        </w:rPr>
        <w:t>. Потім знаходять точку мінімуму х (1) функції</w:t>
      </w:r>
      <m:oMath>
        <m:r>
          <w:rPr>
            <w:rFonts w:ascii="Cambria Math" w:hAnsi="Cambria Math"/>
            <w:sz w:val="28"/>
            <w:szCs w:val="28"/>
            <w:lang w:val="uk-UA"/>
          </w:rPr>
          <m:t>f(</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1</m:t>
            </m:r>
          </m:sub>
          <m:sup>
            <m:r>
              <w:rPr>
                <w:rFonts w:ascii="Cambria Math" w:hAnsi="Cambria Math"/>
                <w:sz w:val="28"/>
                <w:szCs w:val="28"/>
                <w:lang w:val="uk-UA"/>
              </w:rPr>
              <m:t>(0)</m:t>
            </m:r>
          </m:sup>
        </m:sSubSup>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oMath>
      <w:r w:rsidRPr="00532FAA">
        <w:rPr>
          <w:rFonts w:ascii="Times New Roman" w:hAnsi="Times New Roman"/>
          <w:sz w:val="28"/>
          <w:szCs w:val="28"/>
          <w:lang w:val="uk-UA"/>
        </w:rPr>
        <w:t>по другій координаті. Далі, вважають, що вихідною точкою розрахунку є х (1). Фіксуючи другу координату точки х (1) знаходять точку мінімуму</w:t>
      </w:r>
      <m:oMath>
        <m:sSup>
          <m:sSupPr>
            <m:ctrlPr>
              <w:rPr>
                <w:rFonts w:ascii="Cambria Math" w:hAnsi="Cambria Math"/>
                <w:sz w:val="28"/>
                <w:szCs w:val="28"/>
                <w:lang w:val="uk-UA"/>
              </w:rPr>
            </m:ctrlPr>
          </m:sSupPr>
          <m:e>
            <m:acc>
              <m:accPr>
                <m:chr m:val="~"/>
                <m:ctrlPr>
                  <w:rPr>
                    <w:rFonts w:ascii="Cambria Math" w:hAnsi="Cambria Math"/>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(1)</m:t>
            </m:r>
          </m:sup>
        </m:sSup>
        <m:r>
          <w:rPr>
            <w:rFonts w:ascii="Cambria Math" w:hAnsi="Cambria Math"/>
            <w:sz w:val="28"/>
            <w:szCs w:val="28"/>
            <w:lang w:val="uk-UA"/>
          </w:rPr>
          <m:t>=(</m:t>
        </m:r>
        <m:sSubSup>
          <m:sSubSupPr>
            <m:ctrlPr>
              <w:rPr>
                <w:rFonts w:ascii="Cambria Math" w:hAnsi="Cambria Math"/>
                <w:sz w:val="28"/>
                <w:szCs w:val="28"/>
                <w:lang w:val="uk-UA"/>
              </w:rPr>
            </m:ctrlPr>
          </m:sSubSupPr>
          <m:e>
            <m:acc>
              <m:accPr>
                <m:chr m:val="~"/>
                <m:ctrlPr>
                  <w:rPr>
                    <w:rFonts w:ascii="Cambria Math" w:hAnsi="Cambria Math"/>
                    <w:sz w:val="28"/>
                    <w:szCs w:val="28"/>
                    <w:lang w:val="uk-UA"/>
                  </w:rPr>
                </m:ctrlPr>
              </m:accPr>
              <m:e>
                <m:r>
                  <w:rPr>
                    <w:rFonts w:ascii="Cambria Math" w:hAnsi="Cambria Math"/>
                    <w:sz w:val="28"/>
                    <w:szCs w:val="28"/>
                    <w:lang w:val="uk-UA"/>
                  </w:rPr>
                  <m:t>x</m:t>
                </m:r>
              </m:e>
            </m:acc>
          </m:e>
          <m:sub>
            <m:r>
              <w:rPr>
                <w:rFonts w:ascii="Cambria Math" w:hAnsi="Cambria Math"/>
                <w:sz w:val="28"/>
                <w:szCs w:val="28"/>
                <w:lang w:val="uk-UA"/>
              </w:rPr>
              <m:t>1</m:t>
            </m:r>
          </m:sub>
          <m:sup>
            <m:r>
              <w:rPr>
                <w:rFonts w:ascii="Cambria Math" w:hAnsi="Cambria Math"/>
                <w:sz w:val="28"/>
                <w:szCs w:val="28"/>
                <w:lang w:val="uk-UA"/>
              </w:rPr>
              <m:t>(1)</m:t>
            </m:r>
          </m:sup>
        </m:sSubSup>
        <m:r>
          <w:rPr>
            <w:rFonts w:ascii="Cambria Math" w:hAnsi="Cambria Math"/>
            <w:sz w:val="28"/>
            <w:szCs w:val="28"/>
            <w:lang w:val="uk-UA"/>
          </w:rPr>
          <m:t xml:space="preserve">, </m:t>
        </m:r>
        <m:sSubSup>
          <m:sSubSupPr>
            <m:ctrlPr>
              <w:rPr>
                <w:rFonts w:ascii="Cambria Math" w:hAnsi="Cambria Math"/>
                <w:sz w:val="28"/>
                <w:szCs w:val="28"/>
                <w:lang w:val="uk-UA"/>
              </w:rPr>
            </m:ctrlPr>
          </m:sSubSupPr>
          <m:e>
            <m:acc>
              <m:accPr>
                <m:chr m:val="~"/>
                <m:ctrlPr>
                  <w:rPr>
                    <w:rFonts w:ascii="Cambria Math" w:hAnsi="Cambria Math"/>
                    <w:sz w:val="28"/>
                    <w:szCs w:val="28"/>
                    <w:lang w:val="uk-UA"/>
                  </w:rPr>
                </m:ctrlPr>
              </m:accPr>
              <m:e>
                <m:r>
                  <w:rPr>
                    <w:rFonts w:ascii="Cambria Math" w:hAnsi="Cambria Math"/>
                    <w:sz w:val="28"/>
                    <w:szCs w:val="28"/>
                    <w:lang w:val="uk-UA"/>
                  </w:rPr>
                  <m:t>x</m:t>
                </m:r>
              </m:e>
            </m:acc>
          </m:e>
          <m:sub>
            <m:r>
              <w:rPr>
                <w:rFonts w:ascii="Cambria Math" w:hAnsi="Cambria Math"/>
                <w:sz w:val="28"/>
                <w:szCs w:val="28"/>
                <w:lang w:val="uk-UA"/>
              </w:rPr>
              <m:t>2</m:t>
            </m:r>
          </m:sub>
          <m:sup>
            <m:r>
              <w:rPr>
                <w:rFonts w:ascii="Cambria Math" w:hAnsi="Cambria Math"/>
                <w:sz w:val="28"/>
                <w:szCs w:val="28"/>
                <w:lang w:val="uk-UA"/>
              </w:rPr>
              <m:t>(1)</m:t>
            </m:r>
          </m:sup>
        </m:sSubSup>
        <m:r>
          <w:rPr>
            <w:rFonts w:ascii="Cambria Math" w:hAnsi="Cambria Math"/>
            <w:sz w:val="28"/>
            <w:szCs w:val="28"/>
            <w:lang w:val="uk-UA"/>
          </w:rPr>
          <m:t>)</m:t>
        </m:r>
      </m:oMath>
      <w:r w:rsidRPr="00532FAA">
        <w:rPr>
          <w:rFonts w:ascii="Times New Roman" w:hAnsi="Times New Roman"/>
          <w:sz w:val="28"/>
          <w:szCs w:val="28"/>
          <w:lang w:val="uk-UA"/>
        </w:rPr>
        <w:t>функції</w:t>
      </w:r>
      <m:oMath>
        <m:r>
          <w:rPr>
            <w:rFonts w:ascii="Cambria Math" w:hAnsi="Cambria Math"/>
            <w:sz w:val="28"/>
            <w:szCs w:val="28"/>
            <w:lang w:val="uk-UA"/>
          </w:rPr>
          <m:t>f(</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(2)</m:t>
            </m:r>
          </m:sup>
        </m:sSubSup>
        <m:r>
          <w:rPr>
            <w:rFonts w:ascii="Cambria Math" w:hAnsi="Cambria Math"/>
            <w:sz w:val="28"/>
            <w:szCs w:val="28"/>
            <w:lang w:val="uk-UA"/>
          </w:rPr>
          <m:t>)</m:t>
        </m:r>
      </m:oMath>
      <w:r w:rsidRPr="00532FAA">
        <w:rPr>
          <w:rFonts w:ascii="Times New Roman" w:hAnsi="Times New Roman"/>
          <w:sz w:val="28"/>
          <w:szCs w:val="28"/>
          <w:lang w:val="uk-UA"/>
        </w:rPr>
        <w:t>змінної х1; при цьому</w:t>
      </w:r>
      <m:oMath>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r>
              <w:rPr>
                <w:rFonts w:ascii="Cambria Math" w:hAnsi="Cambria Math"/>
                <w:sz w:val="28"/>
                <w:szCs w:val="28"/>
                <w:lang w:val="uk-UA"/>
              </w:rPr>
              <m:t>(0)</m:t>
            </m:r>
          </m:sup>
        </m:sSup>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r>
              <w:rPr>
                <w:rFonts w:ascii="Cambria Math" w:hAnsi="Cambria Math"/>
                <w:sz w:val="28"/>
                <w:szCs w:val="28"/>
                <w:lang w:val="uk-UA"/>
              </w:rPr>
              <m:t>(1)</m:t>
            </m:r>
          </m:sup>
        </m:sSup>
        <m:r>
          <w:rPr>
            <w:rFonts w:ascii="Cambria Math" w:hAnsi="Cambria Math"/>
            <w:sz w:val="28"/>
            <w:szCs w:val="28"/>
            <w:lang w:val="uk-UA"/>
          </w:rPr>
          <m:t>≥f(</m:t>
        </m:r>
        <m:sSup>
          <m:sSupPr>
            <m:ctrlPr>
              <w:rPr>
                <w:rFonts w:ascii="Cambria Math" w:hAnsi="Cambria Math"/>
                <w:sz w:val="28"/>
                <w:szCs w:val="28"/>
                <w:lang w:val="uk-UA"/>
              </w:rPr>
            </m:ctrlPr>
          </m:sSupPr>
          <m:e>
            <m:acc>
              <m:accPr>
                <m:chr m:val="~"/>
                <m:ctrlPr>
                  <w:rPr>
                    <w:rFonts w:ascii="Cambria Math" w:hAnsi="Cambria Math"/>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(1)</m:t>
            </m:r>
          </m:sup>
        </m:sSup>
        <m:r>
          <w:rPr>
            <w:rFonts w:ascii="Cambria Math" w:hAnsi="Cambria Math"/>
            <w:sz w:val="28"/>
            <w:szCs w:val="28"/>
            <w:lang w:val="uk-UA"/>
          </w:rPr>
          <m:t>)</m:t>
        </m:r>
      </m:oMath>
      <w:r w:rsidRPr="00532FAA">
        <w:rPr>
          <w:rFonts w:ascii="Times New Roman" w:hAnsi="Times New Roman"/>
          <w:sz w:val="28"/>
          <w:szCs w:val="28"/>
          <w:lang w:val="uk-UA"/>
        </w:rPr>
        <w:t>. Точку х (2) отримують, знову мінімізуючи цільову функцію f (</w:t>
      </w:r>
      <m:oMath>
        <m:sSubSup>
          <m:sSubSupPr>
            <m:ctrlPr>
              <w:rPr>
                <w:rFonts w:ascii="Cambria Math" w:hAnsi="Cambria Math"/>
                <w:sz w:val="28"/>
                <w:szCs w:val="28"/>
                <w:lang w:val="uk-UA"/>
              </w:rPr>
            </m:ctrlPr>
          </m:sSubSupPr>
          <m:e>
            <m:acc>
              <m:accPr>
                <m:chr m:val="~"/>
                <m:ctrlPr>
                  <w:rPr>
                    <w:rFonts w:ascii="Cambria Math" w:hAnsi="Cambria Math"/>
                    <w:sz w:val="28"/>
                    <w:szCs w:val="28"/>
                    <w:lang w:val="uk-UA"/>
                  </w:rPr>
                </m:ctrlPr>
              </m:accPr>
              <m:e>
                <m:r>
                  <w:rPr>
                    <w:rFonts w:ascii="Cambria Math" w:hAnsi="Cambria Math"/>
                    <w:sz w:val="28"/>
                    <w:szCs w:val="28"/>
                    <w:lang w:val="uk-UA"/>
                  </w:rPr>
                  <m:t>x</m:t>
                </m:r>
              </m:e>
            </m:acc>
          </m:e>
          <m:sub>
            <m:r>
              <w:rPr>
                <w:rFonts w:ascii="Cambria Math" w:hAnsi="Cambria Math"/>
                <w:sz w:val="28"/>
                <w:szCs w:val="28"/>
                <w:lang w:val="uk-UA"/>
              </w:rPr>
              <m:t>1</m:t>
            </m:r>
          </m:sub>
          <m:sup>
            <m:r>
              <w:rPr>
                <w:rFonts w:ascii="Cambria Math" w:hAnsi="Cambria Math"/>
                <w:sz w:val="28"/>
                <w:szCs w:val="28"/>
                <w:lang w:val="uk-UA"/>
              </w:rPr>
              <m:t>(1)</m:t>
            </m:r>
          </m:sup>
        </m:sSubSup>
      </m:oMath>
      <w:r w:rsidRPr="00532FAA">
        <w:rPr>
          <w:rFonts w:ascii="Times New Roman" w:hAnsi="Times New Roman"/>
          <w:i/>
          <w:sz w:val="28"/>
          <w:szCs w:val="28"/>
          <w:lang w:val="uk-UA"/>
        </w:rPr>
        <w:t xml:space="preserve">, X2) </w:t>
      </w:r>
      <w:r w:rsidRPr="00532FAA">
        <w:rPr>
          <w:rFonts w:ascii="Times New Roman" w:hAnsi="Times New Roman"/>
          <w:sz w:val="28"/>
          <w:szCs w:val="28"/>
          <w:lang w:val="uk-UA"/>
        </w:rPr>
        <w:t xml:space="preserve">по координаті х2, фіксуючи координату </w:t>
      </w:r>
      <m:oMath>
        <m:sSubSup>
          <m:sSubSupPr>
            <m:ctrlPr>
              <w:rPr>
                <w:rFonts w:ascii="Cambria Math" w:hAnsi="Cambria Math"/>
                <w:sz w:val="28"/>
                <w:szCs w:val="28"/>
                <w:lang w:val="uk-UA"/>
              </w:rPr>
            </m:ctrlPr>
          </m:sSubSupPr>
          <m:e>
            <m:acc>
              <m:accPr>
                <m:chr m:val="~"/>
                <m:ctrlPr>
                  <w:rPr>
                    <w:rFonts w:ascii="Cambria Math" w:hAnsi="Cambria Math"/>
                    <w:sz w:val="28"/>
                    <w:szCs w:val="28"/>
                    <w:lang w:val="uk-UA"/>
                  </w:rPr>
                </m:ctrlPr>
              </m:accPr>
              <m:e>
                <m:r>
                  <w:rPr>
                    <w:rFonts w:ascii="Cambria Math" w:hAnsi="Cambria Math"/>
                    <w:sz w:val="28"/>
                    <w:szCs w:val="28"/>
                    <w:lang w:val="uk-UA"/>
                  </w:rPr>
                  <m:t>x</m:t>
                </m:r>
              </m:e>
            </m:acc>
          </m:e>
          <m:sub>
            <m:r>
              <w:rPr>
                <w:rFonts w:ascii="Cambria Math" w:hAnsi="Cambria Math"/>
                <w:sz w:val="28"/>
                <w:szCs w:val="28"/>
                <w:lang w:val="uk-UA"/>
              </w:rPr>
              <m:t>1</m:t>
            </m:r>
          </m:sub>
          <m:sup>
            <m:r>
              <w:rPr>
                <w:rFonts w:ascii="Cambria Math" w:hAnsi="Cambria Math"/>
                <w:sz w:val="28"/>
                <w:szCs w:val="28"/>
                <w:lang w:val="uk-UA"/>
              </w:rPr>
              <m:t>(1)</m:t>
            </m:r>
          </m:sup>
        </m:sSubSup>
      </m:oMath>
      <w:r w:rsidRPr="00532FAA">
        <w:rPr>
          <w:rFonts w:ascii="Times New Roman" w:hAnsi="Times New Roman"/>
          <w:sz w:val="28"/>
          <w:szCs w:val="28"/>
          <w:lang w:val="uk-UA"/>
        </w:rPr>
        <w:t xml:space="preserve"> точки </w:t>
      </w:r>
      <m:oMath>
        <m:sSup>
          <m:sSupPr>
            <m:ctrlPr>
              <w:rPr>
                <w:rFonts w:ascii="Cambria Math" w:hAnsi="Cambria Math"/>
                <w:sz w:val="28"/>
                <w:szCs w:val="28"/>
                <w:lang w:val="uk-UA"/>
              </w:rPr>
            </m:ctrlPr>
          </m:sSupPr>
          <m:e>
            <m:acc>
              <m:accPr>
                <m:chr m:val="~"/>
                <m:ctrlPr>
                  <w:rPr>
                    <w:rFonts w:ascii="Cambria Math" w:hAnsi="Cambria Math"/>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(1)</m:t>
            </m:r>
          </m:sup>
        </m:sSup>
      </m:oMath>
      <w:r w:rsidRPr="00532FAA">
        <w:rPr>
          <w:rFonts w:ascii="Times New Roman" w:hAnsi="Times New Roman"/>
          <w:sz w:val="28"/>
          <w:szCs w:val="28"/>
          <w:lang w:val="uk-UA"/>
        </w:rPr>
        <w:t xml:space="preserve">, і т.д. </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Умовою припинення обчислювальної процедури при досягненні заданої точності </w:t>
      </w:r>
      <m:oMath>
        <m:r>
          <w:rPr>
            <w:rFonts w:ascii="Cambria Math" w:hAnsi="Cambria Math"/>
            <w:sz w:val="28"/>
            <w:szCs w:val="28"/>
            <w:lang w:val="uk-UA"/>
          </w:rPr>
          <m:t>ε</m:t>
        </m:r>
      </m:oMath>
      <w:r w:rsidRPr="00532FAA">
        <w:rPr>
          <w:rFonts w:ascii="Times New Roman" w:hAnsi="Times New Roman"/>
          <w:sz w:val="28"/>
          <w:szCs w:val="28"/>
          <w:lang w:val="uk-UA"/>
        </w:rPr>
        <w:t xml:space="preserve"> може служити нерівність: </w:t>
      </w:r>
    </w:p>
    <w:p w:rsidR="00D87C00" w:rsidRPr="00532FAA" w:rsidRDefault="00D87C00" w:rsidP="00D87C00">
      <w:pPr>
        <w:ind w:firstLine="708"/>
        <w:jc w:val="both"/>
        <w:rPr>
          <w:rFonts w:ascii="Times New Roman" w:hAnsi="Times New Roman"/>
          <w:sz w:val="28"/>
          <w:szCs w:val="28"/>
          <w:lang w:val="uk-UA"/>
        </w:rPr>
      </w:pPr>
    </w:p>
    <w:p w:rsidR="00D87C00" w:rsidRDefault="00EC3729" w:rsidP="00D87C00">
      <w:pPr>
        <w:ind w:firstLine="708"/>
        <w:jc w:val="right"/>
        <w:rPr>
          <w:rFonts w:ascii="Times New Roman" w:hAnsi="Times New Roman"/>
          <w:sz w:val="28"/>
          <w:szCs w:val="28"/>
          <w:lang w:val="uk-UA"/>
        </w:rPr>
      </w:pPr>
      <m:oMath>
        <m:limLow>
          <m:limLowPr>
            <m:ctrlPr>
              <w:rPr>
                <w:rFonts w:ascii="Cambria Math" w:hAnsi="Cambria Math"/>
                <w:sz w:val="28"/>
                <w:szCs w:val="28"/>
                <w:lang w:val="uk-UA"/>
              </w:rPr>
            </m:ctrlPr>
          </m:limLowPr>
          <m:e>
            <m:r>
              <m:rPr>
                <m:lit/>
                <m:nor/>
              </m:rPr>
              <w:rPr>
                <w:sz w:val="28"/>
                <w:szCs w:val="28"/>
                <w:lang w:val="uk-UA"/>
              </w:rPr>
              <m:t>max</m:t>
            </m:r>
          </m:e>
          <m:lim>
            <m:r>
              <w:rPr>
                <w:rFonts w:ascii="Cambria Math" w:hAnsi="Cambria Math"/>
                <w:sz w:val="28"/>
                <w:szCs w:val="28"/>
                <w:lang w:val="uk-UA"/>
              </w:rPr>
              <m:t>1≤i≤n</m:t>
            </m:r>
          </m:lim>
        </m:limLow>
        <m:d>
          <m:dPr>
            <m:begChr m:val="|"/>
            <m:endChr m:val="|"/>
            <m:ctrlPr>
              <w:rPr>
                <w:rFonts w:ascii="Cambria Math" w:hAnsi="Cambria Math"/>
                <w:sz w:val="28"/>
                <w:szCs w:val="28"/>
                <w:lang w:val="uk-UA"/>
              </w:rPr>
            </m:ctrlPr>
          </m:dPr>
          <m:e>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i</m:t>
                </m:r>
              </m:sub>
              <m:sup>
                <m:r>
                  <w:rPr>
                    <w:rFonts w:ascii="Cambria Math" w:hAnsi="Cambria Math"/>
                    <w:sz w:val="28"/>
                    <w:szCs w:val="28"/>
                    <w:lang w:val="uk-UA"/>
                  </w:rPr>
                  <m:t>(k+1)</m:t>
                </m:r>
              </m:sup>
            </m:sSubSup>
            <m: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i</m:t>
                </m:r>
              </m:sub>
              <m:sup>
                <m:r>
                  <w:rPr>
                    <w:rFonts w:ascii="Cambria Math" w:hAnsi="Cambria Math"/>
                    <w:sz w:val="28"/>
                    <w:szCs w:val="28"/>
                    <w:lang w:val="uk-UA"/>
                  </w:rPr>
                  <m:t>(k)</m:t>
                </m:r>
              </m:sup>
            </m:sSubSup>
          </m:e>
        </m:d>
        <m:r>
          <w:rPr>
            <w:rFonts w:ascii="Cambria Math" w:hAnsi="Cambria Math"/>
            <w:sz w:val="28"/>
            <w:szCs w:val="28"/>
            <w:lang w:val="uk-UA"/>
          </w:rPr>
          <m:t>≤ε</m:t>
        </m:r>
      </m:oMath>
      <w:r w:rsidR="00D87C00" w:rsidRPr="00532FAA">
        <w:rPr>
          <w:rFonts w:ascii="Times New Roman" w:hAnsi="Times New Roman"/>
          <w:sz w:val="28"/>
          <w:szCs w:val="28"/>
          <w:lang w:val="uk-UA"/>
        </w:rPr>
        <w:t xml:space="preserve">. </w:t>
      </w:r>
      <w:r w:rsidR="00532FAA">
        <w:rPr>
          <w:rFonts w:ascii="Times New Roman" w:hAnsi="Times New Roman"/>
          <w:sz w:val="28"/>
          <w:szCs w:val="28"/>
          <w:lang w:val="uk-UA"/>
        </w:rPr>
        <w:t xml:space="preserve">                                                    </w:t>
      </w:r>
      <w:r w:rsidR="00D87C00" w:rsidRPr="00532FAA">
        <w:rPr>
          <w:rFonts w:ascii="Times New Roman" w:hAnsi="Times New Roman"/>
          <w:sz w:val="28"/>
          <w:szCs w:val="28"/>
          <w:lang w:val="uk-UA"/>
        </w:rPr>
        <w:t>(</w:t>
      </w:r>
      <w:r w:rsidR="00A73675">
        <w:rPr>
          <w:rFonts w:ascii="Times New Roman" w:hAnsi="Times New Roman"/>
          <w:sz w:val="28"/>
          <w:szCs w:val="28"/>
          <w:lang w:val="uk-UA"/>
        </w:rPr>
        <w:t>7</w:t>
      </w:r>
      <w:r w:rsidR="00532FAA">
        <w:rPr>
          <w:rFonts w:ascii="Times New Roman" w:hAnsi="Times New Roman"/>
          <w:sz w:val="28"/>
          <w:szCs w:val="28"/>
          <w:lang w:val="uk-UA"/>
        </w:rPr>
        <w:t>.</w:t>
      </w:r>
      <w:r w:rsidR="00A73675">
        <w:rPr>
          <w:rFonts w:ascii="Times New Roman" w:hAnsi="Times New Roman"/>
          <w:sz w:val="28"/>
          <w:szCs w:val="28"/>
          <w:lang w:val="uk-UA"/>
        </w:rPr>
        <w:t>13</w:t>
      </w:r>
      <w:r w:rsidR="00D87C00" w:rsidRPr="00532FAA">
        <w:rPr>
          <w:rFonts w:ascii="Times New Roman" w:hAnsi="Times New Roman"/>
          <w:sz w:val="28"/>
          <w:szCs w:val="28"/>
          <w:lang w:val="uk-UA"/>
        </w:rPr>
        <w:t>)</w:t>
      </w:r>
    </w:p>
    <w:p w:rsidR="00532FAA" w:rsidRPr="00532FAA" w:rsidRDefault="00532FAA" w:rsidP="00D87C00">
      <w:pPr>
        <w:ind w:firstLine="708"/>
        <w:jc w:val="right"/>
        <w:rPr>
          <w:rFonts w:ascii="Times New Roman" w:hAnsi="Times New Roman"/>
          <w:sz w:val="28"/>
          <w:szCs w:val="28"/>
          <w:lang w:val="uk-UA"/>
        </w:rPr>
      </w:pP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noProof/>
          <w:sz w:val="28"/>
          <w:szCs w:val="28"/>
        </w:rPr>
        <w:drawing>
          <wp:inline distT="0" distB="0" distL="0" distR="0" wp14:anchorId="02B0AA0C" wp14:editId="4E784056">
            <wp:extent cx="4013835" cy="2280285"/>
            <wp:effectExtent l="0" t="0" r="0" b="0"/>
            <wp:docPr id="81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071"/>
                    <a:srcRect l="-10" t="-18" r="-10" b="-18"/>
                    <a:stretch>
                      <a:fillRect/>
                    </a:stretch>
                  </pic:blipFill>
                  <pic:spPr bwMode="auto">
                    <a:xfrm>
                      <a:off x="0" y="0"/>
                      <a:ext cx="4013835" cy="2280285"/>
                    </a:xfrm>
                    <a:prstGeom prst="rect">
                      <a:avLst/>
                    </a:prstGeom>
                  </pic:spPr>
                </pic:pic>
              </a:graphicData>
            </a:graphic>
          </wp:inline>
        </w:drawing>
      </w:r>
    </w:p>
    <w:p w:rsidR="00D87C00" w:rsidRPr="00532FAA" w:rsidRDefault="00532FAA" w:rsidP="00532FAA">
      <w:pPr>
        <w:ind w:firstLine="708"/>
        <w:jc w:val="center"/>
        <w:rPr>
          <w:rFonts w:ascii="Times New Roman" w:hAnsi="Times New Roman"/>
          <w:sz w:val="28"/>
          <w:szCs w:val="28"/>
          <w:lang w:val="uk-UA"/>
        </w:rPr>
      </w:pPr>
      <w:r>
        <w:rPr>
          <w:rFonts w:ascii="Times New Roman" w:hAnsi="Times New Roman"/>
          <w:sz w:val="28"/>
          <w:szCs w:val="28"/>
          <w:lang w:val="uk-UA"/>
        </w:rPr>
        <w:t>Рис.</w:t>
      </w:r>
      <w:r w:rsidR="00A73675">
        <w:rPr>
          <w:rFonts w:ascii="Times New Roman" w:hAnsi="Times New Roman"/>
          <w:sz w:val="28"/>
          <w:szCs w:val="28"/>
          <w:lang w:val="uk-UA"/>
        </w:rPr>
        <w:t xml:space="preserve"> 7</w:t>
      </w:r>
      <w:r w:rsidR="00B70EF5">
        <w:rPr>
          <w:rFonts w:ascii="Times New Roman" w:hAnsi="Times New Roman"/>
          <w:sz w:val="28"/>
          <w:szCs w:val="28"/>
          <w:lang w:val="uk-UA"/>
        </w:rPr>
        <w:t>.3.</w:t>
      </w:r>
    </w:p>
    <w:p w:rsidR="00B70EF5" w:rsidRDefault="00B70EF5" w:rsidP="00D87C00">
      <w:pPr>
        <w:ind w:firstLine="708"/>
        <w:jc w:val="both"/>
        <w:rPr>
          <w:rFonts w:ascii="Times New Roman" w:hAnsi="Times New Roman"/>
          <w:sz w:val="28"/>
          <w:szCs w:val="28"/>
          <w:lang w:val="uk-UA"/>
        </w:rPr>
      </w:pPr>
    </w:p>
    <w:p w:rsidR="00A73675" w:rsidRDefault="00A73675" w:rsidP="00D87C00">
      <w:pPr>
        <w:ind w:firstLine="708"/>
        <w:jc w:val="both"/>
        <w:rPr>
          <w:rFonts w:ascii="Times New Roman" w:hAnsi="Times New Roman"/>
          <w:sz w:val="28"/>
          <w:szCs w:val="28"/>
          <w:lang w:val="uk-UA"/>
        </w:rPr>
      </w:pPr>
    </w:p>
    <w:p w:rsidR="00D87C00" w:rsidRPr="00B70EF5" w:rsidRDefault="00B70EF5" w:rsidP="00D87C00">
      <w:pPr>
        <w:ind w:firstLine="708"/>
        <w:jc w:val="both"/>
        <w:rPr>
          <w:rFonts w:ascii="Times New Roman" w:hAnsi="Times New Roman"/>
          <w:b/>
          <w:sz w:val="28"/>
          <w:szCs w:val="28"/>
          <w:lang w:val="uk-UA"/>
        </w:rPr>
      </w:pPr>
      <w:r w:rsidRPr="00B70EF5">
        <w:rPr>
          <w:rFonts w:ascii="Times New Roman" w:hAnsi="Times New Roman"/>
          <w:b/>
          <w:sz w:val="28"/>
          <w:szCs w:val="28"/>
          <w:lang w:val="uk-UA"/>
        </w:rPr>
        <w:lastRenderedPageBreak/>
        <w:t>8.7</w:t>
      </w:r>
      <w:r w:rsidR="00321FDF">
        <w:rPr>
          <w:rFonts w:ascii="Times New Roman" w:hAnsi="Times New Roman"/>
          <w:b/>
          <w:sz w:val="28"/>
          <w:szCs w:val="28"/>
          <w:lang w:val="uk-UA"/>
        </w:rPr>
        <w:t>.</w:t>
      </w:r>
      <w:r w:rsidRPr="00B70EF5">
        <w:rPr>
          <w:rFonts w:ascii="Times New Roman" w:hAnsi="Times New Roman"/>
          <w:b/>
          <w:sz w:val="28"/>
          <w:szCs w:val="28"/>
          <w:lang w:val="uk-UA"/>
        </w:rPr>
        <w:t xml:space="preserve"> М</w:t>
      </w:r>
      <w:r w:rsidR="00D87C00" w:rsidRPr="00B70EF5">
        <w:rPr>
          <w:rFonts w:ascii="Times New Roman" w:hAnsi="Times New Roman"/>
          <w:b/>
          <w:sz w:val="28"/>
          <w:szCs w:val="28"/>
          <w:lang w:val="uk-UA"/>
        </w:rPr>
        <w:t xml:space="preserve">етод </w:t>
      </w:r>
      <w:r w:rsidRPr="00B70EF5">
        <w:rPr>
          <w:rFonts w:ascii="Times New Roman" w:hAnsi="Times New Roman"/>
          <w:b/>
          <w:sz w:val="28"/>
          <w:szCs w:val="28"/>
          <w:lang w:val="uk-UA"/>
        </w:rPr>
        <w:t>найшвидшого</w:t>
      </w:r>
      <w:r w:rsidR="00D87C00" w:rsidRPr="00B70EF5">
        <w:rPr>
          <w:rFonts w:ascii="Times New Roman" w:hAnsi="Times New Roman"/>
          <w:b/>
          <w:sz w:val="28"/>
          <w:szCs w:val="28"/>
          <w:lang w:val="uk-UA"/>
        </w:rPr>
        <w:t xml:space="preserve"> спуску</w:t>
      </w:r>
    </w:p>
    <w:p w:rsidR="00D87C00" w:rsidRPr="00532FAA"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 xml:space="preserve"> </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Нехай потрібно вирішити задачу безумовної мінімізації:</w:t>
      </w:r>
    </w:p>
    <w:p w:rsidR="00D87C00" w:rsidRPr="00532FAA" w:rsidRDefault="00D87C00" w:rsidP="00D87C00">
      <w:pPr>
        <w:ind w:firstLine="708"/>
        <w:jc w:val="center"/>
        <w:rPr>
          <w:rFonts w:ascii="Times New Roman" w:hAnsi="Times New Roman"/>
          <w:sz w:val="28"/>
          <w:szCs w:val="28"/>
          <w:lang w:val="uk-UA"/>
        </w:rPr>
      </w:pPr>
      <w:r w:rsidRPr="00532FAA">
        <w:rPr>
          <w:rFonts w:ascii="Times New Roman" w:hAnsi="Times New Roman"/>
          <w:i/>
          <w:sz w:val="28"/>
          <w:szCs w:val="28"/>
          <w:lang w:val="uk-UA"/>
        </w:rPr>
        <w:t>f (х)</w:t>
      </w:r>
      <m:oMath>
        <m:r>
          <w:rPr>
            <w:rFonts w:ascii="Cambria Math" w:hAnsi="Cambria Math"/>
            <w:sz w:val="28"/>
            <w:szCs w:val="28"/>
            <w:lang w:val="uk-UA"/>
          </w:rPr>
          <m:t>→</m:t>
        </m:r>
      </m:oMath>
      <w:r w:rsidRPr="00532FAA">
        <w:rPr>
          <w:rFonts w:ascii="Times New Roman" w:hAnsi="Times New Roman"/>
          <w:sz w:val="28"/>
          <w:szCs w:val="28"/>
          <w:lang w:val="uk-UA"/>
        </w:rPr>
        <w:t xml:space="preserve"> min, x </w:t>
      </w:r>
      <m:oMath>
        <m:r>
          <w:rPr>
            <w:rFonts w:ascii="Cambria Math" w:hAnsi="Cambria Math"/>
            <w:sz w:val="28"/>
            <w:szCs w:val="28"/>
            <w:lang w:val="uk-UA"/>
          </w:rPr>
          <m:t>∈</m:t>
        </m:r>
      </m:oMath>
      <w:r w:rsidRPr="00532FAA">
        <w:rPr>
          <w:rFonts w:ascii="Times New Roman" w:hAnsi="Times New Roman"/>
          <w:sz w:val="28"/>
          <w:szCs w:val="28"/>
          <w:lang w:val="uk-UA"/>
        </w:rPr>
        <w:t xml:space="preserve"> R2</w:t>
      </w:r>
    </w:p>
    <w:p w:rsidR="00D87C00" w:rsidRPr="00532FAA" w:rsidRDefault="00D87C00" w:rsidP="00D87C00">
      <w:pPr>
        <w:ind w:firstLine="708"/>
        <w:rPr>
          <w:rFonts w:ascii="Times New Roman" w:hAnsi="Times New Roman"/>
          <w:sz w:val="28"/>
          <w:szCs w:val="28"/>
          <w:lang w:val="uk-UA"/>
        </w:rPr>
      </w:pPr>
      <w:r w:rsidRPr="00532FAA">
        <w:rPr>
          <w:rFonts w:ascii="Times New Roman" w:hAnsi="Times New Roman"/>
          <w:sz w:val="28"/>
          <w:szCs w:val="28"/>
          <w:lang w:val="uk-UA"/>
        </w:rPr>
        <w:t xml:space="preserve">Виходячи з деякою початкової точки х (0), будують послідовність </w:t>
      </w:r>
    </w:p>
    <w:p w:rsidR="00D87C00" w:rsidRPr="00532FAA" w:rsidRDefault="00D87C00" w:rsidP="00D87C00">
      <w:pPr>
        <w:rPr>
          <w:rFonts w:ascii="Times New Roman" w:hAnsi="Times New Roman"/>
          <w:sz w:val="28"/>
          <w:szCs w:val="28"/>
          <w:lang w:val="uk-UA"/>
        </w:rPr>
      </w:pPr>
      <w:r w:rsidRPr="00532FAA">
        <w:rPr>
          <w:rFonts w:ascii="Times New Roman" w:hAnsi="Times New Roman"/>
          <w:sz w:val="28"/>
          <w:szCs w:val="28"/>
          <w:lang w:val="uk-UA"/>
        </w:rPr>
        <w:t xml:space="preserve">наближень </w:t>
      </w:r>
    </w:p>
    <w:p w:rsidR="00D87C00" w:rsidRPr="00532FAA" w:rsidRDefault="00D87C00" w:rsidP="00D87C00">
      <w:pPr>
        <w:jc w:val="center"/>
        <w:rPr>
          <w:rFonts w:ascii="Times New Roman" w:hAnsi="Times New Roman"/>
          <w:sz w:val="28"/>
          <w:szCs w:val="28"/>
          <w:lang w:val="uk-UA"/>
        </w:rPr>
      </w:pPr>
      <w:r w:rsidRPr="00532FAA">
        <w:rPr>
          <w:rFonts w:ascii="Times New Roman" w:hAnsi="Times New Roman"/>
          <w:i/>
          <w:sz w:val="28"/>
          <w:szCs w:val="28"/>
          <w:lang w:val="uk-UA"/>
        </w:rPr>
        <w:t>x (k + 1) = x (k) + t (k) S (k)</w:t>
      </w:r>
      <w:r w:rsidRPr="00532FAA">
        <w:rPr>
          <w:rFonts w:ascii="Times New Roman" w:hAnsi="Times New Roman"/>
          <w:sz w:val="28"/>
          <w:szCs w:val="28"/>
          <w:lang w:val="uk-UA"/>
        </w:rPr>
        <w:t xml:space="preserve"> (K = 1,2, ...),</w:t>
      </w:r>
    </w:p>
    <w:p w:rsidR="00D87C00" w:rsidRPr="00532FAA" w:rsidRDefault="00D87C00" w:rsidP="00D87C00">
      <w:pPr>
        <w:jc w:val="both"/>
        <w:rPr>
          <w:rFonts w:ascii="Times New Roman" w:hAnsi="Times New Roman"/>
          <w:sz w:val="28"/>
          <w:szCs w:val="28"/>
          <w:lang w:val="uk-UA"/>
        </w:rPr>
      </w:pPr>
      <w:r w:rsidRPr="00532FAA">
        <w:rPr>
          <w:rFonts w:ascii="Times New Roman" w:hAnsi="Times New Roman"/>
          <w:sz w:val="28"/>
          <w:szCs w:val="28"/>
          <w:lang w:val="uk-UA"/>
        </w:rPr>
        <w:t xml:space="preserve">де S (k) - одиничний вектор у напрямку градієнта функції f (х) в точці х (k): </w:t>
      </w:r>
    </w:p>
    <w:p w:rsidR="00D87C00" w:rsidRPr="00532FAA" w:rsidRDefault="00EC3729" w:rsidP="00D87C00">
      <w:pPr>
        <w:jc w:val="center"/>
        <w:rPr>
          <w:rFonts w:ascii="Times New Roman" w:hAnsi="Times New Roman"/>
          <w:sz w:val="28"/>
          <w:szCs w:val="28"/>
          <w:lang w:val="uk-UA"/>
        </w:rPr>
      </w:pPr>
      <m:oMathPara>
        <m:oMathParaPr>
          <m:jc m:val="center"/>
        </m:oMathParaPr>
        <m:oMath>
          <m:sSup>
            <m:sSupPr>
              <m:ctrlPr>
                <w:rPr>
                  <w:rFonts w:ascii="Cambria Math" w:hAnsi="Cambria Math"/>
                  <w:sz w:val="28"/>
                  <w:szCs w:val="28"/>
                  <w:lang w:val="uk-UA"/>
                </w:rPr>
              </m:ctrlPr>
            </m:sSupPr>
            <m:e>
              <m:r>
                <w:rPr>
                  <w:rFonts w:ascii="Cambria Math" w:hAnsi="Cambria Math"/>
                  <w:sz w:val="28"/>
                  <w:szCs w:val="28"/>
                  <w:lang w:val="uk-UA"/>
                </w:rPr>
                <m:t>S</m:t>
              </m:r>
            </m:e>
            <m:sup>
              <m:r>
                <w:rPr>
                  <w:rFonts w:ascii="Cambria Math" w:hAnsi="Cambria Math"/>
                  <w:sz w:val="28"/>
                  <w:szCs w:val="28"/>
                  <w:lang w:val="uk-UA"/>
                </w:rPr>
                <m:t>(k)</m:t>
              </m:r>
            </m:sup>
          </m:sSup>
          <m:r>
            <w:rPr>
              <w:rFonts w:ascii="Cambria Math" w:hAnsi="Cambria Math"/>
              <w:sz w:val="28"/>
              <w:szCs w:val="28"/>
              <w:lang w:val="uk-UA"/>
            </w:rPr>
            <m:t>=</m:t>
          </m:r>
          <m:f>
            <m:fPr>
              <m:ctrlPr>
                <w:rPr>
                  <w:rFonts w:ascii="Cambria Math" w:hAnsi="Cambria Math"/>
                  <w:sz w:val="28"/>
                  <w:szCs w:val="28"/>
                  <w:lang w:val="uk-UA"/>
                </w:rPr>
              </m:ctrlPr>
            </m:fPr>
            <m:num>
              <m:r>
                <m:rPr>
                  <m:lit/>
                  <m:nor/>
                </m:rPr>
                <w:rPr>
                  <w:sz w:val="28"/>
                  <w:szCs w:val="28"/>
                  <w:lang w:val="uk-UA"/>
                </w:rPr>
                <m:t>grad</m:t>
              </m:r>
              <m:r>
                <w:rPr>
                  <w:rFonts w:ascii="Cambria Math" w:hAnsi="Cambria Math"/>
                  <w:sz w:val="28"/>
                  <w:szCs w:val="28"/>
                  <w:lang w:val="uk-UA"/>
                </w:rPr>
                <m:t xml:space="preserve"> f(</m:t>
              </m:r>
              <m:sSup>
                <m:sSupPr>
                  <m:ctrlPr>
                    <w:rPr>
                      <w:rFonts w:ascii="Cambria Math" w:hAnsi="Cambria Math"/>
                      <w:sz w:val="28"/>
                      <w:szCs w:val="28"/>
                      <w:lang w:val="uk-UA"/>
                    </w:rPr>
                  </m:ctrlPr>
                </m:sSupPr>
                <m:e>
                  <m:r>
                    <w:rPr>
                      <w:rFonts w:ascii="Cambria Math" w:hAnsi="Cambria Math"/>
                      <w:sz w:val="28"/>
                      <w:szCs w:val="28"/>
                      <w:lang w:val="uk-UA"/>
                    </w:rPr>
                    <m:t>x</m:t>
                  </m:r>
                </m:e>
                <m:sup>
                  <m:r>
                    <w:rPr>
                      <w:rFonts w:ascii="Cambria Math" w:hAnsi="Cambria Math"/>
                      <w:sz w:val="28"/>
                      <w:szCs w:val="28"/>
                      <w:lang w:val="uk-UA"/>
                    </w:rPr>
                    <m:t>(k)</m:t>
                  </m:r>
                </m:sup>
              </m:sSup>
            </m:num>
            <m:den>
              <m:d>
                <m:dPr>
                  <m:begChr m:val="|"/>
                  <m:endChr m:val="|"/>
                  <m:ctrlPr>
                    <w:rPr>
                      <w:rFonts w:ascii="Cambria Math" w:hAnsi="Cambria Math"/>
                      <w:sz w:val="28"/>
                      <w:szCs w:val="28"/>
                      <w:lang w:val="uk-UA"/>
                    </w:rPr>
                  </m:ctrlPr>
                </m:dPr>
                <m:e>
                  <m:r>
                    <m:rPr>
                      <m:lit/>
                      <m:nor/>
                    </m:rPr>
                    <w:rPr>
                      <w:sz w:val="28"/>
                      <w:szCs w:val="28"/>
                      <w:lang w:val="uk-UA"/>
                    </w:rPr>
                    <m:t>grad</m:t>
                  </m:r>
                  <m:r>
                    <w:rPr>
                      <w:rFonts w:ascii="Cambria Math" w:hAnsi="Cambria Math"/>
                      <w:sz w:val="28"/>
                      <w:szCs w:val="28"/>
                      <w:lang w:val="uk-UA"/>
                    </w:rPr>
                    <m:t xml:space="preserve"> f(</m:t>
                  </m:r>
                  <m:sSup>
                    <m:sSupPr>
                      <m:ctrlPr>
                        <w:rPr>
                          <w:rFonts w:ascii="Cambria Math" w:hAnsi="Cambria Math"/>
                          <w:sz w:val="28"/>
                          <w:szCs w:val="28"/>
                          <w:lang w:val="uk-UA"/>
                        </w:rPr>
                      </m:ctrlPr>
                    </m:sSupPr>
                    <m:e>
                      <m:r>
                        <w:rPr>
                          <w:rFonts w:ascii="Cambria Math" w:hAnsi="Cambria Math"/>
                          <w:sz w:val="28"/>
                          <w:szCs w:val="28"/>
                          <w:lang w:val="uk-UA"/>
                        </w:rPr>
                        <m:t>x</m:t>
                      </m:r>
                    </m:e>
                    <m:sup>
                      <m:r>
                        <w:rPr>
                          <w:rFonts w:ascii="Cambria Math" w:hAnsi="Cambria Math"/>
                          <w:sz w:val="28"/>
                          <w:szCs w:val="28"/>
                          <w:lang w:val="uk-UA"/>
                        </w:rPr>
                        <m:t>(k)</m:t>
                      </m:r>
                    </m:sup>
                  </m:sSup>
                </m:e>
              </m:d>
            </m:den>
          </m:f>
        </m:oMath>
      </m:oMathPara>
    </w:p>
    <w:p w:rsidR="00D87C00" w:rsidRPr="00532FAA" w:rsidRDefault="00D87C00" w:rsidP="00D87C00">
      <w:pPr>
        <w:ind w:firstLine="708"/>
        <w:jc w:val="center"/>
        <w:rPr>
          <w:rFonts w:ascii="Times New Roman" w:hAnsi="Times New Roman"/>
          <w:sz w:val="28"/>
          <w:szCs w:val="28"/>
          <w:lang w:val="uk-UA"/>
        </w:rPr>
      </w:pPr>
      <w:r w:rsidRPr="00532FAA">
        <w:rPr>
          <w:rFonts w:ascii="Times New Roman" w:hAnsi="Times New Roman"/>
          <w:sz w:val="28"/>
          <w:szCs w:val="28"/>
          <w:lang w:val="uk-UA"/>
        </w:rPr>
        <w:t>Точку x (k + 1) визначають з вирішення завдання одномірної мінімізації</w:t>
      </w:r>
    </w:p>
    <w:p w:rsidR="00D87C00" w:rsidRPr="00532FAA" w:rsidRDefault="00D87C00" w:rsidP="00D87C00">
      <w:pPr>
        <w:rPr>
          <w:rFonts w:ascii="Times New Roman" w:hAnsi="Times New Roman"/>
          <w:sz w:val="28"/>
          <w:szCs w:val="28"/>
          <w:lang w:val="uk-UA"/>
        </w:rPr>
      </w:pPr>
      <w:r w:rsidRPr="00532FAA">
        <w:rPr>
          <w:rFonts w:ascii="Times New Roman" w:hAnsi="Times New Roman"/>
          <w:sz w:val="28"/>
          <w:szCs w:val="28"/>
          <w:lang w:val="uk-UA"/>
        </w:rPr>
        <w:t>функції f (x (k) + t (k) S (k)) по змінній t в напрямку вектора S (k):</w:t>
      </w:r>
    </w:p>
    <w:p w:rsidR="00D87C00" w:rsidRPr="00532FAA" w:rsidRDefault="00D87C00" w:rsidP="00D87C00">
      <w:pPr>
        <w:jc w:val="right"/>
        <w:rPr>
          <w:rFonts w:ascii="Times New Roman" w:hAnsi="Times New Roman"/>
          <w:sz w:val="28"/>
          <w:szCs w:val="28"/>
          <w:lang w:val="uk-UA"/>
        </w:rPr>
      </w:pPr>
      <w:r w:rsidRPr="00532FAA">
        <w:rPr>
          <w:rFonts w:ascii="Times New Roman" w:hAnsi="Times New Roman"/>
          <w:i/>
          <w:sz w:val="28"/>
          <w:szCs w:val="28"/>
          <w:lang w:val="uk-UA"/>
        </w:rPr>
        <w:t>f (x (k + 1)) = f (x (k) + t (k) S (k)) =</w:t>
      </w:r>
      <m:oMath>
        <m:limLow>
          <m:limLowPr>
            <m:ctrlPr>
              <w:rPr>
                <w:rFonts w:ascii="Cambria Math" w:hAnsi="Cambria Math"/>
                <w:sz w:val="28"/>
                <w:szCs w:val="28"/>
                <w:lang w:val="uk-UA"/>
              </w:rPr>
            </m:ctrlPr>
          </m:limLowPr>
          <m:e>
            <m:r>
              <m:rPr>
                <m:lit/>
                <m:nor/>
              </m:rPr>
              <w:rPr>
                <w:sz w:val="28"/>
                <w:szCs w:val="28"/>
                <w:lang w:val="uk-UA"/>
              </w:rPr>
              <m:t>min</m:t>
            </m:r>
          </m:e>
          <m:lim>
            <m:r>
              <w:rPr>
                <w:rFonts w:ascii="Cambria Math" w:hAnsi="Cambria Math"/>
                <w:sz w:val="28"/>
                <w:szCs w:val="28"/>
                <w:lang w:val="uk-UA"/>
              </w:rPr>
              <m:t>t∈R</m:t>
            </m:r>
          </m:lim>
        </m:limLow>
        <m:r>
          <w:rPr>
            <w:rFonts w:ascii="Cambria Math" w:hAnsi="Cambria Math"/>
            <w:sz w:val="28"/>
            <w:szCs w:val="28"/>
            <w:lang w:val="uk-UA"/>
          </w:rPr>
          <m:t>f(</m:t>
        </m:r>
        <m:sSup>
          <m:sSupPr>
            <m:ctrlPr>
              <w:rPr>
                <w:rFonts w:ascii="Cambria Math" w:hAnsi="Cambria Math"/>
                <w:sz w:val="28"/>
                <w:szCs w:val="28"/>
                <w:lang w:val="uk-UA"/>
              </w:rPr>
            </m:ctrlPr>
          </m:sSupPr>
          <m:e>
            <m:r>
              <w:rPr>
                <w:rFonts w:ascii="Cambria Math" w:hAnsi="Cambria Math"/>
                <w:sz w:val="28"/>
                <w:szCs w:val="28"/>
                <w:lang w:val="uk-UA"/>
              </w:rPr>
              <m:t>x</m:t>
            </m:r>
          </m:e>
          <m:sup>
            <m:r>
              <w:rPr>
                <w:rFonts w:ascii="Cambria Math" w:hAnsi="Cambria Math"/>
                <w:sz w:val="28"/>
                <w:szCs w:val="28"/>
                <w:lang w:val="uk-UA"/>
              </w:rPr>
              <m:t>(k)</m:t>
            </m:r>
          </m:sup>
        </m:sSup>
        <m:r>
          <w:rPr>
            <w:rFonts w:ascii="Cambria Math" w:hAnsi="Cambria Math"/>
            <w:sz w:val="28"/>
            <w:szCs w:val="28"/>
            <w:lang w:val="uk-UA"/>
          </w:rPr>
          <m:t>+</m:t>
        </m:r>
        <m:sSup>
          <m:sSupPr>
            <m:ctrlPr>
              <w:rPr>
                <w:rFonts w:ascii="Cambria Math" w:hAnsi="Cambria Math"/>
                <w:sz w:val="28"/>
                <w:szCs w:val="28"/>
                <w:lang w:val="uk-UA"/>
              </w:rPr>
            </m:ctrlPr>
          </m:sSupPr>
          <m:e>
            <m:r>
              <m:rPr>
                <m:lit/>
                <m:nor/>
              </m:rPr>
              <w:rPr>
                <w:sz w:val="28"/>
                <w:szCs w:val="28"/>
                <w:lang w:val="uk-UA"/>
              </w:rPr>
              <m:t>tS</m:t>
            </m:r>
          </m:e>
          <m:sup>
            <m:r>
              <w:rPr>
                <w:rFonts w:ascii="Cambria Math" w:hAnsi="Cambria Math"/>
                <w:sz w:val="28"/>
                <w:szCs w:val="28"/>
                <w:lang w:val="uk-UA"/>
              </w:rPr>
              <m:t>(k)</m:t>
            </m:r>
          </m:sup>
        </m:sSup>
        <m:r>
          <w:rPr>
            <w:rFonts w:ascii="Cambria Math" w:hAnsi="Cambria Math"/>
            <w:sz w:val="28"/>
            <w:szCs w:val="28"/>
            <w:lang w:val="uk-UA"/>
          </w:rPr>
          <m:t>)</m:t>
        </m:r>
      </m:oMath>
      <w:r w:rsidRPr="00532FAA">
        <w:rPr>
          <w:rFonts w:ascii="Times New Roman" w:hAnsi="Times New Roman"/>
          <w:sz w:val="28"/>
          <w:szCs w:val="28"/>
          <w:lang w:val="uk-UA"/>
        </w:rPr>
        <w:t>. (</w:t>
      </w:r>
      <w:r w:rsidR="00A73675">
        <w:rPr>
          <w:rFonts w:ascii="Times New Roman" w:hAnsi="Times New Roman"/>
          <w:sz w:val="28"/>
          <w:szCs w:val="28"/>
          <w:lang w:val="uk-UA"/>
        </w:rPr>
        <w:t>7</w:t>
      </w:r>
      <w:r w:rsidR="00B70EF5">
        <w:rPr>
          <w:rFonts w:ascii="Times New Roman" w:hAnsi="Times New Roman"/>
          <w:sz w:val="28"/>
          <w:szCs w:val="28"/>
          <w:lang w:val="uk-UA"/>
        </w:rPr>
        <w:t>.</w:t>
      </w:r>
      <w:r w:rsidR="00A73675">
        <w:rPr>
          <w:rFonts w:ascii="Times New Roman" w:hAnsi="Times New Roman"/>
          <w:sz w:val="28"/>
          <w:szCs w:val="28"/>
          <w:lang w:val="uk-UA"/>
        </w:rPr>
        <w:t>14</w:t>
      </w:r>
      <w:r w:rsidRPr="00532FAA">
        <w:rPr>
          <w:rFonts w:ascii="Times New Roman" w:hAnsi="Times New Roman"/>
          <w:sz w:val="28"/>
          <w:szCs w:val="28"/>
          <w:lang w:val="uk-UA"/>
        </w:rPr>
        <w:t>)</w:t>
      </w:r>
    </w:p>
    <w:p w:rsidR="00D87C00" w:rsidRPr="00532FAA" w:rsidRDefault="00D87C00" w:rsidP="00B70EF5">
      <w:pPr>
        <w:ind w:firstLine="708"/>
        <w:jc w:val="both"/>
        <w:rPr>
          <w:rFonts w:ascii="Times New Roman" w:hAnsi="Times New Roman"/>
          <w:sz w:val="28"/>
          <w:szCs w:val="28"/>
          <w:lang w:val="uk-UA"/>
        </w:rPr>
      </w:pPr>
      <w:r w:rsidRPr="00532FAA">
        <w:rPr>
          <w:rFonts w:ascii="Times New Roman" w:hAnsi="Times New Roman"/>
          <w:sz w:val="28"/>
          <w:szCs w:val="28"/>
          <w:lang w:val="uk-UA"/>
        </w:rPr>
        <w:t>Завдання (</w:t>
      </w:r>
      <w:r w:rsidR="00B70EF5">
        <w:rPr>
          <w:rFonts w:ascii="Times New Roman" w:hAnsi="Times New Roman"/>
          <w:sz w:val="28"/>
          <w:szCs w:val="28"/>
          <w:lang w:val="uk-UA"/>
        </w:rPr>
        <w:t>8.</w:t>
      </w:r>
      <w:r w:rsidRPr="00532FAA">
        <w:rPr>
          <w:rFonts w:ascii="Times New Roman" w:hAnsi="Times New Roman"/>
          <w:sz w:val="28"/>
          <w:szCs w:val="28"/>
          <w:lang w:val="uk-UA"/>
        </w:rPr>
        <w:t xml:space="preserve">18) чисельно вирішують методом сканування. </w:t>
      </w:r>
      <w:r w:rsidR="00B70EF5" w:rsidRPr="00532FAA">
        <w:rPr>
          <w:rFonts w:ascii="Times New Roman" w:hAnsi="Times New Roman"/>
          <w:sz w:val="28"/>
          <w:szCs w:val="28"/>
          <w:lang w:val="uk-UA"/>
        </w:rPr>
        <w:t>О</w:t>
      </w:r>
      <w:r w:rsidRPr="00532FAA">
        <w:rPr>
          <w:rFonts w:ascii="Times New Roman" w:hAnsi="Times New Roman"/>
          <w:sz w:val="28"/>
          <w:szCs w:val="28"/>
          <w:lang w:val="uk-UA"/>
        </w:rPr>
        <w:t>бчислювальну</w:t>
      </w:r>
      <w:r w:rsidR="00B70EF5">
        <w:rPr>
          <w:rFonts w:ascii="Times New Roman" w:hAnsi="Times New Roman"/>
          <w:sz w:val="28"/>
          <w:szCs w:val="28"/>
          <w:lang w:val="uk-UA"/>
        </w:rPr>
        <w:t xml:space="preserve"> </w:t>
      </w:r>
      <w:r w:rsidRPr="00532FAA">
        <w:rPr>
          <w:rFonts w:ascii="Times New Roman" w:hAnsi="Times New Roman"/>
          <w:sz w:val="28"/>
          <w:szCs w:val="28"/>
          <w:lang w:val="uk-UA"/>
        </w:rPr>
        <w:t>процедуру повторюють до виконання нерівності (</w:t>
      </w:r>
      <w:r w:rsidR="00B70EF5">
        <w:rPr>
          <w:rFonts w:ascii="Times New Roman" w:hAnsi="Times New Roman"/>
          <w:sz w:val="28"/>
          <w:szCs w:val="28"/>
          <w:lang w:val="uk-UA"/>
        </w:rPr>
        <w:t>8.</w:t>
      </w:r>
      <w:r w:rsidRPr="00532FAA">
        <w:rPr>
          <w:rFonts w:ascii="Times New Roman" w:hAnsi="Times New Roman"/>
          <w:sz w:val="28"/>
          <w:szCs w:val="28"/>
          <w:lang w:val="uk-UA"/>
        </w:rPr>
        <w:t xml:space="preserve">17). </w:t>
      </w:r>
    </w:p>
    <w:p w:rsidR="00D87C00" w:rsidRPr="00532FAA" w:rsidRDefault="00D87C00" w:rsidP="00D87C00">
      <w:pPr>
        <w:ind w:firstLine="708"/>
        <w:jc w:val="both"/>
        <w:rPr>
          <w:sz w:val="28"/>
          <w:szCs w:val="28"/>
          <w:lang w:val="uk-UA"/>
        </w:rPr>
      </w:pPr>
      <w:r w:rsidRPr="00532FAA">
        <w:rPr>
          <w:rFonts w:ascii="Times New Roman" w:hAnsi="Times New Roman"/>
          <w:sz w:val="28"/>
          <w:szCs w:val="28"/>
          <w:lang w:val="uk-UA"/>
        </w:rPr>
        <w:t xml:space="preserve">Вздовж напрямку вектора градієнта функції відбувається або найбільше зростання, або найбільше спадання функції f (х). </w:t>
      </w:r>
    </w:p>
    <w:p w:rsidR="00D87C00" w:rsidRDefault="00D87C00" w:rsidP="00D87C00">
      <w:pPr>
        <w:ind w:firstLine="708"/>
        <w:jc w:val="both"/>
        <w:rPr>
          <w:rFonts w:ascii="Times New Roman" w:hAnsi="Times New Roman"/>
          <w:sz w:val="28"/>
          <w:szCs w:val="28"/>
          <w:lang w:val="uk-UA"/>
        </w:rPr>
      </w:pPr>
      <w:r w:rsidRPr="00532FAA">
        <w:rPr>
          <w:rFonts w:ascii="Times New Roman" w:hAnsi="Times New Roman"/>
          <w:sz w:val="28"/>
          <w:szCs w:val="28"/>
          <w:lang w:val="uk-UA"/>
        </w:rPr>
        <w:t>Викладений метод пошуку локального мінімуму функції f (х) називається методом якнайшвидшого, або градієнтного спуску. На рис. 36 показана траєкторія пошуку точки мінімуму в двовимірному випадку.</w:t>
      </w:r>
    </w:p>
    <w:p w:rsidR="00B70EF5" w:rsidRDefault="00B70EF5" w:rsidP="00D87C00">
      <w:pPr>
        <w:ind w:firstLine="708"/>
        <w:jc w:val="both"/>
        <w:rPr>
          <w:rFonts w:ascii="Times New Roman" w:hAnsi="Times New Roman"/>
          <w:sz w:val="28"/>
          <w:szCs w:val="28"/>
          <w:lang w:val="uk-UA"/>
        </w:rPr>
      </w:pPr>
    </w:p>
    <w:p w:rsidR="00B70EF5" w:rsidRPr="00532FAA" w:rsidRDefault="00B70EF5" w:rsidP="00D87C00">
      <w:pPr>
        <w:ind w:firstLine="708"/>
        <w:jc w:val="both"/>
        <w:rPr>
          <w:rFonts w:ascii="Times New Roman" w:hAnsi="Times New Roman"/>
          <w:sz w:val="28"/>
          <w:szCs w:val="28"/>
          <w:lang w:val="uk-UA"/>
        </w:rPr>
      </w:pPr>
    </w:p>
    <w:p w:rsidR="00D87C00" w:rsidRDefault="00D87C00" w:rsidP="00D87C00">
      <w:pPr>
        <w:ind w:firstLine="708"/>
        <w:jc w:val="center"/>
        <w:rPr>
          <w:rFonts w:ascii="Times New Roman" w:hAnsi="Times New Roman"/>
          <w:sz w:val="28"/>
          <w:szCs w:val="28"/>
          <w:lang w:val="uk-UA"/>
        </w:rPr>
      </w:pPr>
      <w:r w:rsidRPr="00532FAA">
        <w:rPr>
          <w:rFonts w:ascii="Times New Roman" w:hAnsi="Times New Roman"/>
          <w:noProof/>
          <w:sz w:val="28"/>
          <w:szCs w:val="28"/>
        </w:rPr>
        <w:drawing>
          <wp:inline distT="0" distB="0" distL="0" distR="0" wp14:anchorId="76490300" wp14:editId="6A050D16">
            <wp:extent cx="4185285" cy="2440305"/>
            <wp:effectExtent l="0" t="0" r="0" b="0"/>
            <wp:docPr id="81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72"/>
                    <a:srcRect l="-11" t="-19" r="-11" b="-19"/>
                    <a:stretch>
                      <a:fillRect/>
                    </a:stretch>
                  </pic:blipFill>
                  <pic:spPr bwMode="auto">
                    <a:xfrm>
                      <a:off x="0" y="0"/>
                      <a:ext cx="4185285" cy="2440305"/>
                    </a:xfrm>
                    <a:prstGeom prst="rect">
                      <a:avLst/>
                    </a:prstGeom>
                  </pic:spPr>
                </pic:pic>
              </a:graphicData>
            </a:graphic>
          </wp:inline>
        </w:drawing>
      </w:r>
    </w:p>
    <w:p w:rsidR="00B70EF5" w:rsidRDefault="00A73675" w:rsidP="00D87C00">
      <w:pPr>
        <w:ind w:firstLine="708"/>
        <w:jc w:val="center"/>
        <w:rPr>
          <w:rFonts w:ascii="Times New Roman" w:hAnsi="Times New Roman"/>
          <w:sz w:val="28"/>
          <w:szCs w:val="28"/>
          <w:lang w:val="uk-UA"/>
        </w:rPr>
      </w:pPr>
      <w:r>
        <w:rPr>
          <w:rFonts w:ascii="Times New Roman" w:hAnsi="Times New Roman"/>
          <w:sz w:val="28"/>
          <w:szCs w:val="28"/>
          <w:lang w:val="uk-UA"/>
        </w:rPr>
        <w:t>Рис. 7</w:t>
      </w:r>
      <w:r w:rsidR="00B70EF5">
        <w:rPr>
          <w:rFonts w:ascii="Times New Roman" w:hAnsi="Times New Roman"/>
          <w:sz w:val="28"/>
          <w:szCs w:val="28"/>
          <w:lang w:val="uk-UA"/>
        </w:rPr>
        <w:t>.4.</w:t>
      </w: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D87C00">
      <w:pPr>
        <w:ind w:firstLine="708"/>
        <w:jc w:val="center"/>
        <w:rPr>
          <w:rFonts w:ascii="Times New Roman" w:hAnsi="Times New Roman"/>
          <w:sz w:val="28"/>
          <w:szCs w:val="28"/>
          <w:lang w:val="uk-UA"/>
        </w:rPr>
      </w:pPr>
    </w:p>
    <w:p w:rsidR="00B70EF5" w:rsidRDefault="00B70EF5" w:rsidP="00B70EF5">
      <w:pPr>
        <w:ind w:firstLine="709"/>
        <w:jc w:val="center"/>
        <w:rPr>
          <w:rFonts w:ascii="Times New Roman" w:hAnsi="Times New Roman"/>
          <w:b/>
          <w:sz w:val="28"/>
          <w:szCs w:val="28"/>
        </w:rPr>
      </w:pPr>
      <w:r w:rsidRPr="00B70EF5">
        <w:rPr>
          <w:rFonts w:ascii="Times New Roman" w:hAnsi="Times New Roman"/>
          <w:b/>
          <w:sz w:val="28"/>
          <w:szCs w:val="28"/>
        </w:rPr>
        <w:lastRenderedPageBreak/>
        <w:t>ЛІТЕРАТУРА</w:t>
      </w:r>
    </w:p>
    <w:p w:rsidR="00B70EF5" w:rsidRPr="00B70EF5" w:rsidRDefault="00B70EF5" w:rsidP="00B70EF5">
      <w:pPr>
        <w:ind w:firstLine="709"/>
        <w:jc w:val="center"/>
        <w:rPr>
          <w:rFonts w:ascii="Times New Roman" w:hAnsi="Times New Roman"/>
          <w:color w:val="FF0000"/>
          <w:sz w:val="28"/>
          <w:szCs w:val="28"/>
        </w:rPr>
      </w:pPr>
    </w:p>
    <w:p w:rsidR="00B70EF5" w:rsidRPr="00B70EF5" w:rsidRDefault="00B70EF5" w:rsidP="00B70EF5">
      <w:pPr>
        <w:numPr>
          <w:ilvl w:val="0"/>
          <w:numId w:val="16"/>
        </w:numPr>
        <w:suppressAutoHyphens/>
        <w:jc w:val="both"/>
        <w:rPr>
          <w:rFonts w:ascii="Times New Roman" w:hAnsi="Times New Roman"/>
          <w:color w:val="000000"/>
          <w:sz w:val="28"/>
          <w:szCs w:val="28"/>
        </w:rPr>
      </w:pPr>
      <w:r w:rsidRPr="00B70EF5">
        <w:rPr>
          <w:rFonts w:ascii="Times New Roman" w:hAnsi="Times New Roman"/>
          <w:bCs/>
          <w:iCs/>
          <w:color w:val="333333"/>
          <w:sz w:val="28"/>
          <w:szCs w:val="28"/>
        </w:rPr>
        <w:t>Математичні методи моделювання : підручник / А.В. Усов, О.С. Савєльєва, І.І. Становська, А.О. Перпері; за наук. ред. О.Л. Становського</w:t>
      </w:r>
      <w:r w:rsidRPr="00B70EF5">
        <w:rPr>
          <w:rFonts w:ascii="Times New Roman" w:hAnsi="Times New Roman"/>
          <w:bCs/>
          <w:color w:val="333333"/>
          <w:sz w:val="28"/>
          <w:szCs w:val="28"/>
        </w:rPr>
        <w:t> </w:t>
      </w:r>
      <w:r w:rsidRPr="00B70EF5">
        <w:rPr>
          <w:rFonts w:ascii="Times New Roman" w:hAnsi="Times New Roman"/>
          <w:color w:val="333333"/>
          <w:sz w:val="28"/>
          <w:szCs w:val="28"/>
          <w:shd w:val="clear" w:color="auto" w:fill="F5F5F5"/>
        </w:rPr>
        <w:t xml:space="preserve">.- О. : Пальміра, 2011.- 500 с. : іл..- Літ.: с. 483-490 (151 назв.).- ISBN 978-966-8945-61-8. </w:t>
      </w:r>
    </w:p>
    <w:p w:rsidR="00B70EF5" w:rsidRPr="00B70EF5" w:rsidRDefault="00B70EF5" w:rsidP="00B70EF5">
      <w:pPr>
        <w:numPr>
          <w:ilvl w:val="0"/>
          <w:numId w:val="16"/>
        </w:numPr>
        <w:suppressAutoHyphens/>
        <w:jc w:val="both"/>
        <w:rPr>
          <w:rFonts w:ascii="Times New Roman" w:hAnsi="Times New Roman"/>
          <w:color w:val="FFFFFF"/>
          <w:sz w:val="28"/>
          <w:szCs w:val="28"/>
          <w:shd w:val="clear" w:color="auto" w:fill="CCCCCC"/>
        </w:rPr>
      </w:pPr>
      <w:r w:rsidRPr="00B70EF5">
        <w:rPr>
          <w:rFonts w:ascii="Times New Roman" w:hAnsi="Times New Roman"/>
          <w:color w:val="333333"/>
          <w:sz w:val="28"/>
          <w:szCs w:val="28"/>
          <w:shd w:val="clear" w:color="auto" w:fill="F5F5F5"/>
        </w:rPr>
        <w:t xml:space="preserve">  </w:t>
      </w:r>
      <w:r w:rsidRPr="00B70EF5">
        <w:rPr>
          <w:rFonts w:ascii="Times New Roman" w:hAnsi="Times New Roman"/>
          <w:bCs/>
          <w:color w:val="333333"/>
          <w:sz w:val="28"/>
          <w:szCs w:val="28"/>
        </w:rPr>
        <w:t xml:space="preserve">Усов, Анатолій Васильович. </w:t>
      </w:r>
      <w:r w:rsidRPr="00B70EF5">
        <w:rPr>
          <w:rFonts w:ascii="Times New Roman" w:hAnsi="Times New Roman"/>
          <w:bCs/>
          <w:iCs/>
          <w:color w:val="333333"/>
          <w:sz w:val="28"/>
          <w:szCs w:val="28"/>
        </w:rPr>
        <w:t>Чисельні методи та їх реалізація у середовищі SCILAB : навч. посібник / А. В. Усов, О. А. Шпинковський, М. І. Шпинковська,; Одеський нац. політехнічний ун-т</w:t>
      </w:r>
      <w:r w:rsidRPr="00B70EF5">
        <w:rPr>
          <w:rFonts w:ascii="Times New Roman" w:hAnsi="Times New Roman"/>
          <w:bCs/>
          <w:color w:val="333333"/>
          <w:sz w:val="28"/>
          <w:szCs w:val="28"/>
        </w:rPr>
        <w:t> </w:t>
      </w:r>
      <w:r w:rsidRPr="00B70EF5">
        <w:rPr>
          <w:rFonts w:ascii="Times New Roman" w:hAnsi="Times New Roman"/>
          <w:sz w:val="28"/>
          <w:szCs w:val="28"/>
        </w:rPr>
        <w:t>.- Київ : Освіта України, 2013.- 192 с. : іл..- Літ.: с. 190-191 (22 назви).- ISBN 978-617-7111-11-4.</w:t>
      </w:r>
    </w:p>
    <w:p w:rsidR="00B70EF5" w:rsidRPr="00B70EF5" w:rsidRDefault="00B70EF5" w:rsidP="00B70EF5">
      <w:pPr>
        <w:numPr>
          <w:ilvl w:val="0"/>
          <w:numId w:val="16"/>
        </w:numPr>
        <w:suppressAutoHyphens/>
        <w:rPr>
          <w:rFonts w:ascii="Times New Roman" w:hAnsi="Times New Roman"/>
          <w:color w:val="333333"/>
          <w:sz w:val="28"/>
          <w:szCs w:val="28"/>
          <w:shd w:val="clear" w:color="auto" w:fill="F5F5F5"/>
        </w:rPr>
      </w:pPr>
      <w:r w:rsidRPr="00B70EF5">
        <w:rPr>
          <w:rFonts w:ascii="Times New Roman" w:hAnsi="Times New Roman"/>
          <w:bCs/>
          <w:color w:val="333333"/>
          <w:sz w:val="28"/>
          <w:szCs w:val="28"/>
        </w:rPr>
        <w:t xml:space="preserve">Данилович, Віра Петрівна. </w:t>
      </w:r>
      <w:r w:rsidRPr="00B70EF5">
        <w:rPr>
          <w:rFonts w:ascii="Times New Roman" w:hAnsi="Times New Roman"/>
          <w:bCs/>
          <w:iCs/>
          <w:color w:val="333333"/>
          <w:sz w:val="28"/>
          <w:szCs w:val="28"/>
        </w:rPr>
        <w:t>Чисельні методи в задачах і вправах : Навч. посібник для студ. спец. "Прикладна математика" / МО України. ІСДО. Держ. ун-т "Львівська політехніка"</w:t>
      </w:r>
      <w:r w:rsidRPr="00B70EF5">
        <w:rPr>
          <w:rFonts w:ascii="Times New Roman" w:hAnsi="Times New Roman"/>
          <w:bCs/>
          <w:color w:val="333333"/>
          <w:sz w:val="28"/>
          <w:szCs w:val="28"/>
        </w:rPr>
        <w:t> </w:t>
      </w:r>
      <w:r w:rsidRPr="00B70EF5">
        <w:rPr>
          <w:rFonts w:ascii="Times New Roman" w:hAnsi="Times New Roman"/>
          <w:color w:val="333333"/>
          <w:sz w:val="28"/>
          <w:szCs w:val="28"/>
          <w:shd w:val="clear" w:color="auto" w:fill="F5F5F5"/>
        </w:rPr>
        <w:t>.- К : ІСДО, 1995.- 248 с.</w:t>
      </w:r>
    </w:p>
    <w:p w:rsidR="00B70EF5" w:rsidRPr="00B70EF5" w:rsidRDefault="00B70EF5" w:rsidP="00B70EF5">
      <w:pPr>
        <w:numPr>
          <w:ilvl w:val="0"/>
          <w:numId w:val="16"/>
        </w:numPr>
        <w:suppressAutoHyphens/>
        <w:rPr>
          <w:rFonts w:ascii="Times New Roman" w:hAnsi="Times New Roman"/>
          <w:color w:val="333333"/>
          <w:sz w:val="28"/>
          <w:szCs w:val="28"/>
          <w:shd w:val="clear" w:color="auto" w:fill="F5F5F5"/>
        </w:rPr>
      </w:pPr>
      <w:r w:rsidRPr="00B70EF5">
        <w:rPr>
          <w:rFonts w:ascii="Times New Roman" w:hAnsi="Times New Roman"/>
          <w:bCs/>
          <w:color w:val="333333"/>
          <w:sz w:val="28"/>
          <w:szCs w:val="28"/>
        </w:rPr>
        <w:t>Вабищевич, Петр Николаевич.</w:t>
      </w:r>
      <w:r w:rsidRPr="00B70EF5">
        <w:rPr>
          <w:rFonts w:ascii="Times New Roman" w:hAnsi="Times New Roman"/>
          <w:bCs/>
          <w:iCs/>
          <w:color w:val="333333"/>
          <w:sz w:val="28"/>
          <w:szCs w:val="28"/>
        </w:rPr>
        <w:t xml:space="preserve"> Чисельні методи: обчислювальний практикум / П.Н. Вабищевич</w:t>
      </w:r>
      <w:r w:rsidRPr="00B70EF5">
        <w:rPr>
          <w:rFonts w:ascii="Times New Roman" w:hAnsi="Times New Roman"/>
          <w:bCs/>
          <w:color w:val="333333"/>
          <w:sz w:val="28"/>
          <w:szCs w:val="28"/>
        </w:rPr>
        <w:t> </w:t>
      </w:r>
      <w:r w:rsidRPr="00B70EF5">
        <w:rPr>
          <w:rFonts w:ascii="Times New Roman" w:hAnsi="Times New Roman"/>
          <w:color w:val="333333"/>
          <w:sz w:val="28"/>
          <w:szCs w:val="28"/>
          <w:shd w:val="clear" w:color="auto" w:fill="F5F5F5"/>
        </w:rPr>
        <w:t>.- М. : Книжний дім "ЛИБРОКОМ", 2010.- 320 с. : ил..- Літ.: с. 318-319 (52 назв.).- ISBN 978-5-397-01372-7.</w:t>
      </w:r>
    </w:p>
    <w:p w:rsidR="00D87C00" w:rsidRPr="00532FAA" w:rsidRDefault="00D87C00" w:rsidP="00D87C00">
      <w:pPr>
        <w:rPr>
          <w:rFonts w:ascii="Times New Roman" w:hAnsi="Times New Roman"/>
          <w:i/>
          <w:sz w:val="28"/>
          <w:szCs w:val="28"/>
          <w:lang w:val="uk-UA"/>
        </w:rPr>
      </w:pPr>
    </w:p>
    <w:p w:rsidR="00D87C00" w:rsidRPr="00532FAA" w:rsidRDefault="00D87C00" w:rsidP="00D87C00">
      <w:pPr>
        <w:rPr>
          <w:rFonts w:ascii="Times New Roman" w:hAnsi="Times New Roman"/>
          <w:i/>
          <w:sz w:val="28"/>
          <w:szCs w:val="28"/>
          <w:lang w:val="uk-UA"/>
        </w:rPr>
      </w:pPr>
    </w:p>
    <w:p w:rsidR="00D87C00" w:rsidRPr="00532FAA" w:rsidRDefault="00D87C00" w:rsidP="00D87C00">
      <w:pPr>
        <w:jc w:val="both"/>
        <w:rPr>
          <w:rFonts w:ascii="Times New Roman" w:hAnsi="Times New Roman"/>
          <w:sz w:val="28"/>
          <w:szCs w:val="28"/>
          <w:lang w:val="uk-UA"/>
        </w:rPr>
      </w:pPr>
    </w:p>
    <w:p w:rsidR="00D87C00" w:rsidRPr="00D87C00" w:rsidRDefault="00D87C00" w:rsidP="00D87C00">
      <w:pPr>
        <w:ind w:firstLine="708"/>
        <w:rPr>
          <w:rFonts w:ascii="Times New Roman" w:hAnsi="Times New Roman"/>
          <w:sz w:val="28"/>
          <w:szCs w:val="28"/>
          <w:lang w:val="uk-UA"/>
        </w:rPr>
      </w:pPr>
    </w:p>
    <w:p w:rsidR="00D87C00" w:rsidRPr="00D87C00" w:rsidRDefault="00D87C00" w:rsidP="00601B6C">
      <w:pPr>
        <w:jc w:val="both"/>
        <w:rPr>
          <w:rFonts w:ascii="Times New Roman" w:hAnsi="Times New Roman"/>
          <w:sz w:val="28"/>
          <w:szCs w:val="28"/>
          <w:lang w:val="uk-UA"/>
        </w:rPr>
      </w:pPr>
    </w:p>
    <w:sectPr w:rsidR="00D87C00" w:rsidRPr="00D87C00">
      <w:footerReference w:type="default" r:id="rId1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729" w:rsidRDefault="00EC3729" w:rsidP="00743E66">
      <w:r>
        <w:separator/>
      </w:r>
    </w:p>
  </w:endnote>
  <w:endnote w:type="continuationSeparator" w:id="0">
    <w:p w:rsidR="00EC3729" w:rsidRDefault="00EC3729" w:rsidP="0074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CC"/>
    <w:family w:val="auto"/>
    <w:notTrueType/>
    <w:pitch w:val="default"/>
    <w:sig w:usb0="00000203" w:usb1="08070000" w:usb2="00000010" w:usb3="00000000" w:csb0="00020005" w:csb1="00000000"/>
  </w:font>
  <w:font w:name="Polyteh">
    <w:altName w:val="Times New Roman"/>
    <w:charset w:val="CC"/>
    <w:family w:val="roman"/>
    <w:pitch w:val="variable"/>
    <w:sig w:usb0="00000000" w:usb1="00000000" w:usb2="00000000" w:usb3="00000000" w:csb0="000001BF" w:csb1="00000000"/>
  </w:font>
  <w:font w:name="SymbolMT">
    <w:altName w:val="Arial Unicode MS"/>
    <w:panose1 w:val="00000000000000000000"/>
    <w:charset w:val="81"/>
    <w:family w:val="auto"/>
    <w:notTrueType/>
    <w:pitch w:val="default"/>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481995"/>
      <w:docPartObj>
        <w:docPartGallery w:val="Page Numbers (Bottom of Page)"/>
        <w:docPartUnique/>
      </w:docPartObj>
    </w:sdtPr>
    <w:sdtEndPr/>
    <w:sdtContent>
      <w:p w:rsidR="00A73675" w:rsidRDefault="00A73675">
        <w:pPr>
          <w:pStyle w:val="a5"/>
          <w:jc w:val="center"/>
        </w:pPr>
        <w:r>
          <w:fldChar w:fldCharType="begin"/>
        </w:r>
        <w:r>
          <w:instrText>PAGE   \* MERGEFORMAT</w:instrText>
        </w:r>
        <w:r>
          <w:fldChar w:fldCharType="separate"/>
        </w:r>
        <w:r w:rsidR="000510C5">
          <w:rPr>
            <w:noProof/>
          </w:rPr>
          <w:t>4</w:t>
        </w:r>
        <w:r>
          <w:fldChar w:fldCharType="end"/>
        </w:r>
      </w:p>
    </w:sdtContent>
  </w:sdt>
  <w:p w:rsidR="00A73675" w:rsidRDefault="00A736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729" w:rsidRDefault="00EC3729" w:rsidP="00743E66">
      <w:r>
        <w:separator/>
      </w:r>
    </w:p>
  </w:footnote>
  <w:footnote w:type="continuationSeparator" w:id="0">
    <w:p w:rsidR="00EC3729" w:rsidRDefault="00EC3729" w:rsidP="00743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2D8829DC"/>
    <w:lvl w:ilvl="0">
      <w:start w:val="1"/>
      <w:numFmt w:val="decimal"/>
      <w:lvlText w:val="%1."/>
      <w:lvlJc w:val="left"/>
      <w:pPr>
        <w:tabs>
          <w:tab w:val="num" w:pos="0"/>
        </w:tabs>
        <w:ind w:left="720" w:hanging="360"/>
      </w:pPr>
      <w:rPr>
        <w:rFonts w:eastAsia="MS Mincho"/>
        <w:b w:val="0"/>
        <w:color w:val="000000"/>
        <w:sz w:val="24"/>
        <w:szCs w:val="24"/>
        <w:lang w:val="uk-UA"/>
      </w:rPr>
    </w:lvl>
    <w:lvl w:ilvl="1">
      <w:start w:val="1"/>
      <w:numFmt w:val="decimal"/>
      <w:lvlText w:val="%1.%2"/>
      <w:lvlJc w:val="left"/>
      <w:pPr>
        <w:tabs>
          <w:tab w:val="num" w:pos="0"/>
        </w:tabs>
        <w:ind w:left="1069" w:hanging="360"/>
      </w:pPr>
      <w:rPr>
        <w:bCs/>
        <w:sz w:val="24"/>
        <w:szCs w:val="24"/>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21217C0"/>
    <w:multiLevelType w:val="multilevel"/>
    <w:tmpl w:val="1068D0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9243496"/>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311953F8"/>
    <w:multiLevelType w:val="singleLevel"/>
    <w:tmpl w:val="9A44C0B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3423228"/>
    <w:multiLevelType w:val="multilevel"/>
    <w:tmpl w:val="DB0ACD6E"/>
    <w:lvl w:ilvl="0">
      <w:start w:val="1"/>
      <w:numFmt w:val="decimal"/>
      <w:lvlText w:val="%1)"/>
      <w:lvlJc w:val="left"/>
      <w:pPr>
        <w:tabs>
          <w:tab w:val="num" w:pos="0"/>
        </w:tabs>
        <w:ind w:left="720" w:hanging="360"/>
      </w:pPr>
      <w:rPr>
        <w:rFonts w:ascii="Times New Roman" w:hAnsi="Times New Roman" w:cs="Times New Roman"/>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BE6C0C"/>
    <w:multiLevelType w:val="multilevel"/>
    <w:tmpl w:val="65EEB5EA"/>
    <w:lvl w:ilvl="0">
      <w:start w:val="2"/>
      <w:numFmt w:val="decimal"/>
      <w:lvlText w:val="%1."/>
      <w:lvlJc w:val="left"/>
      <w:pPr>
        <w:ind w:left="450" w:hanging="450"/>
      </w:pPr>
      <w:rPr>
        <w:rFonts w:hint="default"/>
        <w:b w:val="0"/>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3BF84807"/>
    <w:multiLevelType w:val="multilevel"/>
    <w:tmpl w:val="0C743E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E700D88"/>
    <w:multiLevelType w:val="multilevel"/>
    <w:tmpl w:val="8E281942"/>
    <w:lvl w:ilvl="0">
      <w:start w:val="1"/>
      <w:numFmt w:val="decimal"/>
      <w:lvlText w:val="%1."/>
      <w:lvlJc w:val="left"/>
      <w:pPr>
        <w:ind w:left="495" w:hanging="495"/>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8" w15:restartNumberingAfterBreak="0">
    <w:nsid w:val="4A7E0695"/>
    <w:multiLevelType w:val="multilevel"/>
    <w:tmpl w:val="7360C1C6"/>
    <w:lvl w:ilvl="0">
      <w:start w:val="1"/>
      <w:numFmt w:val="upperRoman"/>
      <w:lvlText w:val="%1."/>
      <w:lvlJc w:val="left"/>
      <w:pPr>
        <w:tabs>
          <w:tab w:val="num" w:pos="1080"/>
        </w:tabs>
        <w:ind w:left="1080" w:hanging="720"/>
      </w:pPr>
      <w:rPr>
        <w:rFonts w:ascii="Times New Roman" w:hAnsi="Times New Roman" w:cs="Times New Roman"/>
        <w:sz w:val="28"/>
        <w:szCs w:val="28"/>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794B19"/>
    <w:multiLevelType w:val="hybridMultilevel"/>
    <w:tmpl w:val="A87AFEAA"/>
    <w:lvl w:ilvl="0" w:tplc="5D0867E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5CE4F3E"/>
    <w:multiLevelType w:val="singleLevel"/>
    <w:tmpl w:val="06449F30"/>
    <w:lvl w:ilvl="0">
      <w:start w:val="1"/>
      <w:numFmt w:val="bullet"/>
      <w:lvlText w:val=""/>
      <w:lvlJc w:val="left"/>
      <w:pPr>
        <w:tabs>
          <w:tab w:val="num" w:pos="1080"/>
        </w:tabs>
        <w:ind w:left="0" w:firstLine="720"/>
      </w:pPr>
      <w:rPr>
        <w:rFonts w:ascii="Symbol" w:hAnsi="Symbol" w:hint="default"/>
      </w:rPr>
    </w:lvl>
  </w:abstractNum>
  <w:abstractNum w:abstractNumId="11" w15:restartNumberingAfterBreak="0">
    <w:nsid w:val="68CE016D"/>
    <w:multiLevelType w:val="multilevel"/>
    <w:tmpl w:val="A0766F4A"/>
    <w:lvl w:ilvl="0">
      <w:start w:val="1"/>
      <w:numFmt w:val="decimal"/>
      <w:lvlText w:val="%1)"/>
      <w:lvlJc w:val="left"/>
      <w:pPr>
        <w:tabs>
          <w:tab w:val="num" w:pos="720"/>
        </w:tabs>
        <w:ind w:left="720" w:hanging="360"/>
      </w:pPr>
      <w:rPr>
        <w:rFonts w:ascii="Times New Roman" w:hAnsi="Times New Roman" w:cs="Times New Roman"/>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7A71E7"/>
    <w:multiLevelType w:val="singleLevel"/>
    <w:tmpl w:val="04190001"/>
    <w:lvl w:ilvl="0">
      <w:start w:val="1"/>
      <w:numFmt w:val="bullet"/>
      <w:lvlText w:val=""/>
      <w:lvlJc w:val="left"/>
      <w:pPr>
        <w:ind w:left="720" w:hanging="360"/>
      </w:pPr>
      <w:rPr>
        <w:rFonts w:ascii="Symbol" w:hAnsi="Symbol" w:cs="Symbol" w:hint="default"/>
      </w:rPr>
    </w:lvl>
  </w:abstractNum>
  <w:abstractNum w:abstractNumId="13" w15:restartNumberingAfterBreak="0">
    <w:nsid w:val="788E4502"/>
    <w:multiLevelType w:val="hybridMultilevel"/>
    <w:tmpl w:val="A4388D62"/>
    <w:lvl w:ilvl="0" w:tplc="8A624C66">
      <w:start w:val="1"/>
      <w:numFmt w:val="upperRoman"/>
      <w:lvlText w:val="%1 крок."/>
      <w:lvlJc w:val="left"/>
      <w:pPr>
        <w:tabs>
          <w:tab w:val="num" w:pos="0"/>
        </w:tabs>
        <w:ind w:left="0" w:firstLine="113"/>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98F23A1"/>
    <w:multiLevelType w:val="hybridMultilevel"/>
    <w:tmpl w:val="9276323C"/>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7E862F08"/>
    <w:multiLevelType w:val="multilevel"/>
    <w:tmpl w:val="E6A020FA"/>
    <w:lvl w:ilvl="0">
      <w:start w:val="1"/>
      <w:numFmt w:val="upperRoman"/>
      <w:lvlText w:val="%1."/>
      <w:lvlJc w:val="left"/>
      <w:pPr>
        <w:tabs>
          <w:tab w:val="num" w:pos="1428"/>
        </w:tabs>
        <w:ind w:left="1428" w:hanging="720"/>
      </w:pPr>
      <w:rPr>
        <w:rFonts w:ascii="Times New Roman" w:hAnsi="Times New Roman" w:cs="Times New Roman"/>
        <w:sz w:val="28"/>
        <w:szCs w:val="28"/>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
  </w:num>
  <w:num w:numId="3">
    <w:abstractNumId w:val="12"/>
  </w:num>
  <w:num w:numId="4">
    <w:abstractNumId w:val="5"/>
  </w:num>
  <w:num w:numId="5">
    <w:abstractNumId w:val="9"/>
  </w:num>
  <w:num w:numId="6">
    <w:abstractNumId w:val="13"/>
  </w:num>
  <w:num w:numId="7">
    <w:abstractNumId w:val="7"/>
  </w:num>
  <w:num w:numId="8">
    <w:abstractNumId w:val="2"/>
  </w:num>
  <w:num w:numId="9">
    <w:abstractNumId w:val="3"/>
  </w:num>
  <w:num w:numId="10">
    <w:abstractNumId w:val="10"/>
  </w:num>
  <w:num w:numId="11">
    <w:abstractNumId w:val="11"/>
  </w:num>
  <w:num w:numId="12">
    <w:abstractNumId w:val="15"/>
  </w:num>
  <w:num w:numId="13">
    <w:abstractNumId w:val="8"/>
  </w:num>
  <w:num w:numId="14">
    <w:abstractNumId w:val="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3A"/>
    <w:rsid w:val="000143BB"/>
    <w:rsid w:val="000510C5"/>
    <w:rsid w:val="00057E82"/>
    <w:rsid w:val="000D363A"/>
    <w:rsid w:val="000F6C5D"/>
    <w:rsid w:val="001B78E7"/>
    <w:rsid w:val="001C5BD7"/>
    <w:rsid w:val="001D1F96"/>
    <w:rsid w:val="001F61B5"/>
    <w:rsid w:val="00202CD3"/>
    <w:rsid w:val="0024668B"/>
    <w:rsid w:val="002F0FED"/>
    <w:rsid w:val="00321FDF"/>
    <w:rsid w:val="00366239"/>
    <w:rsid w:val="003D0959"/>
    <w:rsid w:val="004F1A27"/>
    <w:rsid w:val="00532FAA"/>
    <w:rsid w:val="00601B6C"/>
    <w:rsid w:val="00607CBD"/>
    <w:rsid w:val="006231FC"/>
    <w:rsid w:val="00631D4B"/>
    <w:rsid w:val="006E0CAA"/>
    <w:rsid w:val="00723256"/>
    <w:rsid w:val="00743E66"/>
    <w:rsid w:val="007E272C"/>
    <w:rsid w:val="007E4FA9"/>
    <w:rsid w:val="0086567F"/>
    <w:rsid w:val="008F0E91"/>
    <w:rsid w:val="009657A9"/>
    <w:rsid w:val="00A059D3"/>
    <w:rsid w:val="00A73675"/>
    <w:rsid w:val="00A95C52"/>
    <w:rsid w:val="00AF5D54"/>
    <w:rsid w:val="00B47698"/>
    <w:rsid w:val="00B63887"/>
    <w:rsid w:val="00B70EF5"/>
    <w:rsid w:val="00C42AE3"/>
    <w:rsid w:val="00C64B3B"/>
    <w:rsid w:val="00CC57E5"/>
    <w:rsid w:val="00D87C00"/>
    <w:rsid w:val="00EC3729"/>
    <w:rsid w:val="00EE4DD7"/>
    <w:rsid w:val="00F83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A857A-B5F7-4171-8ED7-69A24F642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63A"/>
    <w:pPr>
      <w:spacing w:after="0" w:line="240" w:lineRule="auto"/>
      <w:ind w:firstLine="340"/>
    </w:pPr>
    <w:rPr>
      <w:rFonts w:ascii="Arial" w:eastAsia="Times New Roman" w:hAnsi="Arial" w:cs="Times New Roman"/>
      <w:sz w:val="20"/>
      <w:szCs w:val="20"/>
      <w:lang w:eastAsia="ru-RU"/>
    </w:rPr>
  </w:style>
  <w:style w:type="paragraph" w:styleId="1">
    <w:name w:val="heading 1"/>
    <w:basedOn w:val="a"/>
    <w:next w:val="a"/>
    <w:link w:val="10"/>
    <w:qFormat/>
    <w:rsid w:val="000D363A"/>
    <w:pPr>
      <w:keepNext/>
      <w:ind w:firstLine="0"/>
      <w:jc w:val="center"/>
      <w:outlineLvl w:val="0"/>
    </w:pPr>
    <w:rPr>
      <w:rFonts w:ascii="Times New Roman" w:hAnsi="Times New Roman"/>
      <w:b/>
      <w:kern w:val="28"/>
      <w:sz w:val="32"/>
    </w:rPr>
  </w:style>
  <w:style w:type="paragraph" w:styleId="2">
    <w:name w:val="heading 2"/>
    <w:basedOn w:val="a"/>
    <w:next w:val="a"/>
    <w:link w:val="20"/>
    <w:qFormat/>
    <w:rsid w:val="000D363A"/>
    <w:pPr>
      <w:keepNext/>
      <w:ind w:firstLine="0"/>
      <w:jc w:val="center"/>
      <w:outlineLvl w:val="1"/>
    </w:pPr>
    <w:rPr>
      <w:rFonts w:ascii="Times New Roman" w:hAnsi="Times New Roman"/>
      <w:b/>
      <w:sz w:val="28"/>
    </w:rPr>
  </w:style>
  <w:style w:type="paragraph" w:styleId="4">
    <w:name w:val="heading 4"/>
    <w:basedOn w:val="a"/>
    <w:next w:val="a"/>
    <w:link w:val="40"/>
    <w:qFormat/>
    <w:rsid w:val="000D363A"/>
    <w:pPr>
      <w:keepNext/>
      <w:jc w:val="right"/>
      <w:outlineLvl w:val="3"/>
    </w:pPr>
    <w:rPr>
      <w:rFonts w:ascii="Times New Roman" w:hAnsi="Times New Roman"/>
      <w:b/>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63A"/>
    <w:rPr>
      <w:rFonts w:ascii="Times New Roman" w:eastAsia="Times New Roman" w:hAnsi="Times New Roman" w:cs="Times New Roman"/>
      <w:b/>
      <w:kern w:val="28"/>
      <w:sz w:val="32"/>
      <w:szCs w:val="20"/>
      <w:lang w:eastAsia="ru-RU"/>
    </w:rPr>
  </w:style>
  <w:style w:type="character" w:customStyle="1" w:styleId="20">
    <w:name w:val="Заголовок 2 Знак"/>
    <w:basedOn w:val="a0"/>
    <w:link w:val="2"/>
    <w:rsid w:val="000D363A"/>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0D363A"/>
    <w:rPr>
      <w:rFonts w:ascii="Times New Roman" w:eastAsia="Times New Roman" w:hAnsi="Times New Roman" w:cs="Times New Roman"/>
      <w:b/>
      <w:i/>
      <w:sz w:val="24"/>
      <w:szCs w:val="20"/>
      <w:lang w:eastAsia="ru-RU"/>
    </w:rPr>
  </w:style>
  <w:style w:type="paragraph" w:styleId="a3">
    <w:name w:val="Body Text Indent"/>
    <w:basedOn w:val="a"/>
    <w:link w:val="a4"/>
    <w:rsid w:val="000D363A"/>
    <w:rPr>
      <w:rFonts w:ascii="Times New Roman" w:hAnsi="Times New Roman"/>
      <w:sz w:val="24"/>
    </w:rPr>
  </w:style>
  <w:style w:type="character" w:customStyle="1" w:styleId="a4">
    <w:name w:val="Основной текст с отступом Знак"/>
    <w:basedOn w:val="a0"/>
    <w:link w:val="a3"/>
    <w:rsid w:val="000D363A"/>
    <w:rPr>
      <w:rFonts w:ascii="Times New Roman" w:eastAsia="Times New Roman" w:hAnsi="Times New Roman" w:cs="Times New Roman"/>
      <w:sz w:val="24"/>
      <w:szCs w:val="20"/>
      <w:lang w:eastAsia="ru-RU"/>
    </w:rPr>
  </w:style>
  <w:style w:type="paragraph" w:styleId="21">
    <w:name w:val="Body Text Indent 2"/>
    <w:basedOn w:val="a"/>
    <w:link w:val="22"/>
    <w:rsid w:val="000D363A"/>
    <w:rPr>
      <w:rFonts w:ascii="Times New Roman" w:hAnsi="Times New Roman"/>
      <w:i/>
      <w:sz w:val="24"/>
      <w:lang w:val="uk-UA"/>
    </w:rPr>
  </w:style>
  <w:style w:type="character" w:customStyle="1" w:styleId="22">
    <w:name w:val="Основной текст с отступом 2 Знак"/>
    <w:basedOn w:val="a0"/>
    <w:link w:val="21"/>
    <w:rsid w:val="000D363A"/>
    <w:rPr>
      <w:rFonts w:ascii="Times New Roman" w:eastAsia="Times New Roman" w:hAnsi="Times New Roman" w:cs="Times New Roman"/>
      <w:i/>
      <w:sz w:val="24"/>
      <w:szCs w:val="20"/>
      <w:lang w:val="uk-UA" w:eastAsia="ru-RU"/>
    </w:rPr>
  </w:style>
  <w:style w:type="paragraph" w:styleId="3">
    <w:name w:val="Body Text Indent 3"/>
    <w:basedOn w:val="a"/>
    <w:link w:val="30"/>
    <w:rsid w:val="000D363A"/>
    <w:pPr>
      <w:ind w:firstLine="283"/>
      <w:jc w:val="both"/>
    </w:pPr>
    <w:rPr>
      <w:rFonts w:ascii="Times New Roman" w:hAnsi="Times New Roman"/>
      <w:snapToGrid w:val="0"/>
      <w:sz w:val="24"/>
    </w:rPr>
  </w:style>
  <w:style w:type="character" w:customStyle="1" w:styleId="30">
    <w:name w:val="Основной текст с отступом 3 Знак"/>
    <w:basedOn w:val="a0"/>
    <w:link w:val="3"/>
    <w:rsid w:val="000D363A"/>
    <w:rPr>
      <w:rFonts w:ascii="Times New Roman" w:eastAsia="Times New Roman" w:hAnsi="Times New Roman" w:cs="Times New Roman"/>
      <w:snapToGrid w:val="0"/>
      <w:sz w:val="24"/>
      <w:szCs w:val="20"/>
      <w:lang w:eastAsia="ru-RU"/>
    </w:rPr>
  </w:style>
  <w:style w:type="character" w:customStyle="1" w:styleId="hps">
    <w:name w:val="hps"/>
    <w:basedOn w:val="a0"/>
    <w:rsid w:val="000D363A"/>
  </w:style>
  <w:style w:type="character" w:customStyle="1" w:styleId="hpsalt-edited">
    <w:name w:val="hps alt-edited"/>
    <w:basedOn w:val="a0"/>
    <w:rsid w:val="000D363A"/>
  </w:style>
  <w:style w:type="character" w:customStyle="1" w:styleId="hpsatn">
    <w:name w:val="hps atn"/>
    <w:basedOn w:val="a0"/>
    <w:rsid w:val="000D363A"/>
  </w:style>
  <w:style w:type="character" w:customStyle="1" w:styleId="atn">
    <w:name w:val="atn"/>
    <w:basedOn w:val="a0"/>
    <w:rsid w:val="000D363A"/>
  </w:style>
  <w:style w:type="paragraph" w:styleId="a5">
    <w:name w:val="footer"/>
    <w:basedOn w:val="a"/>
    <w:link w:val="a6"/>
    <w:uiPriority w:val="99"/>
    <w:rsid w:val="000D363A"/>
    <w:pPr>
      <w:tabs>
        <w:tab w:val="center" w:pos="4677"/>
        <w:tab w:val="right" w:pos="9355"/>
      </w:tabs>
    </w:pPr>
  </w:style>
  <w:style w:type="character" w:customStyle="1" w:styleId="a6">
    <w:name w:val="Нижний колонтитул Знак"/>
    <w:basedOn w:val="a0"/>
    <w:link w:val="a5"/>
    <w:uiPriority w:val="99"/>
    <w:rsid w:val="000D363A"/>
    <w:rPr>
      <w:rFonts w:ascii="Arial" w:eastAsia="Times New Roman" w:hAnsi="Arial" w:cs="Times New Roman"/>
      <w:sz w:val="20"/>
      <w:szCs w:val="20"/>
      <w:lang w:eastAsia="ru-RU"/>
    </w:rPr>
  </w:style>
  <w:style w:type="character" w:styleId="a7">
    <w:name w:val="page number"/>
    <w:basedOn w:val="a0"/>
    <w:rsid w:val="000D363A"/>
  </w:style>
  <w:style w:type="character" w:customStyle="1" w:styleId="a8">
    <w:name w:val="Текст выноски Знак"/>
    <w:basedOn w:val="a0"/>
    <w:link w:val="a9"/>
    <w:uiPriority w:val="99"/>
    <w:semiHidden/>
    <w:rsid w:val="000D363A"/>
    <w:rPr>
      <w:rFonts w:ascii="Tahoma" w:eastAsia="Calibri" w:hAnsi="Tahoma" w:cs="Tahoma"/>
      <w:sz w:val="16"/>
      <w:szCs w:val="16"/>
    </w:rPr>
  </w:style>
  <w:style w:type="paragraph" w:styleId="a9">
    <w:name w:val="Balloon Text"/>
    <w:basedOn w:val="a"/>
    <w:link w:val="a8"/>
    <w:qFormat/>
    <w:rsid w:val="000D363A"/>
    <w:pPr>
      <w:ind w:firstLine="0"/>
    </w:pPr>
    <w:rPr>
      <w:rFonts w:ascii="Tahoma" w:eastAsia="Calibri" w:hAnsi="Tahoma" w:cs="Tahoma"/>
      <w:sz w:val="16"/>
      <w:szCs w:val="16"/>
      <w:lang w:eastAsia="en-US"/>
    </w:rPr>
  </w:style>
  <w:style w:type="paragraph" w:styleId="aa">
    <w:name w:val="List Paragraph"/>
    <w:basedOn w:val="a"/>
    <w:qFormat/>
    <w:rsid w:val="000D363A"/>
    <w:pPr>
      <w:spacing w:after="200" w:line="276" w:lineRule="auto"/>
      <w:ind w:left="720" w:firstLine="0"/>
    </w:pPr>
    <w:rPr>
      <w:rFonts w:ascii="Calibri" w:eastAsia="Calibri" w:hAnsi="Calibri" w:cs="Calibri"/>
      <w:sz w:val="22"/>
      <w:szCs w:val="22"/>
      <w:lang w:eastAsia="en-US"/>
    </w:rPr>
  </w:style>
  <w:style w:type="paragraph" w:styleId="ab">
    <w:name w:val="Body Text"/>
    <w:basedOn w:val="a"/>
    <w:next w:val="1"/>
    <w:link w:val="ac"/>
    <w:rsid w:val="00B63887"/>
    <w:pPr>
      <w:spacing w:after="120"/>
      <w:ind w:firstLine="0"/>
      <w:jc w:val="center"/>
    </w:pPr>
    <w:rPr>
      <w:rFonts w:ascii="Times New Roman" w:hAnsi="Times New Roman"/>
      <w:sz w:val="28"/>
      <w:szCs w:val="24"/>
    </w:rPr>
  </w:style>
  <w:style w:type="character" w:customStyle="1" w:styleId="ac">
    <w:name w:val="Основной текст Знак"/>
    <w:basedOn w:val="a0"/>
    <w:link w:val="ab"/>
    <w:rsid w:val="00B63887"/>
    <w:rPr>
      <w:rFonts w:ascii="Times New Roman" w:eastAsia="Times New Roman" w:hAnsi="Times New Roman" w:cs="Times New Roman"/>
      <w:sz w:val="28"/>
      <w:szCs w:val="24"/>
      <w:lang w:eastAsia="ru-RU"/>
    </w:rPr>
  </w:style>
  <w:style w:type="paragraph" w:customStyle="1" w:styleId="2Arial16">
    <w:name w:val="Стиль Заголовок 2 + Arial 16 пт полужирный курсив По центру"/>
    <w:basedOn w:val="2"/>
    <w:rsid w:val="000143BB"/>
    <w:pPr>
      <w:spacing w:before="120" w:after="120"/>
      <w:ind w:left="-187" w:firstLine="374"/>
    </w:pPr>
    <w:rPr>
      <w:rFonts w:ascii="Arial" w:hAnsi="Arial"/>
      <w:bCs/>
      <w:i/>
      <w:iCs/>
      <w:sz w:val="32"/>
      <w:lang w:val="uk-UA"/>
    </w:rPr>
  </w:style>
  <w:style w:type="character" w:customStyle="1" w:styleId="WW8Num1z0">
    <w:name w:val="WW8Num1z0"/>
    <w:qFormat/>
    <w:rsid w:val="00D87C00"/>
    <w:rPr>
      <w:rFonts w:ascii="Times New Roman" w:hAnsi="Times New Roman" w:cs="Times New Roman"/>
      <w:sz w:val="28"/>
      <w:szCs w:val="28"/>
    </w:rPr>
  </w:style>
  <w:style w:type="character" w:customStyle="1" w:styleId="WW8Num1z1">
    <w:name w:val="WW8Num1z1"/>
    <w:qFormat/>
    <w:rsid w:val="00D87C00"/>
  </w:style>
  <w:style w:type="character" w:customStyle="1" w:styleId="WW8Num1z2">
    <w:name w:val="WW8Num1z2"/>
    <w:qFormat/>
    <w:rsid w:val="00D87C00"/>
  </w:style>
  <w:style w:type="character" w:customStyle="1" w:styleId="WW8Num1z3">
    <w:name w:val="WW8Num1z3"/>
    <w:qFormat/>
    <w:rsid w:val="00D87C00"/>
  </w:style>
  <w:style w:type="character" w:customStyle="1" w:styleId="WW8Num1z4">
    <w:name w:val="WW8Num1z4"/>
    <w:qFormat/>
    <w:rsid w:val="00D87C00"/>
  </w:style>
  <w:style w:type="character" w:customStyle="1" w:styleId="WW8Num1z5">
    <w:name w:val="WW8Num1z5"/>
    <w:qFormat/>
    <w:rsid w:val="00D87C00"/>
  </w:style>
  <w:style w:type="character" w:customStyle="1" w:styleId="WW8Num1z6">
    <w:name w:val="WW8Num1z6"/>
    <w:qFormat/>
    <w:rsid w:val="00D87C00"/>
  </w:style>
  <w:style w:type="character" w:customStyle="1" w:styleId="WW8Num1z7">
    <w:name w:val="WW8Num1z7"/>
    <w:qFormat/>
    <w:rsid w:val="00D87C00"/>
  </w:style>
  <w:style w:type="character" w:customStyle="1" w:styleId="WW8Num1z8">
    <w:name w:val="WW8Num1z8"/>
    <w:qFormat/>
    <w:rsid w:val="00D87C00"/>
  </w:style>
  <w:style w:type="character" w:customStyle="1" w:styleId="WW8Num2z0">
    <w:name w:val="WW8Num2z0"/>
    <w:qFormat/>
    <w:rsid w:val="00D87C00"/>
    <w:rPr>
      <w:rFonts w:ascii="Times New Roman" w:hAnsi="Times New Roman" w:cs="Times New Roman"/>
      <w:sz w:val="28"/>
      <w:szCs w:val="28"/>
      <w:lang w:val="en-US"/>
    </w:rPr>
  </w:style>
  <w:style w:type="character" w:customStyle="1" w:styleId="WW8Num2z1">
    <w:name w:val="WW8Num2z1"/>
    <w:qFormat/>
    <w:rsid w:val="00D87C00"/>
  </w:style>
  <w:style w:type="character" w:customStyle="1" w:styleId="WW8Num2z2">
    <w:name w:val="WW8Num2z2"/>
    <w:qFormat/>
    <w:rsid w:val="00D87C00"/>
  </w:style>
  <w:style w:type="character" w:customStyle="1" w:styleId="WW8Num2z3">
    <w:name w:val="WW8Num2z3"/>
    <w:qFormat/>
    <w:rsid w:val="00D87C00"/>
  </w:style>
  <w:style w:type="character" w:customStyle="1" w:styleId="WW8Num2z4">
    <w:name w:val="WW8Num2z4"/>
    <w:qFormat/>
    <w:rsid w:val="00D87C00"/>
  </w:style>
  <w:style w:type="character" w:customStyle="1" w:styleId="WW8Num2z5">
    <w:name w:val="WW8Num2z5"/>
    <w:qFormat/>
    <w:rsid w:val="00D87C00"/>
  </w:style>
  <w:style w:type="character" w:customStyle="1" w:styleId="WW8Num2z6">
    <w:name w:val="WW8Num2z6"/>
    <w:qFormat/>
    <w:rsid w:val="00D87C00"/>
  </w:style>
  <w:style w:type="character" w:customStyle="1" w:styleId="WW8Num2z7">
    <w:name w:val="WW8Num2z7"/>
    <w:qFormat/>
    <w:rsid w:val="00D87C00"/>
  </w:style>
  <w:style w:type="character" w:customStyle="1" w:styleId="WW8Num2z8">
    <w:name w:val="WW8Num2z8"/>
    <w:qFormat/>
    <w:rsid w:val="00D87C00"/>
  </w:style>
  <w:style w:type="character" w:customStyle="1" w:styleId="WW8Num3z0">
    <w:name w:val="WW8Num3z0"/>
    <w:qFormat/>
    <w:rsid w:val="00D87C00"/>
    <w:rPr>
      <w:rFonts w:ascii="Times New Roman" w:hAnsi="Times New Roman" w:cs="Times New Roman"/>
      <w:sz w:val="28"/>
      <w:szCs w:val="28"/>
      <w:lang w:val="en-US"/>
    </w:rPr>
  </w:style>
  <w:style w:type="character" w:customStyle="1" w:styleId="WW8Num3z1">
    <w:name w:val="WW8Num3z1"/>
    <w:qFormat/>
    <w:rsid w:val="00D87C00"/>
  </w:style>
  <w:style w:type="character" w:customStyle="1" w:styleId="WW8Num3z2">
    <w:name w:val="WW8Num3z2"/>
    <w:qFormat/>
    <w:rsid w:val="00D87C00"/>
  </w:style>
  <w:style w:type="character" w:customStyle="1" w:styleId="WW8Num3z3">
    <w:name w:val="WW8Num3z3"/>
    <w:qFormat/>
    <w:rsid w:val="00D87C00"/>
  </w:style>
  <w:style w:type="character" w:customStyle="1" w:styleId="WW8Num3z4">
    <w:name w:val="WW8Num3z4"/>
    <w:qFormat/>
    <w:rsid w:val="00D87C00"/>
  </w:style>
  <w:style w:type="character" w:customStyle="1" w:styleId="WW8Num3z5">
    <w:name w:val="WW8Num3z5"/>
    <w:qFormat/>
    <w:rsid w:val="00D87C00"/>
  </w:style>
  <w:style w:type="character" w:customStyle="1" w:styleId="WW8Num3z6">
    <w:name w:val="WW8Num3z6"/>
    <w:qFormat/>
    <w:rsid w:val="00D87C00"/>
  </w:style>
  <w:style w:type="character" w:customStyle="1" w:styleId="WW8Num3z7">
    <w:name w:val="WW8Num3z7"/>
    <w:qFormat/>
    <w:rsid w:val="00D87C00"/>
  </w:style>
  <w:style w:type="character" w:customStyle="1" w:styleId="WW8Num3z8">
    <w:name w:val="WW8Num3z8"/>
    <w:qFormat/>
    <w:rsid w:val="00D87C00"/>
  </w:style>
  <w:style w:type="character" w:customStyle="1" w:styleId="WW8Num4z0">
    <w:name w:val="WW8Num4z0"/>
    <w:qFormat/>
    <w:rsid w:val="00D87C00"/>
    <w:rPr>
      <w:rFonts w:ascii="Times New Roman" w:hAnsi="Times New Roman" w:cs="Times New Roman"/>
      <w:sz w:val="28"/>
      <w:szCs w:val="28"/>
    </w:rPr>
  </w:style>
  <w:style w:type="character" w:customStyle="1" w:styleId="WW8Num4z1">
    <w:name w:val="WW8Num4z1"/>
    <w:qFormat/>
    <w:rsid w:val="00D87C00"/>
  </w:style>
  <w:style w:type="character" w:customStyle="1" w:styleId="WW8Num4z2">
    <w:name w:val="WW8Num4z2"/>
    <w:qFormat/>
    <w:rsid w:val="00D87C00"/>
  </w:style>
  <w:style w:type="character" w:customStyle="1" w:styleId="WW8Num4z3">
    <w:name w:val="WW8Num4z3"/>
    <w:qFormat/>
    <w:rsid w:val="00D87C00"/>
  </w:style>
  <w:style w:type="character" w:customStyle="1" w:styleId="WW8Num4z4">
    <w:name w:val="WW8Num4z4"/>
    <w:qFormat/>
    <w:rsid w:val="00D87C00"/>
  </w:style>
  <w:style w:type="character" w:customStyle="1" w:styleId="WW8Num4z5">
    <w:name w:val="WW8Num4z5"/>
    <w:qFormat/>
    <w:rsid w:val="00D87C00"/>
  </w:style>
  <w:style w:type="character" w:customStyle="1" w:styleId="WW8Num4z6">
    <w:name w:val="WW8Num4z6"/>
    <w:qFormat/>
    <w:rsid w:val="00D87C00"/>
  </w:style>
  <w:style w:type="character" w:customStyle="1" w:styleId="WW8Num4z7">
    <w:name w:val="WW8Num4z7"/>
    <w:qFormat/>
    <w:rsid w:val="00D87C00"/>
  </w:style>
  <w:style w:type="character" w:customStyle="1" w:styleId="WW8Num4z8">
    <w:name w:val="WW8Num4z8"/>
    <w:qFormat/>
    <w:rsid w:val="00D87C00"/>
  </w:style>
  <w:style w:type="character" w:customStyle="1" w:styleId="ad">
    <w:name w:val="Знак Знак"/>
    <w:basedOn w:val="a0"/>
    <w:qFormat/>
    <w:rsid w:val="00D87C00"/>
    <w:rPr>
      <w:rFonts w:ascii="Tahoma" w:hAnsi="Tahoma" w:cs="Tahoma"/>
      <w:sz w:val="16"/>
      <w:szCs w:val="16"/>
    </w:rPr>
  </w:style>
  <w:style w:type="paragraph" w:customStyle="1" w:styleId="Heading">
    <w:name w:val="Heading"/>
    <w:basedOn w:val="a"/>
    <w:next w:val="ab"/>
    <w:qFormat/>
    <w:rsid w:val="00D87C00"/>
    <w:pPr>
      <w:keepNext/>
      <w:spacing w:before="240" w:after="120" w:line="276" w:lineRule="auto"/>
      <w:ind w:firstLine="0"/>
    </w:pPr>
    <w:rPr>
      <w:rFonts w:ascii="Liberation Sans" w:eastAsia="Noto Sans CJK SC" w:hAnsi="Liberation Sans" w:cs="Lohit Devanagari"/>
      <w:sz w:val="28"/>
      <w:szCs w:val="28"/>
      <w:lang w:eastAsia="zh-CN"/>
    </w:rPr>
  </w:style>
  <w:style w:type="paragraph" w:styleId="ae">
    <w:name w:val="List"/>
    <w:basedOn w:val="ab"/>
    <w:rsid w:val="00D87C00"/>
    <w:pPr>
      <w:spacing w:after="140" w:line="276" w:lineRule="auto"/>
      <w:jc w:val="left"/>
    </w:pPr>
    <w:rPr>
      <w:rFonts w:ascii="Calibri" w:eastAsia="Calibri" w:hAnsi="Calibri" w:cs="Lohit Devanagari"/>
      <w:sz w:val="22"/>
      <w:szCs w:val="22"/>
      <w:lang w:eastAsia="zh-CN"/>
    </w:rPr>
  </w:style>
  <w:style w:type="paragraph" w:styleId="af">
    <w:name w:val="caption"/>
    <w:basedOn w:val="a"/>
    <w:qFormat/>
    <w:rsid w:val="00D87C00"/>
    <w:pPr>
      <w:suppressLineNumbers/>
      <w:spacing w:before="120" w:after="120" w:line="276" w:lineRule="auto"/>
      <w:ind w:firstLine="0"/>
    </w:pPr>
    <w:rPr>
      <w:rFonts w:ascii="Calibri" w:eastAsia="Calibri" w:hAnsi="Calibri" w:cs="Lohit Devanagari"/>
      <w:i/>
      <w:iCs/>
      <w:sz w:val="24"/>
      <w:szCs w:val="24"/>
      <w:lang w:eastAsia="zh-CN"/>
    </w:rPr>
  </w:style>
  <w:style w:type="paragraph" w:customStyle="1" w:styleId="Index">
    <w:name w:val="Index"/>
    <w:basedOn w:val="a"/>
    <w:qFormat/>
    <w:rsid w:val="00D87C00"/>
    <w:pPr>
      <w:suppressLineNumbers/>
      <w:spacing w:after="200" w:line="276" w:lineRule="auto"/>
      <w:ind w:firstLine="0"/>
    </w:pPr>
    <w:rPr>
      <w:rFonts w:ascii="Calibri" w:eastAsia="Calibri" w:hAnsi="Calibri" w:cs="Lohit Devanagari"/>
      <w:sz w:val="22"/>
      <w:szCs w:val="22"/>
      <w:lang w:eastAsia="zh-CN"/>
    </w:rPr>
  </w:style>
  <w:style w:type="numbering" w:customStyle="1" w:styleId="WW8Num1">
    <w:name w:val="WW8Num1"/>
    <w:qFormat/>
    <w:rsid w:val="00D87C00"/>
  </w:style>
  <w:style w:type="numbering" w:customStyle="1" w:styleId="WW8Num2">
    <w:name w:val="WW8Num2"/>
    <w:qFormat/>
    <w:rsid w:val="00D87C00"/>
  </w:style>
  <w:style w:type="numbering" w:customStyle="1" w:styleId="WW8Num3">
    <w:name w:val="WW8Num3"/>
    <w:qFormat/>
    <w:rsid w:val="00D87C00"/>
  </w:style>
  <w:style w:type="numbering" w:customStyle="1" w:styleId="WW8Num4">
    <w:name w:val="WW8Num4"/>
    <w:qFormat/>
    <w:rsid w:val="00D87C00"/>
  </w:style>
  <w:style w:type="paragraph" w:styleId="af0">
    <w:name w:val="header"/>
    <w:basedOn w:val="a"/>
    <w:link w:val="af1"/>
    <w:uiPriority w:val="99"/>
    <w:unhideWhenUsed/>
    <w:rsid w:val="00743E66"/>
    <w:pPr>
      <w:tabs>
        <w:tab w:val="center" w:pos="4677"/>
        <w:tab w:val="right" w:pos="9355"/>
      </w:tabs>
    </w:pPr>
  </w:style>
  <w:style w:type="character" w:customStyle="1" w:styleId="af1">
    <w:name w:val="Верхний колонтитул Знак"/>
    <w:basedOn w:val="a0"/>
    <w:link w:val="af0"/>
    <w:uiPriority w:val="99"/>
    <w:rsid w:val="00743E66"/>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image" Target="media/image384.wmf"/><Relationship Id="rId769" Type="http://schemas.openxmlformats.org/officeDocument/2006/relationships/oleObject" Target="embeddings/oleObject328.bin"/><Relationship Id="rId976" Type="http://schemas.openxmlformats.org/officeDocument/2006/relationships/oleObject" Target="embeddings/oleObject433.bin"/><Relationship Id="rId21" Type="http://schemas.openxmlformats.org/officeDocument/2006/relationships/oleObject" Target="embeddings/oleObject8.bin"/><Relationship Id="rId324" Type="http://schemas.openxmlformats.org/officeDocument/2006/relationships/image" Target="media/image214.gif"/><Relationship Id="rId531" Type="http://schemas.openxmlformats.org/officeDocument/2006/relationships/oleObject" Target="embeddings/oleObject208.bin"/><Relationship Id="rId629" Type="http://schemas.openxmlformats.org/officeDocument/2006/relationships/oleObject" Target="embeddings/oleObject258.bin"/><Relationship Id="rId170" Type="http://schemas.openxmlformats.org/officeDocument/2006/relationships/oleObject" Target="embeddings/oleObject69.bin"/><Relationship Id="rId836" Type="http://schemas.openxmlformats.org/officeDocument/2006/relationships/oleObject" Target="embeddings/oleObject362.bin"/><Relationship Id="rId1021" Type="http://schemas.openxmlformats.org/officeDocument/2006/relationships/image" Target="media/image558.wmf"/><Relationship Id="rId268" Type="http://schemas.openxmlformats.org/officeDocument/2006/relationships/image" Target="media/image158.gif"/><Relationship Id="rId475" Type="http://schemas.openxmlformats.org/officeDocument/2006/relationships/oleObject" Target="embeddings/oleObject179.bin"/><Relationship Id="rId682" Type="http://schemas.openxmlformats.org/officeDocument/2006/relationships/oleObject" Target="embeddings/oleObject285.bin"/><Relationship Id="rId903" Type="http://schemas.openxmlformats.org/officeDocument/2006/relationships/image" Target="media/image500.wmf"/><Relationship Id="rId32" Type="http://schemas.openxmlformats.org/officeDocument/2006/relationships/image" Target="media/image13.wmf"/><Relationship Id="rId128" Type="http://schemas.openxmlformats.org/officeDocument/2006/relationships/oleObject" Target="embeddings/oleObject55.bin"/><Relationship Id="rId335" Type="http://schemas.openxmlformats.org/officeDocument/2006/relationships/image" Target="media/image225.gif"/><Relationship Id="rId542" Type="http://schemas.openxmlformats.org/officeDocument/2006/relationships/image" Target="media/image321.wmf"/><Relationship Id="rId987" Type="http://schemas.openxmlformats.org/officeDocument/2006/relationships/image" Target="media/image541.gif"/><Relationship Id="rId181" Type="http://schemas.openxmlformats.org/officeDocument/2006/relationships/image" Target="media/image101.wmf"/><Relationship Id="rId402" Type="http://schemas.openxmlformats.org/officeDocument/2006/relationships/image" Target="media/image254.wmf"/><Relationship Id="rId847" Type="http://schemas.openxmlformats.org/officeDocument/2006/relationships/oleObject" Target="embeddings/oleObject368.bin"/><Relationship Id="rId1032" Type="http://schemas.openxmlformats.org/officeDocument/2006/relationships/oleObject" Target="embeddings/oleObject460.bin"/><Relationship Id="rId279" Type="http://schemas.openxmlformats.org/officeDocument/2006/relationships/image" Target="media/image169.gif"/><Relationship Id="rId486" Type="http://schemas.openxmlformats.org/officeDocument/2006/relationships/image" Target="media/image294.wmf"/><Relationship Id="rId693" Type="http://schemas.openxmlformats.org/officeDocument/2006/relationships/image" Target="media/image395.wmf"/><Relationship Id="rId707" Type="http://schemas.openxmlformats.org/officeDocument/2006/relationships/oleObject" Target="embeddings/oleObject297.bin"/><Relationship Id="rId914" Type="http://schemas.openxmlformats.org/officeDocument/2006/relationships/oleObject" Target="embeddings/oleObject401.bin"/><Relationship Id="rId43" Type="http://schemas.openxmlformats.org/officeDocument/2006/relationships/oleObject" Target="embeddings/oleObject18.bin"/><Relationship Id="rId139" Type="http://schemas.openxmlformats.org/officeDocument/2006/relationships/image" Target="media/image75.wmf"/><Relationship Id="rId346" Type="http://schemas.openxmlformats.org/officeDocument/2006/relationships/image" Target="media/image231.wmf"/><Relationship Id="rId553" Type="http://schemas.openxmlformats.org/officeDocument/2006/relationships/image" Target="media/image326.wmf"/><Relationship Id="rId760" Type="http://schemas.openxmlformats.org/officeDocument/2006/relationships/image" Target="media/image429.wmf"/><Relationship Id="rId998" Type="http://schemas.openxmlformats.org/officeDocument/2006/relationships/oleObject" Target="embeddings/oleObject443.bin"/><Relationship Id="rId192" Type="http://schemas.openxmlformats.org/officeDocument/2006/relationships/oleObject" Target="embeddings/oleObject80.bin"/><Relationship Id="rId206" Type="http://schemas.openxmlformats.org/officeDocument/2006/relationships/image" Target="media/image113.wmf"/><Relationship Id="rId413" Type="http://schemas.openxmlformats.org/officeDocument/2006/relationships/oleObject" Target="embeddings/oleObject147.bin"/><Relationship Id="rId858" Type="http://schemas.openxmlformats.org/officeDocument/2006/relationships/image" Target="media/image477.wmf"/><Relationship Id="rId1043" Type="http://schemas.openxmlformats.org/officeDocument/2006/relationships/image" Target="media/image569.wmf"/><Relationship Id="rId497" Type="http://schemas.openxmlformats.org/officeDocument/2006/relationships/oleObject" Target="embeddings/oleObject191.bin"/><Relationship Id="rId620" Type="http://schemas.openxmlformats.org/officeDocument/2006/relationships/image" Target="media/image359.wmf"/><Relationship Id="rId718" Type="http://schemas.openxmlformats.org/officeDocument/2006/relationships/oleObject" Target="embeddings/oleObject302.bin"/><Relationship Id="rId925" Type="http://schemas.openxmlformats.org/officeDocument/2006/relationships/image" Target="media/image511.wmf"/><Relationship Id="rId357" Type="http://schemas.openxmlformats.org/officeDocument/2006/relationships/oleObject" Target="embeddings/oleObject115.bin"/><Relationship Id="rId54" Type="http://schemas.openxmlformats.org/officeDocument/2006/relationships/image" Target="media/image27.wmf"/><Relationship Id="rId217" Type="http://schemas.openxmlformats.org/officeDocument/2006/relationships/oleObject" Target="embeddings/oleObject93.bin"/><Relationship Id="rId564" Type="http://schemas.openxmlformats.org/officeDocument/2006/relationships/image" Target="media/image331.wmf"/><Relationship Id="rId771" Type="http://schemas.openxmlformats.org/officeDocument/2006/relationships/oleObject" Target="embeddings/oleObject329.bin"/><Relationship Id="rId869" Type="http://schemas.openxmlformats.org/officeDocument/2006/relationships/oleObject" Target="embeddings/oleObject379.bin"/><Relationship Id="rId424" Type="http://schemas.openxmlformats.org/officeDocument/2006/relationships/oleObject" Target="embeddings/oleObject153.bin"/><Relationship Id="rId631" Type="http://schemas.openxmlformats.org/officeDocument/2006/relationships/oleObject" Target="embeddings/oleObject259.bin"/><Relationship Id="rId729" Type="http://schemas.openxmlformats.org/officeDocument/2006/relationships/image" Target="media/image414.wmf"/><Relationship Id="rId1054" Type="http://schemas.openxmlformats.org/officeDocument/2006/relationships/oleObject" Target="embeddings/oleObject471.bin"/><Relationship Id="rId270" Type="http://schemas.openxmlformats.org/officeDocument/2006/relationships/image" Target="media/image160.gif"/><Relationship Id="rId936" Type="http://schemas.openxmlformats.org/officeDocument/2006/relationships/oleObject" Target="embeddings/oleObject412.bin"/><Relationship Id="rId65" Type="http://schemas.openxmlformats.org/officeDocument/2006/relationships/image" Target="media/image34.wmf"/><Relationship Id="rId130" Type="http://schemas.openxmlformats.org/officeDocument/2006/relationships/oleObject" Target="embeddings/oleObject56.bin"/><Relationship Id="rId368" Type="http://schemas.openxmlformats.org/officeDocument/2006/relationships/image" Target="media/image241.wmf"/><Relationship Id="rId575" Type="http://schemas.openxmlformats.org/officeDocument/2006/relationships/oleObject" Target="embeddings/oleObject231.bin"/><Relationship Id="rId782" Type="http://schemas.openxmlformats.org/officeDocument/2006/relationships/image" Target="media/image440.wmf"/><Relationship Id="rId228" Type="http://schemas.openxmlformats.org/officeDocument/2006/relationships/image" Target="media/image124.wmf"/><Relationship Id="rId435" Type="http://schemas.openxmlformats.org/officeDocument/2006/relationships/image" Target="media/image270.wmf"/><Relationship Id="rId642" Type="http://schemas.openxmlformats.org/officeDocument/2006/relationships/oleObject" Target="embeddings/oleObject265.bin"/><Relationship Id="rId1065" Type="http://schemas.openxmlformats.org/officeDocument/2006/relationships/image" Target="media/image580.wmf"/><Relationship Id="rId281" Type="http://schemas.openxmlformats.org/officeDocument/2006/relationships/image" Target="media/image171.gif"/><Relationship Id="rId502" Type="http://schemas.openxmlformats.org/officeDocument/2006/relationships/image" Target="media/image301.wmf"/><Relationship Id="rId947" Type="http://schemas.openxmlformats.org/officeDocument/2006/relationships/image" Target="media/image522.wmf"/><Relationship Id="rId76" Type="http://schemas.openxmlformats.org/officeDocument/2006/relationships/image" Target="media/image40.png"/><Relationship Id="rId141" Type="http://schemas.openxmlformats.org/officeDocument/2006/relationships/image" Target="media/image76.png"/><Relationship Id="rId379" Type="http://schemas.openxmlformats.org/officeDocument/2006/relationships/oleObject" Target="embeddings/oleObject127.bin"/><Relationship Id="rId586" Type="http://schemas.openxmlformats.org/officeDocument/2006/relationships/image" Target="media/image342.wmf"/><Relationship Id="rId793" Type="http://schemas.openxmlformats.org/officeDocument/2006/relationships/oleObject" Target="embeddings/oleObject340.bin"/><Relationship Id="rId807" Type="http://schemas.openxmlformats.org/officeDocument/2006/relationships/image" Target="media/image453.wmf"/><Relationship Id="rId7" Type="http://schemas.openxmlformats.org/officeDocument/2006/relationships/image" Target="media/image1.wmf"/><Relationship Id="rId239" Type="http://schemas.openxmlformats.org/officeDocument/2006/relationships/oleObject" Target="embeddings/oleObject104.bin"/><Relationship Id="rId446" Type="http://schemas.openxmlformats.org/officeDocument/2006/relationships/oleObject" Target="embeddings/oleObject164.bin"/><Relationship Id="rId653" Type="http://schemas.openxmlformats.org/officeDocument/2006/relationships/image" Target="media/image375.wmf"/><Relationship Id="rId292" Type="http://schemas.openxmlformats.org/officeDocument/2006/relationships/image" Target="media/image182.gif"/><Relationship Id="rId306" Type="http://schemas.openxmlformats.org/officeDocument/2006/relationships/image" Target="media/image196.gif"/><Relationship Id="rId860" Type="http://schemas.openxmlformats.org/officeDocument/2006/relationships/image" Target="media/image478.wmf"/><Relationship Id="rId958" Type="http://schemas.openxmlformats.org/officeDocument/2006/relationships/oleObject" Target="embeddings/oleObject423.bin"/><Relationship Id="rId87" Type="http://schemas.openxmlformats.org/officeDocument/2006/relationships/oleObject" Target="embeddings/oleObject34.bin"/><Relationship Id="rId513" Type="http://schemas.openxmlformats.org/officeDocument/2006/relationships/oleObject" Target="embeddings/oleObject199.bin"/><Relationship Id="rId597" Type="http://schemas.openxmlformats.org/officeDocument/2006/relationships/oleObject" Target="embeddings/oleObject242.bin"/><Relationship Id="rId720" Type="http://schemas.openxmlformats.org/officeDocument/2006/relationships/oleObject" Target="embeddings/oleObject303.bin"/><Relationship Id="rId818" Type="http://schemas.openxmlformats.org/officeDocument/2006/relationships/image" Target="media/image458.wmf"/><Relationship Id="rId152" Type="http://schemas.openxmlformats.org/officeDocument/2006/relationships/image" Target="media/image84.png"/><Relationship Id="rId457" Type="http://schemas.openxmlformats.org/officeDocument/2006/relationships/image" Target="media/image281.wmf"/><Relationship Id="rId1003" Type="http://schemas.openxmlformats.org/officeDocument/2006/relationships/image" Target="media/image549.wmf"/><Relationship Id="rId664" Type="http://schemas.openxmlformats.org/officeDocument/2006/relationships/oleObject" Target="embeddings/oleObject276.bin"/><Relationship Id="rId871" Type="http://schemas.openxmlformats.org/officeDocument/2006/relationships/image" Target="media/image484.wmf"/><Relationship Id="rId969" Type="http://schemas.openxmlformats.org/officeDocument/2006/relationships/oleObject" Target="embeddings/oleObject429.bin"/><Relationship Id="rId14" Type="http://schemas.openxmlformats.org/officeDocument/2006/relationships/oleObject" Target="embeddings/oleObject4.bin"/><Relationship Id="rId317" Type="http://schemas.openxmlformats.org/officeDocument/2006/relationships/image" Target="media/image207.gif"/><Relationship Id="rId524" Type="http://schemas.openxmlformats.org/officeDocument/2006/relationships/image" Target="media/image312.wmf"/><Relationship Id="rId731" Type="http://schemas.openxmlformats.org/officeDocument/2006/relationships/image" Target="media/image415.wmf"/><Relationship Id="rId98" Type="http://schemas.openxmlformats.org/officeDocument/2006/relationships/image" Target="media/image53.png"/><Relationship Id="rId163" Type="http://schemas.openxmlformats.org/officeDocument/2006/relationships/image" Target="media/image92.wmf"/><Relationship Id="rId370" Type="http://schemas.openxmlformats.org/officeDocument/2006/relationships/image" Target="media/image242.wmf"/><Relationship Id="rId829" Type="http://schemas.openxmlformats.org/officeDocument/2006/relationships/oleObject" Target="embeddings/oleObject358.bin"/><Relationship Id="rId1014" Type="http://schemas.openxmlformats.org/officeDocument/2006/relationships/oleObject" Target="embeddings/oleObject451.bin"/><Relationship Id="rId230" Type="http://schemas.openxmlformats.org/officeDocument/2006/relationships/image" Target="media/image125.wmf"/><Relationship Id="rId468" Type="http://schemas.openxmlformats.org/officeDocument/2006/relationships/image" Target="media/image285.wmf"/><Relationship Id="rId675" Type="http://schemas.openxmlformats.org/officeDocument/2006/relationships/image" Target="media/image386.wmf"/><Relationship Id="rId882" Type="http://schemas.openxmlformats.org/officeDocument/2006/relationships/image" Target="media/image490.wmf"/><Relationship Id="rId25" Type="http://schemas.openxmlformats.org/officeDocument/2006/relationships/oleObject" Target="embeddings/oleObject10.bin"/><Relationship Id="rId328" Type="http://schemas.openxmlformats.org/officeDocument/2006/relationships/image" Target="media/image218.gif"/><Relationship Id="rId535" Type="http://schemas.openxmlformats.org/officeDocument/2006/relationships/oleObject" Target="embeddings/oleObject210.bin"/><Relationship Id="rId742" Type="http://schemas.openxmlformats.org/officeDocument/2006/relationships/oleObject" Target="embeddings/oleObject314.bin"/><Relationship Id="rId174" Type="http://schemas.openxmlformats.org/officeDocument/2006/relationships/oleObject" Target="embeddings/oleObject71.bin"/><Relationship Id="rId381" Type="http://schemas.openxmlformats.org/officeDocument/2006/relationships/oleObject" Target="embeddings/oleObject128.bin"/><Relationship Id="rId602" Type="http://schemas.openxmlformats.org/officeDocument/2006/relationships/image" Target="media/image350.wmf"/><Relationship Id="rId1025" Type="http://schemas.openxmlformats.org/officeDocument/2006/relationships/image" Target="media/image560.wmf"/><Relationship Id="rId241" Type="http://schemas.openxmlformats.org/officeDocument/2006/relationships/image" Target="media/image131.gif"/><Relationship Id="rId479" Type="http://schemas.openxmlformats.org/officeDocument/2006/relationships/oleObject" Target="embeddings/oleObject181.bin"/><Relationship Id="rId686" Type="http://schemas.openxmlformats.org/officeDocument/2006/relationships/oleObject" Target="embeddings/oleObject287.bin"/><Relationship Id="rId893" Type="http://schemas.openxmlformats.org/officeDocument/2006/relationships/image" Target="media/image495.wmf"/><Relationship Id="rId907" Type="http://schemas.openxmlformats.org/officeDocument/2006/relationships/image" Target="media/image502.wmf"/><Relationship Id="rId36" Type="http://schemas.openxmlformats.org/officeDocument/2006/relationships/image" Target="media/image15.wmf"/><Relationship Id="rId339" Type="http://schemas.openxmlformats.org/officeDocument/2006/relationships/oleObject" Target="embeddings/oleObject105.bin"/><Relationship Id="rId546" Type="http://schemas.openxmlformats.org/officeDocument/2006/relationships/image" Target="media/image323.wmf"/><Relationship Id="rId753" Type="http://schemas.openxmlformats.org/officeDocument/2006/relationships/oleObject" Target="embeddings/oleObject320.bin"/><Relationship Id="rId101" Type="http://schemas.openxmlformats.org/officeDocument/2006/relationships/image" Target="media/image55.wmf"/><Relationship Id="rId185" Type="http://schemas.openxmlformats.org/officeDocument/2006/relationships/image" Target="media/image103.wmf"/><Relationship Id="rId406" Type="http://schemas.openxmlformats.org/officeDocument/2006/relationships/image" Target="media/image256.wmf"/><Relationship Id="rId960" Type="http://schemas.openxmlformats.org/officeDocument/2006/relationships/oleObject" Target="embeddings/oleObject424.bin"/><Relationship Id="rId1036" Type="http://schemas.openxmlformats.org/officeDocument/2006/relationships/oleObject" Target="embeddings/oleObject462.bin"/><Relationship Id="rId392" Type="http://schemas.openxmlformats.org/officeDocument/2006/relationships/oleObject" Target="embeddings/oleObject136.bin"/><Relationship Id="rId613" Type="http://schemas.openxmlformats.org/officeDocument/2006/relationships/oleObject" Target="embeddings/oleObject250.bin"/><Relationship Id="rId697" Type="http://schemas.openxmlformats.org/officeDocument/2006/relationships/oleObject" Target="embeddings/oleObject292.bin"/><Relationship Id="rId820" Type="http://schemas.openxmlformats.org/officeDocument/2006/relationships/image" Target="media/image459.wmf"/><Relationship Id="rId918" Type="http://schemas.openxmlformats.org/officeDocument/2006/relationships/oleObject" Target="embeddings/oleObject403.bin"/><Relationship Id="rId252" Type="http://schemas.openxmlformats.org/officeDocument/2006/relationships/image" Target="media/image142.gif"/><Relationship Id="rId47" Type="http://schemas.openxmlformats.org/officeDocument/2006/relationships/oleObject" Target="embeddings/oleObject19.bin"/><Relationship Id="rId112" Type="http://schemas.openxmlformats.org/officeDocument/2006/relationships/image" Target="media/image61.wmf"/><Relationship Id="rId557" Type="http://schemas.openxmlformats.org/officeDocument/2006/relationships/image" Target="media/image328.wmf"/><Relationship Id="rId764" Type="http://schemas.openxmlformats.org/officeDocument/2006/relationships/image" Target="media/image431.wmf"/><Relationship Id="rId971" Type="http://schemas.openxmlformats.org/officeDocument/2006/relationships/oleObject" Target="embeddings/oleObject430.bin"/><Relationship Id="rId196" Type="http://schemas.openxmlformats.org/officeDocument/2006/relationships/oleObject" Target="embeddings/oleObject82.bin"/><Relationship Id="rId417" Type="http://schemas.openxmlformats.org/officeDocument/2006/relationships/image" Target="media/image261.jpeg"/><Relationship Id="rId624" Type="http://schemas.openxmlformats.org/officeDocument/2006/relationships/image" Target="media/image361.wmf"/><Relationship Id="rId831" Type="http://schemas.openxmlformats.org/officeDocument/2006/relationships/oleObject" Target="embeddings/oleObject359.bin"/><Relationship Id="rId1047" Type="http://schemas.openxmlformats.org/officeDocument/2006/relationships/image" Target="media/image571.wmf"/><Relationship Id="rId263" Type="http://schemas.openxmlformats.org/officeDocument/2006/relationships/image" Target="media/image153.gif"/><Relationship Id="rId470" Type="http://schemas.openxmlformats.org/officeDocument/2006/relationships/image" Target="media/image286.wmf"/><Relationship Id="rId929" Type="http://schemas.openxmlformats.org/officeDocument/2006/relationships/image" Target="media/image513.wmf"/><Relationship Id="rId58" Type="http://schemas.openxmlformats.org/officeDocument/2006/relationships/oleObject" Target="embeddings/oleObject23.bin"/><Relationship Id="rId123" Type="http://schemas.openxmlformats.org/officeDocument/2006/relationships/image" Target="media/image66.wmf"/><Relationship Id="rId330" Type="http://schemas.openxmlformats.org/officeDocument/2006/relationships/image" Target="media/image220.gif"/><Relationship Id="rId568" Type="http://schemas.openxmlformats.org/officeDocument/2006/relationships/image" Target="media/image333.wmf"/><Relationship Id="rId775" Type="http://schemas.openxmlformats.org/officeDocument/2006/relationships/oleObject" Target="embeddings/oleObject331.bin"/><Relationship Id="rId982" Type="http://schemas.openxmlformats.org/officeDocument/2006/relationships/oleObject" Target="embeddings/oleObject436.bin"/><Relationship Id="rId428" Type="http://schemas.openxmlformats.org/officeDocument/2006/relationships/oleObject" Target="embeddings/oleObject155.bin"/><Relationship Id="rId635" Type="http://schemas.openxmlformats.org/officeDocument/2006/relationships/image" Target="media/image366.wmf"/><Relationship Id="rId842" Type="http://schemas.openxmlformats.org/officeDocument/2006/relationships/image" Target="media/image469.wmf"/><Relationship Id="rId1058" Type="http://schemas.openxmlformats.org/officeDocument/2006/relationships/oleObject" Target="embeddings/oleObject473.bin"/><Relationship Id="rId274" Type="http://schemas.openxmlformats.org/officeDocument/2006/relationships/image" Target="media/image164.gif"/><Relationship Id="rId481" Type="http://schemas.openxmlformats.org/officeDocument/2006/relationships/oleObject" Target="embeddings/oleObject182.bin"/><Relationship Id="rId702" Type="http://schemas.openxmlformats.org/officeDocument/2006/relationships/image" Target="media/image400.wmf"/><Relationship Id="rId69" Type="http://schemas.openxmlformats.org/officeDocument/2006/relationships/oleObject" Target="embeddings/oleObject27.bin"/><Relationship Id="rId134" Type="http://schemas.openxmlformats.org/officeDocument/2006/relationships/image" Target="media/image71.png"/><Relationship Id="rId579" Type="http://schemas.openxmlformats.org/officeDocument/2006/relationships/oleObject" Target="embeddings/oleObject233.bin"/><Relationship Id="rId786" Type="http://schemas.openxmlformats.org/officeDocument/2006/relationships/image" Target="media/image442.wmf"/><Relationship Id="rId993" Type="http://schemas.openxmlformats.org/officeDocument/2006/relationships/image" Target="media/image544.wmf"/><Relationship Id="rId341" Type="http://schemas.openxmlformats.org/officeDocument/2006/relationships/oleObject" Target="embeddings/oleObject106.bin"/><Relationship Id="rId439" Type="http://schemas.openxmlformats.org/officeDocument/2006/relationships/image" Target="media/image272.wmf"/><Relationship Id="rId646" Type="http://schemas.openxmlformats.org/officeDocument/2006/relationships/oleObject" Target="embeddings/oleObject267.bin"/><Relationship Id="rId1069" Type="http://schemas.openxmlformats.org/officeDocument/2006/relationships/image" Target="media/image582.png"/><Relationship Id="rId201" Type="http://schemas.openxmlformats.org/officeDocument/2006/relationships/oleObject" Target="embeddings/oleObject85.bin"/><Relationship Id="rId285" Type="http://schemas.openxmlformats.org/officeDocument/2006/relationships/image" Target="media/image175.gif"/><Relationship Id="rId506" Type="http://schemas.openxmlformats.org/officeDocument/2006/relationships/image" Target="media/image303.wmf"/><Relationship Id="rId853" Type="http://schemas.openxmlformats.org/officeDocument/2006/relationships/oleObject" Target="embeddings/oleObject371.bin"/><Relationship Id="rId492" Type="http://schemas.openxmlformats.org/officeDocument/2006/relationships/oleObject" Target="embeddings/oleObject188.bin"/><Relationship Id="rId713" Type="http://schemas.openxmlformats.org/officeDocument/2006/relationships/image" Target="media/image406.wmf"/><Relationship Id="rId797" Type="http://schemas.openxmlformats.org/officeDocument/2006/relationships/oleObject" Target="embeddings/oleObject342.bin"/><Relationship Id="rId920" Type="http://schemas.openxmlformats.org/officeDocument/2006/relationships/oleObject" Target="embeddings/oleObject404.bin"/><Relationship Id="rId145" Type="http://schemas.openxmlformats.org/officeDocument/2006/relationships/oleObject" Target="embeddings/oleObject61.bin"/><Relationship Id="rId352" Type="http://schemas.openxmlformats.org/officeDocument/2006/relationships/image" Target="media/image234.wmf"/><Relationship Id="rId212" Type="http://schemas.openxmlformats.org/officeDocument/2006/relationships/image" Target="media/image116.wmf"/><Relationship Id="rId657" Type="http://schemas.openxmlformats.org/officeDocument/2006/relationships/image" Target="media/image377.wmf"/><Relationship Id="rId864" Type="http://schemas.openxmlformats.org/officeDocument/2006/relationships/image" Target="media/image480.wmf"/><Relationship Id="rId296" Type="http://schemas.openxmlformats.org/officeDocument/2006/relationships/image" Target="media/image186.gif"/><Relationship Id="rId517" Type="http://schemas.openxmlformats.org/officeDocument/2006/relationships/oleObject" Target="embeddings/oleObject201.bin"/><Relationship Id="rId724" Type="http://schemas.openxmlformats.org/officeDocument/2006/relationships/oleObject" Target="embeddings/oleObject305.bin"/><Relationship Id="rId931" Type="http://schemas.openxmlformats.org/officeDocument/2006/relationships/oleObject" Target="embeddings/oleObject410.bin"/><Relationship Id="rId60" Type="http://schemas.openxmlformats.org/officeDocument/2006/relationships/oleObject" Target="embeddings/oleObject24.bin"/><Relationship Id="rId156" Type="http://schemas.openxmlformats.org/officeDocument/2006/relationships/image" Target="media/image87.png"/><Relationship Id="rId363" Type="http://schemas.openxmlformats.org/officeDocument/2006/relationships/oleObject" Target="embeddings/oleObject119.bin"/><Relationship Id="rId570" Type="http://schemas.openxmlformats.org/officeDocument/2006/relationships/image" Target="media/image334.wmf"/><Relationship Id="rId1007" Type="http://schemas.openxmlformats.org/officeDocument/2006/relationships/image" Target="media/image551.wmf"/><Relationship Id="rId223" Type="http://schemas.openxmlformats.org/officeDocument/2006/relationships/oleObject" Target="embeddings/oleObject96.bin"/><Relationship Id="rId430" Type="http://schemas.openxmlformats.org/officeDocument/2006/relationships/oleObject" Target="embeddings/oleObject156.bin"/><Relationship Id="rId668" Type="http://schemas.openxmlformats.org/officeDocument/2006/relationships/oleObject" Target="embeddings/oleObject278.bin"/><Relationship Id="rId875" Type="http://schemas.openxmlformats.org/officeDocument/2006/relationships/image" Target="media/image486.wmf"/><Relationship Id="rId1060" Type="http://schemas.openxmlformats.org/officeDocument/2006/relationships/oleObject" Target="embeddings/oleObject474.bin"/><Relationship Id="rId18" Type="http://schemas.openxmlformats.org/officeDocument/2006/relationships/image" Target="media/image6.wmf"/><Relationship Id="rId528" Type="http://schemas.openxmlformats.org/officeDocument/2006/relationships/image" Target="media/image314.wmf"/><Relationship Id="rId735" Type="http://schemas.openxmlformats.org/officeDocument/2006/relationships/image" Target="media/image417.wmf"/><Relationship Id="rId942" Type="http://schemas.openxmlformats.org/officeDocument/2006/relationships/oleObject" Target="embeddings/oleObject415.bin"/><Relationship Id="rId167" Type="http://schemas.openxmlformats.org/officeDocument/2006/relationships/image" Target="media/image94.wmf"/><Relationship Id="rId374" Type="http://schemas.openxmlformats.org/officeDocument/2006/relationships/image" Target="media/image243.wmf"/><Relationship Id="rId581" Type="http://schemas.openxmlformats.org/officeDocument/2006/relationships/oleObject" Target="embeddings/oleObject234.bin"/><Relationship Id="rId1018" Type="http://schemas.openxmlformats.org/officeDocument/2006/relationships/oleObject" Target="embeddings/oleObject453.bin"/><Relationship Id="rId71" Type="http://schemas.openxmlformats.org/officeDocument/2006/relationships/image" Target="media/image37.wmf"/><Relationship Id="rId234" Type="http://schemas.openxmlformats.org/officeDocument/2006/relationships/image" Target="media/image127.wmf"/><Relationship Id="rId679" Type="http://schemas.openxmlformats.org/officeDocument/2006/relationships/image" Target="media/image388.wmf"/><Relationship Id="rId802" Type="http://schemas.openxmlformats.org/officeDocument/2006/relationships/oleObject" Target="embeddings/oleObject344.bin"/><Relationship Id="rId886" Type="http://schemas.openxmlformats.org/officeDocument/2006/relationships/oleObject" Target="embeddings/oleObject387.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73.wmf"/><Relationship Id="rId539" Type="http://schemas.openxmlformats.org/officeDocument/2006/relationships/oleObject" Target="embeddings/oleObject212.bin"/><Relationship Id="rId746" Type="http://schemas.openxmlformats.org/officeDocument/2006/relationships/oleObject" Target="embeddings/oleObject316.bin"/><Relationship Id="rId1071" Type="http://schemas.openxmlformats.org/officeDocument/2006/relationships/image" Target="media/image584.png"/><Relationship Id="rId40" Type="http://schemas.openxmlformats.org/officeDocument/2006/relationships/oleObject" Target="embeddings/oleObject17.bin"/><Relationship Id="rId136" Type="http://schemas.openxmlformats.org/officeDocument/2006/relationships/image" Target="media/image73.wmf"/><Relationship Id="rId178" Type="http://schemas.openxmlformats.org/officeDocument/2006/relationships/oleObject" Target="embeddings/oleObject73.bin"/><Relationship Id="rId301" Type="http://schemas.openxmlformats.org/officeDocument/2006/relationships/image" Target="media/image191.gif"/><Relationship Id="rId343" Type="http://schemas.openxmlformats.org/officeDocument/2006/relationships/image" Target="media/image230.wmf"/><Relationship Id="rId550" Type="http://schemas.openxmlformats.org/officeDocument/2006/relationships/image" Target="media/image325.wmf"/><Relationship Id="rId788" Type="http://schemas.openxmlformats.org/officeDocument/2006/relationships/image" Target="media/image443.wmf"/><Relationship Id="rId953" Type="http://schemas.openxmlformats.org/officeDocument/2006/relationships/image" Target="media/image525.wmf"/><Relationship Id="rId995" Type="http://schemas.openxmlformats.org/officeDocument/2006/relationships/image" Target="media/image545.wmf"/><Relationship Id="rId1029" Type="http://schemas.openxmlformats.org/officeDocument/2006/relationships/image" Target="media/image562.wmf"/><Relationship Id="rId82" Type="http://schemas.openxmlformats.org/officeDocument/2006/relationships/image" Target="media/image44.png"/><Relationship Id="rId203" Type="http://schemas.openxmlformats.org/officeDocument/2006/relationships/oleObject" Target="embeddings/oleObject86.bin"/><Relationship Id="rId385" Type="http://schemas.openxmlformats.org/officeDocument/2006/relationships/oleObject" Target="embeddings/oleObject130.bin"/><Relationship Id="rId592" Type="http://schemas.openxmlformats.org/officeDocument/2006/relationships/image" Target="media/image345.wmf"/><Relationship Id="rId606" Type="http://schemas.openxmlformats.org/officeDocument/2006/relationships/image" Target="media/image352.wmf"/><Relationship Id="rId648" Type="http://schemas.openxmlformats.org/officeDocument/2006/relationships/oleObject" Target="embeddings/oleObject268.bin"/><Relationship Id="rId813" Type="http://schemas.openxmlformats.org/officeDocument/2006/relationships/oleObject" Target="embeddings/oleObject350.bin"/><Relationship Id="rId855" Type="http://schemas.openxmlformats.org/officeDocument/2006/relationships/oleObject" Target="embeddings/oleObject372.bin"/><Relationship Id="rId1040" Type="http://schemas.openxmlformats.org/officeDocument/2006/relationships/oleObject" Target="embeddings/oleObject464.bin"/><Relationship Id="rId245" Type="http://schemas.openxmlformats.org/officeDocument/2006/relationships/image" Target="media/image135.gif"/><Relationship Id="rId287" Type="http://schemas.openxmlformats.org/officeDocument/2006/relationships/image" Target="media/image177.gif"/><Relationship Id="rId410" Type="http://schemas.openxmlformats.org/officeDocument/2006/relationships/image" Target="media/image258.wmf"/><Relationship Id="rId452" Type="http://schemas.openxmlformats.org/officeDocument/2006/relationships/oleObject" Target="embeddings/oleObject167.bin"/><Relationship Id="rId494" Type="http://schemas.openxmlformats.org/officeDocument/2006/relationships/image" Target="media/image297.wmf"/><Relationship Id="rId508" Type="http://schemas.openxmlformats.org/officeDocument/2006/relationships/image" Target="media/image304.wmf"/><Relationship Id="rId715" Type="http://schemas.openxmlformats.org/officeDocument/2006/relationships/image" Target="media/image407.wmf"/><Relationship Id="rId897" Type="http://schemas.openxmlformats.org/officeDocument/2006/relationships/image" Target="media/image497.wmf"/><Relationship Id="rId922" Type="http://schemas.openxmlformats.org/officeDocument/2006/relationships/oleObject" Target="embeddings/oleObject405.bin"/><Relationship Id="rId105" Type="http://schemas.openxmlformats.org/officeDocument/2006/relationships/image" Target="media/image57.wmf"/><Relationship Id="rId147" Type="http://schemas.openxmlformats.org/officeDocument/2006/relationships/image" Target="media/image80.wmf"/><Relationship Id="rId312" Type="http://schemas.openxmlformats.org/officeDocument/2006/relationships/image" Target="media/image202.gif"/><Relationship Id="rId354" Type="http://schemas.openxmlformats.org/officeDocument/2006/relationships/image" Target="media/image235.wmf"/><Relationship Id="rId757" Type="http://schemas.openxmlformats.org/officeDocument/2006/relationships/oleObject" Target="embeddings/oleObject322.bin"/><Relationship Id="rId799" Type="http://schemas.openxmlformats.org/officeDocument/2006/relationships/oleObject" Target="embeddings/oleObject343.bin"/><Relationship Id="rId964" Type="http://schemas.openxmlformats.org/officeDocument/2006/relationships/oleObject" Target="embeddings/oleObject426.bin"/><Relationship Id="rId51" Type="http://schemas.openxmlformats.org/officeDocument/2006/relationships/image" Target="media/image25.wmf"/><Relationship Id="rId93" Type="http://schemas.openxmlformats.org/officeDocument/2006/relationships/oleObject" Target="embeddings/oleObject37.bin"/><Relationship Id="rId189" Type="http://schemas.openxmlformats.org/officeDocument/2006/relationships/image" Target="media/image105.wmf"/><Relationship Id="rId396" Type="http://schemas.openxmlformats.org/officeDocument/2006/relationships/image" Target="media/image251.wmf"/><Relationship Id="rId561" Type="http://schemas.openxmlformats.org/officeDocument/2006/relationships/oleObject" Target="embeddings/oleObject224.bin"/><Relationship Id="rId617" Type="http://schemas.openxmlformats.org/officeDocument/2006/relationships/oleObject" Target="embeddings/oleObject252.bin"/><Relationship Id="rId659" Type="http://schemas.openxmlformats.org/officeDocument/2006/relationships/image" Target="media/image378.wmf"/><Relationship Id="rId824" Type="http://schemas.openxmlformats.org/officeDocument/2006/relationships/image" Target="media/image461.wmf"/><Relationship Id="rId866" Type="http://schemas.openxmlformats.org/officeDocument/2006/relationships/image" Target="media/image481.wmf"/><Relationship Id="rId214" Type="http://schemas.openxmlformats.org/officeDocument/2006/relationships/image" Target="media/image117.wmf"/><Relationship Id="rId256" Type="http://schemas.openxmlformats.org/officeDocument/2006/relationships/image" Target="media/image146.gif"/><Relationship Id="rId298" Type="http://schemas.openxmlformats.org/officeDocument/2006/relationships/image" Target="media/image188.gif"/><Relationship Id="rId421" Type="http://schemas.openxmlformats.org/officeDocument/2006/relationships/image" Target="media/image263.wmf"/><Relationship Id="rId463" Type="http://schemas.openxmlformats.org/officeDocument/2006/relationships/image" Target="media/image283.wmf"/><Relationship Id="rId519" Type="http://schemas.openxmlformats.org/officeDocument/2006/relationships/oleObject" Target="embeddings/oleObject202.bin"/><Relationship Id="rId670" Type="http://schemas.openxmlformats.org/officeDocument/2006/relationships/oleObject" Target="embeddings/oleObject279.bin"/><Relationship Id="rId1051" Type="http://schemas.openxmlformats.org/officeDocument/2006/relationships/image" Target="media/image573.wmf"/><Relationship Id="rId116" Type="http://schemas.openxmlformats.org/officeDocument/2006/relationships/oleObject" Target="embeddings/oleObject48.bin"/><Relationship Id="rId158" Type="http://schemas.openxmlformats.org/officeDocument/2006/relationships/oleObject" Target="embeddings/oleObject64.bin"/><Relationship Id="rId323" Type="http://schemas.openxmlformats.org/officeDocument/2006/relationships/image" Target="media/image213.gif"/><Relationship Id="rId530" Type="http://schemas.openxmlformats.org/officeDocument/2006/relationships/image" Target="media/image315.wmf"/><Relationship Id="rId726" Type="http://schemas.openxmlformats.org/officeDocument/2006/relationships/oleObject" Target="embeddings/oleObject306.bin"/><Relationship Id="rId768" Type="http://schemas.openxmlformats.org/officeDocument/2006/relationships/image" Target="media/image433.wmf"/><Relationship Id="rId933" Type="http://schemas.openxmlformats.org/officeDocument/2006/relationships/image" Target="media/image515.wmf"/><Relationship Id="rId975" Type="http://schemas.openxmlformats.org/officeDocument/2006/relationships/oleObject" Target="embeddings/oleObject432.bin"/><Relationship Id="rId1009" Type="http://schemas.openxmlformats.org/officeDocument/2006/relationships/image" Target="media/image552.wmf"/><Relationship Id="rId20" Type="http://schemas.openxmlformats.org/officeDocument/2006/relationships/image" Target="media/image7.wmf"/><Relationship Id="rId62" Type="http://schemas.openxmlformats.org/officeDocument/2006/relationships/image" Target="media/image32.wmf"/><Relationship Id="rId365" Type="http://schemas.openxmlformats.org/officeDocument/2006/relationships/oleObject" Target="embeddings/oleObject120.bin"/><Relationship Id="rId572" Type="http://schemas.openxmlformats.org/officeDocument/2006/relationships/image" Target="media/image335.wmf"/><Relationship Id="rId628" Type="http://schemas.openxmlformats.org/officeDocument/2006/relationships/image" Target="media/image363.wmf"/><Relationship Id="rId835" Type="http://schemas.openxmlformats.org/officeDocument/2006/relationships/oleObject" Target="embeddings/oleObject361.bin"/><Relationship Id="rId225" Type="http://schemas.openxmlformats.org/officeDocument/2006/relationships/oleObject" Target="embeddings/oleObject97.bin"/><Relationship Id="rId267" Type="http://schemas.openxmlformats.org/officeDocument/2006/relationships/image" Target="media/image157.gif"/><Relationship Id="rId432" Type="http://schemas.openxmlformats.org/officeDocument/2006/relationships/oleObject" Target="embeddings/oleObject157.bin"/><Relationship Id="rId474" Type="http://schemas.openxmlformats.org/officeDocument/2006/relationships/image" Target="media/image288.wmf"/><Relationship Id="rId877" Type="http://schemas.openxmlformats.org/officeDocument/2006/relationships/oleObject" Target="embeddings/oleObject382.bin"/><Relationship Id="rId1020" Type="http://schemas.openxmlformats.org/officeDocument/2006/relationships/oleObject" Target="embeddings/oleObject454.bin"/><Relationship Id="rId1062" Type="http://schemas.openxmlformats.org/officeDocument/2006/relationships/oleObject" Target="embeddings/oleObject475.bin"/><Relationship Id="rId127" Type="http://schemas.openxmlformats.org/officeDocument/2006/relationships/oleObject" Target="embeddings/oleObject54.bin"/><Relationship Id="rId681" Type="http://schemas.openxmlformats.org/officeDocument/2006/relationships/image" Target="media/image389.wmf"/><Relationship Id="rId737" Type="http://schemas.openxmlformats.org/officeDocument/2006/relationships/image" Target="media/image418.wmf"/><Relationship Id="rId779" Type="http://schemas.openxmlformats.org/officeDocument/2006/relationships/oleObject" Target="embeddings/oleObject333.bin"/><Relationship Id="rId902" Type="http://schemas.openxmlformats.org/officeDocument/2006/relationships/oleObject" Target="embeddings/oleObject395.bin"/><Relationship Id="rId944" Type="http://schemas.openxmlformats.org/officeDocument/2006/relationships/oleObject" Target="embeddings/oleObject416.bin"/><Relationship Id="rId986" Type="http://schemas.openxmlformats.org/officeDocument/2006/relationships/oleObject" Target="embeddings/oleObject438.bin"/><Relationship Id="rId31" Type="http://schemas.openxmlformats.org/officeDocument/2006/relationships/oleObject" Target="embeddings/oleObject13.bin"/><Relationship Id="rId73" Type="http://schemas.openxmlformats.org/officeDocument/2006/relationships/image" Target="media/image38.png"/><Relationship Id="rId169" Type="http://schemas.openxmlformats.org/officeDocument/2006/relationships/image" Target="media/image95.wmf"/><Relationship Id="rId334" Type="http://schemas.openxmlformats.org/officeDocument/2006/relationships/image" Target="media/image224.gif"/><Relationship Id="rId376" Type="http://schemas.openxmlformats.org/officeDocument/2006/relationships/image" Target="media/image244.wmf"/><Relationship Id="rId541" Type="http://schemas.openxmlformats.org/officeDocument/2006/relationships/oleObject" Target="embeddings/oleObject213.bin"/><Relationship Id="rId583" Type="http://schemas.openxmlformats.org/officeDocument/2006/relationships/oleObject" Target="embeddings/oleObject235.bin"/><Relationship Id="rId639" Type="http://schemas.openxmlformats.org/officeDocument/2006/relationships/image" Target="media/image368.wmf"/><Relationship Id="rId790" Type="http://schemas.openxmlformats.org/officeDocument/2006/relationships/image" Target="media/image444.wmf"/><Relationship Id="rId804" Type="http://schemas.openxmlformats.org/officeDocument/2006/relationships/oleObject" Target="embeddings/oleObject345.bin"/><Relationship Id="rId4" Type="http://schemas.openxmlformats.org/officeDocument/2006/relationships/webSettings" Target="webSettings.xml"/><Relationship Id="rId180" Type="http://schemas.openxmlformats.org/officeDocument/2006/relationships/oleObject" Target="embeddings/oleObject74.bin"/><Relationship Id="rId236" Type="http://schemas.openxmlformats.org/officeDocument/2006/relationships/image" Target="media/image128.wmf"/><Relationship Id="rId278" Type="http://schemas.openxmlformats.org/officeDocument/2006/relationships/image" Target="media/image168.gif"/><Relationship Id="rId401" Type="http://schemas.openxmlformats.org/officeDocument/2006/relationships/oleObject" Target="embeddings/oleObject141.bin"/><Relationship Id="rId443" Type="http://schemas.openxmlformats.org/officeDocument/2006/relationships/image" Target="media/image274.wmf"/><Relationship Id="rId650" Type="http://schemas.openxmlformats.org/officeDocument/2006/relationships/oleObject" Target="embeddings/oleObject269.bin"/><Relationship Id="rId846" Type="http://schemas.openxmlformats.org/officeDocument/2006/relationships/image" Target="media/image471.wmf"/><Relationship Id="rId888" Type="http://schemas.openxmlformats.org/officeDocument/2006/relationships/oleObject" Target="embeddings/oleObject388.bin"/><Relationship Id="rId1031" Type="http://schemas.openxmlformats.org/officeDocument/2006/relationships/image" Target="media/image563.wmf"/><Relationship Id="rId1073" Type="http://schemas.openxmlformats.org/officeDocument/2006/relationships/footer" Target="footer1.xml"/><Relationship Id="rId303" Type="http://schemas.openxmlformats.org/officeDocument/2006/relationships/image" Target="media/image193.gif"/><Relationship Id="rId485" Type="http://schemas.openxmlformats.org/officeDocument/2006/relationships/oleObject" Target="embeddings/oleObject184.bin"/><Relationship Id="rId692" Type="http://schemas.openxmlformats.org/officeDocument/2006/relationships/oleObject" Target="embeddings/oleObject290.bin"/><Relationship Id="rId706" Type="http://schemas.openxmlformats.org/officeDocument/2006/relationships/image" Target="media/image402.wmf"/><Relationship Id="rId748" Type="http://schemas.openxmlformats.org/officeDocument/2006/relationships/oleObject" Target="embeddings/oleObject317.bin"/><Relationship Id="rId913" Type="http://schemas.openxmlformats.org/officeDocument/2006/relationships/image" Target="media/image505.wmf"/><Relationship Id="rId955" Type="http://schemas.openxmlformats.org/officeDocument/2006/relationships/image" Target="media/image526.wmf"/><Relationship Id="rId42" Type="http://schemas.openxmlformats.org/officeDocument/2006/relationships/image" Target="media/image19.wmf"/><Relationship Id="rId84" Type="http://schemas.openxmlformats.org/officeDocument/2006/relationships/oleObject" Target="embeddings/oleObject33.bin"/><Relationship Id="rId138" Type="http://schemas.openxmlformats.org/officeDocument/2006/relationships/image" Target="media/image74.png"/><Relationship Id="rId345" Type="http://schemas.openxmlformats.org/officeDocument/2006/relationships/oleObject" Target="embeddings/oleObject109.bin"/><Relationship Id="rId387" Type="http://schemas.openxmlformats.org/officeDocument/2006/relationships/oleObject" Target="embeddings/oleObject132.bin"/><Relationship Id="rId510" Type="http://schemas.openxmlformats.org/officeDocument/2006/relationships/image" Target="media/image305.wmf"/><Relationship Id="rId552" Type="http://schemas.openxmlformats.org/officeDocument/2006/relationships/oleObject" Target="embeddings/oleObject219.bin"/><Relationship Id="rId594" Type="http://schemas.openxmlformats.org/officeDocument/2006/relationships/image" Target="media/image346.wmf"/><Relationship Id="rId608" Type="http://schemas.openxmlformats.org/officeDocument/2006/relationships/image" Target="media/image353.wmf"/><Relationship Id="rId815" Type="http://schemas.openxmlformats.org/officeDocument/2006/relationships/oleObject" Target="embeddings/oleObject351.bin"/><Relationship Id="rId997" Type="http://schemas.openxmlformats.org/officeDocument/2006/relationships/image" Target="media/image546.wmf"/><Relationship Id="rId191" Type="http://schemas.openxmlformats.org/officeDocument/2006/relationships/image" Target="media/image106.wmf"/><Relationship Id="rId205" Type="http://schemas.openxmlformats.org/officeDocument/2006/relationships/oleObject" Target="embeddings/oleObject87.bin"/><Relationship Id="rId247" Type="http://schemas.openxmlformats.org/officeDocument/2006/relationships/image" Target="media/image137.gif"/><Relationship Id="rId412" Type="http://schemas.openxmlformats.org/officeDocument/2006/relationships/image" Target="media/image259.wmf"/><Relationship Id="rId857" Type="http://schemas.openxmlformats.org/officeDocument/2006/relationships/oleObject" Target="embeddings/oleObject373.bin"/><Relationship Id="rId899" Type="http://schemas.openxmlformats.org/officeDocument/2006/relationships/image" Target="media/image498.wmf"/><Relationship Id="rId1000" Type="http://schemas.openxmlformats.org/officeDocument/2006/relationships/oleObject" Target="embeddings/oleObject444.bin"/><Relationship Id="rId1042" Type="http://schemas.openxmlformats.org/officeDocument/2006/relationships/oleObject" Target="embeddings/oleObject465.bin"/><Relationship Id="rId107" Type="http://schemas.openxmlformats.org/officeDocument/2006/relationships/image" Target="media/image58.png"/><Relationship Id="rId289" Type="http://schemas.openxmlformats.org/officeDocument/2006/relationships/image" Target="media/image179.gif"/><Relationship Id="rId454" Type="http://schemas.openxmlformats.org/officeDocument/2006/relationships/oleObject" Target="embeddings/oleObject168.bin"/><Relationship Id="rId496" Type="http://schemas.openxmlformats.org/officeDocument/2006/relationships/image" Target="media/image298.wmf"/><Relationship Id="rId661" Type="http://schemas.openxmlformats.org/officeDocument/2006/relationships/image" Target="media/image379.wmf"/><Relationship Id="rId717" Type="http://schemas.openxmlformats.org/officeDocument/2006/relationships/image" Target="media/image408.wmf"/><Relationship Id="rId759" Type="http://schemas.openxmlformats.org/officeDocument/2006/relationships/oleObject" Target="embeddings/oleObject323.bin"/><Relationship Id="rId924" Type="http://schemas.openxmlformats.org/officeDocument/2006/relationships/oleObject" Target="embeddings/oleObject406.bin"/><Relationship Id="rId966" Type="http://schemas.openxmlformats.org/officeDocument/2006/relationships/oleObject" Target="embeddings/oleObject427.bin"/><Relationship Id="rId11" Type="http://schemas.openxmlformats.org/officeDocument/2006/relationships/image" Target="media/image3.wmf"/><Relationship Id="rId53" Type="http://schemas.openxmlformats.org/officeDocument/2006/relationships/image" Target="media/image26.png"/><Relationship Id="rId149" Type="http://schemas.openxmlformats.org/officeDocument/2006/relationships/image" Target="media/image81.png"/><Relationship Id="rId314" Type="http://schemas.openxmlformats.org/officeDocument/2006/relationships/image" Target="media/image204.gif"/><Relationship Id="rId356" Type="http://schemas.openxmlformats.org/officeDocument/2006/relationships/image" Target="media/image236.jpeg"/><Relationship Id="rId398" Type="http://schemas.openxmlformats.org/officeDocument/2006/relationships/image" Target="media/image252.wmf"/><Relationship Id="rId521" Type="http://schemas.openxmlformats.org/officeDocument/2006/relationships/oleObject" Target="embeddings/oleObject203.bin"/><Relationship Id="rId563" Type="http://schemas.openxmlformats.org/officeDocument/2006/relationships/oleObject" Target="embeddings/oleObject225.bin"/><Relationship Id="rId619" Type="http://schemas.openxmlformats.org/officeDocument/2006/relationships/oleObject" Target="embeddings/oleObject253.bin"/><Relationship Id="rId770" Type="http://schemas.openxmlformats.org/officeDocument/2006/relationships/image" Target="media/image434.wmf"/><Relationship Id="rId95" Type="http://schemas.openxmlformats.org/officeDocument/2006/relationships/image" Target="media/image52.wmf"/><Relationship Id="rId160" Type="http://schemas.openxmlformats.org/officeDocument/2006/relationships/image" Target="media/image90.png"/><Relationship Id="rId216" Type="http://schemas.openxmlformats.org/officeDocument/2006/relationships/image" Target="media/image118.wmf"/><Relationship Id="rId423" Type="http://schemas.openxmlformats.org/officeDocument/2006/relationships/image" Target="media/image264.wmf"/><Relationship Id="rId826" Type="http://schemas.openxmlformats.org/officeDocument/2006/relationships/image" Target="media/image462.wmf"/><Relationship Id="rId868" Type="http://schemas.openxmlformats.org/officeDocument/2006/relationships/image" Target="media/image482.wmf"/><Relationship Id="rId1011" Type="http://schemas.openxmlformats.org/officeDocument/2006/relationships/image" Target="media/image553.wmf"/><Relationship Id="rId1053" Type="http://schemas.openxmlformats.org/officeDocument/2006/relationships/image" Target="media/image574.wmf"/><Relationship Id="rId258" Type="http://schemas.openxmlformats.org/officeDocument/2006/relationships/image" Target="media/image148.gif"/><Relationship Id="rId465" Type="http://schemas.openxmlformats.org/officeDocument/2006/relationships/image" Target="media/image284.wmf"/><Relationship Id="rId630" Type="http://schemas.openxmlformats.org/officeDocument/2006/relationships/image" Target="media/image364.wmf"/><Relationship Id="rId672" Type="http://schemas.openxmlformats.org/officeDocument/2006/relationships/oleObject" Target="embeddings/oleObject280.bin"/><Relationship Id="rId728" Type="http://schemas.openxmlformats.org/officeDocument/2006/relationships/oleObject" Target="embeddings/oleObject307.bin"/><Relationship Id="rId935" Type="http://schemas.openxmlformats.org/officeDocument/2006/relationships/image" Target="media/image516.wmf"/><Relationship Id="rId22" Type="http://schemas.openxmlformats.org/officeDocument/2006/relationships/image" Target="media/image8.wmf"/><Relationship Id="rId64" Type="http://schemas.openxmlformats.org/officeDocument/2006/relationships/image" Target="media/image33.png"/><Relationship Id="rId118" Type="http://schemas.openxmlformats.org/officeDocument/2006/relationships/image" Target="media/image63.png"/><Relationship Id="rId325" Type="http://schemas.openxmlformats.org/officeDocument/2006/relationships/image" Target="media/image215.gif"/><Relationship Id="rId367" Type="http://schemas.openxmlformats.org/officeDocument/2006/relationships/oleObject" Target="embeddings/oleObject121.bin"/><Relationship Id="rId532" Type="http://schemas.openxmlformats.org/officeDocument/2006/relationships/image" Target="media/image316.wmf"/><Relationship Id="rId574" Type="http://schemas.openxmlformats.org/officeDocument/2006/relationships/image" Target="media/image336.wmf"/><Relationship Id="rId977" Type="http://schemas.openxmlformats.org/officeDocument/2006/relationships/image" Target="media/image536.wmf"/><Relationship Id="rId171" Type="http://schemas.openxmlformats.org/officeDocument/2006/relationships/image" Target="media/image96.wmf"/><Relationship Id="rId227" Type="http://schemas.openxmlformats.org/officeDocument/2006/relationships/oleObject" Target="embeddings/oleObject98.bin"/><Relationship Id="rId781" Type="http://schemas.openxmlformats.org/officeDocument/2006/relationships/oleObject" Target="embeddings/oleObject334.bin"/><Relationship Id="rId837" Type="http://schemas.openxmlformats.org/officeDocument/2006/relationships/image" Target="media/image467.wmf"/><Relationship Id="rId879" Type="http://schemas.openxmlformats.org/officeDocument/2006/relationships/oleObject" Target="embeddings/oleObject383.bin"/><Relationship Id="rId1022" Type="http://schemas.openxmlformats.org/officeDocument/2006/relationships/oleObject" Target="embeddings/oleObject455.bin"/><Relationship Id="rId269" Type="http://schemas.openxmlformats.org/officeDocument/2006/relationships/image" Target="media/image159.gif"/><Relationship Id="rId434" Type="http://schemas.openxmlformats.org/officeDocument/2006/relationships/oleObject" Target="embeddings/oleObject158.bin"/><Relationship Id="rId476" Type="http://schemas.openxmlformats.org/officeDocument/2006/relationships/image" Target="media/image289.wmf"/><Relationship Id="rId641" Type="http://schemas.openxmlformats.org/officeDocument/2006/relationships/image" Target="media/image369.wmf"/><Relationship Id="rId683" Type="http://schemas.openxmlformats.org/officeDocument/2006/relationships/image" Target="media/image390.wmf"/><Relationship Id="rId739" Type="http://schemas.openxmlformats.org/officeDocument/2006/relationships/image" Target="media/image419.wmf"/><Relationship Id="rId890" Type="http://schemas.openxmlformats.org/officeDocument/2006/relationships/oleObject" Target="embeddings/oleObject389.bin"/><Relationship Id="rId904" Type="http://schemas.openxmlformats.org/officeDocument/2006/relationships/oleObject" Target="embeddings/oleObject396.bin"/><Relationship Id="rId1064" Type="http://schemas.openxmlformats.org/officeDocument/2006/relationships/oleObject" Target="embeddings/oleObject476.bin"/><Relationship Id="rId33" Type="http://schemas.openxmlformats.org/officeDocument/2006/relationships/oleObject" Target="embeddings/oleObject14.bin"/><Relationship Id="rId129" Type="http://schemas.openxmlformats.org/officeDocument/2006/relationships/image" Target="media/image68.wmf"/><Relationship Id="rId280" Type="http://schemas.openxmlformats.org/officeDocument/2006/relationships/image" Target="media/image170.gif"/><Relationship Id="rId336" Type="http://schemas.openxmlformats.org/officeDocument/2006/relationships/image" Target="media/image226.gif"/><Relationship Id="rId501" Type="http://schemas.openxmlformats.org/officeDocument/2006/relationships/oleObject" Target="embeddings/oleObject193.bin"/><Relationship Id="rId543" Type="http://schemas.openxmlformats.org/officeDocument/2006/relationships/oleObject" Target="embeddings/oleObject214.bin"/><Relationship Id="rId946" Type="http://schemas.openxmlformats.org/officeDocument/2006/relationships/oleObject" Target="embeddings/oleObject417.bin"/><Relationship Id="rId988" Type="http://schemas.openxmlformats.org/officeDocument/2006/relationships/image" Target="media/image541.wmf"/><Relationship Id="rId75" Type="http://schemas.openxmlformats.org/officeDocument/2006/relationships/oleObject" Target="embeddings/oleObject30.bin"/><Relationship Id="rId140" Type="http://schemas.openxmlformats.org/officeDocument/2006/relationships/oleObject" Target="embeddings/oleObject59.bin"/><Relationship Id="rId182" Type="http://schemas.openxmlformats.org/officeDocument/2006/relationships/oleObject" Target="embeddings/oleObject75.bin"/><Relationship Id="rId378" Type="http://schemas.openxmlformats.org/officeDocument/2006/relationships/image" Target="media/image245.wmf"/><Relationship Id="rId403" Type="http://schemas.openxmlformats.org/officeDocument/2006/relationships/oleObject" Target="embeddings/oleObject142.bin"/><Relationship Id="rId585" Type="http://schemas.openxmlformats.org/officeDocument/2006/relationships/oleObject" Target="embeddings/oleObject236.bin"/><Relationship Id="rId750" Type="http://schemas.openxmlformats.org/officeDocument/2006/relationships/image" Target="media/image424.wmf"/><Relationship Id="rId792" Type="http://schemas.openxmlformats.org/officeDocument/2006/relationships/image" Target="media/image445.wmf"/><Relationship Id="rId806" Type="http://schemas.openxmlformats.org/officeDocument/2006/relationships/oleObject" Target="embeddings/oleObject346.bin"/><Relationship Id="rId848" Type="http://schemas.openxmlformats.org/officeDocument/2006/relationships/image" Target="media/image472.wmf"/><Relationship Id="rId1033" Type="http://schemas.openxmlformats.org/officeDocument/2006/relationships/image" Target="media/image564.wmf"/><Relationship Id="rId6" Type="http://schemas.openxmlformats.org/officeDocument/2006/relationships/endnotes" Target="endnotes.xml"/><Relationship Id="rId238" Type="http://schemas.openxmlformats.org/officeDocument/2006/relationships/image" Target="media/image129.wmf"/><Relationship Id="rId445" Type="http://schemas.openxmlformats.org/officeDocument/2006/relationships/image" Target="media/image275.wmf"/><Relationship Id="rId487" Type="http://schemas.openxmlformats.org/officeDocument/2006/relationships/oleObject" Target="embeddings/oleObject185.bin"/><Relationship Id="rId610" Type="http://schemas.openxmlformats.org/officeDocument/2006/relationships/image" Target="media/image354.wmf"/><Relationship Id="rId652" Type="http://schemas.openxmlformats.org/officeDocument/2006/relationships/oleObject" Target="embeddings/oleObject270.bin"/><Relationship Id="rId694" Type="http://schemas.openxmlformats.org/officeDocument/2006/relationships/oleObject" Target="embeddings/oleObject291.bin"/><Relationship Id="rId708" Type="http://schemas.openxmlformats.org/officeDocument/2006/relationships/image" Target="media/image403.wmf"/><Relationship Id="rId915" Type="http://schemas.openxmlformats.org/officeDocument/2006/relationships/image" Target="media/image506.wmf"/><Relationship Id="rId1075" Type="http://schemas.openxmlformats.org/officeDocument/2006/relationships/theme" Target="theme/theme1.xml"/><Relationship Id="rId291" Type="http://schemas.openxmlformats.org/officeDocument/2006/relationships/image" Target="media/image181.gif"/><Relationship Id="rId305" Type="http://schemas.openxmlformats.org/officeDocument/2006/relationships/image" Target="media/image195.gif"/><Relationship Id="rId347" Type="http://schemas.openxmlformats.org/officeDocument/2006/relationships/oleObject" Target="embeddings/oleObject110.bin"/><Relationship Id="rId512" Type="http://schemas.openxmlformats.org/officeDocument/2006/relationships/image" Target="media/image306.wmf"/><Relationship Id="rId957" Type="http://schemas.openxmlformats.org/officeDocument/2006/relationships/image" Target="media/image527.wmf"/><Relationship Id="rId999" Type="http://schemas.openxmlformats.org/officeDocument/2006/relationships/image" Target="media/image547.wmf"/><Relationship Id="rId44" Type="http://schemas.openxmlformats.org/officeDocument/2006/relationships/image" Target="media/image20.png"/><Relationship Id="rId86" Type="http://schemas.openxmlformats.org/officeDocument/2006/relationships/image" Target="media/image47.wmf"/><Relationship Id="rId151" Type="http://schemas.openxmlformats.org/officeDocument/2006/relationships/image" Target="media/image83.png"/><Relationship Id="rId389" Type="http://schemas.openxmlformats.org/officeDocument/2006/relationships/oleObject" Target="embeddings/oleObject134.bin"/><Relationship Id="rId554" Type="http://schemas.openxmlformats.org/officeDocument/2006/relationships/oleObject" Target="embeddings/oleObject220.bin"/><Relationship Id="rId596" Type="http://schemas.openxmlformats.org/officeDocument/2006/relationships/image" Target="media/image347.wmf"/><Relationship Id="rId761" Type="http://schemas.openxmlformats.org/officeDocument/2006/relationships/oleObject" Target="embeddings/oleObject324.bin"/><Relationship Id="rId817" Type="http://schemas.openxmlformats.org/officeDocument/2006/relationships/oleObject" Target="embeddings/oleObject352.bin"/><Relationship Id="rId859" Type="http://schemas.openxmlformats.org/officeDocument/2006/relationships/oleObject" Target="embeddings/oleObject374.bin"/><Relationship Id="rId1002" Type="http://schemas.openxmlformats.org/officeDocument/2006/relationships/oleObject" Target="embeddings/oleObject445.bin"/><Relationship Id="rId193" Type="http://schemas.openxmlformats.org/officeDocument/2006/relationships/image" Target="media/image107.wmf"/><Relationship Id="rId207" Type="http://schemas.openxmlformats.org/officeDocument/2006/relationships/oleObject" Target="embeddings/oleObject88.bin"/><Relationship Id="rId249" Type="http://schemas.openxmlformats.org/officeDocument/2006/relationships/image" Target="media/image139.gif"/><Relationship Id="rId414" Type="http://schemas.openxmlformats.org/officeDocument/2006/relationships/oleObject" Target="embeddings/oleObject148.bin"/><Relationship Id="rId456" Type="http://schemas.openxmlformats.org/officeDocument/2006/relationships/oleObject" Target="embeddings/oleObject169.bin"/><Relationship Id="rId498" Type="http://schemas.openxmlformats.org/officeDocument/2006/relationships/image" Target="media/image299.wmf"/><Relationship Id="rId621" Type="http://schemas.openxmlformats.org/officeDocument/2006/relationships/oleObject" Target="embeddings/oleObject254.bin"/><Relationship Id="rId663" Type="http://schemas.openxmlformats.org/officeDocument/2006/relationships/image" Target="media/image380.wmf"/><Relationship Id="rId870" Type="http://schemas.openxmlformats.org/officeDocument/2006/relationships/image" Target="media/image483.wmf"/><Relationship Id="rId1044" Type="http://schemas.openxmlformats.org/officeDocument/2006/relationships/oleObject" Target="embeddings/oleObject466.bin"/><Relationship Id="rId13" Type="http://schemas.openxmlformats.org/officeDocument/2006/relationships/image" Target="media/image4.wmf"/><Relationship Id="rId109" Type="http://schemas.openxmlformats.org/officeDocument/2006/relationships/image" Target="media/image59.wmf"/><Relationship Id="rId260" Type="http://schemas.openxmlformats.org/officeDocument/2006/relationships/image" Target="media/image150.gif"/><Relationship Id="rId316" Type="http://schemas.openxmlformats.org/officeDocument/2006/relationships/image" Target="media/image206.gif"/><Relationship Id="rId523" Type="http://schemas.openxmlformats.org/officeDocument/2006/relationships/oleObject" Target="embeddings/oleObject204.bin"/><Relationship Id="rId719" Type="http://schemas.openxmlformats.org/officeDocument/2006/relationships/image" Target="media/image409.wmf"/><Relationship Id="rId926" Type="http://schemas.openxmlformats.org/officeDocument/2006/relationships/oleObject" Target="embeddings/oleObject407.bin"/><Relationship Id="rId968" Type="http://schemas.openxmlformats.org/officeDocument/2006/relationships/oleObject" Target="embeddings/oleObject428.bin"/><Relationship Id="rId55" Type="http://schemas.openxmlformats.org/officeDocument/2006/relationships/oleObject" Target="embeddings/oleObject22.bin"/><Relationship Id="rId97" Type="http://schemas.openxmlformats.org/officeDocument/2006/relationships/oleObject" Target="embeddings/oleObject39.bin"/><Relationship Id="rId120" Type="http://schemas.openxmlformats.org/officeDocument/2006/relationships/oleObject" Target="embeddings/oleObject50.bin"/><Relationship Id="rId358" Type="http://schemas.openxmlformats.org/officeDocument/2006/relationships/oleObject" Target="embeddings/oleObject116.bin"/><Relationship Id="rId565" Type="http://schemas.openxmlformats.org/officeDocument/2006/relationships/oleObject" Target="embeddings/oleObject226.bin"/><Relationship Id="rId730" Type="http://schemas.openxmlformats.org/officeDocument/2006/relationships/oleObject" Target="embeddings/oleObject308.bin"/><Relationship Id="rId772" Type="http://schemas.openxmlformats.org/officeDocument/2006/relationships/image" Target="media/image435.wmf"/><Relationship Id="rId828" Type="http://schemas.openxmlformats.org/officeDocument/2006/relationships/image" Target="media/image463.wmf"/><Relationship Id="rId1013" Type="http://schemas.openxmlformats.org/officeDocument/2006/relationships/image" Target="media/image554.wmf"/><Relationship Id="rId162" Type="http://schemas.openxmlformats.org/officeDocument/2006/relationships/oleObject" Target="embeddings/oleObject65.bin"/><Relationship Id="rId218" Type="http://schemas.openxmlformats.org/officeDocument/2006/relationships/image" Target="media/image119.wmf"/><Relationship Id="rId425" Type="http://schemas.openxmlformats.org/officeDocument/2006/relationships/image" Target="media/image265.wmf"/><Relationship Id="rId467" Type="http://schemas.openxmlformats.org/officeDocument/2006/relationships/oleObject" Target="embeddings/oleObject175.bin"/><Relationship Id="rId632" Type="http://schemas.openxmlformats.org/officeDocument/2006/relationships/oleObject" Target="embeddings/oleObject260.bin"/><Relationship Id="rId1055" Type="http://schemas.openxmlformats.org/officeDocument/2006/relationships/image" Target="media/image575.wmf"/><Relationship Id="rId271" Type="http://schemas.openxmlformats.org/officeDocument/2006/relationships/image" Target="media/image161.gif"/><Relationship Id="rId674" Type="http://schemas.openxmlformats.org/officeDocument/2006/relationships/oleObject" Target="embeddings/oleObject281.bin"/><Relationship Id="rId881" Type="http://schemas.openxmlformats.org/officeDocument/2006/relationships/oleObject" Target="embeddings/oleObject384.bin"/><Relationship Id="rId937" Type="http://schemas.openxmlformats.org/officeDocument/2006/relationships/image" Target="media/image517.wmf"/><Relationship Id="rId979" Type="http://schemas.openxmlformats.org/officeDocument/2006/relationships/image" Target="media/image537.wmf"/><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image" Target="media/image69.wmf"/><Relationship Id="rId327" Type="http://schemas.openxmlformats.org/officeDocument/2006/relationships/image" Target="media/image217.gif"/><Relationship Id="rId369" Type="http://schemas.openxmlformats.org/officeDocument/2006/relationships/oleObject" Target="embeddings/oleObject122.bin"/><Relationship Id="rId534" Type="http://schemas.openxmlformats.org/officeDocument/2006/relationships/image" Target="media/image317.wmf"/><Relationship Id="rId576" Type="http://schemas.openxmlformats.org/officeDocument/2006/relationships/image" Target="media/image337.wmf"/><Relationship Id="rId741" Type="http://schemas.openxmlformats.org/officeDocument/2006/relationships/image" Target="media/image420.wmf"/><Relationship Id="rId783" Type="http://schemas.openxmlformats.org/officeDocument/2006/relationships/oleObject" Target="embeddings/oleObject335.bin"/><Relationship Id="rId839" Type="http://schemas.openxmlformats.org/officeDocument/2006/relationships/image" Target="media/image468.wmf"/><Relationship Id="rId990" Type="http://schemas.openxmlformats.org/officeDocument/2006/relationships/image" Target="media/image542.wmf"/><Relationship Id="rId173" Type="http://schemas.openxmlformats.org/officeDocument/2006/relationships/image" Target="media/image97.wmf"/><Relationship Id="rId229" Type="http://schemas.openxmlformats.org/officeDocument/2006/relationships/oleObject" Target="embeddings/oleObject99.bin"/><Relationship Id="rId380" Type="http://schemas.openxmlformats.org/officeDocument/2006/relationships/image" Target="media/image246.wmf"/><Relationship Id="rId436" Type="http://schemas.openxmlformats.org/officeDocument/2006/relationships/oleObject" Target="embeddings/oleObject159.bin"/><Relationship Id="rId601" Type="http://schemas.openxmlformats.org/officeDocument/2006/relationships/oleObject" Target="embeddings/oleObject244.bin"/><Relationship Id="rId643" Type="http://schemas.openxmlformats.org/officeDocument/2006/relationships/image" Target="media/image370.wmf"/><Relationship Id="rId1024" Type="http://schemas.openxmlformats.org/officeDocument/2006/relationships/oleObject" Target="embeddings/oleObject456.bin"/><Relationship Id="rId1066" Type="http://schemas.openxmlformats.org/officeDocument/2006/relationships/oleObject" Target="embeddings/oleObject477.bin"/><Relationship Id="rId240" Type="http://schemas.openxmlformats.org/officeDocument/2006/relationships/image" Target="media/image130.gif"/><Relationship Id="rId478" Type="http://schemas.openxmlformats.org/officeDocument/2006/relationships/image" Target="media/image290.wmf"/><Relationship Id="rId685" Type="http://schemas.openxmlformats.org/officeDocument/2006/relationships/image" Target="media/image391.wmf"/><Relationship Id="rId850" Type="http://schemas.openxmlformats.org/officeDocument/2006/relationships/image" Target="media/image473.wmf"/><Relationship Id="rId892" Type="http://schemas.openxmlformats.org/officeDocument/2006/relationships/oleObject" Target="embeddings/oleObject390.bin"/><Relationship Id="rId906" Type="http://schemas.openxmlformats.org/officeDocument/2006/relationships/oleObject" Target="embeddings/oleObject397.bin"/><Relationship Id="rId948" Type="http://schemas.openxmlformats.org/officeDocument/2006/relationships/oleObject" Target="embeddings/oleObject418.bin"/><Relationship Id="rId35" Type="http://schemas.openxmlformats.org/officeDocument/2006/relationships/oleObject" Target="embeddings/oleObject15.bin"/><Relationship Id="rId77" Type="http://schemas.openxmlformats.org/officeDocument/2006/relationships/image" Target="media/image41.wmf"/><Relationship Id="rId100" Type="http://schemas.openxmlformats.org/officeDocument/2006/relationships/oleObject" Target="embeddings/oleObject40.bin"/><Relationship Id="rId282" Type="http://schemas.openxmlformats.org/officeDocument/2006/relationships/image" Target="media/image172.gif"/><Relationship Id="rId338" Type="http://schemas.openxmlformats.org/officeDocument/2006/relationships/image" Target="media/image228.wmf"/><Relationship Id="rId503" Type="http://schemas.openxmlformats.org/officeDocument/2006/relationships/oleObject" Target="embeddings/oleObject194.bin"/><Relationship Id="rId545" Type="http://schemas.openxmlformats.org/officeDocument/2006/relationships/oleObject" Target="embeddings/oleObject215.bin"/><Relationship Id="rId587" Type="http://schemas.openxmlformats.org/officeDocument/2006/relationships/oleObject" Target="embeddings/oleObject237.bin"/><Relationship Id="rId710" Type="http://schemas.openxmlformats.org/officeDocument/2006/relationships/image" Target="media/image404.png"/><Relationship Id="rId752" Type="http://schemas.openxmlformats.org/officeDocument/2006/relationships/image" Target="media/image425.wmf"/><Relationship Id="rId808" Type="http://schemas.openxmlformats.org/officeDocument/2006/relationships/oleObject" Target="embeddings/oleObject347.bin"/><Relationship Id="rId8" Type="http://schemas.openxmlformats.org/officeDocument/2006/relationships/oleObject" Target="embeddings/oleObject1.bin"/><Relationship Id="rId142" Type="http://schemas.openxmlformats.org/officeDocument/2006/relationships/image" Target="media/image77.wmf"/><Relationship Id="rId184" Type="http://schemas.openxmlformats.org/officeDocument/2006/relationships/oleObject" Target="embeddings/oleObject76.bin"/><Relationship Id="rId391" Type="http://schemas.openxmlformats.org/officeDocument/2006/relationships/image" Target="media/image249.wmf"/><Relationship Id="rId405" Type="http://schemas.openxmlformats.org/officeDocument/2006/relationships/oleObject" Target="embeddings/oleObject143.bin"/><Relationship Id="rId447" Type="http://schemas.openxmlformats.org/officeDocument/2006/relationships/image" Target="media/image276.wmf"/><Relationship Id="rId612" Type="http://schemas.openxmlformats.org/officeDocument/2006/relationships/image" Target="media/image355.wmf"/><Relationship Id="rId794" Type="http://schemas.openxmlformats.org/officeDocument/2006/relationships/image" Target="media/image446.wmf"/><Relationship Id="rId1035" Type="http://schemas.openxmlformats.org/officeDocument/2006/relationships/image" Target="media/image565.wmf"/><Relationship Id="rId251" Type="http://schemas.openxmlformats.org/officeDocument/2006/relationships/image" Target="media/image141.gif"/><Relationship Id="rId489" Type="http://schemas.openxmlformats.org/officeDocument/2006/relationships/image" Target="media/image295.wmf"/><Relationship Id="rId654" Type="http://schemas.openxmlformats.org/officeDocument/2006/relationships/oleObject" Target="embeddings/oleObject271.bin"/><Relationship Id="rId696" Type="http://schemas.openxmlformats.org/officeDocument/2006/relationships/image" Target="media/image397.wmf"/><Relationship Id="rId861" Type="http://schemas.openxmlformats.org/officeDocument/2006/relationships/oleObject" Target="embeddings/oleObject375.bin"/><Relationship Id="rId917" Type="http://schemas.openxmlformats.org/officeDocument/2006/relationships/image" Target="media/image507.wmf"/><Relationship Id="rId959" Type="http://schemas.openxmlformats.org/officeDocument/2006/relationships/image" Target="media/image528.wmf"/><Relationship Id="rId46" Type="http://schemas.openxmlformats.org/officeDocument/2006/relationships/image" Target="media/image22.wmf"/><Relationship Id="rId293" Type="http://schemas.openxmlformats.org/officeDocument/2006/relationships/image" Target="media/image183.gif"/><Relationship Id="rId307" Type="http://schemas.openxmlformats.org/officeDocument/2006/relationships/image" Target="media/image197.gif"/><Relationship Id="rId349" Type="http://schemas.openxmlformats.org/officeDocument/2006/relationships/oleObject" Target="embeddings/oleObject111.bin"/><Relationship Id="rId514" Type="http://schemas.openxmlformats.org/officeDocument/2006/relationships/image" Target="media/image307.wmf"/><Relationship Id="rId556" Type="http://schemas.openxmlformats.org/officeDocument/2006/relationships/oleObject" Target="embeddings/oleObject221.bin"/><Relationship Id="rId721" Type="http://schemas.openxmlformats.org/officeDocument/2006/relationships/image" Target="media/image410.wmf"/><Relationship Id="rId763" Type="http://schemas.openxmlformats.org/officeDocument/2006/relationships/oleObject" Target="embeddings/oleObject325.bin"/><Relationship Id="rId88" Type="http://schemas.openxmlformats.org/officeDocument/2006/relationships/oleObject" Target="embeddings/oleObject35.bin"/><Relationship Id="rId111" Type="http://schemas.openxmlformats.org/officeDocument/2006/relationships/image" Target="media/image60.png"/><Relationship Id="rId153" Type="http://schemas.openxmlformats.org/officeDocument/2006/relationships/image" Target="media/image85.png"/><Relationship Id="rId195" Type="http://schemas.openxmlformats.org/officeDocument/2006/relationships/image" Target="media/image108.wmf"/><Relationship Id="rId209" Type="http://schemas.openxmlformats.org/officeDocument/2006/relationships/oleObject" Target="embeddings/oleObject89.bin"/><Relationship Id="rId360" Type="http://schemas.openxmlformats.org/officeDocument/2006/relationships/image" Target="media/image237.wmf"/><Relationship Id="rId416" Type="http://schemas.openxmlformats.org/officeDocument/2006/relationships/oleObject" Target="embeddings/oleObject149.bin"/><Relationship Id="rId598" Type="http://schemas.openxmlformats.org/officeDocument/2006/relationships/image" Target="media/image348.wmf"/><Relationship Id="rId819" Type="http://schemas.openxmlformats.org/officeDocument/2006/relationships/oleObject" Target="embeddings/oleObject353.bin"/><Relationship Id="rId970" Type="http://schemas.openxmlformats.org/officeDocument/2006/relationships/image" Target="media/image533.wmf"/><Relationship Id="rId1004" Type="http://schemas.openxmlformats.org/officeDocument/2006/relationships/oleObject" Target="embeddings/oleObject446.bin"/><Relationship Id="rId1046" Type="http://schemas.openxmlformats.org/officeDocument/2006/relationships/oleObject" Target="embeddings/oleObject467.bin"/><Relationship Id="rId220" Type="http://schemas.openxmlformats.org/officeDocument/2006/relationships/image" Target="media/image120.wmf"/><Relationship Id="rId458" Type="http://schemas.openxmlformats.org/officeDocument/2006/relationships/oleObject" Target="embeddings/oleObject170.bin"/><Relationship Id="rId623" Type="http://schemas.openxmlformats.org/officeDocument/2006/relationships/oleObject" Target="embeddings/oleObject255.bin"/><Relationship Id="rId665" Type="http://schemas.openxmlformats.org/officeDocument/2006/relationships/image" Target="media/image381.wmf"/><Relationship Id="rId830" Type="http://schemas.openxmlformats.org/officeDocument/2006/relationships/image" Target="media/image464.wmf"/><Relationship Id="rId872" Type="http://schemas.openxmlformats.org/officeDocument/2006/relationships/oleObject" Target="embeddings/oleObject380.bin"/><Relationship Id="rId928" Type="http://schemas.openxmlformats.org/officeDocument/2006/relationships/oleObject" Target="embeddings/oleObject408.bin"/><Relationship Id="rId15" Type="http://schemas.openxmlformats.org/officeDocument/2006/relationships/oleObject" Target="embeddings/oleObject5.bin"/><Relationship Id="rId57" Type="http://schemas.openxmlformats.org/officeDocument/2006/relationships/image" Target="media/image29.wmf"/><Relationship Id="rId262" Type="http://schemas.openxmlformats.org/officeDocument/2006/relationships/image" Target="media/image152.gif"/><Relationship Id="rId318" Type="http://schemas.openxmlformats.org/officeDocument/2006/relationships/image" Target="media/image208.gif"/><Relationship Id="rId525" Type="http://schemas.openxmlformats.org/officeDocument/2006/relationships/oleObject" Target="embeddings/oleObject205.bin"/><Relationship Id="rId567" Type="http://schemas.openxmlformats.org/officeDocument/2006/relationships/oleObject" Target="embeddings/oleObject227.bin"/><Relationship Id="rId732" Type="http://schemas.openxmlformats.org/officeDocument/2006/relationships/oleObject" Target="embeddings/oleObject309.bin"/><Relationship Id="rId99" Type="http://schemas.openxmlformats.org/officeDocument/2006/relationships/image" Target="media/image54.wmf"/><Relationship Id="rId122" Type="http://schemas.openxmlformats.org/officeDocument/2006/relationships/oleObject" Target="embeddings/oleObject51.bin"/><Relationship Id="rId164" Type="http://schemas.openxmlformats.org/officeDocument/2006/relationships/oleObject" Target="embeddings/oleObject66.bin"/><Relationship Id="rId371" Type="http://schemas.openxmlformats.org/officeDocument/2006/relationships/oleObject" Target="embeddings/oleObject123.bin"/><Relationship Id="rId774" Type="http://schemas.openxmlformats.org/officeDocument/2006/relationships/image" Target="media/image436.wmf"/><Relationship Id="rId981" Type="http://schemas.openxmlformats.org/officeDocument/2006/relationships/image" Target="media/image538.wmf"/><Relationship Id="rId1015" Type="http://schemas.openxmlformats.org/officeDocument/2006/relationships/image" Target="media/image555.wmf"/><Relationship Id="rId1057" Type="http://schemas.openxmlformats.org/officeDocument/2006/relationships/image" Target="media/image576.wmf"/><Relationship Id="rId427" Type="http://schemas.openxmlformats.org/officeDocument/2006/relationships/image" Target="media/image266.wmf"/><Relationship Id="rId469" Type="http://schemas.openxmlformats.org/officeDocument/2006/relationships/oleObject" Target="embeddings/oleObject176.bin"/><Relationship Id="rId634" Type="http://schemas.openxmlformats.org/officeDocument/2006/relationships/oleObject" Target="embeddings/oleObject261.bin"/><Relationship Id="rId676" Type="http://schemas.openxmlformats.org/officeDocument/2006/relationships/oleObject" Target="embeddings/oleObject282.bin"/><Relationship Id="rId841" Type="http://schemas.openxmlformats.org/officeDocument/2006/relationships/oleObject" Target="embeddings/oleObject365.bin"/><Relationship Id="rId883" Type="http://schemas.openxmlformats.org/officeDocument/2006/relationships/oleObject" Target="embeddings/oleObject385.bin"/><Relationship Id="rId26" Type="http://schemas.openxmlformats.org/officeDocument/2006/relationships/image" Target="media/image10.wmf"/><Relationship Id="rId231" Type="http://schemas.openxmlformats.org/officeDocument/2006/relationships/oleObject" Target="embeddings/oleObject100.bin"/><Relationship Id="rId273" Type="http://schemas.openxmlformats.org/officeDocument/2006/relationships/image" Target="media/image163.gif"/><Relationship Id="rId329" Type="http://schemas.openxmlformats.org/officeDocument/2006/relationships/image" Target="media/image219.gif"/><Relationship Id="rId480" Type="http://schemas.openxmlformats.org/officeDocument/2006/relationships/image" Target="media/image291.wmf"/><Relationship Id="rId536" Type="http://schemas.openxmlformats.org/officeDocument/2006/relationships/image" Target="media/image318.wmf"/><Relationship Id="rId701" Type="http://schemas.openxmlformats.org/officeDocument/2006/relationships/oleObject" Target="embeddings/oleObject294.bin"/><Relationship Id="rId939" Type="http://schemas.openxmlformats.org/officeDocument/2006/relationships/image" Target="media/image518.wmf"/><Relationship Id="rId68" Type="http://schemas.openxmlformats.org/officeDocument/2006/relationships/image" Target="media/image36.wmf"/><Relationship Id="rId133" Type="http://schemas.openxmlformats.org/officeDocument/2006/relationships/image" Target="media/image70.jpeg"/><Relationship Id="rId175" Type="http://schemas.openxmlformats.org/officeDocument/2006/relationships/image" Target="media/image98.wmf"/><Relationship Id="rId340" Type="http://schemas.openxmlformats.org/officeDocument/2006/relationships/image" Target="media/image229.wmf"/><Relationship Id="rId578" Type="http://schemas.openxmlformats.org/officeDocument/2006/relationships/image" Target="media/image338.wmf"/><Relationship Id="rId743" Type="http://schemas.openxmlformats.org/officeDocument/2006/relationships/image" Target="media/image421.wmf"/><Relationship Id="rId785" Type="http://schemas.openxmlformats.org/officeDocument/2006/relationships/oleObject" Target="embeddings/oleObject336.bin"/><Relationship Id="rId950" Type="http://schemas.openxmlformats.org/officeDocument/2006/relationships/oleObject" Target="embeddings/oleObject419.bin"/><Relationship Id="rId992" Type="http://schemas.openxmlformats.org/officeDocument/2006/relationships/image" Target="media/image543.png"/><Relationship Id="rId1026" Type="http://schemas.openxmlformats.org/officeDocument/2006/relationships/oleObject" Target="embeddings/oleObject457.bin"/><Relationship Id="rId200" Type="http://schemas.openxmlformats.org/officeDocument/2006/relationships/oleObject" Target="embeddings/oleObject84.bin"/><Relationship Id="rId382" Type="http://schemas.openxmlformats.org/officeDocument/2006/relationships/image" Target="media/image247.wmf"/><Relationship Id="rId438" Type="http://schemas.openxmlformats.org/officeDocument/2006/relationships/oleObject" Target="embeddings/oleObject160.bin"/><Relationship Id="rId603" Type="http://schemas.openxmlformats.org/officeDocument/2006/relationships/oleObject" Target="embeddings/oleObject245.bin"/><Relationship Id="rId645" Type="http://schemas.openxmlformats.org/officeDocument/2006/relationships/image" Target="media/image371.wmf"/><Relationship Id="rId687" Type="http://schemas.openxmlformats.org/officeDocument/2006/relationships/image" Target="media/image392.wmf"/><Relationship Id="rId810" Type="http://schemas.openxmlformats.org/officeDocument/2006/relationships/oleObject" Target="embeddings/oleObject348.bin"/><Relationship Id="rId852" Type="http://schemas.openxmlformats.org/officeDocument/2006/relationships/image" Target="media/image474.wmf"/><Relationship Id="rId908" Type="http://schemas.openxmlformats.org/officeDocument/2006/relationships/oleObject" Target="embeddings/oleObject398.bin"/><Relationship Id="rId1068" Type="http://schemas.openxmlformats.org/officeDocument/2006/relationships/oleObject" Target="embeddings/oleObject478.bin"/><Relationship Id="rId242" Type="http://schemas.openxmlformats.org/officeDocument/2006/relationships/image" Target="media/image132.gif"/><Relationship Id="rId284" Type="http://schemas.openxmlformats.org/officeDocument/2006/relationships/image" Target="media/image174.gif"/><Relationship Id="rId491" Type="http://schemas.openxmlformats.org/officeDocument/2006/relationships/image" Target="media/image296.wmf"/><Relationship Id="rId505" Type="http://schemas.openxmlformats.org/officeDocument/2006/relationships/oleObject" Target="embeddings/oleObject195.bin"/><Relationship Id="rId712" Type="http://schemas.openxmlformats.org/officeDocument/2006/relationships/oleObject" Target="embeddings/oleObject299.bin"/><Relationship Id="rId894" Type="http://schemas.openxmlformats.org/officeDocument/2006/relationships/oleObject" Target="embeddings/oleObject391.bin"/><Relationship Id="rId37" Type="http://schemas.openxmlformats.org/officeDocument/2006/relationships/oleObject" Target="embeddings/oleObject16.bin"/><Relationship Id="rId79" Type="http://schemas.openxmlformats.org/officeDocument/2006/relationships/image" Target="media/image42.png"/><Relationship Id="rId102" Type="http://schemas.openxmlformats.org/officeDocument/2006/relationships/oleObject" Target="embeddings/oleObject41.bin"/><Relationship Id="rId144" Type="http://schemas.openxmlformats.org/officeDocument/2006/relationships/image" Target="media/image78.wmf"/><Relationship Id="rId547" Type="http://schemas.openxmlformats.org/officeDocument/2006/relationships/oleObject" Target="embeddings/oleObject216.bin"/><Relationship Id="rId589" Type="http://schemas.openxmlformats.org/officeDocument/2006/relationships/oleObject" Target="embeddings/oleObject238.bin"/><Relationship Id="rId754" Type="http://schemas.openxmlformats.org/officeDocument/2006/relationships/image" Target="media/image426.wmf"/><Relationship Id="rId796" Type="http://schemas.openxmlformats.org/officeDocument/2006/relationships/image" Target="media/image447.wmf"/><Relationship Id="rId961" Type="http://schemas.openxmlformats.org/officeDocument/2006/relationships/image" Target="media/image529.wmf"/><Relationship Id="rId90" Type="http://schemas.openxmlformats.org/officeDocument/2006/relationships/oleObject" Target="embeddings/oleObject36.bin"/><Relationship Id="rId186" Type="http://schemas.openxmlformats.org/officeDocument/2006/relationships/oleObject" Target="embeddings/oleObject77.bin"/><Relationship Id="rId351" Type="http://schemas.openxmlformats.org/officeDocument/2006/relationships/oleObject" Target="embeddings/oleObject112.bin"/><Relationship Id="rId393" Type="http://schemas.openxmlformats.org/officeDocument/2006/relationships/oleObject" Target="embeddings/oleObject137.bin"/><Relationship Id="rId407" Type="http://schemas.openxmlformats.org/officeDocument/2006/relationships/oleObject" Target="embeddings/oleObject144.bin"/><Relationship Id="rId449" Type="http://schemas.openxmlformats.org/officeDocument/2006/relationships/image" Target="media/image277.wmf"/><Relationship Id="rId614" Type="http://schemas.openxmlformats.org/officeDocument/2006/relationships/image" Target="media/image356.wmf"/><Relationship Id="rId656" Type="http://schemas.openxmlformats.org/officeDocument/2006/relationships/oleObject" Target="embeddings/oleObject272.bin"/><Relationship Id="rId821" Type="http://schemas.openxmlformats.org/officeDocument/2006/relationships/oleObject" Target="embeddings/oleObject354.bin"/><Relationship Id="rId863" Type="http://schemas.openxmlformats.org/officeDocument/2006/relationships/oleObject" Target="embeddings/oleObject376.bin"/><Relationship Id="rId1037" Type="http://schemas.openxmlformats.org/officeDocument/2006/relationships/image" Target="media/image566.wmf"/><Relationship Id="rId211" Type="http://schemas.openxmlformats.org/officeDocument/2006/relationships/oleObject" Target="embeddings/oleObject90.bin"/><Relationship Id="rId253" Type="http://schemas.openxmlformats.org/officeDocument/2006/relationships/image" Target="media/image143.gif"/><Relationship Id="rId295" Type="http://schemas.openxmlformats.org/officeDocument/2006/relationships/image" Target="media/image185.gif"/><Relationship Id="rId309" Type="http://schemas.openxmlformats.org/officeDocument/2006/relationships/image" Target="media/image199.gif"/><Relationship Id="rId460" Type="http://schemas.openxmlformats.org/officeDocument/2006/relationships/oleObject" Target="embeddings/oleObject171.bin"/><Relationship Id="rId516" Type="http://schemas.openxmlformats.org/officeDocument/2006/relationships/image" Target="media/image308.wmf"/><Relationship Id="rId698" Type="http://schemas.openxmlformats.org/officeDocument/2006/relationships/image" Target="media/image398.wmf"/><Relationship Id="rId919" Type="http://schemas.openxmlformats.org/officeDocument/2006/relationships/image" Target="media/image508.wmf"/><Relationship Id="rId48" Type="http://schemas.openxmlformats.org/officeDocument/2006/relationships/image" Target="media/image23.png"/><Relationship Id="rId113" Type="http://schemas.openxmlformats.org/officeDocument/2006/relationships/oleObject" Target="embeddings/oleObject46.bin"/><Relationship Id="rId320" Type="http://schemas.openxmlformats.org/officeDocument/2006/relationships/image" Target="media/image210.gif"/><Relationship Id="rId558" Type="http://schemas.openxmlformats.org/officeDocument/2006/relationships/oleObject" Target="embeddings/oleObject222.bin"/><Relationship Id="rId723" Type="http://schemas.openxmlformats.org/officeDocument/2006/relationships/image" Target="media/image411.wmf"/><Relationship Id="rId765" Type="http://schemas.openxmlformats.org/officeDocument/2006/relationships/oleObject" Target="embeddings/oleObject326.bin"/><Relationship Id="rId930" Type="http://schemas.openxmlformats.org/officeDocument/2006/relationships/oleObject" Target="embeddings/oleObject409.bin"/><Relationship Id="rId972" Type="http://schemas.openxmlformats.org/officeDocument/2006/relationships/image" Target="media/image534.wmf"/><Relationship Id="rId1006" Type="http://schemas.openxmlformats.org/officeDocument/2006/relationships/oleObject" Target="embeddings/oleObject447.bin"/><Relationship Id="rId155" Type="http://schemas.openxmlformats.org/officeDocument/2006/relationships/oleObject" Target="embeddings/oleObject63.bin"/><Relationship Id="rId197" Type="http://schemas.openxmlformats.org/officeDocument/2006/relationships/image" Target="media/image109.wmf"/><Relationship Id="rId362" Type="http://schemas.openxmlformats.org/officeDocument/2006/relationships/image" Target="media/image238.wmf"/><Relationship Id="rId418" Type="http://schemas.openxmlformats.org/officeDocument/2006/relationships/oleObject" Target="embeddings/oleObject150.bin"/><Relationship Id="rId625" Type="http://schemas.openxmlformats.org/officeDocument/2006/relationships/oleObject" Target="embeddings/oleObject256.bin"/><Relationship Id="rId832" Type="http://schemas.openxmlformats.org/officeDocument/2006/relationships/image" Target="media/image465.wmf"/><Relationship Id="rId1048" Type="http://schemas.openxmlformats.org/officeDocument/2006/relationships/oleObject" Target="embeddings/oleObject468.bin"/><Relationship Id="rId222" Type="http://schemas.openxmlformats.org/officeDocument/2006/relationships/image" Target="media/image121.wmf"/><Relationship Id="rId264" Type="http://schemas.openxmlformats.org/officeDocument/2006/relationships/image" Target="media/image154.gif"/><Relationship Id="rId471" Type="http://schemas.openxmlformats.org/officeDocument/2006/relationships/oleObject" Target="embeddings/oleObject177.bin"/><Relationship Id="rId667" Type="http://schemas.openxmlformats.org/officeDocument/2006/relationships/image" Target="media/image382.wmf"/><Relationship Id="rId874" Type="http://schemas.openxmlformats.org/officeDocument/2006/relationships/oleObject" Target="embeddings/oleObject381.bin"/><Relationship Id="rId17" Type="http://schemas.openxmlformats.org/officeDocument/2006/relationships/oleObject" Target="embeddings/oleObject6.bin"/><Relationship Id="rId59" Type="http://schemas.openxmlformats.org/officeDocument/2006/relationships/image" Target="media/image30.wmf"/><Relationship Id="rId124" Type="http://schemas.openxmlformats.org/officeDocument/2006/relationships/oleObject" Target="embeddings/oleObject52.bin"/><Relationship Id="rId527" Type="http://schemas.openxmlformats.org/officeDocument/2006/relationships/oleObject" Target="embeddings/oleObject206.bin"/><Relationship Id="rId569" Type="http://schemas.openxmlformats.org/officeDocument/2006/relationships/oleObject" Target="embeddings/oleObject228.bin"/><Relationship Id="rId734" Type="http://schemas.openxmlformats.org/officeDocument/2006/relationships/oleObject" Target="embeddings/oleObject310.bin"/><Relationship Id="rId776" Type="http://schemas.openxmlformats.org/officeDocument/2006/relationships/image" Target="media/image437.wmf"/><Relationship Id="rId941" Type="http://schemas.openxmlformats.org/officeDocument/2006/relationships/image" Target="media/image519.wmf"/><Relationship Id="rId983" Type="http://schemas.openxmlformats.org/officeDocument/2006/relationships/image" Target="media/image539.wmf"/><Relationship Id="rId70" Type="http://schemas.openxmlformats.org/officeDocument/2006/relationships/oleObject" Target="embeddings/oleObject28.bin"/><Relationship Id="rId166" Type="http://schemas.openxmlformats.org/officeDocument/2006/relationships/oleObject" Target="embeddings/oleObject67.bin"/><Relationship Id="rId331" Type="http://schemas.openxmlformats.org/officeDocument/2006/relationships/image" Target="media/image221.gif"/><Relationship Id="rId373" Type="http://schemas.openxmlformats.org/officeDocument/2006/relationships/oleObject" Target="embeddings/oleObject124.bin"/><Relationship Id="rId429" Type="http://schemas.openxmlformats.org/officeDocument/2006/relationships/image" Target="media/image267.wmf"/><Relationship Id="rId580" Type="http://schemas.openxmlformats.org/officeDocument/2006/relationships/image" Target="media/image339.wmf"/><Relationship Id="rId636" Type="http://schemas.openxmlformats.org/officeDocument/2006/relationships/oleObject" Target="embeddings/oleObject262.bin"/><Relationship Id="rId801" Type="http://schemas.openxmlformats.org/officeDocument/2006/relationships/image" Target="media/image450.wmf"/><Relationship Id="rId1017" Type="http://schemas.openxmlformats.org/officeDocument/2006/relationships/image" Target="media/image556.wmf"/><Relationship Id="rId1059" Type="http://schemas.openxmlformats.org/officeDocument/2006/relationships/image" Target="media/image577.wmf"/><Relationship Id="rId1" Type="http://schemas.openxmlformats.org/officeDocument/2006/relationships/numbering" Target="numbering.xml"/><Relationship Id="rId233" Type="http://schemas.openxmlformats.org/officeDocument/2006/relationships/oleObject" Target="embeddings/oleObject101.bin"/><Relationship Id="rId440" Type="http://schemas.openxmlformats.org/officeDocument/2006/relationships/oleObject" Target="embeddings/oleObject161.bin"/><Relationship Id="rId678" Type="http://schemas.openxmlformats.org/officeDocument/2006/relationships/oleObject" Target="embeddings/oleObject283.bin"/><Relationship Id="rId843" Type="http://schemas.openxmlformats.org/officeDocument/2006/relationships/oleObject" Target="embeddings/oleObject366.bin"/><Relationship Id="rId885" Type="http://schemas.openxmlformats.org/officeDocument/2006/relationships/image" Target="media/image491.wmf"/><Relationship Id="rId1070" Type="http://schemas.openxmlformats.org/officeDocument/2006/relationships/image" Target="media/image583.png"/><Relationship Id="rId28" Type="http://schemas.openxmlformats.org/officeDocument/2006/relationships/image" Target="media/image11.wmf"/><Relationship Id="rId275" Type="http://schemas.openxmlformats.org/officeDocument/2006/relationships/image" Target="media/image165.gif"/><Relationship Id="rId300" Type="http://schemas.openxmlformats.org/officeDocument/2006/relationships/image" Target="media/image190.gif"/><Relationship Id="rId482" Type="http://schemas.openxmlformats.org/officeDocument/2006/relationships/image" Target="media/image292.wmf"/><Relationship Id="rId538" Type="http://schemas.openxmlformats.org/officeDocument/2006/relationships/image" Target="media/image319.wmf"/><Relationship Id="rId703" Type="http://schemas.openxmlformats.org/officeDocument/2006/relationships/oleObject" Target="embeddings/oleObject295.bin"/><Relationship Id="rId745" Type="http://schemas.openxmlformats.org/officeDocument/2006/relationships/image" Target="media/image422.wmf"/><Relationship Id="rId910" Type="http://schemas.openxmlformats.org/officeDocument/2006/relationships/oleObject" Target="embeddings/oleObject399.bin"/><Relationship Id="rId952" Type="http://schemas.openxmlformats.org/officeDocument/2006/relationships/oleObject" Target="embeddings/oleObject420.bin"/><Relationship Id="rId81" Type="http://schemas.openxmlformats.org/officeDocument/2006/relationships/oleObject" Target="embeddings/oleObject32.bin"/><Relationship Id="rId135" Type="http://schemas.openxmlformats.org/officeDocument/2006/relationships/image" Target="media/image72.png"/><Relationship Id="rId177" Type="http://schemas.openxmlformats.org/officeDocument/2006/relationships/image" Target="media/image99.wmf"/><Relationship Id="rId342" Type="http://schemas.openxmlformats.org/officeDocument/2006/relationships/oleObject" Target="embeddings/oleObject107.bin"/><Relationship Id="rId384" Type="http://schemas.openxmlformats.org/officeDocument/2006/relationships/image" Target="media/image248.wmf"/><Relationship Id="rId591" Type="http://schemas.openxmlformats.org/officeDocument/2006/relationships/oleObject" Target="embeddings/oleObject239.bin"/><Relationship Id="rId605" Type="http://schemas.openxmlformats.org/officeDocument/2006/relationships/oleObject" Target="embeddings/oleObject246.bin"/><Relationship Id="rId787" Type="http://schemas.openxmlformats.org/officeDocument/2006/relationships/oleObject" Target="embeddings/oleObject337.bin"/><Relationship Id="rId812" Type="http://schemas.openxmlformats.org/officeDocument/2006/relationships/oleObject" Target="embeddings/oleObject349.bin"/><Relationship Id="rId994" Type="http://schemas.openxmlformats.org/officeDocument/2006/relationships/oleObject" Target="embeddings/oleObject441.bin"/><Relationship Id="rId1028" Type="http://schemas.openxmlformats.org/officeDocument/2006/relationships/oleObject" Target="embeddings/oleObject458.bin"/><Relationship Id="rId202" Type="http://schemas.openxmlformats.org/officeDocument/2006/relationships/image" Target="media/image111.wmf"/><Relationship Id="rId244" Type="http://schemas.openxmlformats.org/officeDocument/2006/relationships/image" Target="media/image134.gif"/><Relationship Id="rId647" Type="http://schemas.openxmlformats.org/officeDocument/2006/relationships/image" Target="media/image372.wmf"/><Relationship Id="rId689" Type="http://schemas.openxmlformats.org/officeDocument/2006/relationships/image" Target="media/image393.wmf"/><Relationship Id="rId854" Type="http://schemas.openxmlformats.org/officeDocument/2006/relationships/image" Target="media/image475.wmf"/><Relationship Id="rId896" Type="http://schemas.openxmlformats.org/officeDocument/2006/relationships/oleObject" Target="embeddings/oleObject392.bin"/><Relationship Id="rId39" Type="http://schemas.openxmlformats.org/officeDocument/2006/relationships/image" Target="media/image17.wmf"/><Relationship Id="rId286" Type="http://schemas.openxmlformats.org/officeDocument/2006/relationships/image" Target="media/image176.gif"/><Relationship Id="rId451" Type="http://schemas.openxmlformats.org/officeDocument/2006/relationships/image" Target="media/image278.wmf"/><Relationship Id="rId493" Type="http://schemas.openxmlformats.org/officeDocument/2006/relationships/oleObject" Target="embeddings/oleObject189.bin"/><Relationship Id="rId507" Type="http://schemas.openxmlformats.org/officeDocument/2006/relationships/oleObject" Target="embeddings/oleObject196.bin"/><Relationship Id="rId549" Type="http://schemas.openxmlformats.org/officeDocument/2006/relationships/oleObject" Target="embeddings/oleObject217.bin"/><Relationship Id="rId714" Type="http://schemas.openxmlformats.org/officeDocument/2006/relationships/oleObject" Target="embeddings/oleObject300.bin"/><Relationship Id="rId756" Type="http://schemas.openxmlformats.org/officeDocument/2006/relationships/image" Target="media/image427.wmf"/><Relationship Id="rId921" Type="http://schemas.openxmlformats.org/officeDocument/2006/relationships/image" Target="media/image509.wmf"/><Relationship Id="rId50" Type="http://schemas.openxmlformats.org/officeDocument/2006/relationships/oleObject" Target="embeddings/oleObject20.bin"/><Relationship Id="rId104" Type="http://schemas.openxmlformats.org/officeDocument/2006/relationships/oleObject" Target="embeddings/oleObject42.bin"/><Relationship Id="rId146" Type="http://schemas.openxmlformats.org/officeDocument/2006/relationships/image" Target="media/image79.png"/><Relationship Id="rId188" Type="http://schemas.openxmlformats.org/officeDocument/2006/relationships/oleObject" Target="embeddings/oleObject78.bin"/><Relationship Id="rId311" Type="http://schemas.openxmlformats.org/officeDocument/2006/relationships/image" Target="media/image201.gif"/><Relationship Id="rId353" Type="http://schemas.openxmlformats.org/officeDocument/2006/relationships/oleObject" Target="embeddings/oleObject113.bin"/><Relationship Id="rId395" Type="http://schemas.openxmlformats.org/officeDocument/2006/relationships/image" Target="media/image250.jpeg"/><Relationship Id="rId409" Type="http://schemas.openxmlformats.org/officeDocument/2006/relationships/oleObject" Target="embeddings/oleObject145.bin"/><Relationship Id="rId560" Type="http://schemas.openxmlformats.org/officeDocument/2006/relationships/oleObject" Target="embeddings/oleObject223.bin"/><Relationship Id="rId798" Type="http://schemas.openxmlformats.org/officeDocument/2006/relationships/image" Target="media/image448.wmf"/><Relationship Id="rId963" Type="http://schemas.openxmlformats.org/officeDocument/2006/relationships/image" Target="media/image530.wmf"/><Relationship Id="rId1039" Type="http://schemas.openxmlformats.org/officeDocument/2006/relationships/image" Target="media/image567.wmf"/><Relationship Id="rId92" Type="http://schemas.openxmlformats.org/officeDocument/2006/relationships/image" Target="media/image50.png"/><Relationship Id="rId213" Type="http://schemas.openxmlformats.org/officeDocument/2006/relationships/oleObject" Target="embeddings/oleObject91.bin"/><Relationship Id="rId420" Type="http://schemas.openxmlformats.org/officeDocument/2006/relationships/oleObject" Target="embeddings/oleObject151.bin"/><Relationship Id="rId616" Type="http://schemas.openxmlformats.org/officeDocument/2006/relationships/image" Target="media/image357.wmf"/><Relationship Id="rId658" Type="http://schemas.openxmlformats.org/officeDocument/2006/relationships/oleObject" Target="embeddings/oleObject273.bin"/><Relationship Id="rId823" Type="http://schemas.openxmlformats.org/officeDocument/2006/relationships/oleObject" Target="embeddings/oleObject355.bin"/><Relationship Id="rId865" Type="http://schemas.openxmlformats.org/officeDocument/2006/relationships/oleObject" Target="embeddings/oleObject377.bin"/><Relationship Id="rId1050" Type="http://schemas.openxmlformats.org/officeDocument/2006/relationships/oleObject" Target="embeddings/oleObject469.bin"/><Relationship Id="rId255" Type="http://schemas.openxmlformats.org/officeDocument/2006/relationships/image" Target="media/image145.jpeg"/><Relationship Id="rId297" Type="http://schemas.openxmlformats.org/officeDocument/2006/relationships/image" Target="media/image187.gif"/><Relationship Id="rId462" Type="http://schemas.openxmlformats.org/officeDocument/2006/relationships/oleObject" Target="embeddings/oleObject172.bin"/><Relationship Id="rId518" Type="http://schemas.openxmlformats.org/officeDocument/2006/relationships/image" Target="media/image309.wmf"/><Relationship Id="rId725" Type="http://schemas.openxmlformats.org/officeDocument/2006/relationships/image" Target="media/image412.wmf"/><Relationship Id="rId932" Type="http://schemas.openxmlformats.org/officeDocument/2006/relationships/image" Target="media/image514.wmf"/><Relationship Id="rId115" Type="http://schemas.openxmlformats.org/officeDocument/2006/relationships/oleObject" Target="embeddings/oleObject47.bin"/><Relationship Id="rId157" Type="http://schemas.openxmlformats.org/officeDocument/2006/relationships/image" Target="media/image88.wmf"/><Relationship Id="rId322" Type="http://schemas.openxmlformats.org/officeDocument/2006/relationships/image" Target="media/image212.gif"/><Relationship Id="rId364" Type="http://schemas.openxmlformats.org/officeDocument/2006/relationships/image" Target="media/image239.wmf"/><Relationship Id="rId767" Type="http://schemas.openxmlformats.org/officeDocument/2006/relationships/oleObject" Target="embeddings/oleObject327.bin"/><Relationship Id="rId974" Type="http://schemas.openxmlformats.org/officeDocument/2006/relationships/image" Target="media/image535.wmf"/><Relationship Id="rId1008" Type="http://schemas.openxmlformats.org/officeDocument/2006/relationships/oleObject" Target="embeddings/oleObject448.bin"/><Relationship Id="rId61" Type="http://schemas.openxmlformats.org/officeDocument/2006/relationships/image" Target="media/image31.png"/><Relationship Id="rId199" Type="http://schemas.openxmlformats.org/officeDocument/2006/relationships/image" Target="media/image110.wmf"/><Relationship Id="rId571" Type="http://schemas.openxmlformats.org/officeDocument/2006/relationships/oleObject" Target="embeddings/oleObject229.bin"/><Relationship Id="rId627" Type="http://schemas.openxmlformats.org/officeDocument/2006/relationships/oleObject" Target="embeddings/oleObject257.bin"/><Relationship Id="rId669" Type="http://schemas.openxmlformats.org/officeDocument/2006/relationships/image" Target="media/image383.wmf"/><Relationship Id="rId834" Type="http://schemas.openxmlformats.org/officeDocument/2006/relationships/image" Target="media/image466.wmf"/><Relationship Id="rId876" Type="http://schemas.openxmlformats.org/officeDocument/2006/relationships/image" Target="media/image487.wmf"/><Relationship Id="rId19" Type="http://schemas.openxmlformats.org/officeDocument/2006/relationships/oleObject" Target="embeddings/oleObject7.bin"/><Relationship Id="rId224" Type="http://schemas.openxmlformats.org/officeDocument/2006/relationships/image" Target="media/image122.wmf"/><Relationship Id="rId266" Type="http://schemas.openxmlformats.org/officeDocument/2006/relationships/image" Target="media/image156.gif"/><Relationship Id="rId431" Type="http://schemas.openxmlformats.org/officeDocument/2006/relationships/image" Target="media/image268.wmf"/><Relationship Id="rId473" Type="http://schemas.openxmlformats.org/officeDocument/2006/relationships/oleObject" Target="embeddings/oleObject178.bin"/><Relationship Id="rId529" Type="http://schemas.openxmlformats.org/officeDocument/2006/relationships/oleObject" Target="embeddings/oleObject207.bin"/><Relationship Id="rId680" Type="http://schemas.openxmlformats.org/officeDocument/2006/relationships/oleObject" Target="embeddings/oleObject284.bin"/><Relationship Id="rId736" Type="http://schemas.openxmlformats.org/officeDocument/2006/relationships/oleObject" Target="embeddings/oleObject311.bin"/><Relationship Id="rId901" Type="http://schemas.openxmlformats.org/officeDocument/2006/relationships/image" Target="media/image499.wmf"/><Relationship Id="rId1061" Type="http://schemas.openxmlformats.org/officeDocument/2006/relationships/image" Target="media/image578.wmf"/><Relationship Id="rId30" Type="http://schemas.openxmlformats.org/officeDocument/2006/relationships/image" Target="media/image12.wmf"/><Relationship Id="rId126" Type="http://schemas.openxmlformats.org/officeDocument/2006/relationships/image" Target="media/image67.wmf"/><Relationship Id="rId168" Type="http://schemas.openxmlformats.org/officeDocument/2006/relationships/oleObject" Target="embeddings/oleObject68.bin"/><Relationship Id="rId333" Type="http://schemas.openxmlformats.org/officeDocument/2006/relationships/image" Target="media/image223.gif"/><Relationship Id="rId540" Type="http://schemas.openxmlformats.org/officeDocument/2006/relationships/image" Target="media/image320.wmf"/><Relationship Id="rId778" Type="http://schemas.openxmlformats.org/officeDocument/2006/relationships/image" Target="media/image438.wmf"/><Relationship Id="rId943" Type="http://schemas.openxmlformats.org/officeDocument/2006/relationships/image" Target="media/image520.wmf"/><Relationship Id="rId985" Type="http://schemas.openxmlformats.org/officeDocument/2006/relationships/image" Target="media/image540.wmf"/><Relationship Id="rId1019" Type="http://schemas.openxmlformats.org/officeDocument/2006/relationships/image" Target="media/image557.wmf"/><Relationship Id="rId72" Type="http://schemas.openxmlformats.org/officeDocument/2006/relationships/oleObject" Target="embeddings/oleObject29.bin"/><Relationship Id="rId375" Type="http://schemas.openxmlformats.org/officeDocument/2006/relationships/oleObject" Target="embeddings/oleObject125.bin"/><Relationship Id="rId582" Type="http://schemas.openxmlformats.org/officeDocument/2006/relationships/image" Target="media/image340.wmf"/><Relationship Id="rId638" Type="http://schemas.openxmlformats.org/officeDocument/2006/relationships/oleObject" Target="embeddings/oleObject263.bin"/><Relationship Id="rId803" Type="http://schemas.openxmlformats.org/officeDocument/2006/relationships/image" Target="media/image451.wmf"/><Relationship Id="rId845" Type="http://schemas.openxmlformats.org/officeDocument/2006/relationships/oleObject" Target="embeddings/oleObject367.bin"/><Relationship Id="rId1030" Type="http://schemas.openxmlformats.org/officeDocument/2006/relationships/oleObject" Target="embeddings/oleObject459.bin"/><Relationship Id="rId3" Type="http://schemas.openxmlformats.org/officeDocument/2006/relationships/settings" Target="settings.xml"/><Relationship Id="rId235" Type="http://schemas.openxmlformats.org/officeDocument/2006/relationships/oleObject" Target="embeddings/oleObject102.bin"/><Relationship Id="rId277" Type="http://schemas.openxmlformats.org/officeDocument/2006/relationships/image" Target="media/image167.gif"/><Relationship Id="rId400" Type="http://schemas.openxmlformats.org/officeDocument/2006/relationships/image" Target="media/image253.wmf"/><Relationship Id="rId442" Type="http://schemas.openxmlformats.org/officeDocument/2006/relationships/oleObject" Target="embeddings/oleObject162.bin"/><Relationship Id="rId484" Type="http://schemas.openxmlformats.org/officeDocument/2006/relationships/image" Target="media/image293.wmf"/><Relationship Id="rId705" Type="http://schemas.openxmlformats.org/officeDocument/2006/relationships/oleObject" Target="embeddings/oleObject296.bin"/><Relationship Id="rId887" Type="http://schemas.openxmlformats.org/officeDocument/2006/relationships/image" Target="media/image492.wmf"/><Relationship Id="rId1072" Type="http://schemas.openxmlformats.org/officeDocument/2006/relationships/image" Target="media/image585.png"/><Relationship Id="rId137" Type="http://schemas.openxmlformats.org/officeDocument/2006/relationships/oleObject" Target="embeddings/oleObject58.bin"/><Relationship Id="rId302" Type="http://schemas.openxmlformats.org/officeDocument/2006/relationships/image" Target="media/image192.gif"/><Relationship Id="rId344" Type="http://schemas.openxmlformats.org/officeDocument/2006/relationships/oleObject" Target="embeddings/oleObject108.bin"/><Relationship Id="rId691" Type="http://schemas.openxmlformats.org/officeDocument/2006/relationships/image" Target="media/image394.wmf"/><Relationship Id="rId747" Type="http://schemas.openxmlformats.org/officeDocument/2006/relationships/image" Target="media/image423.wmf"/><Relationship Id="rId789" Type="http://schemas.openxmlformats.org/officeDocument/2006/relationships/oleObject" Target="embeddings/oleObject338.bin"/><Relationship Id="rId912" Type="http://schemas.openxmlformats.org/officeDocument/2006/relationships/oleObject" Target="embeddings/oleObject400.bin"/><Relationship Id="rId954" Type="http://schemas.openxmlformats.org/officeDocument/2006/relationships/oleObject" Target="embeddings/oleObject421.bin"/><Relationship Id="rId996" Type="http://schemas.openxmlformats.org/officeDocument/2006/relationships/oleObject" Target="embeddings/oleObject442.bin"/><Relationship Id="rId41" Type="http://schemas.openxmlformats.org/officeDocument/2006/relationships/image" Target="media/image18.png"/><Relationship Id="rId83" Type="http://schemas.openxmlformats.org/officeDocument/2006/relationships/image" Target="media/image45.wmf"/><Relationship Id="rId179" Type="http://schemas.openxmlformats.org/officeDocument/2006/relationships/image" Target="media/image100.wmf"/><Relationship Id="rId386" Type="http://schemas.openxmlformats.org/officeDocument/2006/relationships/oleObject" Target="embeddings/oleObject131.bin"/><Relationship Id="rId551" Type="http://schemas.openxmlformats.org/officeDocument/2006/relationships/oleObject" Target="embeddings/oleObject218.bin"/><Relationship Id="rId593" Type="http://schemas.openxmlformats.org/officeDocument/2006/relationships/oleObject" Target="embeddings/oleObject240.bin"/><Relationship Id="rId607" Type="http://schemas.openxmlformats.org/officeDocument/2006/relationships/oleObject" Target="embeddings/oleObject247.bin"/><Relationship Id="rId649" Type="http://schemas.openxmlformats.org/officeDocument/2006/relationships/image" Target="media/image373.wmf"/><Relationship Id="rId814" Type="http://schemas.openxmlformats.org/officeDocument/2006/relationships/image" Target="media/image456.wmf"/><Relationship Id="rId856" Type="http://schemas.openxmlformats.org/officeDocument/2006/relationships/image" Target="media/image476.wmf"/><Relationship Id="rId190" Type="http://schemas.openxmlformats.org/officeDocument/2006/relationships/oleObject" Target="embeddings/oleObject79.bin"/><Relationship Id="rId204" Type="http://schemas.openxmlformats.org/officeDocument/2006/relationships/image" Target="media/image112.wmf"/><Relationship Id="rId246" Type="http://schemas.openxmlformats.org/officeDocument/2006/relationships/image" Target="media/image136.gif"/><Relationship Id="rId288" Type="http://schemas.openxmlformats.org/officeDocument/2006/relationships/image" Target="media/image178.gif"/><Relationship Id="rId411" Type="http://schemas.openxmlformats.org/officeDocument/2006/relationships/oleObject" Target="embeddings/oleObject146.bin"/><Relationship Id="rId453" Type="http://schemas.openxmlformats.org/officeDocument/2006/relationships/image" Target="media/image279.wmf"/><Relationship Id="rId509" Type="http://schemas.openxmlformats.org/officeDocument/2006/relationships/oleObject" Target="embeddings/oleObject197.bin"/><Relationship Id="rId660" Type="http://schemas.openxmlformats.org/officeDocument/2006/relationships/oleObject" Target="embeddings/oleObject274.bin"/><Relationship Id="rId898" Type="http://schemas.openxmlformats.org/officeDocument/2006/relationships/oleObject" Target="embeddings/oleObject393.bin"/><Relationship Id="rId1041" Type="http://schemas.openxmlformats.org/officeDocument/2006/relationships/image" Target="media/image568.wmf"/><Relationship Id="rId106" Type="http://schemas.openxmlformats.org/officeDocument/2006/relationships/oleObject" Target="embeddings/oleObject43.bin"/><Relationship Id="rId313" Type="http://schemas.openxmlformats.org/officeDocument/2006/relationships/image" Target="media/image203.gif"/><Relationship Id="rId495" Type="http://schemas.openxmlformats.org/officeDocument/2006/relationships/oleObject" Target="embeddings/oleObject190.bin"/><Relationship Id="rId716" Type="http://schemas.openxmlformats.org/officeDocument/2006/relationships/oleObject" Target="embeddings/oleObject301.bin"/><Relationship Id="rId758" Type="http://schemas.openxmlformats.org/officeDocument/2006/relationships/image" Target="media/image428.wmf"/><Relationship Id="rId923" Type="http://schemas.openxmlformats.org/officeDocument/2006/relationships/image" Target="media/image510.wmf"/><Relationship Id="rId965" Type="http://schemas.openxmlformats.org/officeDocument/2006/relationships/image" Target="media/image531.wmf"/><Relationship Id="rId10" Type="http://schemas.openxmlformats.org/officeDocument/2006/relationships/oleObject" Target="embeddings/oleObject2.bin"/><Relationship Id="rId52" Type="http://schemas.openxmlformats.org/officeDocument/2006/relationships/oleObject" Target="embeddings/oleObject21.bin"/><Relationship Id="rId94" Type="http://schemas.openxmlformats.org/officeDocument/2006/relationships/image" Target="media/image51.png"/><Relationship Id="rId148" Type="http://schemas.openxmlformats.org/officeDocument/2006/relationships/oleObject" Target="embeddings/oleObject62.bin"/><Relationship Id="rId355" Type="http://schemas.openxmlformats.org/officeDocument/2006/relationships/oleObject" Target="embeddings/oleObject114.bin"/><Relationship Id="rId397" Type="http://schemas.openxmlformats.org/officeDocument/2006/relationships/oleObject" Target="embeddings/oleObject139.bin"/><Relationship Id="rId520" Type="http://schemas.openxmlformats.org/officeDocument/2006/relationships/image" Target="media/image310.wmf"/><Relationship Id="rId562" Type="http://schemas.openxmlformats.org/officeDocument/2006/relationships/image" Target="media/image330.wmf"/><Relationship Id="rId618" Type="http://schemas.openxmlformats.org/officeDocument/2006/relationships/image" Target="media/image358.wmf"/><Relationship Id="rId825" Type="http://schemas.openxmlformats.org/officeDocument/2006/relationships/oleObject" Target="embeddings/oleObject356.bin"/><Relationship Id="rId215" Type="http://schemas.openxmlformats.org/officeDocument/2006/relationships/oleObject" Target="embeddings/oleObject92.bin"/><Relationship Id="rId257" Type="http://schemas.openxmlformats.org/officeDocument/2006/relationships/image" Target="media/image147.gif"/><Relationship Id="rId422" Type="http://schemas.openxmlformats.org/officeDocument/2006/relationships/oleObject" Target="embeddings/oleObject152.bin"/><Relationship Id="rId464" Type="http://schemas.openxmlformats.org/officeDocument/2006/relationships/oleObject" Target="embeddings/oleObject173.bin"/><Relationship Id="rId867" Type="http://schemas.openxmlformats.org/officeDocument/2006/relationships/oleObject" Target="embeddings/oleObject378.bin"/><Relationship Id="rId1010" Type="http://schemas.openxmlformats.org/officeDocument/2006/relationships/oleObject" Target="embeddings/oleObject449.bin"/><Relationship Id="rId1052" Type="http://schemas.openxmlformats.org/officeDocument/2006/relationships/oleObject" Target="embeddings/oleObject470.bin"/><Relationship Id="rId299" Type="http://schemas.openxmlformats.org/officeDocument/2006/relationships/image" Target="media/image189.gif"/><Relationship Id="rId727" Type="http://schemas.openxmlformats.org/officeDocument/2006/relationships/image" Target="media/image413.wmf"/><Relationship Id="rId934" Type="http://schemas.openxmlformats.org/officeDocument/2006/relationships/oleObject" Target="embeddings/oleObject411.bin"/><Relationship Id="rId63" Type="http://schemas.openxmlformats.org/officeDocument/2006/relationships/oleObject" Target="embeddings/oleObject25.bin"/><Relationship Id="rId159" Type="http://schemas.openxmlformats.org/officeDocument/2006/relationships/image" Target="media/image89.png"/><Relationship Id="rId366" Type="http://schemas.openxmlformats.org/officeDocument/2006/relationships/image" Target="media/image240.wmf"/><Relationship Id="rId573" Type="http://schemas.openxmlformats.org/officeDocument/2006/relationships/oleObject" Target="embeddings/oleObject230.bin"/><Relationship Id="rId780" Type="http://schemas.openxmlformats.org/officeDocument/2006/relationships/image" Target="media/image439.wmf"/><Relationship Id="rId226" Type="http://schemas.openxmlformats.org/officeDocument/2006/relationships/image" Target="media/image123.wmf"/><Relationship Id="rId433" Type="http://schemas.openxmlformats.org/officeDocument/2006/relationships/image" Target="media/image269.wmf"/><Relationship Id="rId878" Type="http://schemas.openxmlformats.org/officeDocument/2006/relationships/image" Target="media/image488.wmf"/><Relationship Id="rId1063" Type="http://schemas.openxmlformats.org/officeDocument/2006/relationships/image" Target="media/image579.wmf"/><Relationship Id="rId640" Type="http://schemas.openxmlformats.org/officeDocument/2006/relationships/oleObject" Target="embeddings/oleObject264.bin"/><Relationship Id="rId738" Type="http://schemas.openxmlformats.org/officeDocument/2006/relationships/oleObject" Target="embeddings/oleObject312.bin"/><Relationship Id="rId945" Type="http://schemas.openxmlformats.org/officeDocument/2006/relationships/image" Target="media/image521.wmf"/><Relationship Id="rId74" Type="http://schemas.openxmlformats.org/officeDocument/2006/relationships/image" Target="media/image39.wmf"/><Relationship Id="rId377" Type="http://schemas.openxmlformats.org/officeDocument/2006/relationships/oleObject" Target="embeddings/oleObject126.bin"/><Relationship Id="rId500" Type="http://schemas.openxmlformats.org/officeDocument/2006/relationships/image" Target="media/image300.wmf"/><Relationship Id="rId584" Type="http://schemas.openxmlformats.org/officeDocument/2006/relationships/image" Target="media/image341.wmf"/><Relationship Id="rId805" Type="http://schemas.openxmlformats.org/officeDocument/2006/relationships/image" Target="media/image452.wmf"/><Relationship Id="rId5" Type="http://schemas.openxmlformats.org/officeDocument/2006/relationships/footnotes" Target="footnotes.xml"/><Relationship Id="rId237" Type="http://schemas.openxmlformats.org/officeDocument/2006/relationships/oleObject" Target="embeddings/oleObject103.bin"/><Relationship Id="rId791" Type="http://schemas.openxmlformats.org/officeDocument/2006/relationships/oleObject" Target="embeddings/oleObject339.bin"/><Relationship Id="rId889" Type="http://schemas.openxmlformats.org/officeDocument/2006/relationships/image" Target="media/image493.wmf"/><Relationship Id="rId1074" Type="http://schemas.openxmlformats.org/officeDocument/2006/relationships/fontTable" Target="fontTable.xml"/><Relationship Id="rId444" Type="http://schemas.openxmlformats.org/officeDocument/2006/relationships/oleObject" Target="embeddings/oleObject163.bin"/><Relationship Id="rId651" Type="http://schemas.openxmlformats.org/officeDocument/2006/relationships/image" Target="media/image374.wmf"/><Relationship Id="rId749" Type="http://schemas.openxmlformats.org/officeDocument/2006/relationships/oleObject" Target="embeddings/oleObject318.bin"/><Relationship Id="rId290" Type="http://schemas.openxmlformats.org/officeDocument/2006/relationships/image" Target="media/image180.gif"/><Relationship Id="rId304" Type="http://schemas.openxmlformats.org/officeDocument/2006/relationships/image" Target="media/image194.gif"/><Relationship Id="rId388" Type="http://schemas.openxmlformats.org/officeDocument/2006/relationships/oleObject" Target="embeddings/oleObject133.bin"/><Relationship Id="rId511" Type="http://schemas.openxmlformats.org/officeDocument/2006/relationships/oleObject" Target="embeddings/oleObject198.bin"/><Relationship Id="rId609" Type="http://schemas.openxmlformats.org/officeDocument/2006/relationships/oleObject" Target="embeddings/oleObject248.bin"/><Relationship Id="rId956" Type="http://schemas.openxmlformats.org/officeDocument/2006/relationships/oleObject" Target="embeddings/oleObject422.bin"/><Relationship Id="rId85" Type="http://schemas.openxmlformats.org/officeDocument/2006/relationships/image" Target="media/image46.png"/><Relationship Id="rId150" Type="http://schemas.openxmlformats.org/officeDocument/2006/relationships/image" Target="media/image82.png"/><Relationship Id="rId595" Type="http://schemas.openxmlformats.org/officeDocument/2006/relationships/oleObject" Target="embeddings/oleObject241.bin"/><Relationship Id="rId816" Type="http://schemas.openxmlformats.org/officeDocument/2006/relationships/image" Target="media/image457.wmf"/><Relationship Id="rId1001" Type="http://schemas.openxmlformats.org/officeDocument/2006/relationships/image" Target="media/image548.wmf"/><Relationship Id="rId248" Type="http://schemas.openxmlformats.org/officeDocument/2006/relationships/image" Target="media/image138.gif"/><Relationship Id="rId455" Type="http://schemas.openxmlformats.org/officeDocument/2006/relationships/image" Target="media/image280.wmf"/><Relationship Id="rId662" Type="http://schemas.openxmlformats.org/officeDocument/2006/relationships/oleObject" Target="embeddings/oleObject275.bin"/><Relationship Id="rId12" Type="http://schemas.openxmlformats.org/officeDocument/2006/relationships/oleObject" Target="embeddings/oleObject3.bin"/><Relationship Id="rId108" Type="http://schemas.openxmlformats.org/officeDocument/2006/relationships/oleObject" Target="embeddings/oleObject44.bin"/><Relationship Id="rId315" Type="http://schemas.openxmlformats.org/officeDocument/2006/relationships/image" Target="media/image205.gif"/><Relationship Id="rId522" Type="http://schemas.openxmlformats.org/officeDocument/2006/relationships/image" Target="media/image311.wmf"/><Relationship Id="rId967" Type="http://schemas.openxmlformats.org/officeDocument/2006/relationships/image" Target="media/image532.wmf"/><Relationship Id="rId96" Type="http://schemas.openxmlformats.org/officeDocument/2006/relationships/oleObject" Target="embeddings/oleObject38.bin"/><Relationship Id="rId161" Type="http://schemas.openxmlformats.org/officeDocument/2006/relationships/image" Target="media/image91.wmf"/><Relationship Id="rId399" Type="http://schemas.openxmlformats.org/officeDocument/2006/relationships/oleObject" Target="embeddings/oleObject140.bin"/><Relationship Id="rId827" Type="http://schemas.openxmlformats.org/officeDocument/2006/relationships/oleObject" Target="embeddings/oleObject357.bin"/><Relationship Id="rId1012" Type="http://schemas.openxmlformats.org/officeDocument/2006/relationships/oleObject" Target="embeddings/oleObject450.bin"/><Relationship Id="rId259" Type="http://schemas.openxmlformats.org/officeDocument/2006/relationships/image" Target="media/image149.gif"/><Relationship Id="rId466" Type="http://schemas.openxmlformats.org/officeDocument/2006/relationships/oleObject" Target="embeddings/oleObject174.bin"/><Relationship Id="rId673" Type="http://schemas.openxmlformats.org/officeDocument/2006/relationships/image" Target="media/image385.wmf"/><Relationship Id="rId880" Type="http://schemas.openxmlformats.org/officeDocument/2006/relationships/image" Target="media/image489.wmf"/><Relationship Id="rId23" Type="http://schemas.openxmlformats.org/officeDocument/2006/relationships/oleObject" Target="embeddings/oleObject9.bin"/><Relationship Id="rId119" Type="http://schemas.openxmlformats.org/officeDocument/2006/relationships/image" Target="media/image64.wmf"/><Relationship Id="rId326" Type="http://schemas.openxmlformats.org/officeDocument/2006/relationships/image" Target="media/image216.gif"/><Relationship Id="rId533" Type="http://schemas.openxmlformats.org/officeDocument/2006/relationships/oleObject" Target="embeddings/oleObject209.bin"/><Relationship Id="rId978" Type="http://schemas.openxmlformats.org/officeDocument/2006/relationships/oleObject" Target="embeddings/oleObject434.bin"/><Relationship Id="rId740" Type="http://schemas.openxmlformats.org/officeDocument/2006/relationships/oleObject" Target="embeddings/oleObject313.bin"/><Relationship Id="rId838" Type="http://schemas.openxmlformats.org/officeDocument/2006/relationships/oleObject" Target="embeddings/oleObject363.bin"/><Relationship Id="rId1023" Type="http://schemas.openxmlformats.org/officeDocument/2006/relationships/image" Target="media/image559.wmf"/><Relationship Id="rId172" Type="http://schemas.openxmlformats.org/officeDocument/2006/relationships/oleObject" Target="embeddings/oleObject70.bin"/><Relationship Id="rId477" Type="http://schemas.openxmlformats.org/officeDocument/2006/relationships/oleObject" Target="embeddings/oleObject180.bin"/><Relationship Id="rId600" Type="http://schemas.openxmlformats.org/officeDocument/2006/relationships/image" Target="media/image349.wmf"/><Relationship Id="rId684" Type="http://schemas.openxmlformats.org/officeDocument/2006/relationships/oleObject" Target="embeddings/oleObject286.bin"/><Relationship Id="rId337" Type="http://schemas.openxmlformats.org/officeDocument/2006/relationships/image" Target="media/image227.gif"/><Relationship Id="rId891" Type="http://schemas.openxmlformats.org/officeDocument/2006/relationships/image" Target="media/image494.wmf"/><Relationship Id="rId905" Type="http://schemas.openxmlformats.org/officeDocument/2006/relationships/image" Target="media/image501.wmf"/><Relationship Id="rId989" Type="http://schemas.openxmlformats.org/officeDocument/2006/relationships/oleObject" Target="embeddings/oleObject439.bin"/><Relationship Id="rId34" Type="http://schemas.openxmlformats.org/officeDocument/2006/relationships/image" Target="media/image14.wmf"/><Relationship Id="rId544" Type="http://schemas.openxmlformats.org/officeDocument/2006/relationships/image" Target="media/image322.wmf"/><Relationship Id="rId751" Type="http://schemas.openxmlformats.org/officeDocument/2006/relationships/oleObject" Target="embeddings/oleObject319.bin"/><Relationship Id="rId849" Type="http://schemas.openxmlformats.org/officeDocument/2006/relationships/oleObject" Target="embeddings/oleObject369.bin"/><Relationship Id="rId183" Type="http://schemas.openxmlformats.org/officeDocument/2006/relationships/image" Target="media/image102.wmf"/><Relationship Id="rId390" Type="http://schemas.openxmlformats.org/officeDocument/2006/relationships/oleObject" Target="embeddings/oleObject135.bin"/><Relationship Id="rId404" Type="http://schemas.openxmlformats.org/officeDocument/2006/relationships/image" Target="media/image255.wmf"/><Relationship Id="rId611" Type="http://schemas.openxmlformats.org/officeDocument/2006/relationships/oleObject" Target="embeddings/oleObject249.bin"/><Relationship Id="rId1034" Type="http://schemas.openxmlformats.org/officeDocument/2006/relationships/oleObject" Target="embeddings/oleObject461.bin"/><Relationship Id="rId250" Type="http://schemas.openxmlformats.org/officeDocument/2006/relationships/image" Target="media/image140.gif"/><Relationship Id="rId488" Type="http://schemas.openxmlformats.org/officeDocument/2006/relationships/oleObject" Target="embeddings/oleObject186.bin"/><Relationship Id="rId695" Type="http://schemas.openxmlformats.org/officeDocument/2006/relationships/image" Target="media/image396.png"/><Relationship Id="rId709" Type="http://schemas.openxmlformats.org/officeDocument/2006/relationships/oleObject" Target="embeddings/oleObject298.bin"/><Relationship Id="rId916" Type="http://schemas.openxmlformats.org/officeDocument/2006/relationships/oleObject" Target="embeddings/oleObject402.bin"/><Relationship Id="rId45" Type="http://schemas.openxmlformats.org/officeDocument/2006/relationships/image" Target="media/image21.png"/><Relationship Id="rId110" Type="http://schemas.openxmlformats.org/officeDocument/2006/relationships/oleObject" Target="embeddings/oleObject45.bin"/><Relationship Id="rId348" Type="http://schemas.openxmlformats.org/officeDocument/2006/relationships/image" Target="media/image232.wmf"/><Relationship Id="rId555" Type="http://schemas.openxmlformats.org/officeDocument/2006/relationships/image" Target="media/image327.wmf"/><Relationship Id="rId762" Type="http://schemas.openxmlformats.org/officeDocument/2006/relationships/image" Target="media/image430.wmf"/><Relationship Id="rId194" Type="http://schemas.openxmlformats.org/officeDocument/2006/relationships/oleObject" Target="embeddings/oleObject81.bin"/><Relationship Id="rId208" Type="http://schemas.openxmlformats.org/officeDocument/2006/relationships/image" Target="media/image114.wmf"/><Relationship Id="rId415" Type="http://schemas.openxmlformats.org/officeDocument/2006/relationships/image" Target="media/image260.wmf"/><Relationship Id="rId622" Type="http://schemas.openxmlformats.org/officeDocument/2006/relationships/image" Target="media/image360.wmf"/><Relationship Id="rId1045" Type="http://schemas.openxmlformats.org/officeDocument/2006/relationships/image" Target="media/image570.wmf"/><Relationship Id="rId261" Type="http://schemas.openxmlformats.org/officeDocument/2006/relationships/image" Target="media/image151.gif"/><Relationship Id="rId499" Type="http://schemas.openxmlformats.org/officeDocument/2006/relationships/oleObject" Target="embeddings/oleObject192.bin"/><Relationship Id="rId927" Type="http://schemas.openxmlformats.org/officeDocument/2006/relationships/image" Target="media/image512.wmf"/><Relationship Id="rId56" Type="http://schemas.openxmlformats.org/officeDocument/2006/relationships/image" Target="media/image28.png"/><Relationship Id="rId359" Type="http://schemas.openxmlformats.org/officeDocument/2006/relationships/oleObject" Target="embeddings/oleObject117.bin"/><Relationship Id="rId566" Type="http://schemas.openxmlformats.org/officeDocument/2006/relationships/image" Target="media/image332.wmf"/><Relationship Id="rId773" Type="http://schemas.openxmlformats.org/officeDocument/2006/relationships/oleObject" Target="embeddings/oleObject330.bin"/><Relationship Id="rId121" Type="http://schemas.openxmlformats.org/officeDocument/2006/relationships/image" Target="media/image65.wmf"/><Relationship Id="rId219" Type="http://schemas.openxmlformats.org/officeDocument/2006/relationships/oleObject" Target="embeddings/oleObject94.bin"/><Relationship Id="rId426" Type="http://schemas.openxmlformats.org/officeDocument/2006/relationships/oleObject" Target="embeddings/oleObject154.bin"/><Relationship Id="rId633" Type="http://schemas.openxmlformats.org/officeDocument/2006/relationships/image" Target="media/image365.wmf"/><Relationship Id="rId980" Type="http://schemas.openxmlformats.org/officeDocument/2006/relationships/oleObject" Target="embeddings/oleObject435.bin"/><Relationship Id="rId1056" Type="http://schemas.openxmlformats.org/officeDocument/2006/relationships/oleObject" Target="embeddings/oleObject472.bin"/><Relationship Id="rId840" Type="http://schemas.openxmlformats.org/officeDocument/2006/relationships/oleObject" Target="embeddings/oleObject364.bin"/><Relationship Id="rId938" Type="http://schemas.openxmlformats.org/officeDocument/2006/relationships/oleObject" Target="embeddings/oleObject413.bin"/><Relationship Id="rId67" Type="http://schemas.openxmlformats.org/officeDocument/2006/relationships/image" Target="media/image35.png"/><Relationship Id="rId272" Type="http://schemas.openxmlformats.org/officeDocument/2006/relationships/image" Target="media/image162.gif"/><Relationship Id="rId577" Type="http://schemas.openxmlformats.org/officeDocument/2006/relationships/oleObject" Target="embeddings/oleObject232.bin"/><Relationship Id="rId700" Type="http://schemas.openxmlformats.org/officeDocument/2006/relationships/image" Target="media/image399.wmf"/><Relationship Id="rId132" Type="http://schemas.openxmlformats.org/officeDocument/2006/relationships/oleObject" Target="embeddings/oleObject57.bin"/><Relationship Id="rId784" Type="http://schemas.openxmlformats.org/officeDocument/2006/relationships/image" Target="media/image441.wmf"/><Relationship Id="rId991" Type="http://schemas.openxmlformats.org/officeDocument/2006/relationships/oleObject" Target="embeddings/oleObject440.bin"/><Relationship Id="rId1067" Type="http://schemas.openxmlformats.org/officeDocument/2006/relationships/image" Target="media/image581.wmf"/><Relationship Id="rId437" Type="http://schemas.openxmlformats.org/officeDocument/2006/relationships/image" Target="media/image271.wmf"/><Relationship Id="rId644" Type="http://schemas.openxmlformats.org/officeDocument/2006/relationships/oleObject" Target="embeddings/oleObject266.bin"/><Relationship Id="rId851" Type="http://schemas.openxmlformats.org/officeDocument/2006/relationships/oleObject" Target="embeddings/oleObject370.bin"/><Relationship Id="rId283" Type="http://schemas.openxmlformats.org/officeDocument/2006/relationships/image" Target="media/image173.gif"/><Relationship Id="rId490" Type="http://schemas.openxmlformats.org/officeDocument/2006/relationships/oleObject" Target="embeddings/oleObject187.bin"/><Relationship Id="rId504" Type="http://schemas.openxmlformats.org/officeDocument/2006/relationships/image" Target="media/image302.wmf"/><Relationship Id="rId711" Type="http://schemas.openxmlformats.org/officeDocument/2006/relationships/image" Target="media/image405.wmf"/><Relationship Id="rId949" Type="http://schemas.openxmlformats.org/officeDocument/2006/relationships/image" Target="media/image523.wmf"/><Relationship Id="rId78" Type="http://schemas.openxmlformats.org/officeDocument/2006/relationships/oleObject" Target="embeddings/oleObject31.bin"/><Relationship Id="rId143" Type="http://schemas.openxmlformats.org/officeDocument/2006/relationships/oleObject" Target="embeddings/oleObject60.bin"/><Relationship Id="rId350" Type="http://schemas.openxmlformats.org/officeDocument/2006/relationships/image" Target="media/image233.wmf"/><Relationship Id="rId588" Type="http://schemas.openxmlformats.org/officeDocument/2006/relationships/image" Target="media/image343.wmf"/><Relationship Id="rId795" Type="http://schemas.openxmlformats.org/officeDocument/2006/relationships/oleObject" Target="embeddings/oleObject341.bin"/><Relationship Id="rId809" Type="http://schemas.openxmlformats.org/officeDocument/2006/relationships/image" Target="media/image454.wmf"/><Relationship Id="rId9" Type="http://schemas.openxmlformats.org/officeDocument/2006/relationships/image" Target="media/image2.wmf"/><Relationship Id="rId210" Type="http://schemas.openxmlformats.org/officeDocument/2006/relationships/image" Target="media/image115.wmf"/><Relationship Id="rId448" Type="http://schemas.openxmlformats.org/officeDocument/2006/relationships/oleObject" Target="embeddings/oleObject165.bin"/><Relationship Id="rId655" Type="http://schemas.openxmlformats.org/officeDocument/2006/relationships/image" Target="media/image376.wmf"/><Relationship Id="rId862" Type="http://schemas.openxmlformats.org/officeDocument/2006/relationships/image" Target="media/image479.wmf"/><Relationship Id="rId294" Type="http://schemas.openxmlformats.org/officeDocument/2006/relationships/image" Target="media/image184.gif"/><Relationship Id="rId308" Type="http://schemas.openxmlformats.org/officeDocument/2006/relationships/image" Target="media/image198.gif"/><Relationship Id="rId515" Type="http://schemas.openxmlformats.org/officeDocument/2006/relationships/oleObject" Target="embeddings/oleObject200.bin"/><Relationship Id="rId722" Type="http://schemas.openxmlformats.org/officeDocument/2006/relationships/oleObject" Target="embeddings/oleObject304.bin"/><Relationship Id="rId89" Type="http://schemas.openxmlformats.org/officeDocument/2006/relationships/image" Target="media/image48.wmf"/><Relationship Id="rId154" Type="http://schemas.openxmlformats.org/officeDocument/2006/relationships/image" Target="media/image86.wmf"/><Relationship Id="rId361" Type="http://schemas.openxmlformats.org/officeDocument/2006/relationships/oleObject" Target="embeddings/oleObject118.bin"/><Relationship Id="rId599" Type="http://schemas.openxmlformats.org/officeDocument/2006/relationships/oleObject" Target="embeddings/oleObject243.bin"/><Relationship Id="rId1005" Type="http://schemas.openxmlformats.org/officeDocument/2006/relationships/image" Target="media/image550.wmf"/><Relationship Id="rId459" Type="http://schemas.openxmlformats.org/officeDocument/2006/relationships/image" Target="media/image2810.wmf"/><Relationship Id="rId666" Type="http://schemas.openxmlformats.org/officeDocument/2006/relationships/oleObject" Target="embeddings/oleObject277.bin"/><Relationship Id="rId873" Type="http://schemas.openxmlformats.org/officeDocument/2006/relationships/image" Target="media/image485.wmf"/><Relationship Id="rId16" Type="http://schemas.openxmlformats.org/officeDocument/2006/relationships/image" Target="media/image5.wmf"/><Relationship Id="rId221" Type="http://schemas.openxmlformats.org/officeDocument/2006/relationships/oleObject" Target="embeddings/oleObject95.bin"/><Relationship Id="rId319" Type="http://schemas.openxmlformats.org/officeDocument/2006/relationships/image" Target="media/image209.gif"/><Relationship Id="rId526" Type="http://schemas.openxmlformats.org/officeDocument/2006/relationships/image" Target="media/image313.wmf"/><Relationship Id="rId733" Type="http://schemas.openxmlformats.org/officeDocument/2006/relationships/image" Target="media/image416.wmf"/><Relationship Id="rId940" Type="http://schemas.openxmlformats.org/officeDocument/2006/relationships/oleObject" Target="embeddings/oleObject414.bin"/><Relationship Id="rId1016" Type="http://schemas.openxmlformats.org/officeDocument/2006/relationships/oleObject" Target="embeddings/oleObject452.bin"/><Relationship Id="rId165" Type="http://schemas.openxmlformats.org/officeDocument/2006/relationships/image" Target="media/image93.wmf"/><Relationship Id="rId372" Type="http://schemas.openxmlformats.org/officeDocument/2006/relationships/image" Target="media/image2420.wmf"/><Relationship Id="rId677" Type="http://schemas.openxmlformats.org/officeDocument/2006/relationships/image" Target="media/image387.wmf"/><Relationship Id="rId800" Type="http://schemas.openxmlformats.org/officeDocument/2006/relationships/image" Target="media/image449.jpeg"/><Relationship Id="rId232" Type="http://schemas.openxmlformats.org/officeDocument/2006/relationships/image" Target="media/image126.wmf"/><Relationship Id="rId884" Type="http://schemas.openxmlformats.org/officeDocument/2006/relationships/oleObject" Target="embeddings/oleObject386.bin"/><Relationship Id="rId27" Type="http://schemas.openxmlformats.org/officeDocument/2006/relationships/oleObject" Target="embeddings/oleObject11.bin"/><Relationship Id="rId537" Type="http://schemas.openxmlformats.org/officeDocument/2006/relationships/oleObject" Target="embeddings/oleObject211.bin"/><Relationship Id="rId744" Type="http://schemas.openxmlformats.org/officeDocument/2006/relationships/oleObject" Target="embeddings/oleObject315.bin"/><Relationship Id="rId951" Type="http://schemas.openxmlformats.org/officeDocument/2006/relationships/image" Target="media/image524.wmf"/><Relationship Id="rId80" Type="http://schemas.openxmlformats.org/officeDocument/2006/relationships/image" Target="media/image43.wmf"/><Relationship Id="rId176" Type="http://schemas.openxmlformats.org/officeDocument/2006/relationships/oleObject" Target="embeddings/oleObject72.bin"/><Relationship Id="rId383" Type="http://schemas.openxmlformats.org/officeDocument/2006/relationships/oleObject" Target="embeddings/oleObject129.bin"/><Relationship Id="rId590" Type="http://schemas.openxmlformats.org/officeDocument/2006/relationships/image" Target="media/image344.wmf"/><Relationship Id="rId604" Type="http://schemas.openxmlformats.org/officeDocument/2006/relationships/image" Target="media/image351.wmf"/><Relationship Id="rId811" Type="http://schemas.openxmlformats.org/officeDocument/2006/relationships/image" Target="media/image455.wmf"/><Relationship Id="rId1027" Type="http://schemas.openxmlformats.org/officeDocument/2006/relationships/image" Target="media/image561.wmf"/><Relationship Id="rId243" Type="http://schemas.openxmlformats.org/officeDocument/2006/relationships/image" Target="media/image133.gif"/><Relationship Id="rId450" Type="http://schemas.openxmlformats.org/officeDocument/2006/relationships/oleObject" Target="embeddings/oleObject166.bin"/><Relationship Id="rId688" Type="http://schemas.openxmlformats.org/officeDocument/2006/relationships/oleObject" Target="embeddings/oleObject288.bin"/><Relationship Id="rId895" Type="http://schemas.openxmlformats.org/officeDocument/2006/relationships/image" Target="media/image496.wmf"/><Relationship Id="rId909" Type="http://schemas.openxmlformats.org/officeDocument/2006/relationships/image" Target="media/image503.wmf"/><Relationship Id="rId38" Type="http://schemas.openxmlformats.org/officeDocument/2006/relationships/image" Target="media/image16.png"/><Relationship Id="rId103" Type="http://schemas.openxmlformats.org/officeDocument/2006/relationships/image" Target="media/image56.png"/><Relationship Id="rId310" Type="http://schemas.openxmlformats.org/officeDocument/2006/relationships/image" Target="media/image200.gif"/><Relationship Id="rId548" Type="http://schemas.openxmlformats.org/officeDocument/2006/relationships/image" Target="media/image324.wmf"/><Relationship Id="rId755" Type="http://schemas.openxmlformats.org/officeDocument/2006/relationships/oleObject" Target="embeddings/oleObject321.bin"/><Relationship Id="rId962" Type="http://schemas.openxmlformats.org/officeDocument/2006/relationships/oleObject" Target="embeddings/oleObject425.bin"/><Relationship Id="rId91" Type="http://schemas.openxmlformats.org/officeDocument/2006/relationships/image" Target="media/image49.png"/><Relationship Id="rId187" Type="http://schemas.openxmlformats.org/officeDocument/2006/relationships/image" Target="media/image104.wmf"/><Relationship Id="rId394" Type="http://schemas.openxmlformats.org/officeDocument/2006/relationships/oleObject" Target="embeddings/oleObject138.bin"/><Relationship Id="rId408" Type="http://schemas.openxmlformats.org/officeDocument/2006/relationships/image" Target="media/image257.wmf"/><Relationship Id="rId615" Type="http://schemas.openxmlformats.org/officeDocument/2006/relationships/oleObject" Target="embeddings/oleObject251.bin"/><Relationship Id="rId822" Type="http://schemas.openxmlformats.org/officeDocument/2006/relationships/image" Target="media/image460.wmf"/><Relationship Id="rId1038" Type="http://schemas.openxmlformats.org/officeDocument/2006/relationships/oleObject" Target="embeddings/oleObject463.bin"/><Relationship Id="rId254" Type="http://schemas.openxmlformats.org/officeDocument/2006/relationships/image" Target="media/image144.gif"/><Relationship Id="rId699" Type="http://schemas.openxmlformats.org/officeDocument/2006/relationships/oleObject" Target="embeddings/oleObject293.bin"/><Relationship Id="rId49" Type="http://schemas.openxmlformats.org/officeDocument/2006/relationships/image" Target="media/image24.wmf"/><Relationship Id="rId114" Type="http://schemas.openxmlformats.org/officeDocument/2006/relationships/image" Target="media/image62.wmf"/><Relationship Id="rId461" Type="http://schemas.openxmlformats.org/officeDocument/2006/relationships/image" Target="media/image282.wmf"/><Relationship Id="rId559" Type="http://schemas.openxmlformats.org/officeDocument/2006/relationships/image" Target="media/image329.wmf"/><Relationship Id="rId766" Type="http://schemas.openxmlformats.org/officeDocument/2006/relationships/image" Target="media/image432.wmf"/><Relationship Id="rId198" Type="http://schemas.openxmlformats.org/officeDocument/2006/relationships/oleObject" Target="embeddings/oleObject83.bin"/><Relationship Id="rId321" Type="http://schemas.openxmlformats.org/officeDocument/2006/relationships/image" Target="media/image211.gif"/><Relationship Id="rId419" Type="http://schemas.openxmlformats.org/officeDocument/2006/relationships/image" Target="media/image262.wmf"/><Relationship Id="rId626" Type="http://schemas.openxmlformats.org/officeDocument/2006/relationships/image" Target="media/image362.wmf"/><Relationship Id="rId973" Type="http://schemas.openxmlformats.org/officeDocument/2006/relationships/oleObject" Target="embeddings/oleObject431.bin"/><Relationship Id="rId1049" Type="http://schemas.openxmlformats.org/officeDocument/2006/relationships/image" Target="media/image572.wmf"/><Relationship Id="rId833" Type="http://schemas.openxmlformats.org/officeDocument/2006/relationships/oleObject" Target="embeddings/oleObject360.bin"/><Relationship Id="rId265" Type="http://schemas.openxmlformats.org/officeDocument/2006/relationships/image" Target="media/image155.gif"/><Relationship Id="rId472" Type="http://schemas.openxmlformats.org/officeDocument/2006/relationships/image" Target="media/image287.wmf"/><Relationship Id="rId900" Type="http://schemas.openxmlformats.org/officeDocument/2006/relationships/oleObject" Target="embeddings/oleObject394.bin"/><Relationship Id="rId125" Type="http://schemas.openxmlformats.org/officeDocument/2006/relationships/oleObject" Target="embeddings/oleObject53.bin"/><Relationship Id="rId332" Type="http://schemas.openxmlformats.org/officeDocument/2006/relationships/image" Target="media/image222.gif"/><Relationship Id="rId777" Type="http://schemas.openxmlformats.org/officeDocument/2006/relationships/oleObject" Target="embeddings/oleObject332.bin"/><Relationship Id="rId984" Type="http://schemas.openxmlformats.org/officeDocument/2006/relationships/oleObject" Target="embeddings/oleObject437.bin"/><Relationship Id="rId637" Type="http://schemas.openxmlformats.org/officeDocument/2006/relationships/image" Target="media/image367.wmf"/><Relationship Id="rId844" Type="http://schemas.openxmlformats.org/officeDocument/2006/relationships/image" Target="media/image470.wmf"/><Relationship Id="rId276" Type="http://schemas.openxmlformats.org/officeDocument/2006/relationships/image" Target="media/image166.gif"/><Relationship Id="rId483" Type="http://schemas.openxmlformats.org/officeDocument/2006/relationships/oleObject" Target="embeddings/oleObject183.bin"/><Relationship Id="rId690" Type="http://schemas.openxmlformats.org/officeDocument/2006/relationships/oleObject" Target="embeddings/oleObject289.bin"/><Relationship Id="rId704" Type="http://schemas.openxmlformats.org/officeDocument/2006/relationships/image" Target="media/image401.wmf"/><Relationship Id="rId911" Type="http://schemas.openxmlformats.org/officeDocument/2006/relationships/image" Target="media/image5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73</Pages>
  <Words>16399</Words>
  <Characters>93478</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gena</cp:lastModifiedBy>
  <cp:revision>11</cp:revision>
  <dcterms:created xsi:type="dcterms:W3CDTF">2021-10-23T07:42:00Z</dcterms:created>
  <dcterms:modified xsi:type="dcterms:W3CDTF">2021-10-24T07:31:00Z</dcterms:modified>
</cp:coreProperties>
</file>