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DF" w:rsidRPr="006F71C9" w:rsidRDefault="009C69DE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  <w:t xml:space="preserve">Н.А. ШАЛИМОВ  </w:t>
      </w:r>
    </w:p>
    <w:p w:rsidR="00AB4FDF" w:rsidRPr="006F71C9" w:rsidRDefault="00AB4FDF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</w:p>
    <w:p w:rsidR="00AB4FDF" w:rsidRPr="006F71C9" w:rsidRDefault="00AB4FDF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D14EF8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D50BB1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D50BB1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</w:p>
    <w:p w:rsidR="000C02E9" w:rsidRDefault="00AB4FDF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242B5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  </w:t>
      </w:r>
    </w:p>
    <w:p w:rsidR="001A1031" w:rsidRPr="005E560D" w:rsidRDefault="000C02E9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 </w:t>
      </w:r>
      <w:r w:rsidR="00B11BC9" w:rsidRPr="00B11BC9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>ТАЙНА</w:t>
      </w:r>
      <w:r w:rsidR="00B11B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 </w:t>
      </w:r>
      <w:r w:rsidR="009D2314" w:rsidRPr="005E560D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>ВИРУС</w:t>
      </w:r>
      <w:r w:rsidR="00B11BC9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>А</w:t>
      </w:r>
      <w:r w:rsidR="009D2314" w:rsidRPr="005E560D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 xml:space="preserve"> </w:t>
      </w:r>
      <w:r w:rsidR="009D2314" w:rsidRPr="005E560D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«</w:t>
      </w:r>
      <w:r w:rsidR="009D2314" w:rsidRPr="005E560D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СО</w:t>
      </w:r>
      <w:r w:rsidR="009D2314" w:rsidRPr="005E560D">
        <w:rPr>
          <w:rFonts w:ascii="Times New Roman" w:hAnsi="Times New Roman" w:cs="Times New Roman"/>
          <w:b/>
          <w:i/>
          <w:color w:val="000000"/>
          <w:sz w:val="36"/>
          <w:szCs w:val="36"/>
          <w:lang w:val="en-US"/>
        </w:rPr>
        <w:t>VID</w:t>
      </w:r>
      <w:r w:rsidR="009D2314" w:rsidRPr="005E56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uk-UA" w:eastAsia="ru-RU"/>
        </w:rPr>
        <w:t xml:space="preserve"> 2019</w:t>
      </w:r>
      <w:r w:rsidR="009D2314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»</w:t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:</w:t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  <w:r w:rsidR="001A1031" w:rsidRPr="005E5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ab/>
      </w:r>
    </w:p>
    <w:p w:rsidR="00B11BC9" w:rsidRDefault="001A1031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ПРОИСХОЖДЕНИЕ И </w:t>
      </w:r>
      <w:r w:rsidR="00302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МУТАГЕННЫЕ ФАКТОРЫ </w:t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ПОВЕДЕНИ</w:t>
      </w:r>
      <w:r w:rsidR="00302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</w:t>
      </w:r>
    </w:p>
    <w:p w:rsidR="001A1031" w:rsidRDefault="00B11BC9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[</w:t>
      </w:r>
      <w:r w:rsidR="001A1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ЭТОЛОГИ</w:t>
      </w:r>
      <w:r w:rsidR="00B67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]</w:t>
      </w:r>
      <w:r w:rsidR="001A1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5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БИОТ</w:t>
      </w:r>
      <w:r w:rsidR="0035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1A1031" w:rsidRPr="00726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B9282B" w:rsidRDefault="009D2314" w:rsidP="00B9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9D2314" w:rsidRDefault="00B9282B" w:rsidP="009D2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9D2314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9D2314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</w:p>
    <w:p w:rsidR="003253F7" w:rsidRDefault="003253F7" w:rsidP="009D2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</w:p>
    <w:p w:rsidR="003253F7" w:rsidRPr="006F71C9" w:rsidRDefault="003253F7" w:rsidP="009D2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FDF" w:rsidRPr="006F71C9" w:rsidRDefault="00002119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3CAB">
        <w:rPr>
          <w:noProof/>
          <w:lang w:eastAsia="ru-RU"/>
        </w:rPr>
        <w:drawing>
          <wp:inline distT="0" distB="0" distL="0" distR="0">
            <wp:extent cx="4714875" cy="3114675"/>
            <wp:effectExtent l="19050" t="0" r="9525" b="0"/>
            <wp:docPr id="9" name="Рисунок 1" descr="Очень долгий ковид. Четыре версии происхождения посткоронавирусного  синдрома (ПКС) и его самые опасные последствия - BBC News Русская служ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чень долгий ковид. Четыре версии происхождения посткоронавирусного  синдрома (ПКС) и его самые опасные последствия - BBC News Русская служ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F1" w:rsidRDefault="004037D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1A1031" w:rsidRDefault="00413CA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413CAB" w:rsidRDefault="00413CAB" w:rsidP="00413CAB">
      <w:pPr>
        <w:rPr>
          <w:lang w:val="uk-UA"/>
        </w:rPr>
      </w:pPr>
      <w:r>
        <w:rPr>
          <w:lang w:val="uk-UA"/>
        </w:rPr>
        <w:t xml:space="preserve">                                  </w:t>
      </w:r>
    </w:p>
    <w:p w:rsidR="001A1031" w:rsidRPr="005E560D" w:rsidRDefault="00413CAB" w:rsidP="005E5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1A103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</w:t>
      </w:r>
    </w:p>
    <w:p w:rsidR="002B62BE" w:rsidRDefault="00413CAB" w:rsidP="002B6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tab/>
      </w:r>
      <w:r>
        <w:tab/>
      </w:r>
      <w:r w:rsidR="002B62BE">
        <w:tab/>
      </w:r>
      <w:r w:rsidR="002B6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Г</w:t>
      </w:r>
      <w:r w:rsidR="002B62BE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еномный</w:t>
      </w:r>
      <w:r w:rsidR="002B62BE" w:rsidRPr="002D75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B62B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резервуар хромосомы</w:t>
      </w:r>
    </w:p>
    <w:p w:rsidR="002B62BE" w:rsidRDefault="002B62BE" w:rsidP="002B6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560D" w:rsidRDefault="00413CAB" w:rsidP="00413CAB">
      <w:r>
        <w:tab/>
      </w:r>
      <w:r w:rsidR="00353A4A">
        <w:tab/>
      </w:r>
      <w:r w:rsidR="002B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избежать </w:t>
      </w:r>
      <w:r w:rsidR="002B62BE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«</w:t>
      </w:r>
      <w:r w:rsidR="002B62BE" w:rsidRPr="00353A4A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п</w:t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 xml:space="preserve">ривития» и </w:t>
      </w:r>
      <w:r w:rsidR="002B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B62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ложного</w:t>
      </w:r>
      <w:r w:rsidR="002B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сцепления</w:t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 xml:space="preserve"> </w:t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 w:rsidR="002B62BE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  <w:t>«ненужных</w:t>
      </w:r>
      <w:r w:rsidR="002B62BE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» генов  </w:t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  <w:r w:rsidR="005E560D">
        <w:tab/>
      </w:r>
    </w:p>
    <w:p w:rsidR="003253F7" w:rsidRDefault="005E560D" w:rsidP="00413CAB">
      <w:r>
        <w:tab/>
      </w:r>
      <w:r>
        <w:tab/>
      </w:r>
      <w:r>
        <w:tab/>
      </w:r>
      <w:r w:rsidR="003253F7">
        <w:tab/>
      </w:r>
      <w:r w:rsidR="003253F7">
        <w:tab/>
      </w:r>
      <w:r w:rsidR="003253F7">
        <w:tab/>
      </w:r>
      <w:r w:rsidR="003253F7">
        <w:tab/>
      </w:r>
    </w:p>
    <w:p w:rsidR="000C02E9" w:rsidRDefault="002B62BE" w:rsidP="00413CAB">
      <w:pPr>
        <w:rPr>
          <w:lang w:val="uk-UA"/>
        </w:rPr>
      </w:pPr>
      <w:r>
        <w:tab/>
      </w:r>
      <w:r w:rsidR="003253F7">
        <w:tab/>
      </w:r>
      <w:r w:rsidR="003253F7">
        <w:tab/>
      </w:r>
      <w:r w:rsidR="003253F7">
        <w:tab/>
      </w:r>
    </w:p>
    <w:p w:rsidR="00353A4A" w:rsidRPr="00353A4A" w:rsidRDefault="000C02E9" w:rsidP="00413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53A4A" w:rsidRPr="00353A4A">
        <w:rPr>
          <w:rFonts w:ascii="Times New Roman" w:hAnsi="Times New Roman" w:cs="Times New Roman"/>
          <w:b/>
          <w:sz w:val="28"/>
          <w:szCs w:val="28"/>
        </w:rPr>
        <w:t>МОНОГРАФИЯ</w:t>
      </w:r>
      <w:r w:rsidR="00413CAB" w:rsidRPr="00353A4A">
        <w:rPr>
          <w:rFonts w:ascii="Times New Roman" w:hAnsi="Times New Roman" w:cs="Times New Roman"/>
          <w:b/>
          <w:sz w:val="28"/>
          <w:szCs w:val="28"/>
        </w:rPr>
        <w:tab/>
      </w:r>
    </w:p>
    <w:p w:rsidR="005E560D" w:rsidRDefault="005E560D" w:rsidP="00413CAB">
      <w:r>
        <w:lastRenderedPageBreak/>
        <w:tab/>
      </w:r>
      <w:r w:rsidR="003253F7">
        <w:tab/>
      </w:r>
      <w:r w:rsidR="003253F7">
        <w:tab/>
      </w:r>
      <w:r w:rsidR="003253F7">
        <w:tab/>
      </w: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>ШАЛ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ИМОВ Н.А. </w:t>
      </w: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  </w:t>
      </w:r>
      <w:r>
        <w:tab/>
      </w:r>
    </w:p>
    <w:p w:rsidR="005E560D" w:rsidRDefault="005E560D" w:rsidP="00413CAB"/>
    <w:p w:rsidR="005E560D" w:rsidRDefault="005E560D" w:rsidP="00413CAB"/>
    <w:p w:rsidR="00C00009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</w:p>
    <w:p w:rsidR="002B62BE" w:rsidRPr="006F71C9" w:rsidRDefault="002B62BE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</w:p>
    <w:p w:rsidR="00C00009" w:rsidRPr="006F71C9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</w:p>
    <w:p w:rsidR="001A1031" w:rsidRPr="00B678FB" w:rsidRDefault="00C00009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B678F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   </w:t>
      </w:r>
      <w:r w:rsidR="00B11BC9" w:rsidRPr="00B678FB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 xml:space="preserve">ТАЙНА </w:t>
      </w:r>
      <w:r w:rsidR="009D2314" w:rsidRPr="00B678FB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>ВИРУС</w:t>
      </w:r>
      <w:r w:rsidR="00B11BC9" w:rsidRPr="00B678FB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>А</w:t>
      </w:r>
      <w:r w:rsidR="009D2314" w:rsidRPr="00B678FB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lang w:val="uk-UA" w:eastAsia="ru-RU"/>
        </w:rPr>
        <w:t xml:space="preserve"> </w:t>
      </w:r>
      <w:r w:rsidR="009D2314" w:rsidRPr="00B678FB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«</w:t>
      </w:r>
      <w:r w:rsidR="009D2314" w:rsidRPr="00B678FB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СО</w:t>
      </w:r>
      <w:r w:rsidR="009D2314" w:rsidRPr="00B678FB">
        <w:rPr>
          <w:rFonts w:ascii="Times New Roman" w:hAnsi="Times New Roman" w:cs="Times New Roman"/>
          <w:b/>
          <w:i/>
          <w:color w:val="000000"/>
          <w:sz w:val="36"/>
          <w:szCs w:val="36"/>
          <w:lang w:val="en-US"/>
        </w:rPr>
        <w:t>VID</w:t>
      </w:r>
      <w:r w:rsidR="009D2314" w:rsidRPr="00B678F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uk-UA" w:eastAsia="ru-RU"/>
        </w:rPr>
        <w:t xml:space="preserve"> 2019</w:t>
      </w:r>
      <w:r w:rsidR="009D2314" w:rsidRPr="00B678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»: </w:t>
      </w:r>
    </w:p>
    <w:p w:rsidR="001A1031" w:rsidRDefault="001A1031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11BC9" w:rsidRDefault="00302136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="009D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ПРОИСХОЖДЕНИЕ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МУТАГЕННЫЕ ФАКТОРЫ </w:t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1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9D2314" w:rsidRPr="001A1031" w:rsidRDefault="00B11BC9" w:rsidP="001A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[</w:t>
      </w:r>
      <w:r w:rsidR="009D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ЭТОЛОГИ</w:t>
      </w:r>
      <w:r w:rsidR="00B67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="005E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]</w:t>
      </w:r>
      <w:r w:rsidR="0035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БИОТЫ</w:t>
      </w:r>
    </w:p>
    <w:p w:rsidR="009D2314" w:rsidRPr="006F71C9" w:rsidRDefault="009D2314" w:rsidP="009D2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</w:p>
    <w:p w:rsidR="00D40F3C" w:rsidRDefault="00C00009" w:rsidP="00D40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BC2C1A" w:rsidRDefault="00BC2C1A" w:rsidP="00BC2C1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C2C1A" w:rsidRDefault="001A1031" w:rsidP="00BC2C1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BC2C1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BC2C1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BC2C1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</w:p>
    <w:p w:rsidR="00450D42" w:rsidRDefault="00BC2C1A" w:rsidP="00BC2C1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              </w:t>
      </w:r>
      <w:r w:rsidR="00450D4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450D4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</w:p>
    <w:p w:rsidR="00450D42" w:rsidRDefault="00450D42" w:rsidP="00450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C00009" w:rsidRPr="006F71C9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3253F7" w:rsidRPr="003253F7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733675" cy="1743075"/>
            <wp:effectExtent l="19050" t="0" r="9525" b="0"/>
            <wp:docPr id="12" name="Рисунок 1" descr="http://madison.pp.ua/sites/madison.pp.ua/fil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dison.pp.ua/sites/madison.pp.ua/files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09" w:rsidRDefault="00C00009" w:rsidP="00A6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3253F7" w:rsidRDefault="003253F7" w:rsidP="00325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3253F7" w:rsidRDefault="003253F7" w:rsidP="003253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еномный</w:t>
      </w:r>
      <w:r w:rsidRPr="002D75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резервуар хромосомы</w:t>
      </w:r>
    </w:p>
    <w:p w:rsidR="003253F7" w:rsidRDefault="003253F7" w:rsidP="003253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9282B" w:rsidRPr="003253F7" w:rsidRDefault="00B9282B" w:rsidP="00B9282B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Как избежать 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ривити</w:t>
      </w:r>
      <w:r w:rsidR="00DC3E6B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 xml:space="preserve">» и «ложного» </w:t>
      </w:r>
      <w:r w:rsidRPr="003253F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сцепления </w:t>
      </w:r>
    </w:p>
    <w:p w:rsidR="00C00009" w:rsidRDefault="00B9282B" w:rsidP="00B9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ab/>
        <w:t>«ненужных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 генов</w:t>
      </w:r>
    </w:p>
    <w:p w:rsidR="00C00009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C00009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C00009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2B62BE" w:rsidRDefault="002B62BE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2B62BE" w:rsidRDefault="002B62BE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2B62BE" w:rsidRDefault="002B62BE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AF5792" w:rsidRDefault="00AF5792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C62BAF" w:rsidRDefault="00C00009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ED7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ED7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ED7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C00009" w:rsidRPr="00B9282B" w:rsidRDefault="00C62BAF" w:rsidP="00C0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C00009" w:rsidRPr="00B9282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B9282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ab/>
      </w:r>
      <w:r w:rsidR="00B678F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ab/>
      </w:r>
      <w:r w:rsidR="00B9282B" w:rsidRPr="00B9282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Одесса </w:t>
      </w:r>
      <w:r w:rsidR="003253F7" w:rsidRPr="00B9282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– 2021 </w:t>
      </w:r>
    </w:p>
    <w:p w:rsidR="00B678FB" w:rsidRDefault="00B678F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B678FB" w:rsidRDefault="00B678F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D23FA5" w:rsidRPr="00221F05" w:rsidRDefault="00D23FA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lastRenderedPageBreak/>
        <w:t>ДК</w:t>
      </w:r>
      <w:r w:rsidR="00A603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575.113</w:t>
      </w:r>
    </w:p>
    <w:p w:rsidR="00D23FA5" w:rsidRPr="00221F05" w:rsidRDefault="00D23FA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Ш 18</w:t>
      </w:r>
      <w:r w:rsidR="00AB4FDF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ab/>
      </w:r>
      <w:r w:rsidR="00AB4FDF" w:rsidRPr="00221F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ab/>
      </w:r>
    </w:p>
    <w:p w:rsidR="00D23FA5" w:rsidRDefault="00D23FA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82439" w:rsidRDefault="00F82439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Рецензенти: </w:t>
      </w:r>
      <w:r w:rsidRPr="00F8243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uk-UA" w:eastAsia="ru-RU"/>
        </w:rPr>
        <w:t>Барбашов С.В.</w:t>
      </w:r>
      <w:r w:rsidRPr="00F8243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– профессор </w:t>
      </w:r>
      <w:r w:rsidR="007836C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національного </w:t>
      </w:r>
      <w:r w:rsidR="002D4E9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університету «Одеська </w:t>
      </w:r>
      <w:r w:rsidRPr="00F8243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политех</w:t>
      </w:r>
      <w:r w:rsidRPr="00F8243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н</w:t>
      </w:r>
      <w:r w:rsidR="002D4E9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ка»</w:t>
      </w:r>
      <w:r w:rsidRPr="00F8243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, </w:t>
      </w:r>
      <w:r w:rsidR="002D4E9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ab/>
      </w:r>
      <w:r w:rsidR="002D4E9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ab/>
      </w:r>
      <w:r w:rsidRPr="00F8243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доктор технических наук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;</w:t>
      </w:r>
    </w:p>
    <w:p w:rsidR="00F82439" w:rsidRPr="00F82439" w:rsidRDefault="00F82439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ab/>
        <w:t xml:space="preserve">            </w:t>
      </w:r>
      <w:r w:rsidRPr="00F8243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uk-UA" w:eastAsia="ru-RU"/>
        </w:rPr>
        <w:t>Богдан Н.К.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– доцент Одесского государственного аграрного </w:t>
      </w:r>
      <w:r w:rsidR="006662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университета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, </w:t>
      </w:r>
      <w:r w:rsidR="005600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ab/>
      </w:r>
      <w:r w:rsidR="005600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кандидат сельскохозяйственн</w:t>
      </w:r>
      <w:r w:rsidR="005600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х наук</w:t>
      </w:r>
    </w:p>
    <w:p w:rsidR="009B4D13" w:rsidRDefault="002B62BE" w:rsidP="002B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ab/>
      </w:r>
    </w:p>
    <w:p w:rsidR="002B62BE" w:rsidRPr="006F71C9" w:rsidRDefault="009B4D13" w:rsidP="002B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ab/>
      </w:r>
      <w:r w:rsidR="00E85454" w:rsidRPr="00221F0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 xml:space="preserve"> </w:t>
      </w:r>
      <w:r w:rsidR="00D23FA5" w:rsidRPr="00221F0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>Шалимов Николай Алексеевич</w:t>
      </w:r>
      <w:r w:rsidR="00D23FA5" w:rsidRPr="00221F0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ab/>
      </w:r>
    </w:p>
    <w:p w:rsidR="00413CAB" w:rsidRPr="009B4D13" w:rsidRDefault="00560076" w:rsidP="00DC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 xml:space="preserve">  </w:t>
      </w:r>
      <w:r w:rsidR="00D23FA5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Ш 18</w:t>
      </w:r>
      <w:r w:rsidR="00450D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</w:t>
      </w:r>
      <w:r w:rsidR="006F5511" w:rsidRP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>Т</w:t>
      </w:r>
      <w:r w:rsidR="009B4D13" w:rsidRP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 xml:space="preserve">айна вируса </w:t>
      </w:r>
      <w:r w:rsidR="006F5511" w:rsidRPr="009B4D13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6F5511" w:rsidRPr="009B4D1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С</w:t>
      </w:r>
      <w:r w:rsidR="009B4D13" w:rsidRPr="009B4D1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</w:t>
      </w:r>
      <w:r w:rsidR="009B4D13" w:rsidRPr="009B4D1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vid</w:t>
      </w:r>
      <w:r w:rsidR="006F5511" w:rsidRPr="009B4D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2019</w:t>
      </w:r>
      <w:r w:rsidR="006F5511" w:rsidRPr="009B4D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»: </w:t>
      </w:r>
      <w:r w:rsidR="009B4D13" w:rsidRPr="009B4D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Происхождение и мутагенные факторы поведения [этологии] биоты. </w:t>
      </w:r>
      <w:r w:rsidR="006F5511" w:rsidRPr="009B4D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Г</w:t>
      </w:r>
      <w:r w:rsidR="006F5511" w:rsidRPr="009B4D13">
        <w:rPr>
          <w:rFonts w:ascii="Times New Roman" w:hAnsi="Times New Roman" w:cs="Times New Roman"/>
          <w:bCs/>
          <w:sz w:val="24"/>
          <w:szCs w:val="24"/>
          <w:lang w:val="uk-UA"/>
        </w:rPr>
        <w:t>еномный резервуар хромосомы</w:t>
      </w:r>
      <w:r w:rsidR="009B4D13" w:rsidRPr="009B4D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F5511" w:rsidRPr="009B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избежать </w:t>
      </w:r>
      <w:r w:rsidR="006F5511" w:rsidRP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«п</w:t>
      </w:r>
      <w:r w:rsidR="006F5511" w:rsidRPr="009B4D13">
        <w:rPr>
          <w:rFonts w:ascii="Times New Roman" w:eastAsia="Times New Roman" w:hAnsi="Times New Roman" w:cs="Times New Roman"/>
          <w:bCs/>
          <w:i/>
          <w:color w:val="1D1D1D"/>
          <w:sz w:val="24"/>
          <w:szCs w:val="24"/>
          <w:lang w:eastAsia="ru-RU"/>
        </w:rPr>
        <w:t>ривития» и «ложн</w:t>
      </w:r>
      <w:r w:rsidR="006F5511" w:rsidRPr="009B4D13">
        <w:rPr>
          <w:rFonts w:ascii="Times New Roman" w:eastAsia="Times New Roman" w:hAnsi="Times New Roman" w:cs="Times New Roman"/>
          <w:bCs/>
          <w:i/>
          <w:color w:val="1D1D1D"/>
          <w:sz w:val="24"/>
          <w:szCs w:val="24"/>
          <w:lang w:eastAsia="ru-RU"/>
        </w:rPr>
        <w:t>о</w:t>
      </w:r>
      <w:r w:rsidR="006F5511" w:rsidRPr="009B4D13">
        <w:rPr>
          <w:rFonts w:ascii="Times New Roman" w:eastAsia="Times New Roman" w:hAnsi="Times New Roman" w:cs="Times New Roman"/>
          <w:bCs/>
          <w:i/>
          <w:color w:val="1D1D1D"/>
          <w:sz w:val="24"/>
          <w:szCs w:val="24"/>
          <w:lang w:eastAsia="ru-RU"/>
        </w:rPr>
        <w:t xml:space="preserve">го» </w:t>
      </w:r>
      <w:r w:rsidR="006F5511" w:rsidRP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сцепления</w:t>
      </w:r>
      <w:r w:rsidR="009B4D13" w:rsidRP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 xml:space="preserve"> </w:t>
      </w:r>
      <w:r w:rsidR="006F5511" w:rsidRPr="009B4D13">
        <w:rPr>
          <w:rFonts w:ascii="Times New Roman" w:eastAsia="Times New Roman" w:hAnsi="Times New Roman" w:cs="Times New Roman"/>
          <w:bCs/>
          <w:i/>
          <w:color w:val="1D1D1D"/>
          <w:sz w:val="24"/>
          <w:szCs w:val="24"/>
          <w:lang w:eastAsia="ru-RU"/>
        </w:rPr>
        <w:t>«ненужных</w:t>
      </w:r>
      <w:r w:rsidR="006F5511" w:rsidRP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» генов</w:t>
      </w:r>
      <w:r w:rsidR="009B4D13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: м</w:t>
      </w:r>
      <w:r w:rsidR="0061177B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онография</w:t>
      </w:r>
      <w:r w:rsidR="0061177B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–</w:t>
      </w:r>
      <w:r w:rsidR="0061177B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Одесса,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Бондаренко М.А</w:t>
      </w:r>
      <w:r w:rsidR="0061177B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, </w:t>
      </w:r>
      <w:r w:rsidR="0061177B" w:rsidRPr="00221F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2021.  – </w:t>
      </w:r>
      <w:r w:rsidR="008C09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9</w:t>
      </w:r>
      <w:r w:rsidR="008D618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8</w:t>
      </w:r>
      <w:r w:rsidR="002D26F8" w:rsidRPr="00D057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="0061177B" w:rsidRPr="00D057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с.</w:t>
      </w:r>
      <w:r w:rsidR="0061177B" w:rsidRPr="00434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 </w:t>
      </w:r>
      <w:r w:rsidR="009B4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241899" w:rsidRPr="002418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Титульн</w:t>
      </w:r>
      <w:r w:rsidR="00241899" w:rsidRPr="00450D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ы</w:t>
      </w:r>
      <w:r w:rsidR="00241899" w:rsidRPr="002418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й лист: </w:t>
      </w:r>
      <w:r w:rsidR="009461E9" w:rsidRPr="002418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Модель хромосомы</w:t>
      </w:r>
      <w:r w:rsidR="00E85454" w:rsidRPr="00450D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="00D0578E" w:rsidRPr="00450D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[</w:t>
      </w:r>
      <w:r w:rsidR="00E00D49" w:rsidRPr="00450D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рис. </w:t>
      </w:r>
      <w:r w:rsidR="00E85454" w:rsidRPr="00450D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В.В. </w:t>
      </w:r>
      <w:r w:rsidR="00E85454" w:rsidRPr="00450D42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>Мадисо</w:t>
      </w:r>
      <w:r w:rsidR="002360CB" w:rsidRPr="00450D42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>н</w:t>
      </w:r>
      <w:r w:rsidR="00D0578E" w:rsidRPr="00450D42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 xml:space="preserve">, </w:t>
      </w:r>
      <w:r w:rsidR="00712C18" w:rsidRPr="00450D42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>2010]</w:t>
      </w:r>
      <w:r w:rsidR="00413CAB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 xml:space="preserve">; </w:t>
      </w:r>
      <w:r w:rsidR="00413CAB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Э</w:t>
      </w:r>
      <w:r w:rsidR="00413CAB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 xml:space="preserve">тология вируса [рис. </w:t>
      </w:r>
      <w:r w:rsidR="002B62BE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 xml:space="preserve">Н. Воронина, </w:t>
      </w:r>
      <w:r w:rsidR="00413CAB">
        <w:rPr>
          <w:rFonts w:ascii="Times New Roman" w:eastAsia="Times New Roman" w:hAnsi="Times New Roman" w:cs="Times New Roman"/>
          <w:color w:val="131313"/>
          <w:sz w:val="24"/>
          <w:szCs w:val="24"/>
          <w:lang w:val="uk-UA" w:eastAsia="ru-RU"/>
        </w:rPr>
        <w:t>консультант по вопросам науки]</w:t>
      </w:r>
    </w:p>
    <w:p w:rsidR="00BA7A01" w:rsidRDefault="0061177B" w:rsidP="00BA7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712C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ISBN</w:t>
      </w:r>
    </w:p>
    <w:p w:rsidR="00BA7A01" w:rsidRPr="00C00009" w:rsidRDefault="00BA7A01" w:rsidP="00BA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C00009">
        <w:rPr>
          <w:rFonts w:ascii="Times New Roman" w:hAnsi="Times New Roman" w:cs="Times New Roman"/>
          <w:i/>
          <w:sz w:val="24"/>
          <w:szCs w:val="24"/>
          <w:lang w:val="uk-UA"/>
        </w:rPr>
        <w:t>Геномний імпринтинг</w:t>
      </w:r>
      <w:r w:rsidRPr="00C00009">
        <w:rPr>
          <w:rFonts w:ascii="Times New Roman" w:hAnsi="Times New Roman" w:cs="Times New Roman"/>
          <w:sz w:val="24"/>
          <w:szCs w:val="24"/>
        </w:rPr>
        <w:t> 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– одна із форм неменделівського успадкування, воно пов'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зане із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Епігенетика" w:history="1">
        <w:r w:rsidRPr="00C0000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uk-UA"/>
          </w:rPr>
          <w:t>епігенетич-ними</w:t>
        </w:r>
      </w:hyperlink>
      <w:r w:rsidRPr="00C00009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C00009">
        <w:rPr>
          <w:rFonts w:ascii="Times New Roman" w:hAnsi="Times New Roman" w:cs="Times New Roman"/>
          <w:i/>
          <w:sz w:val="24"/>
          <w:szCs w:val="24"/>
          <w:lang w:val="uk-UA"/>
        </w:rPr>
        <w:t>явищами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, тобто забезпечується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Метилювання ДНК" w:history="1">
        <w:r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метилюванням ДНК</w:t>
        </w:r>
      </w:hyperlink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або модиф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кацією білків-</w:t>
      </w:r>
      <w:hyperlink r:id="rId10" w:tooltip="Гістон" w:history="1">
        <w:r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гістонів</w:t>
        </w:r>
      </w:hyperlink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і не супроводжується зміною послідовності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Нуклеотид" w:history="1">
        <w:r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нуклеотидів</w:t>
        </w:r>
      </w:hyperlink>
      <w:r w:rsidRPr="00C00009">
        <w:rPr>
          <w:rStyle w:val="citation"/>
          <w:rFonts w:ascii="Times New Roman" w:hAnsi="Times New Roman" w:cs="Times New Roman"/>
          <w:sz w:val="24"/>
          <w:szCs w:val="24"/>
          <w:lang w:val="uk-UA"/>
        </w:rPr>
        <w:t>.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D49" w:rsidRPr="00C00009">
        <w:rPr>
          <w:rFonts w:ascii="Times New Roman" w:hAnsi="Times New Roman" w:cs="Times New Roman"/>
          <w:bCs/>
          <w:i/>
          <w:sz w:val="24"/>
          <w:szCs w:val="24"/>
          <w:lang w:val="uk-UA"/>
        </w:rPr>
        <w:t>Геномний імпринтинг</w:t>
      </w:r>
      <w:r w:rsidR="00E00D49" w:rsidRPr="00C00009">
        <w:rPr>
          <w:rFonts w:ascii="Times New Roman" w:hAnsi="Times New Roman" w:cs="Times New Roman"/>
          <w:sz w:val="24"/>
          <w:szCs w:val="24"/>
        </w:rPr>
        <w:t> </w:t>
      </w:r>
      <w:r w:rsidR="00E00D49" w:rsidRPr="00C00009">
        <w:rPr>
          <w:rFonts w:ascii="Times New Roman" w:hAnsi="Times New Roman" w:cs="Times New Roman"/>
          <w:sz w:val="24"/>
          <w:szCs w:val="24"/>
          <w:lang w:val="uk-UA"/>
        </w:rPr>
        <w:t xml:space="preserve">– це явище, що полягає у відмінності </w:t>
      </w:r>
      <w:hyperlink r:id="rId12" w:tooltip="Експресія генів" w:history="1">
        <w:r w:rsidR="00E00D49"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експресії</w:t>
        </w:r>
      </w:hyperlink>
      <w:r w:rsidR="00E00D49"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00D49" w:rsidRPr="00C00009">
        <w:rPr>
          <w:rFonts w:ascii="Times New Roman" w:hAnsi="Times New Roman" w:cs="Times New Roman"/>
          <w:sz w:val="24"/>
          <w:szCs w:val="24"/>
          <w:lang w:val="uk-UA"/>
        </w:rPr>
        <w:t>деяких</w:t>
      </w:r>
      <w:r w:rsidR="00E00D49"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Ген" w:history="1">
        <w:r w:rsidR="00E00D49"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генів</w:t>
        </w:r>
      </w:hyperlink>
      <w:r w:rsidR="00E00D49"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00D49" w:rsidRPr="00C00009">
        <w:rPr>
          <w:rFonts w:ascii="Times New Roman" w:hAnsi="Times New Roman" w:cs="Times New Roman"/>
          <w:sz w:val="24"/>
          <w:szCs w:val="24"/>
          <w:lang w:val="uk-UA"/>
        </w:rPr>
        <w:t>в залежності від того, яке вони мають походження</w:t>
      </w:r>
      <w:r w:rsidR="00E00D49" w:rsidRPr="00C00009">
        <w:rPr>
          <w:rFonts w:ascii="Times New Roman" w:hAnsi="Times New Roman" w:cs="Times New Roman"/>
          <w:sz w:val="24"/>
          <w:szCs w:val="24"/>
        </w:rPr>
        <w:t> </w:t>
      </w:r>
      <w:r w:rsidR="00E00D49" w:rsidRPr="00C000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00D49"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Мати" w:history="1">
        <w:r w:rsidR="00E00D49"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материнське</w:t>
        </w:r>
      </w:hyperlink>
      <w:r w:rsidR="00E00D49" w:rsidRPr="00C00009">
        <w:rPr>
          <w:rFonts w:ascii="Times New Roman" w:hAnsi="Times New Roman" w:cs="Times New Roman"/>
          <w:sz w:val="24"/>
          <w:szCs w:val="24"/>
          <w:lang w:val="uk-UA"/>
        </w:rPr>
        <w:t>, чи</w:t>
      </w:r>
      <w:r w:rsidR="00E00D49"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Батько" w:history="1">
        <w:r w:rsidR="00E00D49"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батьківське</w:t>
        </w:r>
      </w:hyperlink>
      <w:r w:rsidR="00E00D49" w:rsidRPr="00C000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A7A01" w:rsidRPr="00C00009" w:rsidRDefault="00BA7A01" w:rsidP="00BA7A0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C00009">
        <w:rPr>
          <w:rFonts w:ascii="Times New Roman" w:hAnsi="Times New Roman" w:cs="Times New Roman"/>
          <w:sz w:val="24"/>
          <w:szCs w:val="24"/>
          <w:lang w:val="uk-UA"/>
        </w:rPr>
        <w:t xml:space="preserve">Найбільше прикладів імпринтованих генів було виявлено у </w:t>
      </w:r>
      <w:hyperlink r:id="rId16" w:tooltip="Організм" w:history="1">
        <w:r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організмів</w:t>
        </w:r>
      </w:hyperlink>
      <w:r w:rsidRPr="00C00009">
        <w:rPr>
          <w:rFonts w:ascii="Times New Roman" w:hAnsi="Times New Roman" w:cs="Times New Roman"/>
          <w:sz w:val="24"/>
          <w:szCs w:val="24"/>
          <w:lang w:val="uk-UA"/>
        </w:rPr>
        <w:t>, що мають так званий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tooltip="Плацента" w:history="1">
        <w:r w:rsidRPr="00C0000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uk-UA"/>
          </w:rPr>
          <w:t>«плацентарний</w:t>
        </w:r>
      </w:hyperlink>
      <w:r w:rsidRPr="00C00009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C00009">
        <w:rPr>
          <w:rFonts w:ascii="Times New Roman" w:hAnsi="Times New Roman" w:cs="Times New Roman"/>
          <w:i/>
          <w:sz w:val="24"/>
          <w:szCs w:val="24"/>
          <w:lang w:val="uk-UA"/>
        </w:rPr>
        <w:t>характер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hyperlink r:id="rId18" w:tooltip="Ембріональний розвиток" w:history="1">
        <w:r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ембріонального розвитку</w:t>
        </w:r>
      </w:hyperlink>
      <w:r w:rsidRPr="00C00009">
        <w:rPr>
          <w:rFonts w:ascii="Times New Roman" w:hAnsi="Times New Roman" w:cs="Times New Roman"/>
          <w:sz w:val="24"/>
          <w:szCs w:val="24"/>
        </w:rPr>
        <w:t xml:space="preserve">. 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Одне із пояснень біолог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00009">
        <w:rPr>
          <w:rFonts w:ascii="Times New Roman" w:hAnsi="Times New Roman" w:cs="Times New Roman"/>
          <w:sz w:val="24"/>
          <w:szCs w:val="24"/>
          <w:lang w:val="uk-UA"/>
        </w:rPr>
        <w:t>чної ролі геномного імпринтингу припускає, що це явище може підвищувати здатність організмів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tooltip="Еволюція" w:history="1">
        <w:r w:rsidRPr="00C0000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uk-UA"/>
          </w:rPr>
          <w:t>еволюціонувати</w:t>
        </w:r>
      </w:hyperlink>
      <w:r w:rsidRPr="00C000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C00009">
        <w:rPr>
          <w:rFonts w:ascii="Times New Roman" w:hAnsi="Times New Roman" w:cs="Times New Roman"/>
          <w:sz w:val="24"/>
          <w:szCs w:val="24"/>
        </w:rPr>
        <w:t>Завдяки імпринтингу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ooltip="Алель" w:history="1">
        <w:r w:rsidRPr="00C0000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алель</w:t>
        </w:r>
      </w:hyperlink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00009">
        <w:rPr>
          <w:rFonts w:ascii="Times New Roman" w:hAnsi="Times New Roman" w:cs="Times New Roman"/>
          <w:sz w:val="24"/>
          <w:szCs w:val="24"/>
        </w:rPr>
        <w:t>певного гену одне або кілька поколінь може залишатись «</w:t>
      </w:r>
      <w:r w:rsidRPr="00C00009">
        <w:rPr>
          <w:rFonts w:ascii="Times New Roman" w:hAnsi="Times New Roman" w:cs="Times New Roman"/>
          <w:i/>
          <w:sz w:val="24"/>
          <w:szCs w:val="24"/>
        </w:rPr>
        <w:t>в тіні</w:t>
      </w:r>
      <w:r w:rsidRPr="00C00009">
        <w:rPr>
          <w:rFonts w:ascii="Times New Roman" w:hAnsi="Times New Roman" w:cs="Times New Roman"/>
          <w:sz w:val="24"/>
          <w:szCs w:val="24"/>
        </w:rPr>
        <w:t>», тобто зовсім не впливати на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tooltip="Фенотип" w:history="1">
        <w:r w:rsidRPr="00C0000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фенотип</w:t>
        </w:r>
      </w:hyperlink>
      <w:r w:rsidRPr="00C00009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C00009">
        <w:rPr>
          <w:rFonts w:ascii="Times New Roman" w:hAnsi="Times New Roman" w:cs="Times New Roman"/>
          <w:sz w:val="24"/>
          <w:szCs w:val="24"/>
        </w:rPr>
        <w:t>організму. За таких умов він не зазнаватиме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2" w:tooltip="Природний добір" w:history="1">
        <w:r w:rsidRPr="00C0000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селекційного тиску</w:t>
        </w:r>
      </w:hyperlink>
      <w:r w:rsidRPr="00C00009">
        <w:rPr>
          <w:rFonts w:ascii="Times New Roman" w:hAnsi="Times New Roman" w:cs="Times New Roman"/>
          <w:i/>
          <w:sz w:val="24"/>
          <w:szCs w:val="24"/>
        </w:rPr>
        <w:t>,</w:t>
      </w:r>
      <w:r w:rsidRPr="00C00009">
        <w:rPr>
          <w:rFonts w:ascii="Times New Roman" w:hAnsi="Times New Roman" w:cs="Times New Roman"/>
          <w:sz w:val="24"/>
          <w:szCs w:val="24"/>
        </w:rPr>
        <w:t xml:space="preserve"> і в ньому зможе накопичитись певна кількість</w:t>
      </w:r>
      <w:r w:rsidRPr="00C000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3" w:tooltip="Мутація" w:history="1">
        <w:r w:rsidRPr="00C000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мутацій</w:t>
        </w:r>
      </w:hyperlink>
      <w:r w:rsidRPr="00C00009">
        <w:rPr>
          <w:rFonts w:ascii="Times New Roman" w:hAnsi="Times New Roman" w:cs="Times New Roman"/>
          <w:sz w:val="24"/>
          <w:szCs w:val="24"/>
        </w:rPr>
        <w:t>. Таким чином, темпи еволюції можуть збільшитись, оскільки інколи для пристосувальних змін необхідне поєднання двох або більшої кількості мутації, які самі по собі були б летальними.</w:t>
      </w:r>
    </w:p>
    <w:p w:rsidR="00DC3E6B" w:rsidRPr="00DC3E6B" w:rsidRDefault="00BA7A01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DC3E6B" w:rsidRPr="00DC3E6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>УДК</w:t>
      </w:r>
      <w:r w:rsidR="00DC3E6B" w:rsidRPr="00DC3E6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ab/>
      </w:r>
    </w:p>
    <w:p w:rsidR="00D23FA5" w:rsidRPr="00221F05" w:rsidRDefault="00DC3E6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ab/>
      </w:r>
      <w:r w:rsidR="00C1463D" w:rsidRPr="00221F05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uk-UA" w:eastAsia="ru-RU"/>
        </w:rPr>
        <w:t>Необходимость геномного редактирования возникло потому, что</w:t>
      </w:r>
      <w:r w:rsidR="00C1463D" w:rsidRPr="00221F0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uk-UA" w:eastAsia="ru-RU"/>
        </w:rPr>
        <w:t xml:space="preserve"> п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оследние да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в области </w:t>
      </w:r>
      <w:r w:rsidR="00B425B1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кологической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генетики, к сожалению, свидетельствуют  о том, что опред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лённые изменения в некоторых генах увеличивают предрасположенность к болезням или напрямую вызывают болезнь</w:t>
      </w:r>
      <w:r w:rsidR="00C1463D" w:rsidRPr="0022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Геномное редактирование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технология, которая позв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направленно изменить последовательность ДНК в живой клетке: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как-то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заменить один нуклеотид на другой в определённом месте генома.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2043" w:rsidRPr="002E2043">
        <w:rPr>
          <w:rFonts w:ascii="Times New Roman" w:eastAsiaTheme="minorEastAsia" w:hAnsi="Times New Roman" w:cs="Times New Roman"/>
          <w:sz w:val="24"/>
          <w:szCs w:val="24"/>
        </w:rPr>
        <w:t>Однако антитела и сами могут явиться причиной тяжёлых заболеваний.</w:t>
      </w:r>
      <w:r w:rsidR="002E20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течение последних лет было предложено несколько технологий редактирования, но технически они были довольно громоздкими. </w:t>
      </w:r>
      <w:r w:rsidR="00C000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CRISPR–</w:t>
      </w:r>
      <w:r w:rsidR="00C1463D" w:rsidRPr="0022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Cas 9 –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новая технология и с её помощью мо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«</w:t>
      </w:r>
      <w:r w:rsidR="00C1463D" w:rsidRPr="0022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заменять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гены. Направленное изменение генов стало реальностью для многих мол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кулярно-биологических лабораторий. </w:t>
      </w:r>
      <w:r w:rsidR="006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проблемой при этом является точность редактирования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поскольку пр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вести корректировку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6,5 млрд. положений ДНК достаточно сложно гарантир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отсутствие нежелательных изменений в 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определённ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локациях 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организма, пре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463D" w:rsidRPr="0022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ставляющих интерес для эколога и генетика. </w:t>
      </w:r>
    </w:p>
    <w:p w:rsidR="006F5511" w:rsidRDefault="0061177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B042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BC2C1A" w:rsidRPr="00BC2C1A" w:rsidRDefault="006F5511" w:rsidP="003A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BC2C1A" w:rsidRPr="00BC2C1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uk-UA" w:eastAsia="ru-RU"/>
        </w:rPr>
        <w:t xml:space="preserve"> </w:t>
      </w:r>
    </w:p>
    <w:p w:rsidR="006F5511" w:rsidRDefault="006F5511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712C18" w:rsidRPr="00DC3E6B" w:rsidRDefault="00DC3E6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ISBN</w:t>
      </w:r>
      <w:r w:rsidR="0061177B" w:rsidRPr="006D6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="0061177B" w:rsidRPr="006D6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="0061177B" w:rsidRPr="006D6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="0061177B" w:rsidRPr="006D6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Pr="00DC3E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Pr="00DC3E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Pr="00DC3E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©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C3E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Н.А. Шалимов, 2021</w:t>
      </w:r>
    </w:p>
    <w:p w:rsidR="003A5F6E" w:rsidRDefault="00712C18" w:rsidP="00DC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3A5F6E" w:rsidRDefault="003A5F6E" w:rsidP="00DC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3A5F6E" w:rsidRDefault="003A5F6E" w:rsidP="00DC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2F2BED" w:rsidRDefault="003A5F6E" w:rsidP="00DC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ab/>
      </w:r>
      <w:r w:rsidR="00D14EF8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АВТОРА</w:t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2F2BED" w:rsidRPr="002F2BED" w:rsidRDefault="002F2BED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2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</w:t>
      </w:r>
      <w:r w:rsidR="00760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2F2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B0424F" w:rsidRPr="00B042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Сомневаясь, приходи к истине</w:t>
      </w:r>
      <w:r w:rsidRPr="002F2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</w:t>
      </w:r>
      <w:r w:rsidR="00B042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Цицерон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</w:p>
    <w:p w:rsidR="002F2BED" w:rsidRPr="002F2BED" w:rsidRDefault="002F2BED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424F" w:rsidRDefault="00B0424F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Если бы в настоящее время проводили конкурс на наиболее часто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требляемое в обиходе  научное определение, то, видимо, чемпионом 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 бы слова «</w:t>
      </w:r>
      <w:r w:rsidRPr="00B042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короновирус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и «</w:t>
      </w:r>
      <w:r w:rsidRPr="00B042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мутации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9712E0" w:rsidRDefault="00B0424F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последние два года </w:t>
      </w:r>
      <w:r w:rsidR="000C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</w:t>
      </w:r>
      <w:r w:rsidR="000C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научном мире 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генетики проводятся в основном на 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</w:t>
      </w:r>
      <w:r w:rsidR="00D14EF8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мутаций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[видоизмен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ний] 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>с помощью радиации и химических соединений: т.н. экспериментал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ный мутагенез. </w:t>
      </w:r>
      <w:r w:rsidR="00971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2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C5B5C" w:rsidRPr="00BC5B5C" w:rsidRDefault="00BC5B5C" w:rsidP="00BC5B5C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Темп биологической эволюции человека несоизмеримо отстают от т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мпов социального развития. Следует думать, что биологические механизмы адаптации человеческого организма за последние десятки тысяч лет практ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чески не изменились, в то время как требования к ним в связи со сравнител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 быстрыми изменениями жизненых условий резко возросли. Это, несо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ненно, сказывается на качестве самой адаптации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 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её совершенстве.   </w:t>
      </w:r>
    </w:p>
    <w:p w:rsidR="00E15631" w:rsidRDefault="00B0424F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Многие генетики склонны считать, что именно эти </w:t>
      </w:r>
      <w:r w:rsidR="00BC5B5C">
        <w:rPr>
          <w:rFonts w:ascii="Times New Roman" w:hAnsi="Times New Roman" w:cs="Times New Roman"/>
          <w:color w:val="000000"/>
          <w:sz w:val="28"/>
          <w:szCs w:val="28"/>
        </w:rPr>
        <w:t xml:space="preserve">и многие другие факторы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могли послужить 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46592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="00D14EF8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«вирус </w:t>
      </w:r>
      <w:r w:rsidR="00D14EF8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covid</w:t>
      </w:r>
      <w:r w:rsidR="00D14EF8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2019»</w:t>
      </w:r>
      <w:r w:rsidR="00465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14E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563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46592D" w:rsidRDefault="00BC5B5C" w:rsidP="007028C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EF4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 </w:t>
      </w:r>
      <w:r w:rsidR="0046592D" w:rsidRPr="006F71C9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экспериментальн</w:t>
      </w:r>
      <w:r w:rsidR="00EF4E5C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46592D" w:rsidRPr="006F71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0D49">
        <w:rPr>
          <w:rFonts w:ascii="Times New Roman" w:hAnsi="Times New Roman" w:cs="Times New Roman"/>
          <w:b/>
          <w:color w:val="000000"/>
          <w:sz w:val="28"/>
          <w:szCs w:val="28"/>
        </w:rPr>
        <w:t>«редактирования» клетки</w:t>
      </w:r>
      <w:r w:rsidR="0046592D"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</w:p>
    <w:p w:rsidR="00431C16" w:rsidRDefault="00431C16" w:rsidP="0046592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E15631" w:rsidRDefault="0046592D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Китае ещё в августе 2016 г. провели т.н. «</w:t>
      </w:r>
      <w:r w:rsidRPr="00465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</w:t>
      </w:r>
      <w:r w:rsidR="00D14A19" w:rsidRPr="00465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едактирование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4659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[корре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цию] 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клетки организма: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говоря другими словами: 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коррекцию генов, вызыв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ющих заболевание СRISPR Cas 9  [раковые заболевания]. После редактир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вания пациенту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обычно вводят 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т.н. «</w:t>
      </w:r>
      <w:r w:rsidR="00D14A19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свои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клетки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что вызывает </w:t>
      </w:r>
      <w:r w:rsidR="00D14A19" w:rsidRPr="00465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мутаци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ю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[видоизменени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], 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привитие «</w:t>
      </w:r>
      <w:r w:rsidR="00D14A19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нужных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генов. В результате этого а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тивные иммунные клетки «</w:t>
      </w:r>
      <w:r w:rsidR="00D14A19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исправляют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[заменяют] поражённые клетки зд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ровыми. Корреляция между признаками может возникать на очень различной генетической основе. При этом следует избегать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т.н. 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D14A19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ложного сцепления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генов [Е.В. Эйдригевич и др., 1978]. </w:t>
      </w:r>
      <w:r w:rsidR="00D14A1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E15631" w:rsidRDefault="00D14EF8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Вспышка вируса, названная учёными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«вирус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covid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2019»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всей вер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ятности,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связана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появлением новых вирулентных форм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насле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устойчивости к всевозможным заболеваниям</w:t>
      </w:r>
      <w:r w:rsidR="00AC65D9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бóльшей долей в</w:t>
      </w:r>
      <w:r w:rsidR="0046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6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роятности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вполне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вызвать </w:t>
      </w:r>
      <w:r w:rsidR="0046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видоизменения в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озбудителей болезни, п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ражающую </w:t>
      </w:r>
      <w:r w:rsidR="0046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 организмы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ранее бывши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устойчивыми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сему заболев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E15631" w:rsidRDefault="00D14EF8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Эволюция жизни 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основанная на классических законах н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следственности, изменчивости и естественного отбора, непременно 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модификации существующей антропогенной сфере деятельности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piens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человека разумного.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органическом мире происходят сложнейшие, 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подчас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неуправляемые человеком стихийные процессы, зачастую принос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вред и направленные против деятельности 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самого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E15631" w:rsidRDefault="00AB4E27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Следует вспомнить, что ещё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начале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XX века,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генетик </w:t>
      </w:r>
      <w:r w:rsidRPr="009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Серебро</w:t>
      </w:r>
      <w:r w:rsidRPr="009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1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бы предугадывая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нынешнюю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пандемию вируса</w:t>
      </w:r>
      <w:r w:rsidR="00D14EF8" w:rsidRPr="00521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4EF8" w:rsidRPr="00B8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 н</w:t>
      </w:r>
      <w:r w:rsidR="00D14EF8" w:rsidRPr="00B8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4EF8" w:rsidRPr="00B8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звать </w:t>
      </w:r>
      <w:r w:rsidR="00D14EF8" w:rsidRPr="009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гены, вызывающие </w:t>
      </w:r>
      <w:r w:rsidRPr="00AB4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мутации </w:t>
      </w:r>
      <w:r w:rsidRP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видоизменения] и  приводящие к гибели живые организмы [биоту] –</w:t>
      </w:r>
      <w:r w:rsidR="00D14EF8" w:rsidRPr="009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14EF8" w:rsidRPr="009461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лиходеями</w:t>
      </w:r>
      <w:r w:rsidR="00D14EF8" w:rsidRPr="009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4EF8" w:rsidRPr="0096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631" w:rsidRPr="00431C16" w:rsidRDefault="00D14EF8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биосфере [оболочке, где существует жизнь] в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время происходят сложнейшие взаимоотношения между вирусами, ба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териями, микроорганизмами, насекомыми, грибами и 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самим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сожалению, эти взаимотношения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 в полной мере изучены иммунол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Загрязнение среды угрожает наследственности самого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sapiens</w:t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человека разумного.</w:t>
      </w:r>
      <w:r w:rsidR="00AB4E27" w:rsidRPr="00AB4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4E27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31C16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AB4E27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1C16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4E27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нашему мнению, данное время следовало бы назвать </w:t>
      </w:r>
      <w:r w:rsidR="00AB4E27" w:rsidRPr="00431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эпохой пассивной защиты</w:t>
      </w:r>
      <w:r w:rsidR="00AB4E27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631" w:rsidRDefault="005555B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Сегодняшнюю ситуацию в области биологических наук можно назвать как попытку учёных создать так называмую «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Технологию геномного реда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тирования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5631" w:rsidRDefault="0046592D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откуда же мог появиться «</w:t>
      </w:r>
      <w:r w:rsidRPr="00465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ген-лиходей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1C16" w:rsidRDefault="005555B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Последние данн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 области генетики, к сожалению, свидетельствуют  о том, что определённые изменения в некоторых генах увеличивают пре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расположенность к болезням или напрямую вызывают болезнь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Геномное р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дактирование – это технология, которая позволяет направленно изменить п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следовательность ДНК в живой клетке: например, заменить один нуклеотид на другой в определённом месте генома.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1C16" w:rsidRDefault="00431C16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C16" w:rsidRDefault="00431C16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Неудачные т</w:t>
      </w:r>
      <w:r w:rsidRPr="00431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31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31C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редактирование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генов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31C16" w:rsidRDefault="00431C16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1A83" w:rsidRDefault="005555B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течение последних 10 лет было предложено несколько </w:t>
      </w:r>
      <w:r w:rsidRPr="00431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технологий редактирования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 технически они были довольно громоздкими.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CRISPR-Cas 9 –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технология и с её помощью можно «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заменять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гены. Напра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ленное изменение генов стало реальностью для многих молекулярно-биологических лабораторий. Основной проблемой является точность реда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тирования. При попытке изменить одно из 6,5 млрд. положений ДНК дост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сложно гарантировать отсутствие нежелательных изменений в других местах организма, которые интересуют экологов и генетиков. 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21A83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A83">
        <w:rPr>
          <w:rFonts w:ascii="Times New Roman" w:hAnsi="Times New Roman" w:cs="Times New Roman"/>
          <w:sz w:val="28"/>
          <w:szCs w:val="28"/>
        </w:rPr>
        <w:t>Современная эколого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1A83">
        <w:rPr>
          <w:rFonts w:ascii="Times New Roman" w:hAnsi="Times New Roman" w:cs="Times New Roman"/>
          <w:sz w:val="28"/>
          <w:szCs w:val="28"/>
        </w:rPr>
        <w:t>мутагенная селекция нашла доказательства спр</w:t>
      </w:r>
      <w:r w:rsidRPr="00521A83">
        <w:rPr>
          <w:rFonts w:ascii="Times New Roman" w:hAnsi="Times New Roman" w:cs="Times New Roman"/>
          <w:sz w:val="28"/>
          <w:szCs w:val="28"/>
        </w:rPr>
        <w:t>а</w:t>
      </w:r>
      <w:r w:rsidRPr="00521A83">
        <w:rPr>
          <w:rFonts w:ascii="Times New Roman" w:hAnsi="Times New Roman" w:cs="Times New Roman"/>
          <w:sz w:val="28"/>
          <w:szCs w:val="28"/>
        </w:rPr>
        <w:t xml:space="preserve">ведливости теоретического вывода, сделанного Н.А.Шалимовым. Автор пришел к установлению сложной генетической природы многих признаков, которые обусловлены несколькими наследсвенными исходными факторами. </w:t>
      </w:r>
    </w:p>
    <w:p w:rsidR="00DC3E6B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Для нивелирования этого научного казуса </w:t>
      </w:r>
      <w:r w:rsidR="00431C16">
        <w:rPr>
          <w:rFonts w:ascii="Times New Roman" w:hAnsi="Times New Roman" w:cs="Times New Roman"/>
          <w:sz w:val="28"/>
          <w:szCs w:val="28"/>
          <w:lang w:val="uk-UA"/>
        </w:rPr>
        <w:t xml:space="preserve">автороим данной книги [2016]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сформулирована и предложена «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Теория толерантности экотипа в границах определенной интрогрессии</w:t>
      </w:r>
      <w:r w:rsidR="00DC3E6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При этом </w:t>
      </w:r>
      <w:r w:rsidRPr="00521A83">
        <w:rPr>
          <w:rFonts w:ascii="Times New Roman" w:hAnsi="Times New Roman" w:cs="Times New Roman"/>
          <w:sz w:val="28"/>
          <w:szCs w:val="28"/>
        </w:rPr>
        <w:t>«</w:t>
      </w:r>
      <w:r w:rsidRPr="00521A83">
        <w:rPr>
          <w:rFonts w:ascii="Times New Roman" w:hAnsi="Times New Roman" w:cs="Times New Roman"/>
          <w:i/>
          <w:sz w:val="28"/>
          <w:szCs w:val="28"/>
        </w:rPr>
        <w:t>Закон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толерантности экотипа в границах определённой интрогрессии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» среди всех законов заним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ет ведущее место. </w:t>
      </w:r>
    </w:p>
    <w:p w:rsidR="00E15631" w:rsidRPr="00521A83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83">
        <w:rPr>
          <w:rFonts w:ascii="Times New Roman" w:hAnsi="Times New Roman" w:cs="Times New Roman"/>
          <w:sz w:val="28"/>
          <w:szCs w:val="28"/>
        </w:rPr>
        <w:t>Учёный большое внимание уделяет эколого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21A83">
        <w:rPr>
          <w:rFonts w:ascii="Times New Roman" w:hAnsi="Times New Roman" w:cs="Times New Roman"/>
          <w:sz w:val="28"/>
          <w:szCs w:val="28"/>
        </w:rPr>
        <w:t>правовым вопросам с</w:t>
      </w:r>
      <w:r w:rsidRPr="00521A83">
        <w:rPr>
          <w:rFonts w:ascii="Times New Roman" w:hAnsi="Times New Roman" w:cs="Times New Roman"/>
          <w:sz w:val="28"/>
          <w:szCs w:val="28"/>
        </w:rPr>
        <w:t>о</w:t>
      </w:r>
      <w:r w:rsidRPr="00521A83">
        <w:rPr>
          <w:rFonts w:ascii="Times New Roman" w:hAnsi="Times New Roman" w:cs="Times New Roman"/>
          <w:sz w:val="28"/>
          <w:szCs w:val="28"/>
        </w:rPr>
        <w:t>временности. Впервые в экологической практике Н.А. Шалимовым разраб</w:t>
      </w:r>
      <w:r w:rsidRPr="00521A83">
        <w:rPr>
          <w:rFonts w:ascii="Times New Roman" w:hAnsi="Times New Roman" w:cs="Times New Roman"/>
          <w:sz w:val="28"/>
          <w:szCs w:val="28"/>
        </w:rPr>
        <w:t>о</w:t>
      </w:r>
      <w:r w:rsidRPr="00521A83">
        <w:rPr>
          <w:rFonts w:ascii="Times New Roman" w:hAnsi="Times New Roman" w:cs="Times New Roman"/>
          <w:sz w:val="28"/>
          <w:szCs w:val="28"/>
        </w:rPr>
        <w:t xml:space="preserve">тана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1A83">
        <w:rPr>
          <w:rFonts w:ascii="Times New Roman" w:hAnsi="Times New Roman" w:cs="Times New Roman"/>
          <w:i/>
          <w:sz w:val="28"/>
          <w:szCs w:val="28"/>
        </w:rPr>
        <w:t>Экологическая конституция человека; этический кодекс социума, о</w:t>
      </w:r>
      <w:r w:rsidRPr="00521A83">
        <w:rPr>
          <w:rFonts w:ascii="Times New Roman" w:hAnsi="Times New Roman" w:cs="Times New Roman"/>
          <w:i/>
          <w:sz w:val="28"/>
          <w:szCs w:val="28"/>
        </w:rPr>
        <w:t>б</w:t>
      </w:r>
      <w:r w:rsidRPr="00521A83">
        <w:rPr>
          <w:rFonts w:ascii="Times New Roman" w:hAnsi="Times New Roman" w:cs="Times New Roman"/>
          <w:i/>
          <w:sz w:val="28"/>
          <w:szCs w:val="28"/>
        </w:rPr>
        <w:t>ладающего признанным правовым статусом и социальной ролью</w:t>
      </w:r>
      <w:r w:rsidRPr="00521A83">
        <w:rPr>
          <w:rFonts w:ascii="Times New Roman" w:hAnsi="Times New Roman" w:cs="Times New Roman"/>
          <w:sz w:val="28"/>
          <w:szCs w:val="28"/>
        </w:rPr>
        <w:t xml:space="preserve">». </w:t>
      </w:r>
      <w:r w:rsidRPr="00521A83">
        <w:rPr>
          <w:rFonts w:ascii="Times New Roman" w:hAnsi="Times New Roman" w:cs="Times New Roman"/>
          <w:sz w:val="28"/>
          <w:szCs w:val="28"/>
        </w:rPr>
        <w:tab/>
      </w:r>
    </w:p>
    <w:p w:rsidR="00DC3E6B" w:rsidRDefault="00E15631" w:rsidP="007B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A8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1A83">
        <w:rPr>
          <w:rFonts w:ascii="Times New Roman" w:hAnsi="Times New Roman" w:cs="Times New Roman"/>
          <w:sz w:val="28"/>
          <w:szCs w:val="28"/>
        </w:rPr>
        <w:t xml:space="preserve">       </w:t>
      </w:r>
      <w:r w:rsidR="009712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3E6B" w:rsidRDefault="00DC3E6B" w:rsidP="007B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CC" w:rsidRDefault="009712E0" w:rsidP="007B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56DC">
        <w:rPr>
          <w:rFonts w:ascii="Times New Roman" w:hAnsi="Times New Roman" w:cs="Times New Roman"/>
          <w:sz w:val="28"/>
          <w:szCs w:val="28"/>
        </w:rPr>
        <w:tab/>
      </w:r>
      <w:r w:rsidR="00A056DC">
        <w:rPr>
          <w:rFonts w:ascii="Times New Roman" w:hAnsi="Times New Roman" w:cs="Times New Roman"/>
          <w:sz w:val="28"/>
          <w:szCs w:val="28"/>
        </w:rPr>
        <w:tab/>
      </w:r>
      <w:r w:rsidR="00431C16" w:rsidRPr="00431C16">
        <w:rPr>
          <w:rFonts w:ascii="Times New Roman" w:hAnsi="Times New Roman" w:cs="Times New Roman"/>
          <w:b/>
          <w:sz w:val="28"/>
          <w:szCs w:val="28"/>
        </w:rPr>
        <w:t xml:space="preserve">Короновирус и </w:t>
      </w:r>
      <w:r w:rsidR="00431C16" w:rsidRPr="00431C1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31C1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31C16" w:rsidRPr="00431C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интетическа</w:t>
      </w:r>
      <w:r w:rsidR="00431C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="00431C16" w:rsidRPr="00431C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биологи</w:t>
      </w:r>
      <w:r w:rsidR="00431C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</w:p>
    <w:p w:rsidR="00A056DC" w:rsidRDefault="00A056DC" w:rsidP="007B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7B7CCC" w:rsidRPr="007B7CCC" w:rsidRDefault="007B7CCC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                </w:t>
      </w:r>
      <w:r w:rsidRPr="007B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 китайских уч</w:t>
      </w:r>
      <w:r w:rsidRPr="007B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ё</w:t>
      </w:r>
      <w:r w:rsidRPr="007B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ных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2E0" w:rsidRPr="007B7CCC" w:rsidRDefault="009712E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12E0" w:rsidRPr="009712E0" w:rsidRDefault="009712E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Формированию устойчивых наследственных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у человека уд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 известные</w:t>
      </w:r>
      <w:r w:rsidRPr="00971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 Н.К. Кольцов, Ю.А. Филипченко, А.С. Серебро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М.В. Волоцкий, Т.И. Юдин и другие.</w:t>
      </w:r>
      <w:r w:rsidRPr="00971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Н.К. Кольцов пытался разр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ботать способы по</w:t>
      </w:r>
      <w:r w:rsidRPr="00971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нивелированию факторов   «</w:t>
      </w:r>
      <w:r w:rsidRPr="00971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генетического вырождения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созданию нового метода иммунологической защиты человека.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712E0" w:rsidRPr="009712E0" w:rsidRDefault="009712E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сновными единицами наследственности</w:t>
      </w:r>
      <w:r w:rsidR="00431C16">
        <w:rPr>
          <w:rFonts w:ascii="Times New Roman" w:hAnsi="Times New Roman" w:cs="Times New Roman"/>
          <w:color w:val="000000"/>
          <w:sz w:val="28"/>
          <w:szCs w:val="28"/>
        </w:rPr>
        <w:t xml:space="preserve"> при этом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 xml:space="preserve">, где сосредоточены 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вирулентные формы 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локусы генов</w:t>
      </w:r>
      <w:r w:rsidRPr="009712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712E0">
        <w:rPr>
          <w:rFonts w:ascii="Times New Roman" w:hAnsi="Times New Roman" w:cs="Times New Roman"/>
          <w:b/>
          <w:color w:val="000000"/>
          <w:sz w:val="28"/>
          <w:szCs w:val="28"/>
        </w:rPr>
        <w:t>[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 xml:space="preserve">часть цепи молекулы 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дезоксириб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нуклеиновой кислоты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 xml:space="preserve"> – ДНК]. </w:t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9712E0" w:rsidRPr="009712E0" w:rsidRDefault="009712E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Современной науке ещё п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 xml:space="preserve">редстоит выявить 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ген ДНК, вызывающий в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рус 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и своеобразные мутации, подобные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короновирусу-90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, равно как и си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 xml:space="preserve">дром приобретённого иммунного дефицита – </w:t>
      </w:r>
      <w:r w:rsidRPr="009712E0">
        <w:rPr>
          <w:rFonts w:ascii="Times New Roman" w:hAnsi="Times New Roman" w:cs="Times New Roman"/>
          <w:i/>
          <w:color w:val="000000"/>
          <w:sz w:val="28"/>
          <w:szCs w:val="28"/>
        </w:rPr>
        <w:t>СПИД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. Ведь у гена – части м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лекулы ДНК/РНК –</w:t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главные свойства одинаковы у всех организмов: от вир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12E0">
        <w:rPr>
          <w:rFonts w:ascii="Times New Roman" w:hAnsi="Times New Roman" w:cs="Times New Roman"/>
          <w:color w:val="000000"/>
          <w:sz w:val="28"/>
          <w:szCs w:val="28"/>
        </w:rPr>
        <w:t>са до человека.</w:t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712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9712E0" w:rsidRPr="009712E0" w:rsidRDefault="009712E0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По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 п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генетиками-эпидемиологами стоит задача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установить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основы процессов возникновения, эволюции, а также выраб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методику управления этими процессами.</w:t>
      </w:r>
    </w:p>
    <w:p w:rsidR="00450D42" w:rsidRDefault="009712E0" w:rsidP="00450D4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Весьма очевидна основополагающая роль именно генетики популяций для новых, современных методов прогнозирования и </w:t>
      </w:r>
      <w:r w:rsidRPr="00971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элиминации </w:t>
      </w:r>
      <w:r w:rsidRPr="00971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71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инфекций млекопитающих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Генетика популяций – важнейшее направление в совреме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702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синтетической биологии</w:t>
      </w:r>
      <w:r w:rsidRPr="0070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которого должно способствовать стать человеку устойчивым к всевозможным инфекциям. Будущее человеч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связано с решением подобной генетической задачи. </w:t>
      </w:r>
      <w:r w:rsidRPr="0097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9258B" w:rsidRDefault="00E15631" w:rsidP="00450D4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E0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будущем технологию геномного редактирования можно применять для лечения тех болезней, которые имеют достоверную генетическую прич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ну. Так, от кишечных расстройств и бактериальных инфекций редактиров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не поможет. Заболевание раком имеет свою генетическую этологию, к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включает сложные мутации во многих генах. Этому заболеванию с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путствует много различных, во многом не связанных друг с другом болезней. Реальное излечение является делом не очень близкого будущего.</w:t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0D42" w:rsidRDefault="00A9258B" w:rsidP="00450D4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интенсивно разрабатываются стратегии лечения больных СПИДом с помощью геномного редактирования пациентов. Для л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некоторых видов слепоты и мышечных дистрофий исследователи п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таются заменить поврежденные гены на здоровые копии. </w:t>
      </w:r>
    </w:p>
    <w:p w:rsidR="000632AE" w:rsidRPr="00450D42" w:rsidRDefault="007B7CCC" w:rsidP="00450D4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китайских уч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ё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 – пример другой стратегии: они изм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 не сами пораж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ё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клетки, а </w:t>
      </w:r>
      <w:r w:rsidR="000632AE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активность иммунных клеток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что, те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ретически, позволит пов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сить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лечения многих болезней. В целом развитие технологии будет ограничиваться проблемой доставки и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мунных клеток в место поражения,</w:t>
      </w:r>
      <w:r w:rsidR="000632A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32AE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исправления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 замены поражённых кл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в</w:t>
      </w:r>
      <w:r w:rsidR="000632A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 пациента. Задача эта более сложная, нежели изменить определё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632A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ген или даже десятки генов в изолированных клетках.</w:t>
      </w:r>
    </w:p>
    <w:p w:rsidR="000632AE" w:rsidRDefault="000632AE" w:rsidP="007028C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028C0" w:rsidRDefault="002D7556" w:rsidP="007028C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</w:t>
      </w:r>
      <w:r w:rsidR="007028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 генах и геномах</w:t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</w:p>
    <w:p w:rsidR="007028C0" w:rsidRDefault="00D654C7" w:rsidP="007028C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Геном –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последовательность ДНК определённого организма. В свою очередь ДНК – это линейная молекула, составленная из произволь</w:t>
      </w:r>
      <w:r w:rsidR="0070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набора – нуклеотидов А, Г, Ц и Т [т.н. «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букв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»]. Длина молекулы ДНК может быть достаточно большой, а последовательность расположения букв в ней – произвольное. Геном человека состоит из более чем 6,5 млрд. букв, а длина ДНК составляет более двух метров. Геном большинства бактерий гораздо меньше – несколько миллионов букв. Геномы вирусов ещё короче – нескол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тысяч букв. 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Pr="007028C0" w:rsidRDefault="00D654C7" w:rsidP="007028C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Структура ДНК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известная двойная спираль – позволяет организму передавать генетическую информацию при делении, записанную в виде пос-ледовательности нуклеотидов от родительской клетки – дочерним c миниму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 ошибок – 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мутаций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 почти каждой из триллионов клеток, из которых состоит организм, содержится полный 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геном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изначально находящийся в оплодотворённой яйцеклетке, образовавейся в процессе зачатия. </w:t>
      </w:r>
    </w:p>
    <w:p w:rsidR="00D654C7" w:rsidRPr="00D654C7" w:rsidRDefault="00D654C7" w:rsidP="00D65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Геном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своеобразная научная книга, 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отдельные предложения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Продукты генов в геномной книге различаются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редки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мутаци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-опечатк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Лишь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 них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влияют на внешний вид индивида, цвет кожи, восприятие вкуса пищи.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геноме «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записана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генетическая информация о 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sapiens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 разумном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отдельн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 ДНК у двух особей может встречаться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на 1000 нуклеотидов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т.е.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геномах особей имеется около 6 млн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различий.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человека геном разбит на 46 отде-льных молекул ДНК, которые 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разуют хромосомы: 23 – материнские и 23 – отцовские. ДНК в парных хр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мосомах, полученных от родителей, отличается в среднем на 1 из 1000 ну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леотидов. В каждой хромосоме расположены своебразные «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бусины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 нитке – 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[рис. 1]. </w:t>
      </w:r>
    </w:p>
    <w:p w:rsidR="00D654C7" w:rsidRPr="00D654C7" w:rsidRDefault="00D654C7" w:rsidP="00D65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4C7" w:rsidRPr="00D654C7" w:rsidRDefault="00D654C7" w:rsidP="00D65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654C7" w:rsidRPr="00D654C7" w:rsidRDefault="00D654C7" w:rsidP="00D65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31313"/>
          <w:sz w:val="28"/>
          <w:szCs w:val="28"/>
          <w:lang w:val="uk-UA" w:eastAsia="ru-RU"/>
        </w:rPr>
      </w:pPr>
      <w:r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i/>
          <w:iCs/>
          <w:color w:val="131313"/>
          <w:sz w:val="28"/>
          <w:szCs w:val="28"/>
          <w:lang w:eastAsia="ru-RU"/>
        </w:rPr>
        <w:t> </w:t>
      </w:r>
      <w:r w:rsidRPr="00D654C7">
        <w:rPr>
          <w:rFonts w:ascii="Times New Roman" w:eastAsia="Times New Roman" w:hAnsi="Times New Roman" w:cs="Times New Roman"/>
          <w:b/>
          <w:noProof/>
          <w:color w:val="131313"/>
          <w:sz w:val="28"/>
          <w:szCs w:val="28"/>
          <w:lang w:eastAsia="ru-RU"/>
        </w:rPr>
        <w:drawing>
          <wp:inline distT="0" distB="0" distL="0" distR="0">
            <wp:extent cx="1924050" cy="1362075"/>
            <wp:effectExtent l="19050" t="0" r="0" b="0"/>
            <wp:docPr id="5" name="Рисунок 1" descr="http://madison.pp.ua/sites/madison.pp.ua/fil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dison.pp.ua/sites/madison.pp.ua/files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4C7">
        <w:rPr>
          <w:rFonts w:ascii="Times New Roman" w:eastAsia="Times New Roman" w:hAnsi="Times New Roman" w:cs="Times New Roman"/>
          <w:b/>
          <w:i/>
          <w:iCs/>
          <w:color w:val="131313"/>
          <w:sz w:val="28"/>
          <w:szCs w:val="28"/>
          <w:lang w:eastAsia="ru-RU"/>
        </w:rPr>
        <w:t>  </w:t>
      </w:r>
    </w:p>
    <w:p w:rsidR="00D654C7" w:rsidRPr="00D654C7" w:rsidRDefault="00D654C7" w:rsidP="00D65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31313"/>
          <w:sz w:val="28"/>
          <w:szCs w:val="28"/>
          <w:lang w:val="uk-UA" w:eastAsia="ru-RU"/>
        </w:rPr>
      </w:pP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Рис. 1. Модель хромосомы [В.В. Мадисон, 2010]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D654C7" w:rsidRP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Как известно, </w:t>
      </w:r>
      <w:r w:rsidRPr="00D654C7">
        <w:rPr>
          <w:rFonts w:ascii="Times New Roman" w:eastAsia="Times New Roman" w:hAnsi="Times New Roman" w:cs="Times New Roman"/>
          <w:bCs/>
          <w:i/>
          <w:color w:val="1D1D1D"/>
          <w:sz w:val="28"/>
          <w:szCs w:val="28"/>
          <w:lang w:eastAsia="ru-RU"/>
        </w:rPr>
        <w:t>гены</w:t>
      </w:r>
      <w:r w:rsidRPr="00D654C7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 –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кодирующий участок ДНК, который может влиять на жизнь клетки или в целом всего организма. Большинство генов к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дируют белки. Однако есть гены, кодирующие РНК [рибонуклеиновая кисл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 – практически одноцепочечная копия участка ДНК], которые в последнее время открывают всё больше.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геноме человека находится около 20–25 тысяч пар генов: одна копия гена организма – материнская на её хромосоме; другая – отцовская]. Длина генов разнится:  от нескольких сот до миллионов нуклеотидов. Вся совоку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генов составляет меньшую часть генома человека. Бóльшая же его часть, по всей видимости, ничего не кодирует или же представляет собой 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татки разнообразных вирусов, встроеных в собственную ДНК и в геномы предков.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Некодирующую ДНК в научном мире называют «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мусорной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силу 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сутствия у неё определённой функции. Некоторые учёные склонны считать, что наличие ДНК, не являющейся генами, для организма необходимо. В 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время в лабораториях пытаются создать геномные редакторы пов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шенной точности.  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C7" w:rsidRP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7E5E18" w:rsidRP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Мутация [изменение]</w:t>
      </w:r>
      <w:r w:rsidR="007E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генов</w:t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Генам свойственно видоизменяться: мутировать. Несколько десятков изменений–мутаций в ДНК возникает при каждом делении клетки, что п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зволяет дочерним клеткам несколько отличаться от материнской клетки. Кроме того, мутации могут происходить под влиянием факторов окружа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среды: солнечного света, сигаретного дыма и других факторов.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654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Выявлено, что среди триллионов клеток организма нет генетически идентичных. Среди генов биоты обычно присутствуют гены, которые код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что-то определённое – особенности онтогенеза, рост и развитие, окр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 шерсти, этологические привычки. Все эти признаки сложные, они возн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кают в результате взаимодействия сотен и тысяч генов. </w:t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5E18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избежать </w:t>
      </w:r>
      <w:r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«</w:t>
      </w:r>
      <w:r w:rsidR="007E5E18" w:rsidRPr="00A241B9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п</w:t>
      </w:r>
      <w:r w:rsidRPr="00D654C7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ривити</w:t>
      </w:r>
      <w:r w:rsidR="00A241B9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val="uk-UA" w:eastAsia="ru-RU"/>
        </w:rPr>
        <w:t>я</w:t>
      </w:r>
      <w:r w:rsidRPr="00D654C7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 xml:space="preserve"> </w:t>
      </w:r>
      <w:r w:rsidR="007E5E18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не</w:t>
      </w:r>
      <w:r w:rsidRPr="00D654C7">
        <w:rPr>
          <w:rFonts w:ascii="Times New Roman" w:eastAsia="Times New Roman" w:hAnsi="Times New Roman" w:cs="Times New Roman"/>
          <w:b/>
          <w:bCs/>
          <w:i/>
          <w:color w:val="1D1D1D"/>
          <w:sz w:val="28"/>
          <w:szCs w:val="28"/>
          <w:lang w:eastAsia="ru-RU"/>
        </w:rPr>
        <w:t>нужных</w:t>
      </w:r>
      <w:r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 генов</w:t>
      </w:r>
      <w:r w:rsidR="007E5E1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или </w:t>
      </w:r>
      <w:r w:rsidR="007E5E1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  <w:t xml:space="preserve"> </w:t>
      </w:r>
    </w:p>
    <w:p w:rsidR="00D654C7" w:rsidRPr="00D654C7" w:rsidRDefault="007E5E18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                      </w:t>
      </w:r>
      <w:r w:rsidRP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E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ложное</w:t>
      </w:r>
      <w:r w:rsidRP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сцепление генов</w:t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="00D654C7"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десятков тысяч генов биоты обычно присутствуют гены, кот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кодируют что-то определённое – особенности онтогенеза, рост и разв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тие, окраску шерсти, этологические привычки. Все эти признаки сложные, они возникают в результате взаимодействия сотен и тысяч генов. Провести определённую коррекцию достаточно сложно, но с развитием новых напра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в генетике – вполне возможно. При этом следует учытывать эколог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факторы, а именно: геоаномальность территории, температура, отн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сительная влажность, давление воздуха. Нельзя не брать во внимание фактор, установленный проф. Е.В. Эйдригевичем</w:t>
      </w:r>
      <w:r w:rsidR="006F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в 1978 году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именно: </w:t>
      </w:r>
      <w:r w:rsidRPr="0070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2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</w:t>
      </w:r>
      <w:r w:rsidRPr="00702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</w:t>
      </w:r>
      <w:r w:rsidRPr="00702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ное</w:t>
      </w:r>
      <w:r w:rsidRPr="0070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сцепление генов. </w:t>
      </w:r>
      <w:r w:rsidRPr="0070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E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P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«</w:t>
      </w:r>
      <w:r w:rsidRPr="00D654C7">
        <w:rPr>
          <w:rFonts w:ascii="Times New Roman" w:eastAsia="Times New Roman" w:hAnsi="Times New Roman" w:cs="Times New Roman"/>
          <w:bCs/>
          <w:i/>
          <w:color w:val="1D1D1D"/>
          <w:sz w:val="28"/>
          <w:szCs w:val="28"/>
          <w:lang w:eastAsia="ru-RU"/>
        </w:rPr>
        <w:t>Привитие нужных</w:t>
      </w:r>
      <w:r w:rsidRPr="00D654C7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» генов</w:t>
      </w:r>
      <w:r w:rsidRPr="00D654C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</w:t>
      </w:r>
      <w:r w:rsidRPr="00D654C7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предусматривает тот факт, что все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сложные и они возникают в результате взаимодействия сотен и тысяч генов. Провести определённую коррекцию достаточно сложно, но с развитием 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направлений в генетике – вполне возможно. При этом следует учыт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вать экологические факторы, а именно: геоаномальность территории, темп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ратура, относительная влажность, давление воздуха.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мутаций практически не влияют на процессы в организме и попадают в т.н. «</w:t>
      </w:r>
      <w:r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мусорную некодирующую ДНК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при этом могут н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искажать функцию гена. Также возможно, что они могут изменить тот или иной ген, вызывающий определённое заболевание. </w:t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4C7" w:rsidRDefault="00BD3D0B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70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первопричиной болезни является изменение последов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ДНК определенного гена, то единственный способ нивелировать заболеваеие – это провести коррекцию или же «</w:t>
      </w:r>
      <w:r w:rsidR="00D654C7"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исправить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ген. Этому фа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 в последнее время учёные уделяют пристальное внимание. Поэтому с точки зрения современной генетической науки «</w:t>
      </w:r>
      <w:r w:rsidR="00D654C7" w:rsidRPr="00D65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менять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гены – вполне обычное явление. Генная медицина находится в стадии своего развития, п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ей будут свойственны свои проблемы. В данном случае следует во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654C7" w:rsidRPr="00D6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 медицинским принципом: не навредить. </w:t>
      </w:r>
      <w:r w:rsidR="002D7556" w:rsidRPr="00D654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654C7" w:rsidRDefault="00D654C7" w:rsidP="00D654C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C5B5C" w:rsidRPr="00BC5B5C" w:rsidRDefault="00D654C7" w:rsidP="00BC5B5C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="00BC5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BC5B5C" w:rsidRPr="00BC5B5C">
        <w:rPr>
          <w:rFonts w:ascii="Times New Roman" w:hAnsi="Times New Roman" w:cs="Times New Roman"/>
          <w:b/>
          <w:sz w:val="28"/>
          <w:szCs w:val="28"/>
        </w:rPr>
        <w:t>«</w:t>
      </w:r>
      <w:r w:rsidR="00BC5B5C" w:rsidRPr="00BC5B5C">
        <w:rPr>
          <w:rFonts w:ascii="Times New Roman" w:hAnsi="Times New Roman" w:cs="Times New Roman"/>
          <w:b/>
          <w:i/>
          <w:sz w:val="28"/>
          <w:szCs w:val="28"/>
        </w:rPr>
        <w:t>Гены порядочности</w:t>
      </w:r>
      <w:r w:rsidR="00BC5B5C" w:rsidRPr="00BC5B5C">
        <w:rPr>
          <w:rFonts w:ascii="Times New Roman" w:hAnsi="Times New Roman" w:cs="Times New Roman"/>
          <w:b/>
          <w:sz w:val="28"/>
          <w:szCs w:val="28"/>
        </w:rPr>
        <w:t>» учёного</w:t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="00BC5B5C" w:rsidRPr="00BC5B5C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</w:p>
    <w:p w:rsidR="00BC5B5C" w:rsidRPr="00BC5B5C" w:rsidRDefault="00BC5B5C" w:rsidP="00BC5B5C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5B5C">
        <w:rPr>
          <w:rFonts w:ascii="Times New Roman" w:hAnsi="Times New Roman" w:cs="Times New Roman"/>
          <w:iCs/>
          <w:sz w:val="28"/>
          <w:szCs w:val="28"/>
        </w:rPr>
        <w:t>Исследователь должен быть примером совершенной бескомпромиссн</w:t>
      </w:r>
      <w:r w:rsidRPr="00BC5B5C">
        <w:rPr>
          <w:rFonts w:ascii="Times New Roman" w:hAnsi="Times New Roman" w:cs="Times New Roman"/>
          <w:iCs/>
          <w:sz w:val="28"/>
          <w:szCs w:val="28"/>
        </w:rPr>
        <w:t>о</w:t>
      </w:r>
      <w:r w:rsidRPr="00BC5B5C">
        <w:rPr>
          <w:rFonts w:ascii="Times New Roman" w:hAnsi="Times New Roman" w:cs="Times New Roman"/>
          <w:iCs/>
          <w:sz w:val="28"/>
          <w:szCs w:val="28"/>
        </w:rPr>
        <w:t xml:space="preserve">сти в отстаивании своей точки зрения. В подлинной науке не должно быть иного подхода, поскольку </w:t>
      </w:r>
      <w:r w:rsidRPr="00BC5B5C">
        <w:rPr>
          <w:rFonts w:ascii="Times New Roman" w:hAnsi="Times New Roman" w:cs="Times New Roman"/>
          <w:i/>
          <w:iCs/>
          <w:sz w:val="28"/>
          <w:szCs w:val="28"/>
        </w:rPr>
        <w:t>научные истины не знают ни чинов, ни званий.</w:t>
      </w:r>
      <w:r w:rsidRPr="00BC5B5C">
        <w:rPr>
          <w:rFonts w:ascii="Times New Roman" w:hAnsi="Times New Roman" w:cs="Times New Roman"/>
          <w:bCs/>
          <w:sz w:val="28"/>
          <w:szCs w:val="28"/>
        </w:rPr>
        <w:t xml:space="preserve"> Так, выдающийся учёный-генетик Николай Иванович Вавилов мог понять физические слабости человека, но не мог простить духовной слабости, не о</w:t>
      </w:r>
      <w:r w:rsidRPr="00BC5B5C">
        <w:rPr>
          <w:rFonts w:ascii="Times New Roman" w:hAnsi="Times New Roman" w:cs="Times New Roman"/>
          <w:bCs/>
          <w:sz w:val="28"/>
          <w:szCs w:val="28"/>
        </w:rPr>
        <w:t>п</w:t>
      </w:r>
      <w:r w:rsidRPr="00BC5B5C">
        <w:rPr>
          <w:rFonts w:ascii="Times New Roman" w:hAnsi="Times New Roman" w:cs="Times New Roman"/>
          <w:bCs/>
          <w:sz w:val="28"/>
          <w:szCs w:val="28"/>
        </w:rPr>
        <w:t>равдывал людей, предавших науку. Он говорил, что у этих лже–учёных нет «</w:t>
      </w:r>
      <w:r w:rsidRPr="00BC5B5C">
        <w:rPr>
          <w:rFonts w:ascii="Times New Roman" w:hAnsi="Times New Roman" w:cs="Times New Roman"/>
          <w:bCs/>
          <w:i/>
          <w:iCs/>
          <w:sz w:val="28"/>
          <w:szCs w:val="28"/>
        </w:rPr>
        <w:t>генов порядочности</w:t>
      </w:r>
      <w:r w:rsidRPr="00BC5B5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Pr="00BC5B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[Н.А. Шалимов «</w:t>
      </w:r>
      <w:r w:rsidRPr="00BC5B5C">
        <w:rPr>
          <w:rFonts w:ascii="Times New Roman" w:hAnsi="Times New Roman" w:cs="Times New Roman"/>
          <w:bCs/>
          <w:i/>
          <w:sz w:val="28"/>
          <w:szCs w:val="28"/>
          <w:lang w:val="uk-UA"/>
        </w:rPr>
        <w:t>Эколого-биологический Олимп. Ак</w:t>
      </w:r>
      <w:r w:rsidRPr="00BC5B5C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Pr="00BC5B5C">
        <w:rPr>
          <w:rFonts w:ascii="Times New Roman" w:hAnsi="Times New Roman" w:cs="Times New Roman"/>
          <w:bCs/>
          <w:i/>
          <w:sz w:val="28"/>
          <w:szCs w:val="28"/>
          <w:lang w:val="uk-UA"/>
        </w:rPr>
        <w:t>демики Вавилов и Лысенко. Антиподы науки</w:t>
      </w:r>
      <w:r w:rsidRPr="00BC5B5C">
        <w:rPr>
          <w:rFonts w:ascii="Times New Roman" w:hAnsi="Times New Roman" w:cs="Times New Roman"/>
          <w:bCs/>
          <w:sz w:val="28"/>
          <w:szCs w:val="28"/>
          <w:lang w:val="uk-UA"/>
        </w:rPr>
        <w:t>» [2016–2018].</w:t>
      </w:r>
      <w:r w:rsidRPr="00BC5B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BC5B5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BC5B5C" w:rsidRPr="00BC5B5C" w:rsidRDefault="00BC5B5C" w:rsidP="00BC5B5C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B5C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Научное творчество</w:t>
      </w:r>
      <w:r w:rsidRPr="00BC5B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удел не всех работающих в науке. Очень </w:t>
      </w:r>
      <w:r w:rsidRPr="00BC5B5C">
        <w:rPr>
          <w:rFonts w:ascii="Times New Roman" w:hAnsi="Times New Roman" w:cs="Times New Roman"/>
          <w:bCs/>
          <w:sz w:val="28"/>
          <w:szCs w:val="28"/>
        </w:rPr>
        <w:t>мало примеров того, что, заведомо талантливые молодые люди, руководят нау</w:t>
      </w:r>
      <w:r w:rsidRPr="00BC5B5C">
        <w:rPr>
          <w:rFonts w:ascii="Times New Roman" w:hAnsi="Times New Roman" w:cs="Times New Roman"/>
          <w:bCs/>
          <w:sz w:val="28"/>
          <w:szCs w:val="28"/>
        </w:rPr>
        <w:t>ч</w:t>
      </w:r>
      <w:r w:rsidRPr="00BC5B5C">
        <w:rPr>
          <w:rFonts w:ascii="Times New Roman" w:hAnsi="Times New Roman" w:cs="Times New Roman"/>
          <w:bCs/>
          <w:sz w:val="28"/>
          <w:szCs w:val="28"/>
        </w:rPr>
        <w:t>ными направлениями</w:t>
      </w:r>
      <w:r w:rsidRPr="00BC5B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C5B5C">
        <w:rPr>
          <w:rFonts w:ascii="Times New Roman" w:hAnsi="Times New Roman" w:cs="Times New Roman"/>
          <w:iCs/>
          <w:sz w:val="28"/>
          <w:szCs w:val="28"/>
        </w:rPr>
        <w:t>На острие фундаментальной науки работают лишь н</w:t>
      </w:r>
      <w:r w:rsidRPr="00BC5B5C">
        <w:rPr>
          <w:rFonts w:ascii="Times New Roman" w:hAnsi="Times New Roman" w:cs="Times New Roman"/>
          <w:iCs/>
          <w:sz w:val="28"/>
          <w:szCs w:val="28"/>
        </w:rPr>
        <w:t>е</w:t>
      </w:r>
      <w:r w:rsidRPr="00BC5B5C">
        <w:rPr>
          <w:rFonts w:ascii="Times New Roman" w:hAnsi="Times New Roman" w:cs="Times New Roman"/>
          <w:iCs/>
          <w:sz w:val="28"/>
          <w:szCs w:val="28"/>
        </w:rPr>
        <w:t>многие.</w:t>
      </w:r>
      <w:r w:rsidRPr="00BC5B5C">
        <w:rPr>
          <w:rFonts w:ascii="Times New Roman" w:hAnsi="Times New Roman" w:cs="Times New Roman"/>
          <w:bCs/>
          <w:sz w:val="28"/>
          <w:szCs w:val="28"/>
        </w:rPr>
        <w:t xml:space="preserve">  В экспериментальной науке – это неразрешимая проблема.</w:t>
      </w:r>
      <w:r w:rsidRPr="00BC5B5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C5B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5B5C" w:rsidRPr="00BC5B5C" w:rsidRDefault="00BC5B5C" w:rsidP="00BC5B5C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Темп биологической эволюции человека несоизмеримо отстают от т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мпов социального развития. Следует думать, что биологические механизмы адаптации человеческого организма за последние десятки тысяч лет практ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чески не изменились, в то время как требования к ним в связи со сравнител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 быстрыми изменениями жизненых условий резко возросли. Это, несо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BC5B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ненно, сказывается на качестве самой адаптации, на её совершенстве.   </w:t>
      </w:r>
    </w:p>
    <w:p w:rsidR="00BC5B5C" w:rsidRPr="00BC5B5C" w:rsidRDefault="00BC5B5C" w:rsidP="00BC5B5C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C5B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  </w:t>
      </w:r>
    </w:p>
    <w:p w:rsidR="00533DD8" w:rsidRDefault="00D654C7" w:rsidP="0053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2D7556" w:rsidRPr="00D654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60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="006F2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33D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ЭПОХА ПАССИВНОЙ ЗАЩИТЫ. </w:t>
      </w:r>
      <w:r w:rsidR="00533DD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«ПРОБЛЕМЫ» ГЕНА</w:t>
      </w:r>
    </w:p>
    <w:p w:rsidR="00533DD8" w:rsidRDefault="00533DD8" w:rsidP="0053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533DD8" w:rsidRDefault="00533DD8" w:rsidP="00533D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кспериментальный мутагенез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ложное сцепление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генов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исследования в области генетики направлены на получение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моделируемых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>» мутаций с помощью радиации и химических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единений: т.н.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экспериментальный мутагенез</w:t>
      </w:r>
      <w:r>
        <w:rPr>
          <w:rFonts w:ascii="Times New Roman" w:hAnsi="Times New Roman" w:cs="Times New Roman"/>
          <w:color w:val="000000"/>
          <w:sz w:val="28"/>
          <w:szCs w:val="28"/>
        </w:rPr>
        <w:t>. Последний может быть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зван т.н.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ложным сцеплением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генов [Е.В. Эйдригевич, 1978]. </w:t>
      </w:r>
    </w:p>
    <w:p w:rsidR="00533DD8" w:rsidRDefault="00533DD8" w:rsidP="0053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в этом ли кроется одна из причин возникновения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«вирус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2019»?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Вспышка вируса,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всей вероятности,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появлением новых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рулентных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наследственной устойчивости к всевозможным заболеваниям [и это лишь мнение автора книги],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вполне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вызвать 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люцию возбудителей болезни, поражающую особей, ранее бывших устойч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Генетик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Серебровский в начале XX века, словно бы предугадывая пандемию вируса, предложил назвать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лиходеями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мутации, приводяшие к гибели биоты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летальные гены 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Эволюция жизни популяций, основанная на классических законах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следственности, изменчивости и естественного отбора, непременно к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фикации существующей антропогенной сфере деятельности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 w:rsidRPr="00533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sapiens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человека разумного.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органическом мире происходят сложнейшие,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управляемые человеком стихийные процессы, зачастую приносящие вред и направленные против деятельности человека.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биосфере происходят сложнейшие взаимоотн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между вирусами, бактериями, микроорганизмами, насекомыми,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 и человеком, которые ещё не в полной мере изучены иммунологами.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время следует назвать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эпохой пассивной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Загрязнение среды угрожает наследственности самого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 w:rsidRPr="00533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sapiens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человека разумного.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Синтетическая»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3DD8" w:rsidRDefault="00533DD8" w:rsidP="00533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Формированию устойчивых наследственных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у человека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 известные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 Н.К. Кольцов, Ю.А. Филипченко, А.С. Серебро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М.В. Волоцкий, Т.И. Юдин и другие.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Н.К. Кольцов пытался разр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ботать способы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нивелированию факторов  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генетического вырождения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созданию нового метода иммунологической защиты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33DD8" w:rsidRDefault="00533DD8" w:rsidP="00533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сновными единицами наследственности, где сосредоточены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вир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лентные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локусы генов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цепи молекулы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дезоксирибону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леиновой кислоты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ДНК].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Современной науке ещё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редстоит выявить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ген ДНК, вызывающий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рус </w:t>
      </w:r>
      <w:r>
        <w:rPr>
          <w:rFonts w:ascii="Times New Roman" w:hAnsi="Times New Roman" w:cs="Times New Roman"/>
          <w:color w:val="000000"/>
          <w:sz w:val="28"/>
          <w:szCs w:val="28"/>
        </w:rPr>
        <w:t>и своеобразные мутации, подобные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короновирусу-90</w:t>
      </w:r>
      <w:r>
        <w:rPr>
          <w:rFonts w:ascii="Times New Roman" w:hAnsi="Times New Roman" w:cs="Times New Roman"/>
          <w:color w:val="000000"/>
          <w:sz w:val="28"/>
          <w:szCs w:val="28"/>
        </w:rPr>
        <w:t>, равно как и си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дром приобретённого иммунного дефицита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СПИД</w:t>
      </w:r>
      <w:r>
        <w:rPr>
          <w:rFonts w:ascii="Times New Roman" w:hAnsi="Times New Roman" w:cs="Times New Roman"/>
          <w:color w:val="000000"/>
          <w:sz w:val="28"/>
          <w:szCs w:val="28"/>
        </w:rPr>
        <w:t>. Ведь у гена – части 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лекулы ДНК/РНК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главные свойства одинаковы у всех организмов: от вир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са до человека.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генетиками-эпидемиологами стоит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основы процессов возникновения, эволюции, а также выраб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методику управления этими процессами.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очевидна основопол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гающая роль именно генетики популяций для новых, современных методов прогнозирования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элиминации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инфекций млекопитающих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Генетика 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ляций – важнейшее направление в современной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синтетической биологии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которого должно способствовать стать человеку устойчивым к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возможным инфекциям. Будущее человечества связано с решением подобной генетической задачи.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Генетическое вырождение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или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ммунозащит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33DD8" w:rsidRDefault="00533DD8" w:rsidP="0053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Наука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призвана изучить наследственность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биот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. Производство пищи и всех материальных благ, создаваемых сельским хозяйством, искусстве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микробиологическими и промышленными синтезами, должно в полной мере обеспечить развитие жизни людей.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науке накопился достаточный фактический материал, позволяющий провести коррекцию основ общей те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рии генетики.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словам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Артура Шопенгауэра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познание мира, а всего лишь служение некой мировой воле, 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человеческая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череда беспокойных хлопот и неурядиц.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Более того.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чёные-генетики должны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выработать эффективные меры по нивелированию заболеваний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допустить возможность массового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ражения наследственных структур биоты при загрязнении окружающей ср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ды мутагенными факторами типа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короновирус-2019»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предотвратить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пользование генетики при создании биологического оружия.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Генетика занимает обособленное место среди естественных наук: она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изучает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фундаментальные проблемы природы,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Homo</w:t>
      </w:r>
      <w:r w:rsidRPr="00533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sapiens</w:t>
      </w:r>
      <w:r w:rsidRPr="00533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жизни в ц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лом; генетика неразрывна с практикой, входит в новые области науки 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изводства. Генети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ческая наука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призвана естественным образом решать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просы познания современных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тайн</w:t>
      </w:r>
      <w:r>
        <w:rPr>
          <w:rFonts w:ascii="Times New Roman" w:hAnsi="Times New Roman" w:cs="Times New Roman"/>
          <w:color w:val="000000"/>
          <w:sz w:val="28"/>
          <w:szCs w:val="28"/>
        </w:rPr>
        <w:t>» биоты.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эволюции доминантности и биосфера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D7556" w:rsidRDefault="00533DD8" w:rsidP="00533DD8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Жизнь на Земле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 технического прогресса, химизации, развития атомной энергетики  столкн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с действием новых, ранее неведомых  факторов, имеющих глобальный характер.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1929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англичанин Р. Фишер представил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научному сообществу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эволюции доминантности.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вопросы управления процессами естественной эволюции в биосфере Земли занимают домин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руюшее положение в современном естествознании. В течение многих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лионов лет эволюция жизни на Земле от простейших до сложных совреме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организмов протекала под действием естественных законов природы.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Каковы же 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способствующие эволюции жизни на Земле?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на Земле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означало переломный момент в истории планеты.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sapiens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невольно стал участником естественной эволюции, что и привело к изменению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существования биоты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Жизнь на Земле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 технического прогресса, химизации, развития атомной энергетики  столкнулась с действием новых, ранее неведомых  факторов, имеющих глобальный характер.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– жрец истины, я служу ей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...»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...В науке повелось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мнение автора знáчимого открытия, создавшего и развившего определённую теорию – это всего лишь очередная ступень в познании абсолютной истины. Безусловно, этот учёный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всех на устах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который является объектом для весьма резкой критике.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Так, И.Г. Фихт в книге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назначении учёного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[1794]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дал весьма точное предн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значение истинным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учёным как мужам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...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которые примут 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если она будет отвергнута всем миром,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возьмут 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защиту, если на 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будут клеветать.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порочить,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paдостью будут переносить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...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злобу сил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ных, пошлую улыбку суемудрия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...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малодушия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И.Г. Фихте писал о себе: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– жрец истины, я служу ей, я обязался сделать для неё вс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ё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дерзать, и страдать. Если бы я ради 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подвергался преследованию… был ненавидим, если бы я умер у 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службе, что особенное я совершил бы тогда, что сделал бы сверх того, что я просто должен был сделать?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F2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2D7556" w:rsidRPr="002D7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</w:t>
      </w:r>
      <w:r w:rsidR="002D7556" w:rsidRPr="002D7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отер</w:t>
      </w:r>
      <w:r w:rsidR="002D7556" w:rsidRPr="002D7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я </w:t>
      </w:r>
      <w:r w:rsidR="002D7556" w:rsidRPr="002D7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2D7556" w:rsidRPr="002D75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запаса  мутаций</w:t>
      </w:r>
      <w:r w:rsidR="002D7556" w:rsidRPr="002D7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2D7556" w:rsidRPr="002D7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2D7556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F2654" w:rsidRDefault="00CB3A7B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мутації й застосування ї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на практи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одержання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прогресивного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 властивостей тварин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 ц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 по пород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окремо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ожної 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ії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пород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цьому «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хан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продуктивност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яке засноване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теор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ії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ак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аног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стаб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уючого відбору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академ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І.І.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Шмальгаузена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зниження існуючого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дуктивн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властивостей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т.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запаса мутац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</w:t>
      </w:r>
      <w:r w:rsidR="002D7556" w:rsidRPr="002D75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б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ути не може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7556" w:rsidRPr="002D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2D7556" w:rsidRPr="002D7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 настригу вовна і збільшення живої маси в асканійськом м</w:t>
      </w:r>
      <w:r w:rsidR="002D7556" w:rsidRPr="002D7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2D7556" w:rsidRPr="002D7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ріносовом стаді, значне підвищення багатопліддя у украінських степових свиней є наглядовим прикладом діевості методів академіка М.Ф. Іванова, які здійснювались у тваринництві й необгрунтованості «</w:t>
      </w:r>
      <w:r w:rsidR="002D7556" w:rsidRPr="002D755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теорії</w:t>
      </w:r>
      <w:r w:rsidR="002D7556" w:rsidRPr="002D7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т. зв. мичуринс-кої біологічної науки. </w:t>
      </w:r>
    </w:p>
    <w:p w:rsidR="006F2654" w:rsidRDefault="006F2654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F2654" w:rsidRDefault="006F2654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ПРИКЛАДИ ЯВИЩА ГЕНОМНОГО ІМПРИТИНГУ</w:t>
      </w:r>
      <w:r w:rsidR="00C82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</w:t>
      </w:r>
      <w:r w:rsidR="00C82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6F2654" w:rsidRDefault="006F2654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</w:p>
    <w:p w:rsidR="00C82EA0" w:rsidRDefault="006F2654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2D7556" w:rsidRPr="002D7556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>Синдроми Ангельмана та Прадера-Віллі</w:t>
      </w:r>
    </w:p>
    <w:p w:rsidR="00C82EA0" w:rsidRDefault="00C82EA0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</w:p>
    <w:p w:rsidR="00C82EA0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0E0">
        <w:rPr>
          <w:rFonts w:ascii="Times New Roman" w:hAnsi="Times New Roman" w:cs="Times New Roman"/>
          <w:sz w:val="28"/>
          <w:szCs w:val="28"/>
          <w:lang w:val="uk-UA"/>
        </w:rPr>
        <w:t>Прикладом явища геномного імпринтингу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 xml:space="preserve"> у організмі є успадкування </w:t>
      </w:r>
      <w:hyperlink r:id="rId24" w:tooltip="Синдром Ангельмана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синдромів Ангельмана</w:t>
        </w:r>
      </w:hyperlink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Синдром Прадера-Віллі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Прадера-Віллі</w:t>
        </w:r>
      </w:hyperlink>
      <w:r w:rsidRPr="002D75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6">
        <w:rPr>
          <w:rFonts w:ascii="Times New Roman" w:hAnsi="Times New Roman" w:cs="Times New Roman"/>
          <w:sz w:val="28"/>
          <w:szCs w:val="28"/>
        </w:rPr>
        <w:t>Перший проявляється у сповільненні фізичного та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Олігофренія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розумового</w:t>
        </w:r>
      </w:hyperlink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</w:rPr>
        <w:t>розвитку, порушенні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" w:tooltip="Сон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сну</w:t>
        </w:r>
      </w:hyperlink>
      <w:r w:rsidRPr="002D7556">
        <w:rPr>
          <w:rFonts w:ascii="Times New Roman" w:hAnsi="Times New Roman" w:cs="Times New Roman"/>
          <w:sz w:val="28"/>
          <w:szCs w:val="28"/>
        </w:rPr>
        <w:t>, приступах, різких рухах. Другий синдром полягає у відсутності контролю за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ooltip="Харчування людини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споживанням їжі</w:t>
        </w:r>
      </w:hyperlink>
      <w:r w:rsidRPr="002D7556">
        <w:rPr>
          <w:rFonts w:ascii="Times New Roman" w:hAnsi="Times New Roman" w:cs="Times New Roman"/>
          <w:sz w:val="28"/>
          <w:szCs w:val="28"/>
        </w:rPr>
        <w:t xml:space="preserve">, </w:t>
      </w:r>
      <w:r w:rsidRPr="002D7556">
        <w:rPr>
          <w:rFonts w:ascii="Times New Roman" w:hAnsi="Times New Roman" w:cs="Times New Roman"/>
          <w:sz w:val="28"/>
          <w:szCs w:val="28"/>
        </w:rPr>
        <w:lastRenderedPageBreak/>
        <w:t>внаслідок чого хворі часто переїдають і хворіють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9" w:tooltip="Ожиріння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ожирінням</w:t>
        </w:r>
      </w:hyperlink>
      <w:r w:rsidRPr="002D7556">
        <w:rPr>
          <w:rFonts w:ascii="Times New Roman" w:hAnsi="Times New Roman" w:cs="Times New Roman"/>
          <w:sz w:val="28"/>
          <w:szCs w:val="28"/>
        </w:rPr>
        <w:t>, а також у зн</w:t>
      </w:r>
      <w:r w:rsidRPr="002D7556">
        <w:rPr>
          <w:rFonts w:ascii="Times New Roman" w:hAnsi="Times New Roman" w:cs="Times New Roman"/>
          <w:sz w:val="28"/>
          <w:szCs w:val="28"/>
        </w:rPr>
        <w:t>и</w:t>
      </w:r>
      <w:r w:rsidRPr="002D7556">
        <w:rPr>
          <w:rFonts w:ascii="Times New Roman" w:hAnsi="Times New Roman" w:cs="Times New Roman"/>
          <w:sz w:val="28"/>
          <w:szCs w:val="28"/>
        </w:rPr>
        <w:t>женому</w:t>
      </w:r>
      <w:hyperlink r:id="rId30" w:anchor="М’язовий_тонус" w:tooltip="Тонус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тонусі м'язів</w:t>
        </w:r>
      </w:hyperlink>
      <w:r w:rsidRPr="002D7556">
        <w:rPr>
          <w:rFonts w:ascii="Times New Roman" w:hAnsi="Times New Roman" w:cs="Times New Roman"/>
          <w:sz w:val="28"/>
          <w:szCs w:val="28"/>
        </w:rPr>
        <w:t>,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1" w:tooltip="Сколіоз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сколіозі</w:t>
        </w:r>
      </w:hyperlink>
      <w:r w:rsidRPr="002D7556">
        <w:rPr>
          <w:rFonts w:ascii="Times New Roman" w:hAnsi="Times New Roman" w:cs="Times New Roman"/>
          <w:sz w:val="28"/>
          <w:szCs w:val="28"/>
        </w:rPr>
        <w:t>, підвищеній сонливості, зниженій активності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2" w:tooltip="Гонади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статевих залоз</w:t>
        </w:r>
      </w:hyperlink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</w:rPr>
        <w:t xml:space="preserve">тощо. 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>бидва синдроми викликаються однією і тією ж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3" w:tooltip="Мутація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мутацією</w:t>
        </w:r>
      </w:hyperlink>
      <w:r w:rsidRPr="002D7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4" w:tooltip="Делеція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делецією</w:t>
        </w:r>
      </w:hyperlink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>у ділянці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5" w:tooltip="15-та хромосома людини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15</w:t>
        </w:r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q</w:t>
        </w:r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11</w:t>
        </w:r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q</w:t>
        </w:r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13</w:t>
        </w:r>
      </w:hyperlink>
      <w:r w:rsidRPr="002D75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5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6" w:tooltip="1989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1989</w:t>
        </w:r>
      </w:hyperlink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>році Ніколлс та колеги з'ясували, що синдром Прадера-Віллі виникає внаслідок делеції у 15-й</w:t>
      </w:r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7" w:tooltip="Хромосома" w:history="1">
        <w:r w:rsidRPr="002D75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хромосомі</w:t>
        </w:r>
      </w:hyperlink>
      <w:r w:rsidRPr="002D75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>батьківського походження, в той час як Ангелмана</w:t>
      </w:r>
      <w:r w:rsidRPr="002D7556">
        <w:rPr>
          <w:rFonts w:ascii="Times New Roman" w:hAnsi="Times New Roman" w:cs="Times New Roman"/>
          <w:sz w:val="28"/>
          <w:szCs w:val="28"/>
        </w:rPr>
        <w:t> 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>– у хромосомі материнського походження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D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Nicholls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H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Knoll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M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G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Butler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S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Karam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M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Lalande</w:t>
      </w:r>
      <w:r w:rsidRPr="002D7556">
        <w:rPr>
          <w:rStyle w:val="citation"/>
          <w:rFonts w:ascii="Times New Roman" w:hAnsi="Times New Roman" w:cs="Times New Roman"/>
          <w:sz w:val="28"/>
          <w:szCs w:val="28"/>
          <w:lang w:val="uk-UA"/>
        </w:rPr>
        <w:t>, 1989].</w:t>
      </w:r>
      <w:r w:rsidRPr="002D7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2EA0" w:rsidRDefault="00C82EA0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EA0" w:rsidRPr="00C82EA0" w:rsidRDefault="00C82EA0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028C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 xml:space="preserve">СПАДКУВАННЯ ГЕНУ </w:t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>ІФР-2</w:t>
      </w:r>
    </w:p>
    <w:p w:rsidR="00C82EA0" w:rsidRDefault="00C82EA0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C460A" w:rsidRPr="008C460A" w:rsidRDefault="007028C0" w:rsidP="008C460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60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C460A" w:rsidRPr="008C4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8C460A">
        <w:rPr>
          <w:rFonts w:ascii="Times New Roman" w:hAnsi="Times New Roman" w:cs="Times New Roman"/>
          <w:b/>
          <w:sz w:val="28"/>
          <w:szCs w:val="28"/>
          <w:lang w:val="uk-UA"/>
        </w:rPr>
        <w:t>Таємниця я</w:t>
      </w:r>
      <w:r w:rsidR="008C460A" w:rsidRPr="008C460A"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  <w:t>вищ</w:t>
      </w:r>
      <w:r w:rsidR="008C460A"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C460A" w:rsidRPr="008C460A"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C460A"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8C460A" w:rsidRPr="008C460A">
        <w:rPr>
          <w:rStyle w:val="mw-headline"/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геномний імпринтинг</w:t>
      </w:r>
      <w:r w:rsidR="008C460A"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8C460A" w:rsidRPr="008C460A" w:rsidRDefault="008C460A" w:rsidP="008C460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460A" w:rsidRPr="008C460A" w:rsidRDefault="008C460A" w:rsidP="008C460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60A">
        <w:rPr>
          <w:rStyle w:val="mw-headline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38" w:tooltip="Плоїдність" w:history="1">
        <w:r w:rsidRPr="008C460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Диплоїдність</w:t>
        </w:r>
      </w:hyperlink>
      <w:r w:rsidRPr="008C460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9" w:tooltip="Еволюція" w:history="1">
        <w:r w:rsidRPr="008C46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еволюційно</w:t>
        </w:r>
      </w:hyperlink>
      <w:r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460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важливою 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ознакою, оскільки в організму, що має дві копії певного гену, вони завжди діють сумісно. Отр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 xml:space="preserve">мавши </w:t>
      </w:r>
      <w:r w:rsidRPr="008C460A">
        <w:rPr>
          <w:rFonts w:ascii="Times New Roman" w:hAnsi="Times New Roman" w:cs="Times New Roman"/>
          <w:i/>
          <w:sz w:val="28"/>
          <w:szCs w:val="28"/>
          <w:lang w:val="uk-UA"/>
        </w:rPr>
        <w:t>дефектний ген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 xml:space="preserve"> від одного з батьків особина має декілька шансів на оптимальну життєдіяльність завдяки копії отриманій від іншого. 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C460A" w:rsidRPr="008C460A" w:rsidRDefault="008C460A" w:rsidP="008C460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460A">
        <w:rPr>
          <w:rFonts w:ascii="Times New Roman" w:hAnsi="Times New Roman" w:cs="Times New Roman"/>
          <w:sz w:val="28"/>
          <w:szCs w:val="28"/>
          <w:lang w:val="uk-UA"/>
        </w:rPr>
        <w:t>Геномний імпринтинг є формою</w:t>
      </w:r>
      <w:r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0" w:tooltip="Моноалельна експресія генів (ще не написана)" w:history="1">
        <w:r w:rsidRPr="008C460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моноалельої експресії генів</w:t>
        </w:r>
      </w:hyperlink>
      <w:r w:rsidRPr="008C460A">
        <w:rPr>
          <w:rFonts w:ascii="Times New Roman" w:hAnsi="Times New Roman" w:cs="Times New Roman"/>
          <w:sz w:val="28"/>
          <w:szCs w:val="28"/>
          <w:lang w:val="uk-UA"/>
        </w:rPr>
        <w:t>, коли пер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вага диплоїдності нівелюється. Це явище щодо організму має значну альте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нативну селективну перевагу з специфічними еволюційними поясненнями. На жаль, біологічна роль геномного імпринтингу на даному етапі досліджень досі не з'ясована, а на її пояснення було запропонованоде кілька</w:t>
      </w:r>
      <w:r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1" w:tooltip="Гіпотеза" w:history="1">
        <w:r w:rsidRPr="008C46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гіпотез</w:t>
        </w:r>
      </w:hyperlink>
      <w:r w:rsidRPr="008C4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460A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8C460A" w:rsidRDefault="008C460A" w:rsidP="008C460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7028C0" w:rsidRDefault="007028C0" w:rsidP="008C460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60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D7556" w:rsidRPr="007028C0">
        <w:rPr>
          <w:rFonts w:ascii="Times New Roman" w:hAnsi="Times New Roman" w:cs="Times New Roman"/>
          <w:b/>
          <w:sz w:val="28"/>
          <w:szCs w:val="28"/>
          <w:lang w:val="uk-UA"/>
        </w:rPr>
        <w:t>Механізм імпринтингу гену</w:t>
      </w:r>
      <w:r w:rsidR="002D7556" w:rsidRPr="007028C0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D7556" w:rsidRPr="007028C0">
        <w:rPr>
          <w:rFonts w:ascii="Times New Roman" w:hAnsi="Times New Roman" w:cs="Times New Roman"/>
          <w:b/>
          <w:i/>
          <w:iCs/>
          <w:sz w:val="28"/>
          <w:szCs w:val="28"/>
        </w:rPr>
        <w:t>igf</w:t>
      </w:r>
      <w:r w:rsidR="002D7556" w:rsidRPr="007028C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-2</w:t>
      </w:r>
    </w:p>
    <w:p w:rsidR="007028C0" w:rsidRPr="007028C0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28C0" w:rsidRPr="007028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28C0" w:rsidRPr="007028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28C0" w:rsidRPr="007028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28C0" w:rsidRPr="007028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28C0" w:rsidRPr="007028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82EA0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>Приклад геномного імпринтингу</w:t>
      </w:r>
      <w:r w:rsidRPr="00C82EA0">
        <w:rPr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– успадкування гену </w:t>
      </w:r>
      <w:hyperlink r:id="rId42" w:tooltip="Інсуліноподібний фактор росту 2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інсуліноподібн</w:t>
        </w:r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о</w:t>
        </w:r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го фактору росту 2</w:t>
        </w:r>
      </w:hyperlink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[ІФР2], необхідного для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3" w:tooltip="Ембріональний розвиток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пренатального</w:t>
        </w:r>
      </w:hyperlink>
      <w:r w:rsidRPr="00C82E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росту, який 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роджується вдвічі меншими за звичайних. </w:t>
      </w:r>
    </w:p>
    <w:p w:rsidR="00C82EA0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4" w:tooltip="Фенотип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фенотипу</w:t>
        </w:r>
      </w:hyperlink>
      <w:r w:rsidRPr="00C82EA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важливою є тільки батьківська копія цього гену, оскіль-ки тільки вона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5" w:tooltip="Транскрипція (біологія)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транскрибується</w:t>
        </w:r>
      </w:hyperlink>
      <w:r w:rsidRPr="00C82EA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За цієї причиною особини, що успадкували дефектний ген від батька будуть карликовими, в той час як дефектний ген успадкований від матері ніяк не впливатиме на розмір потомства [</w:t>
      </w:r>
      <w:r w:rsidRPr="00C82E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Alberts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Johnson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Lewis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M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Raff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K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Roberts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P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Walter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>, 2007].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Default="002D7556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Імпринтиг батьківського гену ІФР–2 забезпечується метилюванням ДНК, хоча ця модифікація зазвичай викликає пригнічення експресії певного гену, в цьому випадку вона навпаки активує його. </w:t>
      </w:r>
      <w:r w:rsidRPr="00C82EA0">
        <w:rPr>
          <w:rFonts w:ascii="Times New Roman" w:hAnsi="Times New Roman" w:cs="Times New Roman"/>
          <w:sz w:val="28"/>
          <w:szCs w:val="28"/>
        </w:rPr>
        <w:t>Модифікується не сам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6" w:tooltip="Структурний ген (ще не написана)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структурний ген</w:t>
        </w:r>
      </w:hyperlink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</w:rPr>
        <w:t>і не його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7" w:tooltip="Промотор (біологія)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промотор</w:t>
        </w:r>
      </w:hyperlink>
      <w:r w:rsidRPr="00C82EA0">
        <w:rPr>
          <w:rFonts w:ascii="Times New Roman" w:hAnsi="Times New Roman" w:cs="Times New Roman"/>
          <w:sz w:val="28"/>
          <w:szCs w:val="28"/>
        </w:rPr>
        <w:t xml:space="preserve">, а так званий </w:t>
      </w:r>
      <w:r w:rsidRPr="00C82EA0">
        <w:rPr>
          <w:rFonts w:ascii="Times New Roman" w:hAnsi="Times New Roman" w:cs="Times New Roman"/>
          <w:i/>
          <w:sz w:val="28"/>
          <w:szCs w:val="28"/>
        </w:rPr>
        <w:t>ізоляторний елемент</w:t>
      </w:r>
      <w:r w:rsidRPr="00C82EA0">
        <w:rPr>
          <w:rFonts w:ascii="Times New Roman" w:hAnsi="Times New Roman" w:cs="Times New Roman"/>
          <w:sz w:val="28"/>
          <w:szCs w:val="28"/>
        </w:rPr>
        <w:t xml:space="preserve"> п</w:t>
      </w:r>
      <w:r w:rsidRPr="00C82EA0">
        <w:rPr>
          <w:rFonts w:ascii="Times New Roman" w:hAnsi="Times New Roman" w:cs="Times New Roman"/>
          <w:sz w:val="28"/>
          <w:szCs w:val="28"/>
        </w:rPr>
        <w:t>о</w:t>
      </w:r>
      <w:r w:rsidRPr="00C82EA0">
        <w:rPr>
          <w:rFonts w:ascii="Times New Roman" w:hAnsi="Times New Roman" w:cs="Times New Roman"/>
          <w:sz w:val="28"/>
          <w:szCs w:val="28"/>
        </w:rPr>
        <w:t xml:space="preserve">близу структурного гену. До 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нього </w:t>
      </w:r>
      <w:r w:rsidRPr="00C82EA0">
        <w:rPr>
          <w:rFonts w:ascii="Times New Roman" w:hAnsi="Times New Roman" w:cs="Times New Roman"/>
          <w:sz w:val="28"/>
          <w:szCs w:val="28"/>
        </w:rPr>
        <w:t>в неметильованому стані приєднується білок CTCF, що перешкоджає взаємодії гену ІФР</w:t>
      </w:r>
      <w:r w:rsidR="009461E9">
        <w:rPr>
          <w:rFonts w:ascii="Times New Roman" w:hAnsi="Times New Roman" w:cs="Times New Roman"/>
          <w:sz w:val="28"/>
          <w:szCs w:val="28"/>
        </w:rPr>
        <w:t>–</w:t>
      </w:r>
      <w:r w:rsidRPr="00C82EA0">
        <w:rPr>
          <w:rFonts w:ascii="Times New Roman" w:hAnsi="Times New Roman" w:cs="Times New Roman"/>
          <w:sz w:val="28"/>
          <w:szCs w:val="28"/>
        </w:rPr>
        <w:t>2 із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8" w:tooltip="Енхансер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енхансерною</w:t>
        </w:r>
      </w:hyperlink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</w:rPr>
        <w:t>послідо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2EA0">
        <w:rPr>
          <w:rFonts w:ascii="Times New Roman" w:hAnsi="Times New Roman" w:cs="Times New Roman"/>
          <w:sz w:val="28"/>
          <w:szCs w:val="28"/>
        </w:rPr>
        <w:t>вністю. Якщо ізоляторний елемент метильований, то така комунікація стає можливою, через те, що приєднання CTCF не відбувається, відповідно експресія гену ІФР</w:t>
      </w:r>
      <w:r w:rsidR="009461E9">
        <w:rPr>
          <w:rFonts w:ascii="Times New Roman" w:hAnsi="Times New Roman" w:cs="Times New Roman"/>
          <w:sz w:val="28"/>
          <w:szCs w:val="28"/>
        </w:rPr>
        <w:t>–</w:t>
      </w:r>
      <w:r w:rsidRPr="00C82EA0">
        <w:rPr>
          <w:rFonts w:ascii="Times New Roman" w:hAnsi="Times New Roman" w:cs="Times New Roman"/>
          <w:sz w:val="28"/>
          <w:szCs w:val="28"/>
        </w:rPr>
        <w:t>2 відбувається дуже активно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C82E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2EA0">
        <w:rPr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Alberts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Johnson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Lewis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M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Raff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K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Roberts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P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Walter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2EA0">
        <w:rPr>
          <w:rStyle w:val="citation"/>
          <w:rFonts w:ascii="Times New Roman" w:hAnsi="Times New Roman" w:cs="Times New Roman"/>
          <w:sz w:val="28"/>
          <w:szCs w:val="28"/>
        </w:rPr>
        <w:t>2007]</w:t>
      </w:r>
      <w:r w:rsidRPr="00C82EA0">
        <w:rPr>
          <w:rFonts w:ascii="Times New Roman" w:hAnsi="Times New Roman" w:cs="Times New Roman"/>
          <w:sz w:val="28"/>
          <w:szCs w:val="28"/>
        </w:rPr>
        <w:t xml:space="preserve">. 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Default="00C82EA0" w:rsidP="002D755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60A" w:rsidRDefault="008C460A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8C460A">
        <w:rPr>
          <w:rFonts w:ascii="Times New Roman" w:hAnsi="Times New Roman" w:cs="Times New Roman"/>
          <w:b/>
          <w:sz w:val="28"/>
          <w:szCs w:val="28"/>
          <w:lang w:val="uk-UA"/>
        </w:rPr>
        <w:t>До чого може призвести «</w:t>
      </w:r>
      <w:r w:rsidRPr="008C46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дефектний ген»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C82EA0" w:rsidRPr="008C460A" w:rsidRDefault="008C460A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</w:t>
      </w:r>
    </w:p>
    <w:p w:rsidR="00C82EA0" w:rsidRPr="008C460A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60A">
        <w:rPr>
          <w:rStyle w:val="mw-headline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49" w:tooltip="Плоїдність" w:history="1">
        <w:r w:rsidR="002D7556" w:rsidRPr="008C460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Диплоїдність</w:t>
        </w:r>
      </w:hyperlink>
      <w:r w:rsidR="002D7556" w:rsidRPr="008C460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2D7556" w:rsidRPr="008C460A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="002D7556"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0" w:tooltip="Еволюція" w:history="1">
        <w:r w:rsidR="002D7556" w:rsidRPr="008C46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еволюційно</w:t>
        </w:r>
      </w:hyperlink>
      <w:r w:rsidR="002D7556"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D7556" w:rsidRPr="008C460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важливою </w:t>
      </w:r>
      <w:r w:rsidR="002D7556" w:rsidRPr="008C460A">
        <w:rPr>
          <w:rFonts w:ascii="Times New Roman" w:hAnsi="Times New Roman" w:cs="Times New Roman"/>
          <w:sz w:val="28"/>
          <w:szCs w:val="28"/>
          <w:lang w:val="uk-UA"/>
        </w:rPr>
        <w:t>ознакою, оскільки в організму, що має дві копії певного гену, вони завжди діють сумісно. Отр</w:t>
      </w:r>
      <w:r w:rsidR="002D7556" w:rsidRPr="008C46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7556" w:rsidRPr="008C460A">
        <w:rPr>
          <w:rFonts w:ascii="Times New Roman" w:hAnsi="Times New Roman" w:cs="Times New Roman"/>
          <w:sz w:val="28"/>
          <w:szCs w:val="28"/>
          <w:lang w:val="uk-UA"/>
        </w:rPr>
        <w:t xml:space="preserve">мавши </w:t>
      </w:r>
      <w:r w:rsidR="002D7556" w:rsidRPr="008C460A">
        <w:rPr>
          <w:rFonts w:ascii="Times New Roman" w:hAnsi="Times New Roman" w:cs="Times New Roman"/>
          <w:i/>
          <w:sz w:val="28"/>
          <w:szCs w:val="28"/>
          <w:lang w:val="uk-UA"/>
        </w:rPr>
        <w:t>дефектний ген</w:t>
      </w:r>
      <w:r w:rsidR="002D7556" w:rsidRPr="008C460A">
        <w:rPr>
          <w:rFonts w:ascii="Times New Roman" w:hAnsi="Times New Roman" w:cs="Times New Roman"/>
          <w:sz w:val="28"/>
          <w:szCs w:val="28"/>
          <w:lang w:val="uk-UA"/>
        </w:rPr>
        <w:t xml:space="preserve"> від одного з батьків особина має декілька шансів на оптимальну життєдіяльність завдяки копії отриманій від іншого. </w:t>
      </w:r>
      <w:r w:rsidR="002D7556" w:rsidRPr="008C460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C460A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460A">
        <w:rPr>
          <w:rFonts w:ascii="Times New Roman" w:hAnsi="Times New Roman" w:cs="Times New Roman"/>
          <w:sz w:val="28"/>
          <w:szCs w:val="28"/>
          <w:lang w:val="uk-UA"/>
        </w:rPr>
        <w:t>Геномний імпринтинг є формою</w:t>
      </w:r>
      <w:r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1" w:tooltip="Моноалельна експресія генів (ще не написана)" w:history="1">
        <w:r w:rsidRPr="008C460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моноалель</w:t>
        </w:r>
        <w:r w:rsidR="008C460A" w:rsidRPr="008C460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н</w:t>
        </w:r>
        <w:r w:rsidRPr="008C460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ої експресії генів</w:t>
        </w:r>
      </w:hyperlink>
      <w:r w:rsidRPr="008C460A">
        <w:rPr>
          <w:rFonts w:ascii="Times New Roman" w:hAnsi="Times New Roman" w:cs="Times New Roman"/>
          <w:sz w:val="28"/>
          <w:szCs w:val="28"/>
          <w:lang w:val="uk-UA"/>
        </w:rPr>
        <w:t>, коли п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ревага диплоїдності нівелюється. Це явище щодо організму має значну ал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тернативну селективну перевагу з специфічними еволюційними поясненн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ми. На жаль, біологічна роль геномного імпринтингу на даному етапі досл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джень досі не з'ясована, а на її пояснення було запропонованоде кіл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C460A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8C4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2" w:tooltip="Гіпотеза" w:history="1">
        <w:r w:rsidRPr="008C46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гіпотез</w:t>
        </w:r>
      </w:hyperlink>
      <w:r w:rsidRPr="008C4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2EA0" w:rsidRPr="00C82E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C460A" w:rsidRDefault="008C460A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82EA0" w:rsidRPr="00C82EA0" w:rsidRDefault="008C460A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Таємниця геномного імпритинга</w:t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</w:t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82EA0" w:rsidRPr="00C82EA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96686E" w:rsidRPr="00A07645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45">
        <w:rPr>
          <w:rFonts w:ascii="Times New Roman" w:hAnsi="Times New Roman" w:cs="Times New Roman"/>
          <w:bCs/>
          <w:i/>
          <w:sz w:val="28"/>
          <w:szCs w:val="28"/>
          <w:lang w:val="uk-UA"/>
        </w:rPr>
        <w:t>Геномний імпринтинг</w:t>
      </w:r>
      <w:r w:rsidRPr="00A07645">
        <w:rPr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– це явище, що полягає у відмінності </w:t>
      </w:r>
      <w:hyperlink r:id="rId53" w:tooltip="Експресія генів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експр</w:t>
        </w:r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</w:t>
        </w:r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сії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деяких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4" w:tooltip="Ген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генів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в залежності від того, яке вони мають походження</w:t>
      </w:r>
      <w:r w:rsidRPr="00A07645">
        <w:rPr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5" w:tooltip="Мати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материнське</w:t>
        </w:r>
      </w:hyperlink>
      <w:r w:rsidRPr="00A07645">
        <w:rPr>
          <w:rFonts w:ascii="Times New Roman" w:hAnsi="Times New Roman" w:cs="Times New Roman"/>
          <w:sz w:val="28"/>
          <w:szCs w:val="28"/>
          <w:lang w:val="uk-UA"/>
        </w:rPr>
        <w:t>, чи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6" w:tooltip="Батько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батьківське</w:t>
        </w:r>
      </w:hyperlink>
      <w:r w:rsidRPr="00A07645">
        <w:rPr>
          <w:rFonts w:ascii="Times New Roman" w:hAnsi="Times New Roman" w:cs="Times New Roman"/>
          <w:sz w:val="28"/>
          <w:szCs w:val="28"/>
          <w:lang w:val="uk-UA"/>
        </w:rPr>
        <w:t>. Тобто для частини генів активною є тільки к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пія успадкована від матері [наприклад, </w:t>
      </w:r>
      <w:hyperlink r:id="rId57" w:tooltip="H19 (ще не написана)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</w:t>
        </w:r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19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8" w:tooltip="CDKN1C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CDKN</w:t>
        </w:r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</w:t>
        </w:r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</w:t>
        </w:r>
      </w:hyperlink>
      <w:r w:rsidRPr="00A07645">
        <w:rPr>
          <w:rFonts w:ascii="Times New Roman" w:hAnsi="Times New Roman" w:cs="Times New Roman"/>
          <w:sz w:val="28"/>
          <w:szCs w:val="28"/>
          <w:lang w:val="uk-UA"/>
        </w:rPr>
        <w:t>], для інших</w:t>
      </w:r>
      <w:r w:rsidRPr="00A07645">
        <w:rPr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– тільки від батька [наприклад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9" w:tooltip="Інсуліноподібний фактор росту 2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ІФР</w:t>
        </w:r>
        <w:r w:rsidR="009461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–</w:t>
        </w:r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2</w:t>
        </w:r>
      </w:hyperlink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A07645">
        <w:rPr>
          <w:rFonts w:ascii="Times New Roman" w:hAnsi="Times New Roman" w:cs="Times New Roman"/>
          <w:i/>
          <w:sz w:val="28"/>
          <w:szCs w:val="28"/>
          <w:lang w:val="uk-UA"/>
        </w:rPr>
        <w:t>Геномний імпринтинг</w:t>
      </w:r>
      <w:r w:rsidRPr="00A07645">
        <w:rPr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– це одна із форм нем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нделівського успадкування, воно пов'язане із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0" w:tooltip="Епігенетика" w:history="1">
        <w:r w:rsidRPr="00A07645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епігенетич-ними</w:t>
        </w:r>
      </w:hyperlink>
      <w:r w:rsidRPr="00A07645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A07645">
        <w:rPr>
          <w:rFonts w:ascii="Times New Roman" w:hAnsi="Times New Roman" w:cs="Times New Roman"/>
          <w:i/>
          <w:sz w:val="28"/>
          <w:szCs w:val="28"/>
          <w:lang w:val="uk-UA"/>
        </w:rPr>
        <w:t>явищами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то забезпечується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1" w:tooltip="Метилювання ДНК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метилюванням ДНК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або модифікацією білків-</w:t>
      </w:r>
      <w:hyperlink r:id="rId62" w:tooltip="Гістон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гістонів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і не супроводжується зміною послідовності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3" w:tooltip="Нуклеотид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нуклеотидів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[В.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Alberts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А.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Johnson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Lewis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М.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Raff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К.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Roberts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Р. 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Walter</w:t>
      </w:r>
      <w:r w:rsidRPr="00A07645">
        <w:rPr>
          <w:rStyle w:val="citation"/>
          <w:rFonts w:ascii="Times New Roman" w:hAnsi="Times New Roman" w:cs="Times New Roman"/>
          <w:sz w:val="28"/>
          <w:szCs w:val="28"/>
          <w:lang w:val="uk-UA"/>
        </w:rPr>
        <w:t>, 2007].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86E" w:rsidRPr="00A0764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Pr="00242D32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7645">
        <w:rPr>
          <w:rFonts w:ascii="Times New Roman" w:hAnsi="Times New Roman" w:cs="Times New Roman"/>
          <w:sz w:val="28"/>
          <w:szCs w:val="28"/>
        </w:rPr>
        <w:t xml:space="preserve">Найбільше прикладів імпринтованих генів було виявлено </w:t>
      </w:r>
      <w:r w:rsidR="00242D32" w:rsidRPr="00A07645">
        <w:rPr>
          <w:rFonts w:ascii="Times New Roman" w:hAnsi="Times New Roman" w:cs="Times New Roman"/>
          <w:sz w:val="28"/>
          <w:szCs w:val="28"/>
        </w:rPr>
        <w:t xml:space="preserve">у </w:t>
      </w:r>
      <w:hyperlink r:id="rId64" w:tooltip="Організм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організмів</w:t>
        </w:r>
      </w:hyperlink>
      <w:r w:rsidRPr="00A07645">
        <w:rPr>
          <w:rFonts w:ascii="Times New Roman" w:hAnsi="Times New Roman" w:cs="Times New Roman"/>
          <w:sz w:val="28"/>
          <w:szCs w:val="28"/>
        </w:rPr>
        <w:t>, що мають так званий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5" w:tooltip="Плацента" w:history="1">
        <w:r w:rsidRPr="00A07645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«плацентарний</w:t>
        </w:r>
      </w:hyperlink>
      <w:r w:rsidRPr="00A07645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A07645">
        <w:rPr>
          <w:rFonts w:ascii="Times New Roman" w:hAnsi="Times New Roman" w:cs="Times New Roman"/>
          <w:i/>
          <w:sz w:val="28"/>
          <w:szCs w:val="28"/>
        </w:rPr>
        <w:t>характер</w:t>
      </w:r>
      <w:r w:rsidRPr="00A07645">
        <w:rPr>
          <w:rFonts w:ascii="Times New Roman" w:hAnsi="Times New Roman" w:cs="Times New Roman"/>
          <w:sz w:val="28"/>
          <w:szCs w:val="28"/>
        </w:rPr>
        <w:t>»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6" w:tooltip="Ембріональний розвиток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ембріонального розвитку</w:t>
        </w:r>
      </w:hyperlink>
      <w:r w:rsidRPr="00A07645">
        <w:rPr>
          <w:rFonts w:ascii="Times New Roman" w:hAnsi="Times New Roman" w:cs="Times New Roman"/>
          <w:sz w:val="28"/>
          <w:szCs w:val="28"/>
        </w:rPr>
        <w:t>: у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7" w:tooltip="Плацентарні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плацентраних ссавців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</w:rPr>
        <w:t>та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8" w:tooltip="Покритонасінні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квіткових рослин</w:t>
        </w:r>
      </w:hyperlink>
      <w:r w:rsidRPr="00A07645">
        <w:rPr>
          <w:rFonts w:ascii="Times New Roman" w:hAnsi="Times New Roman" w:cs="Times New Roman"/>
          <w:sz w:val="28"/>
          <w:szCs w:val="28"/>
        </w:rPr>
        <w:t>. Проте окремі випадки знайдені також і в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9" w:tooltip="Комахи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комах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–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0" w:tooltip="Sciaridae (ще не написана)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сціарид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645">
        <w:rPr>
          <w:rFonts w:ascii="Times New Roman" w:hAnsi="Times New Roman" w:cs="Times New Roman"/>
          <w:sz w:val="28"/>
          <w:szCs w:val="28"/>
        </w:rPr>
        <w:t>та</w:t>
      </w:r>
      <w:hyperlink r:id="rId71" w:tooltip="Дрозофіла чорночерева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плодової мушки</w:t>
        </w:r>
      </w:hyperlink>
      <w:r w:rsidRPr="00A07645">
        <w:rPr>
          <w:rFonts w:ascii="Times New Roman" w:hAnsi="Times New Roman" w:cs="Times New Roman"/>
          <w:sz w:val="28"/>
          <w:szCs w:val="28"/>
        </w:rPr>
        <w:t>,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2" w:tooltip="Нематоди" w:history="1">
        <w:r w:rsidRPr="00A076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нематод</w:t>
        </w:r>
      </w:hyperlink>
      <w:r w:rsidRPr="00A07645">
        <w:rPr>
          <w:rStyle w:val="apple-converted-space"/>
          <w:rFonts w:ascii="Times New Roman" w:hAnsi="Times New Roman" w:cs="Times New Roman"/>
          <w:sz w:val="28"/>
          <w:szCs w:val="28"/>
        </w:rPr>
        <w:t> –</w:t>
      </w:r>
      <w:r w:rsidRPr="00A0764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3" w:tooltip="Caenorhabditis elegans" w:history="1">
        <w:r w:rsidRPr="00A07645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Caenorhabditis elegans</w:t>
        </w:r>
      </w:hyperlink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645">
        <w:rPr>
          <w:rFonts w:ascii="Times New Roman" w:hAnsi="Times New Roman" w:cs="Times New Roman"/>
          <w:sz w:val="28"/>
          <w:szCs w:val="28"/>
        </w:rPr>
        <w:t>[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r w:rsidRPr="00A07645">
        <w:rPr>
          <w:rFonts w:ascii="Times New Roman" w:hAnsi="Times New Roman" w:cs="Times New Roman"/>
          <w:sz w:val="28"/>
          <w:szCs w:val="28"/>
        </w:rPr>
        <w:t>Куликов</w:t>
      </w:r>
      <w:r w:rsidRPr="00A076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7645">
        <w:rPr>
          <w:rFonts w:ascii="Times New Roman" w:hAnsi="Times New Roman" w:cs="Times New Roman"/>
          <w:sz w:val="28"/>
          <w:szCs w:val="28"/>
        </w:rPr>
        <w:t xml:space="preserve"> 2001].</w:t>
      </w:r>
      <w:r w:rsidRPr="00242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42D3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D7556" w:rsidRPr="00242D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D7556" w:rsidRPr="00242D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D7556" w:rsidRPr="00242D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D7556" w:rsidRPr="00242D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D7556" w:rsidRPr="00242D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C82EA0" w:rsidRPr="00242D32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sz w:val="28"/>
          <w:szCs w:val="28"/>
          <w:lang w:val="uk-UA"/>
        </w:rPr>
      </w:pPr>
      <w:r w:rsidRPr="00242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6686E" w:rsidRPr="00242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7556" w:rsidRPr="00242D32">
        <w:rPr>
          <w:rFonts w:ascii="Times New Roman" w:hAnsi="Times New Roman" w:cs="Times New Roman"/>
          <w:b/>
          <w:sz w:val="28"/>
          <w:szCs w:val="28"/>
          <w:lang w:val="uk-UA"/>
        </w:rPr>
        <w:t>Біологічна роль геномного імпринтингу</w:t>
      </w:r>
      <w:r w:rsidR="002D7556" w:rsidRPr="00242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56" w:rsidRPr="00242D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242D32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D32">
        <w:rPr>
          <w:rFonts w:ascii="Times New Roman" w:hAnsi="Times New Roman" w:cs="Times New Roman"/>
          <w:sz w:val="28"/>
          <w:szCs w:val="28"/>
          <w:lang w:val="uk-UA"/>
        </w:rPr>
        <w:t>Одне із пояснень біологічної ролі геномного імпринтингу припускає, що це явище може підвищувати здатність організмів</w:t>
      </w:r>
      <w:r w:rsidRPr="00242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4" w:tooltip="Еволюція" w:history="1">
        <w:r w:rsidRPr="00242D3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еволюціонувати</w:t>
        </w:r>
      </w:hyperlink>
      <w:r w:rsidRPr="00242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242D32">
        <w:rPr>
          <w:rFonts w:ascii="Times New Roman" w:hAnsi="Times New Roman" w:cs="Times New Roman"/>
          <w:sz w:val="28"/>
          <w:szCs w:val="28"/>
        </w:rPr>
        <w:t>Завд</w:t>
      </w:r>
      <w:r w:rsidRPr="00242D32">
        <w:rPr>
          <w:rFonts w:ascii="Times New Roman" w:hAnsi="Times New Roman" w:cs="Times New Roman"/>
          <w:sz w:val="28"/>
          <w:szCs w:val="28"/>
        </w:rPr>
        <w:t>я</w:t>
      </w:r>
      <w:r w:rsidRPr="00242D32">
        <w:rPr>
          <w:rFonts w:ascii="Times New Roman" w:hAnsi="Times New Roman" w:cs="Times New Roman"/>
          <w:sz w:val="28"/>
          <w:szCs w:val="28"/>
        </w:rPr>
        <w:t>ки імпринтингу</w:t>
      </w:r>
      <w:r w:rsidRPr="00242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5" w:tooltip="Алель" w:history="1">
        <w:r w:rsidRPr="00242D3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алель</w:t>
        </w:r>
      </w:hyperlink>
      <w:r w:rsidRPr="00242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2D32">
        <w:rPr>
          <w:rFonts w:ascii="Times New Roman" w:hAnsi="Times New Roman" w:cs="Times New Roman"/>
          <w:sz w:val="28"/>
          <w:szCs w:val="28"/>
        </w:rPr>
        <w:t>певного гену одне або кілька поколінь може залиш</w:t>
      </w:r>
      <w:r w:rsidRPr="00242D32">
        <w:rPr>
          <w:rFonts w:ascii="Times New Roman" w:hAnsi="Times New Roman" w:cs="Times New Roman"/>
          <w:sz w:val="28"/>
          <w:szCs w:val="28"/>
        </w:rPr>
        <w:t>а</w:t>
      </w:r>
      <w:r w:rsidRPr="00242D32">
        <w:rPr>
          <w:rFonts w:ascii="Times New Roman" w:hAnsi="Times New Roman" w:cs="Times New Roman"/>
          <w:sz w:val="28"/>
          <w:szCs w:val="28"/>
        </w:rPr>
        <w:t>тись «</w:t>
      </w:r>
      <w:r w:rsidRPr="00242D32">
        <w:rPr>
          <w:rFonts w:ascii="Times New Roman" w:hAnsi="Times New Roman" w:cs="Times New Roman"/>
          <w:i/>
          <w:sz w:val="28"/>
          <w:szCs w:val="28"/>
        </w:rPr>
        <w:t>в тіні</w:t>
      </w:r>
      <w:r w:rsidRPr="00242D32">
        <w:rPr>
          <w:rFonts w:ascii="Times New Roman" w:hAnsi="Times New Roman" w:cs="Times New Roman"/>
          <w:sz w:val="28"/>
          <w:szCs w:val="28"/>
        </w:rPr>
        <w:t>», тобто зовсім не впливати на</w:t>
      </w:r>
      <w:r w:rsidRPr="00242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6" w:tooltip="Фенотип" w:history="1">
        <w:r w:rsidRPr="00242D3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фенотип</w:t>
        </w:r>
      </w:hyperlink>
      <w:r w:rsidRPr="00242D32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242D32">
        <w:rPr>
          <w:rFonts w:ascii="Times New Roman" w:hAnsi="Times New Roman" w:cs="Times New Roman"/>
          <w:sz w:val="28"/>
          <w:szCs w:val="28"/>
        </w:rPr>
        <w:t>організму. За таких умов він не зазнаватиме</w:t>
      </w:r>
      <w:r w:rsidRPr="00242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7" w:tooltip="Природний добір" w:history="1">
        <w:r w:rsidRPr="00242D3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селекційного тиску</w:t>
        </w:r>
      </w:hyperlink>
      <w:r w:rsidRPr="00242D32">
        <w:rPr>
          <w:rFonts w:ascii="Times New Roman" w:hAnsi="Times New Roman" w:cs="Times New Roman"/>
          <w:i/>
          <w:sz w:val="28"/>
          <w:szCs w:val="28"/>
        </w:rPr>
        <w:t>,</w:t>
      </w:r>
      <w:r w:rsidRPr="00242D32">
        <w:rPr>
          <w:rFonts w:ascii="Times New Roman" w:hAnsi="Times New Roman" w:cs="Times New Roman"/>
          <w:sz w:val="28"/>
          <w:szCs w:val="28"/>
        </w:rPr>
        <w:t xml:space="preserve"> і в ньому зможе накопичитись певна кількість</w:t>
      </w:r>
      <w:r w:rsidRPr="00242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8" w:tooltip="Мутація" w:history="1">
        <w:r w:rsidRPr="00242D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мутацій</w:t>
        </w:r>
      </w:hyperlink>
      <w:r w:rsidRPr="00242D32">
        <w:rPr>
          <w:rFonts w:ascii="Times New Roman" w:hAnsi="Times New Roman" w:cs="Times New Roman"/>
          <w:sz w:val="28"/>
          <w:szCs w:val="28"/>
        </w:rPr>
        <w:t>. Автори гіпотези вважають, що таким чином темпи еволюції можуть збільшитись, оскільки інколи для пристосувальних змін необхідне поєднання двох або більшої кількості мутації, які самі по собі були б летальними.</w:t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Запропонована гіпотеза має ряд недоліків: 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Pr="00C82EA0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i/>
          <w:sz w:val="28"/>
          <w:szCs w:val="28"/>
          <w:lang w:val="uk-UA"/>
        </w:rPr>
        <w:t>по-перше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, підвищення темпів еволюції вигідне тільки для цілої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9" w:tooltip="Популяція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групи організмів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>, а не для кожної особини окремо, тому не зрозуміло, яким чином воно могло вперше встановитись у певній групі і що може перешкоджати і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дивідуумам здійснювати біалельную експресію генів;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2EA0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по-друге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, для алелів із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0" w:tooltip="Рецесивність (ще не написана)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рецесивними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мутаціями геномний імпринтинг не тільки не збільшує кількості поколінь, впродовж яких вони не зазнають дії добору, а навпаки</w:t>
      </w:r>
      <w:r w:rsidRPr="00C82EA0">
        <w:rPr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– зменшують її;</w:t>
      </w:r>
    </w:p>
    <w:p w:rsidR="00C82EA0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по</w:t>
      </w:r>
      <w:r w:rsidR="002D7556" w:rsidRPr="00C82EA0">
        <w:rPr>
          <w:rFonts w:ascii="Times New Roman" w:hAnsi="Times New Roman" w:cs="Times New Roman"/>
          <w:i/>
          <w:sz w:val="28"/>
          <w:szCs w:val="28"/>
          <w:lang w:val="uk-UA"/>
        </w:rPr>
        <w:t>-третє</w:t>
      </w:r>
      <w:r w:rsidR="002D7556" w:rsidRPr="00C82EA0">
        <w:rPr>
          <w:rFonts w:ascii="Times New Roman" w:hAnsi="Times New Roman" w:cs="Times New Roman"/>
          <w:sz w:val="28"/>
          <w:szCs w:val="28"/>
          <w:lang w:val="uk-UA"/>
        </w:rPr>
        <w:t>, гіпотеза не дозволяє передбачити які саме гени підлягати-муть імпринтингу і в якої саме статі [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Wilkins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F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Haig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D</w:t>
      </w:r>
      <w:r w:rsidR="002D7556"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., 2003].</w:t>
      </w:r>
      <w:r w:rsidR="002D7556"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56"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82EA0" w:rsidRPr="00C82EA0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2014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>Бомба вповільненої дії яєчників</w:t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7556" w:rsidRPr="00C82EA0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82EA0" w:rsidRPr="00C82EA0" w:rsidRDefault="00C82EA0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</w:p>
    <w:p w:rsidR="002014C2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>Вамуза та Менн запропонували на пояснення геномного імпринтингу гіпотезу, яку вони назвали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1" w:tooltip="Англійська мова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«англ.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i/>
          <w:iCs/>
          <w:sz w:val="28"/>
          <w:szCs w:val="28"/>
        </w:rPr>
        <w:t>ovarian</w:t>
      </w:r>
      <w:r w:rsidRPr="00C82E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2EA0">
        <w:rPr>
          <w:rFonts w:ascii="Times New Roman" w:hAnsi="Times New Roman" w:cs="Times New Roman"/>
          <w:i/>
          <w:iCs/>
          <w:sz w:val="28"/>
          <w:szCs w:val="28"/>
        </w:rPr>
        <w:t>time</w:t>
      </w:r>
      <w:r w:rsidRPr="00C82E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2EA0">
        <w:rPr>
          <w:rFonts w:ascii="Times New Roman" w:hAnsi="Times New Roman" w:cs="Times New Roman"/>
          <w:i/>
          <w:iCs/>
          <w:sz w:val="28"/>
          <w:szCs w:val="28"/>
        </w:rPr>
        <w:t>bomb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Pr="00C82EA0">
        <w:rPr>
          <w:rFonts w:ascii="Times New Roman" w:hAnsi="Times New Roman" w:cs="Times New Roman"/>
          <w:i/>
          <w:sz w:val="28"/>
          <w:szCs w:val="28"/>
        </w:rPr>
        <w:t>OTB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82EA0">
        <w:rPr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– бомбою впов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льненої дії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2" w:tooltip="Яєчник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яєчників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>. Згідно з цим підходом імпринтинг покликаний зменш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ти імовірність </w:t>
      </w:r>
      <w:hyperlink r:id="rId83" w:tooltip="Злоякісне переродження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злоякісного переродження</w:t>
        </w:r>
      </w:hyperlink>
      <w:r w:rsidRPr="00C82EA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hyperlink r:id="rId84" w:tooltip="Клітини зародкової лінії (ще не написана)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клітин зародкової лінії</w:t>
        </w:r>
      </w:hyperlink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у жінок. Ін-коли незапліднені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5" w:tooltip="Ооцит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ооцити</w:t>
        </w:r>
      </w:hyperlink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починають спонтанно розвиватись, внаслідок чого виникають яєчникові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6" w:tooltip="Тератома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тератоми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>, проте, зазвичай такі пухлини є відносно д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броякісними, через те, що утворені клітини не можуть диференціюватись в інвазивний</w:t>
      </w:r>
      <w:r w:rsidRPr="00C82EA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hyperlink r:id="rId87" w:tooltip="Трофобласт" w:history="1">
        <w:r w:rsidRPr="00C82EA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трофобласт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2EA0">
        <w:rPr>
          <w:rFonts w:ascii="Times New Roman" w:hAnsi="Times New Roman" w:cs="Times New Roman"/>
          <w:sz w:val="28"/>
          <w:szCs w:val="28"/>
        </w:rPr>
        <w:t xml:space="preserve">Для розвитку трофобласту необхідні гени батька. </w:t>
      </w:r>
    </w:p>
    <w:p w:rsidR="002014C2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</w:rPr>
        <w:t xml:space="preserve">Автори </w:t>
      </w:r>
      <w:r w:rsidRPr="00C82EA0">
        <w:rPr>
          <w:rFonts w:ascii="Times New Roman" w:hAnsi="Times New Roman" w:cs="Times New Roman"/>
          <w:i/>
          <w:sz w:val="28"/>
          <w:szCs w:val="28"/>
        </w:rPr>
        <w:t>OTB</w:t>
      </w:r>
      <w:r w:rsidRPr="00C82EA0">
        <w:rPr>
          <w:rFonts w:ascii="Times New Roman" w:hAnsi="Times New Roman" w:cs="Times New Roman"/>
          <w:sz w:val="28"/>
          <w:szCs w:val="28"/>
        </w:rPr>
        <w:t xml:space="preserve"> вважають, що основна роль геномного імпринтингу – «</w:t>
      </w:r>
      <w:r w:rsidRPr="00C82EA0">
        <w:rPr>
          <w:rFonts w:ascii="Times New Roman" w:hAnsi="Times New Roman" w:cs="Times New Roman"/>
          <w:i/>
          <w:sz w:val="28"/>
          <w:szCs w:val="28"/>
        </w:rPr>
        <w:t>ви</w:t>
      </w:r>
      <w:r w:rsidRPr="00C82EA0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C82EA0">
        <w:rPr>
          <w:rFonts w:ascii="Times New Roman" w:hAnsi="Times New Roman" w:cs="Times New Roman"/>
          <w:i/>
          <w:sz w:val="28"/>
          <w:szCs w:val="28"/>
        </w:rPr>
        <w:t>мкнути</w:t>
      </w:r>
      <w:r w:rsidRPr="00C82EA0">
        <w:rPr>
          <w:rFonts w:ascii="Times New Roman" w:hAnsi="Times New Roman" w:cs="Times New Roman"/>
          <w:sz w:val="28"/>
          <w:szCs w:val="28"/>
        </w:rPr>
        <w:t>» в ооцитах гени, що відповідають за розвиток трофобласту, щоб запобігти утворенню злоякісних тератом. Оскільки у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8" w:tooltip="Сперматозоїд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сперматозоїдах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EA0">
        <w:rPr>
          <w:rFonts w:ascii="Times New Roman" w:hAnsi="Times New Roman" w:cs="Times New Roman"/>
          <w:sz w:val="28"/>
          <w:szCs w:val="28"/>
        </w:rPr>
        <w:t>ці гени «</w:t>
      </w:r>
      <w:r w:rsidRPr="00C82EA0">
        <w:rPr>
          <w:rFonts w:ascii="Times New Roman" w:hAnsi="Times New Roman" w:cs="Times New Roman"/>
          <w:i/>
          <w:sz w:val="28"/>
          <w:szCs w:val="28"/>
        </w:rPr>
        <w:t>увімкнуті</w:t>
      </w:r>
      <w:r w:rsidRPr="00C82EA0">
        <w:rPr>
          <w:rFonts w:ascii="Times New Roman" w:hAnsi="Times New Roman" w:cs="Times New Roman"/>
          <w:sz w:val="28"/>
          <w:szCs w:val="28"/>
        </w:rPr>
        <w:t>», після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9" w:tooltip="Запліднення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запліднення</w:t>
        </w:r>
      </w:hyperlink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2EA0">
        <w:rPr>
          <w:rFonts w:ascii="Times New Roman" w:hAnsi="Times New Roman" w:cs="Times New Roman"/>
          <w:sz w:val="28"/>
          <w:szCs w:val="28"/>
        </w:rPr>
        <w:t>зможе відбуватись нормальний розвиток.</w:t>
      </w:r>
    </w:p>
    <w:p w:rsidR="002014C2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Хоча ця гіпотеза дає поясення імпринтингу генів, що відповідають за ріст трофобласта у материнському геномі і генів, що відповідають за при-гнічення трофобластного росту – у батьківському, проте значення вимкнення не пов'язаних із цими процесами генів, залишається незрозумілим. 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EA0">
        <w:rPr>
          <w:rFonts w:ascii="Times New Roman" w:hAnsi="Times New Roman" w:cs="Times New Roman"/>
          <w:sz w:val="28"/>
          <w:szCs w:val="28"/>
          <w:lang w:val="uk-UA"/>
        </w:rPr>
        <w:t>Автори припускають, що вони могли просто випадково відібрані вн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слідок неадекватного розпізнавання потрібних генів. Крім того, ця гіпотеза не може пояснити геномного імпринтингу в організмів із неінвазивною пл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>центою, наприклад у</w:t>
      </w:r>
      <w:r w:rsidRPr="00C82E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0" w:tooltip="Вівця" w:history="1">
        <w:r w:rsidRPr="00C82E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овець</w:t>
        </w:r>
      </w:hyperlink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Wilkins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F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Haig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en-US"/>
        </w:rPr>
        <w:t>D</w:t>
      </w:r>
      <w:r w:rsidRPr="00C82EA0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., 2003].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2E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96686E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D7556" w:rsidRPr="0096686E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>Родинна теорія геномного імпринтингу</w:t>
      </w:r>
      <w:r w:rsidR="002D7556" w:rsidRPr="0096686E"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6686E" w:rsidRDefault="0096686E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uk-UA"/>
        </w:rPr>
      </w:pP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Найбільше визнання має так звана «</w:t>
      </w: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родинна теорія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» [</w:t>
      </w:r>
      <w:hyperlink r:id="rId91" w:tooltip="Англійська мова" w:history="1">
        <w:r w:rsidRPr="009668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англ.</w:t>
        </w:r>
      </w:hyperlink>
      <w:r w:rsidRPr="0096686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kinship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theory</w:t>
      </w:r>
      <w:r w:rsidRPr="009668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див. також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2" w:tooltip="Родинний добір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родинний добір</w:t>
        </w:r>
      </w:hyperlink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] або </w:t>
      </w: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теорія конфлікту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, яка стверджує, що це явище є наслідком «</w:t>
      </w: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еволюційної битви статей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96686E">
        <w:rPr>
          <w:rFonts w:ascii="Times New Roman" w:hAnsi="Times New Roman" w:cs="Times New Roman"/>
          <w:sz w:val="28"/>
          <w:szCs w:val="28"/>
        </w:rPr>
        <w:t>Імпринтинг характерний переважно для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3" w:tooltip="Плацентарні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плацентраних ссавців</w:t>
        </w:r>
      </w:hyperlink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</w:rPr>
        <w:t>та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4" w:tooltip="Покритонасінні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квіткових рослин</w:t>
        </w:r>
      </w:hyperlink>
      <w:r w:rsidRPr="0096686E">
        <w:rPr>
          <w:rFonts w:ascii="Times New Roman" w:hAnsi="Times New Roman" w:cs="Times New Roman"/>
          <w:sz w:val="28"/>
          <w:szCs w:val="28"/>
        </w:rPr>
        <w:t xml:space="preserve">, при чому йому підлягають у великій мірі гени необхідні для ембріонального розвитку. </w:t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Геном батька має більший вплив у тому, щоб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5" w:tooltip="Ембріон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ембріони</w:t>
        </w:r>
      </w:hyperlink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росли великими [особина намагається поширити свої гени – здорові особини більш життє-здатні], геном матері питається контролювати розмір зародків, бо надто в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лики негативно впливають на здоров'ї самиці. Тому в батьківському геномі ген, що відповідає за ріст увімкнутий, а в материнському</w:t>
      </w:r>
      <w:r w:rsidRPr="0096686E">
        <w:rPr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– вимкнутий [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l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berts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B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Johnson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A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Lewis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Raff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M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Roberts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K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Walter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P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., 2007].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А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втором родинної </w:t>
      </w: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теорії геномного імпринтингу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є Девід Гейґ [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David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Haig</w:t>
      </w:r>
      <w:r w:rsidRPr="009668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]. Теорія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базується на </w:t>
      </w:r>
      <w:hyperlink r:id="rId96" w:tooltip="Правило Гамільтона" w:history="1">
        <w:r w:rsidRPr="009668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концепції включної пристосованості</w:t>
        </w:r>
      </w:hyperlink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запропо-нованій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7" w:tooltip="Вільям Дональд Гамільтон" w:history="1">
        <w:r w:rsidRPr="009668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Гамільтоном</w:t>
        </w:r>
      </w:hyperlink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. Згідно з цим підходом пристосувальна цінність гену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розглядається як сума ефекту його експресії в організму, що несе цей ген, та ефектів на інші організми помножених на їх спорідненість з особиною нос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єм. При цьому спорідненість можна поділити на дві складові – </w:t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*спорідненість по материнській лінії [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] та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*спорідненість по батьківській лінії [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], наприклад для зведеного брата по материнській лінії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=1/4, що є середнім арифметичним між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=1/2 та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=0</w:t>
      </w:r>
      <w:hyperlink r:id="rId98" w:anchor="cite_note-wilkins-4" w:history="1"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uk-UA"/>
          </w:rPr>
          <w:t xml:space="preserve"> [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en-US"/>
          </w:rPr>
          <w:t>Wilkins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uk-UA"/>
          </w:rPr>
          <w:t xml:space="preserve">., 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en-US"/>
          </w:rPr>
          <w:t>Haig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96686E">
          <w:rPr>
            <w:rStyle w:val="citation"/>
            <w:rFonts w:ascii="Times New Roman" w:hAnsi="Times New Roman" w:cs="Times New Roman"/>
            <w:sz w:val="28"/>
            <w:szCs w:val="28"/>
            <w:lang w:val="uk-UA"/>
          </w:rPr>
          <w:t>., 2003]</w:t>
        </w:r>
      </w:hyperlink>
      <w:r w:rsidR="009668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</w:rPr>
        <w:t>Якщо розглянути гени, що експресуються у тканинах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9" w:tooltip="Ембріон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зародка</w:t>
        </w:r>
      </w:hyperlink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</w:rPr>
        <w:t>і впл</w:t>
      </w:r>
      <w:r w:rsidRPr="0096686E">
        <w:rPr>
          <w:rFonts w:ascii="Times New Roman" w:hAnsi="Times New Roman" w:cs="Times New Roman"/>
          <w:sz w:val="28"/>
          <w:szCs w:val="28"/>
        </w:rPr>
        <w:t>и</w:t>
      </w:r>
      <w:r w:rsidRPr="0096686E">
        <w:rPr>
          <w:rFonts w:ascii="Times New Roman" w:hAnsi="Times New Roman" w:cs="Times New Roman"/>
          <w:sz w:val="28"/>
          <w:szCs w:val="28"/>
        </w:rPr>
        <w:t>вають на отримання ресурсів від матері, то вони одночасно матимуть поз</w:t>
      </w:r>
      <w:r w:rsidRPr="0096686E">
        <w:rPr>
          <w:rFonts w:ascii="Times New Roman" w:hAnsi="Times New Roman" w:cs="Times New Roman"/>
          <w:sz w:val="28"/>
          <w:szCs w:val="28"/>
        </w:rPr>
        <w:t>и</w:t>
      </w:r>
      <w:r w:rsidRPr="0096686E">
        <w:rPr>
          <w:rFonts w:ascii="Times New Roman" w:hAnsi="Times New Roman" w:cs="Times New Roman"/>
          <w:sz w:val="28"/>
          <w:szCs w:val="28"/>
        </w:rPr>
        <w:t>тивний ефект для самої особини [B] і негативний ефект для інших нащадків тієї ж самиці [C]. Останні із більшою імовірністю нестимуть алелі, які особ</w:t>
      </w:r>
      <w:r w:rsidRPr="0096686E">
        <w:rPr>
          <w:rFonts w:ascii="Times New Roman" w:hAnsi="Times New Roman" w:cs="Times New Roman"/>
          <w:sz w:val="28"/>
          <w:szCs w:val="28"/>
        </w:rPr>
        <w:t>и</w:t>
      </w:r>
      <w:r w:rsidRPr="0096686E">
        <w:rPr>
          <w:rFonts w:ascii="Times New Roman" w:hAnsi="Times New Roman" w:cs="Times New Roman"/>
          <w:sz w:val="28"/>
          <w:szCs w:val="28"/>
        </w:rPr>
        <w:t xml:space="preserve">на успадкувала від матері, ніж алелі, які вона успадкувала від батька, через те, що самиця може в майбутньому народжувати дітей і від інших самців.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Отже в цьому випадку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&gt;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, через що алелі успадковані від матері і від б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тька можуть вступати в конфлікт у питанні, чи брати додаткові ресурси від матері якщо </w:t>
      </w:r>
      <w:r w:rsidRPr="0096686E">
        <w:rPr>
          <w:rFonts w:ascii="Times New Roman" w:hAnsi="Times New Roman" w:cs="Times New Roman"/>
          <w:sz w:val="28"/>
          <w:szCs w:val="28"/>
        </w:rPr>
        <w:t>B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96686E">
        <w:rPr>
          <w:rFonts w:ascii="Times New Roman" w:hAnsi="Times New Roman" w:cs="Times New Roman"/>
          <w:sz w:val="28"/>
          <w:szCs w:val="28"/>
        </w:rPr>
        <w:t>C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&lt; 0 &lt; </w:t>
      </w:r>
      <w:r w:rsidRPr="0096686E">
        <w:rPr>
          <w:rFonts w:ascii="Times New Roman" w:hAnsi="Times New Roman" w:cs="Times New Roman"/>
          <w:sz w:val="28"/>
          <w:szCs w:val="28"/>
        </w:rPr>
        <w:t>B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6686E">
        <w:rPr>
          <w:rFonts w:ascii="Times New Roman" w:hAnsi="Times New Roman" w:cs="Times New Roman"/>
          <w:sz w:val="28"/>
          <w:szCs w:val="28"/>
        </w:rPr>
        <w:t>r</w:t>
      </w:r>
      <w:r w:rsidRPr="0096686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96686E">
        <w:rPr>
          <w:rFonts w:ascii="Times New Roman" w:hAnsi="Times New Roman" w:cs="Times New Roman"/>
          <w:sz w:val="28"/>
          <w:szCs w:val="28"/>
        </w:rPr>
        <w:t>C</w:t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8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itation"/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На це питання можна подивитись з іншої сторони: отримання додатк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вих ресурсів дає пряму перевагу зародку [</w:t>
      </w:r>
      <w:r w:rsidRPr="0096686E">
        <w:rPr>
          <w:rFonts w:ascii="Times New Roman" w:hAnsi="Times New Roman" w:cs="Times New Roman"/>
          <w:sz w:val="28"/>
          <w:szCs w:val="28"/>
        </w:rPr>
        <w:t>B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] і коштує його матері [</w:t>
      </w:r>
      <w:r w:rsidRPr="0096686E">
        <w:rPr>
          <w:rFonts w:ascii="Times New Roman" w:hAnsi="Times New Roman" w:cs="Times New Roman"/>
          <w:sz w:val="28"/>
          <w:szCs w:val="28"/>
        </w:rPr>
        <w:t>C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'] та б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тькові [</w:t>
      </w:r>
      <w:r w:rsidRPr="0096686E">
        <w:rPr>
          <w:rFonts w:ascii="Times New Roman" w:hAnsi="Times New Roman" w:cs="Times New Roman"/>
          <w:sz w:val="28"/>
          <w:szCs w:val="28"/>
        </w:rPr>
        <w:t>C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Загалом 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' &gt; 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і знову ж таки можливий конфлікт між алелями з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родка успадкованими від батька та успадкованими від матері, коли </w:t>
      </w:r>
      <w:r w:rsidRPr="0096686E">
        <w:rPr>
          <w:rFonts w:ascii="Times New Roman" w:hAnsi="Times New Roman" w:cs="Times New Roman"/>
          <w:sz w:val="28"/>
          <w:szCs w:val="28"/>
        </w:rPr>
        <w:t>B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6686E">
        <w:rPr>
          <w:rFonts w:ascii="Times New Roman" w:hAnsi="Times New Roman" w:cs="Times New Roman"/>
          <w:sz w:val="28"/>
          <w:szCs w:val="28"/>
        </w:rPr>
        <w:t>C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' &lt; 0 &lt; </w:t>
      </w:r>
      <w:r w:rsidRPr="0096686E">
        <w:rPr>
          <w:rFonts w:ascii="Times New Roman" w:hAnsi="Times New Roman" w:cs="Times New Roman"/>
          <w:sz w:val="28"/>
          <w:szCs w:val="28"/>
        </w:rPr>
        <w:t>B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6686E">
        <w:rPr>
          <w:rFonts w:ascii="Times New Roman" w:hAnsi="Times New Roman" w:cs="Times New Roman"/>
          <w:sz w:val="28"/>
          <w:szCs w:val="28"/>
        </w:rPr>
        <w:t>C</w:t>
      </w:r>
      <w:r w:rsidRPr="0096686E">
        <w:rPr>
          <w:rStyle w:val="cit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>[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Wilkins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F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Haig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D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2003].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ab/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ab/>
      </w:r>
    </w:p>
    <w:p w:rsidR="0096686E" w:rsidRDefault="002D7556" w:rsidP="00C82EA0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Обидва підходи передбачають, що повинен спостерігатись імпринтинг промоторів росту материнського походження та інгібіторів росту батьківсь-кого походження, принаймні за умов, коли самиця може спарюватись із б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льше ніж одним самцем, більша частина витрат пов'язаних із виведенням п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томства лягає саме на неї і нащадки можуть впливати на розподіл мате-ринських ресурсів. Остання умова виконується тільки в організмів із пост-зиготичною турботою.</w:t>
      </w:r>
    </w:p>
    <w:p w:rsidR="0096686E" w:rsidRDefault="002D7556" w:rsidP="0096686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Розрахунки в галузі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0" w:tooltip="Кількісна генетика (ще не написана)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кількісної генетики</w:t>
        </w:r>
      </w:hyperlink>
      <w:r w:rsidRPr="0096686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оказали, що той із алелів [бат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ківського чи материнського походження], який сприяє більшій кількості пр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дукту певного гену, буде відповідати за всю продукцію цього гену в ст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1" w:tooltip="Еволюційно стабільна стратегія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еволюційної рівноваги</w:t>
        </w:r>
      </w:hyperlink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інший буде повністю вимкнутий. Така особли-вість отримала назву принципу «</w:t>
      </w: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>гучніший голос торжествує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» – від </w:t>
      </w:r>
      <w:hyperlink r:id="rId102" w:tooltip="Англійська мова" w:history="1">
        <w:r w:rsidRPr="009668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англ.</w:t>
        </w:r>
      </w:hyperlink>
      <w:r w:rsidRPr="0096686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lo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udest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voice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prevails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Wilkins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F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Haig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D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2003]. </w:t>
      </w:r>
      <w:r w:rsidR="009668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</w:t>
      </w:r>
    </w:p>
    <w:p w:rsidR="0096686E" w:rsidRDefault="0096686E" w:rsidP="0096686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86E" w:rsidRDefault="0096686E" w:rsidP="0096686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D7556" w:rsidRPr="0096686E">
        <w:rPr>
          <w:rFonts w:ascii="Times New Roman" w:hAnsi="Times New Roman" w:cs="Times New Roman"/>
          <w:b/>
          <w:sz w:val="28"/>
          <w:szCs w:val="28"/>
          <w:lang w:val="uk-UA"/>
        </w:rPr>
        <w:t>Критика родинної теорії</w:t>
      </w:r>
      <w:r w:rsidR="002D7556"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86E" w:rsidRDefault="0096686E" w:rsidP="0096686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86E" w:rsidRDefault="002D7556" w:rsidP="0096686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>Критика родинної теорії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зазнала критики як стосовно її теоретичної п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будови, так і стосовно її застосування для пояснення конкрет</w:t>
      </w:r>
      <w:r w:rsidRPr="0096686E">
        <w:rPr>
          <w:rFonts w:ascii="Times New Roman" w:hAnsi="Times New Roman" w:cs="Times New Roman"/>
          <w:sz w:val="28"/>
          <w:szCs w:val="28"/>
        </w:rPr>
        <w:t>них феноменів.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Одним із аргументів, що можуть дати підстави сумніватись у логічній цілі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ності родинної теорії, є те що вона побудована головним чином на основі о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рахунків в галузі теорії ігор, в той час як обрахунки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3" w:tooltip="Популяційна генетика" w:history="1">
        <w:r w:rsidRPr="0096686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популяційної генетики</w:t>
        </w:r>
      </w:hyperlink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передбачають іншу поведінку алелів генів. </w:t>
      </w:r>
    </w:p>
    <w:p w:rsidR="00B734C1" w:rsidRDefault="002D7556" w:rsidP="0096686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виникають труднощі із поясненням деяких явищ: наприклад дослідження однобатьківських </w:t>
      </w:r>
      <w:r w:rsidRPr="009668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дисомій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[</w:t>
      </w:r>
      <w:hyperlink r:id="rId104" w:tooltip="Англійська мова" w:history="1">
        <w:r w:rsidRPr="009668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англ.</w:t>
        </w:r>
      </w:hyperlink>
      <w:r w:rsidRPr="0096686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668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uniparental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disomy</w:t>
      </w:r>
      <w:r w:rsidRPr="009668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96686E">
        <w:rPr>
          <w:rFonts w:ascii="Times New Roman" w:hAnsi="Times New Roman" w:cs="Times New Roman"/>
          <w:i/>
          <w:iCs/>
          <w:sz w:val="28"/>
          <w:szCs w:val="28"/>
        </w:rPr>
        <w:t>UPD</w:t>
      </w:r>
      <w:r w:rsidRPr="0096686E">
        <w:rPr>
          <w:rFonts w:ascii="Times New Roman" w:hAnsi="Times New Roman" w:cs="Times New Roman"/>
          <w:iCs/>
          <w:sz w:val="28"/>
          <w:szCs w:val="28"/>
          <w:lang w:val="uk-UA"/>
        </w:rPr>
        <w:t>]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, вс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переч передбаченням родинної теорії показують, що більшість батьківських </w:t>
      </w:r>
      <w:r w:rsidRPr="0096686E">
        <w:rPr>
          <w:rFonts w:ascii="Times New Roman" w:hAnsi="Times New Roman" w:cs="Times New Roman"/>
          <w:sz w:val="28"/>
          <w:szCs w:val="28"/>
        </w:rPr>
        <w:t>UPDs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 xml:space="preserve"> мають результатом зменшений розмір потомства або не мають на нь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го ні</w:t>
      </w:r>
      <w:r w:rsidR="00B734C1">
        <w:rPr>
          <w:rFonts w:ascii="Times New Roman" w:hAnsi="Times New Roman" w:cs="Times New Roman"/>
          <w:sz w:val="28"/>
          <w:szCs w:val="28"/>
          <w:lang w:val="uk-UA"/>
        </w:rPr>
        <w:t xml:space="preserve">якого ефекту. </w:t>
      </w:r>
      <w:r w:rsidR="00B73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4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4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6E">
        <w:rPr>
          <w:rFonts w:ascii="Times New Roman" w:hAnsi="Times New Roman" w:cs="Times New Roman"/>
          <w:sz w:val="28"/>
          <w:szCs w:val="28"/>
          <w:lang w:val="uk-UA"/>
        </w:rPr>
        <w:t>Також деякі автори вказують на те, що згідно із логікою теорії конфл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кту, ефекти імпринтингу мали б зникати після того, як потомство стає нез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лежним від матері, проте цього не спостерігається</w:t>
      </w:r>
      <w:r w:rsidR="00946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Wilkins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J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>.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F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Haig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D</w:t>
      </w:r>
      <w:r w:rsidRPr="0096686E">
        <w:rPr>
          <w:rStyle w:val="citation"/>
          <w:rFonts w:ascii="Times New Roman" w:hAnsi="Times New Roman" w:cs="Times New Roman"/>
          <w:sz w:val="28"/>
          <w:szCs w:val="28"/>
          <w:lang w:val="uk-UA"/>
        </w:rPr>
        <w:t xml:space="preserve">., 2003]. </w:t>
      </w:r>
      <w:r w:rsidRPr="0096686E">
        <w:rPr>
          <w:rFonts w:ascii="Times New Roman" w:hAnsi="Times New Roman" w:cs="Times New Roman"/>
          <w:sz w:val="28"/>
          <w:szCs w:val="28"/>
          <w:lang w:val="uk-UA"/>
        </w:rPr>
        <w:t>Загалом еволюційне пояснення геномного імпринтингу є полем для активних наукових суперечок, але родинна теорія є найбільш визнаною.</w:t>
      </w:r>
      <w:r w:rsidR="00B734C1" w:rsidRPr="00D451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D451D2" w:rsidRDefault="00D451D2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51D2" w:rsidRDefault="00D451D2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50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D7556"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="00A07645" w:rsidRPr="00A07645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Л</w:t>
      </w:r>
      <w:r w:rsidR="002D7556" w:rsidRPr="00D451D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етальні</w:t>
      </w:r>
      <w:r w:rsidR="002D7556"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2D7556" w:rsidRPr="00D451D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гени</w:t>
      </w:r>
      <w:r w:rsidR="002D7556" w:rsidRPr="00D45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»</w:t>
      </w:r>
      <w:r w:rsidR="002D7556"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734C1" w:rsidRPr="00D451D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біоти</w:t>
      </w:r>
      <w:r w:rsidR="002D7556" w:rsidRPr="00D45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питаннях спорідненого розведення </w:t>
      </w:r>
      <w:r w:rsidR="00D451D2"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біоти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академік М.Ф. Іванов істо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 розходився з положенням менделістів-морганістів. Так, менделісти-морганісти А.С. Серебровский, Н.К. Кольцов і їх послідовники,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підтриму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 теорію «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летальних генів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вважали, що 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вони, тим самим, «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очищали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 стада від тварин, що мають «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летальні гени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».  </w:t>
      </w:r>
      <w:r w:rsid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Менделізм-морганізм на основі своїх досліджень дійшов до висновку, що сірий колір у овець маличей і сокольських пов'язаний з т.зв. «летальними генами» і тому сірі ягнята гинуть ц бі</w:t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льше ранньому віці. </w:t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Виходячи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цього,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А.С.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Серебровский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 соратниками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–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професором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Ва-синым,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Глембоцким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 Михновским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–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запропонували «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очистити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стада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сі-рих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овець від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леталей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гетерогенним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спаровуванням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сірих маток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чорн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карлючкуватими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баранами.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 результаті такого «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очищення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 кількість  с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рих сокольських овець в районі діяльності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Кобелякского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племінного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розсадника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різко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</w:t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меншилось. </w:t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Академік М.Ф. Іванов [1927] на основі робіт в Асканії-Нова і дослідж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ваннями каракулівництва Середньої Азії дійшов висновку, що не може бути бракованих ягнят, пов’язаних із с паруванням сірих маток смушок з сір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баранами,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оскільки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сірий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колір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кривулею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–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це результат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їх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схрещуван-ня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іншими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породами: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Сіра карлючкувата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смушка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маса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своїй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виходить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характеру з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а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виток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менш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доброякісний,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чим 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чорна,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але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шляхом селекції можливо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отри-мати вівцю,..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 цілком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доброякісним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завитком,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подібним 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із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завитком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чорних смушків.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Швидке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поліпшення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якостей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сірих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смушков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 усьому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стаді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можли-во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шляхом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використання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для племінних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цілей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перевірених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спадковими вл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а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стивостями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сірих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карлючкуватих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баранів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приводу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розведення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сокольських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овець,посилаючись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думку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селекціонера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В.Я.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Демянко,академік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М.Ф.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Іванов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[1912] підкреслював: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Якщо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питання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про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поліпшення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якостей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смушок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місцевої грубо-шерст-ної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чорної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вівці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її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решетилівського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виродка шляхом 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метизації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карлючка-ми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є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цілком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раціональним,то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цього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не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можна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сказати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відносно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сірого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сокольського виродка.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Цінні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якості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кольору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шерсті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смушков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сірої сокольської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вів-ці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під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впливом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метизації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чорними карлючками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втратяться,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про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що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свід-чать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досліди,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що проводилися.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ab/>
      </w:r>
    </w:p>
    <w:p w:rsidR="002D7556" w:rsidRPr="00D451D2" w:rsidRDefault="002D7556" w:rsidP="00D451D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lastRenderedPageBreak/>
        <w:t>Тому 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повинні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відмовитися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від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думки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про метизацію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Сокольсько-го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виродка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чорними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карлючками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і висловитися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поліпшення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окольської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ві-вці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самої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 собі,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тим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більше, 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що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добрий 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покращуючий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матеріал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є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на мі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ці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достатній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кількості.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вважаємо,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що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метизацію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сірих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сокольських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ві-вець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чорними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карлючкуватими,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щоб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уникнути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втрати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сірого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кольору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сму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-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шков,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проводити</w:t>
      </w:r>
      <w:r w:rsidRPr="00D451D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неслід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2D7556" w:rsidRPr="00C91D5C" w:rsidRDefault="002D7556" w:rsidP="002D755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Дещо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пізніше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М.Ф.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Іванов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рекомендує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проводити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–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 метою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можливого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поліпшення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сокольських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овець – схрещування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перевірених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якістю приплоду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сірих карлючкуватих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овець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баранами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сірої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масті.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чений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вих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 наявність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баранів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такою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мастю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сірих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особин –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одиничне.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Проводячи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чистопорідне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спарю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вання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маток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баранами,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М.Ф.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Іванов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отримав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голову чо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рных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ягнят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1927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;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25,5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1928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22,9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1929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середньому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отримано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ягнят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76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сірих.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окремих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особин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отримували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71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чорних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ягнят.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даними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И.Л.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Перегону,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спаровуванні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сірих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карлючкуватих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ток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баранами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тієї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породи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асканийском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стаді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1932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1938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рр.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було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отримано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77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ягнят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чорних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спаровуваннях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маток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 чо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ними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карлючкуватими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баранами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отримали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10 сірих ягнят,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чорних – до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90. 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стаді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15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років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відхід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ягнят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</w:t>
      </w:r>
      <w:r w:rsidR="0094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–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місячного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віку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сірих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склав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3,8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чорних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3,6, тобто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без</w:t>
      </w:r>
      <w:r w:rsidRPr="00D451D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істотної різниці. </w:t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D4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втрату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«</w:t>
      </w:r>
      <w:r w:rsidRPr="00C91D5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запасу</w:t>
      </w:r>
      <w:r w:rsidRPr="00C91D5C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мутацій</w:t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»</w:t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</w:p>
    <w:p w:rsidR="002D7556" w:rsidRPr="00C91D5C" w:rsidRDefault="002D7556" w:rsidP="002D755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2D7556" w:rsidRPr="00C91D5C" w:rsidRDefault="002D7556" w:rsidP="002D7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1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ab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основі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розроблених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селекційно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генетич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положень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академі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М.Ф.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Іванова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й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застосовуючи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практиці,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селекціонери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ають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збільшення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продуктивних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властивостей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тварин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цілому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породі,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лінійному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відношенні.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При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цьому«</w:t>
      </w:r>
      <w:r w:rsidRPr="00C91D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загасання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продуктивності,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згідно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тео-рії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C91D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стабілізуючого відбору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академіка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И.И.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Шмальгаузена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втрати існую-чого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запасу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продуктивних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властивостей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–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т.з.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C91D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запасу мутацій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 –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бути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Підвищення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настригу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шерсті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живої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маси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асканийском мериносов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му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стаді,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підвищення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багатопліддя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українських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степових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свиней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доказом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правильності методів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академіка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М.Ф.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Іванова,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що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проводяться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1D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генетиками</w:t>
      </w:r>
      <w:r w:rsidRPr="00C91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C91D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E15631" w:rsidRPr="00C91D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91D5C" w:rsidRDefault="002D7556" w:rsidP="002D7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E15631" w:rsidRPr="00521A83" w:rsidRDefault="00C91D5C" w:rsidP="002D7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15631" w:rsidRPr="00521A83">
        <w:rPr>
          <w:rFonts w:ascii="Times New Roman" w:hAnsi="Times New Roman" w:cs="Times New Roman"/>
          <w:b/>
          <w:i/>
          <w:sz w:val="28"/>
          <w:szCs w:val="28"/>
        </w:rPr>
        <w:t xml:space="preserve">«Теория </w:t>
      </w:r>
      <w:r w:rsidR="00E15631" w:rsidRPr="00521A83">
        <w:rPr>
          <w:rFonts w:ascii="Times New Roman" w:hAnsi="Times New Roman" w:cs="Times New Roman"/>
          <w:b/>
          <w:i/>
          <w:sz w:val="28"/>
          <w:szCs w:val="28"/>
          <w:lang w:val="uk-UA"/>
        </w:rPr>
        <w:t>толерантности экотипа в границах… интрогрессии»</w:t>
      </w:r>
      <w:r w:rsidR="00E15631" w:rsidRPr="00521A8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15631" w:rsidRPr="00521A8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E15631" w:rsidRPr="004E67E3" w:rsidRDefault="00E15631" w:rsidP="00E15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1A8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21A83">
        <w:rPr>
          <w:rFonts w:ascii="Times New Roman" w:hAnsi="Times New Roman" w:cs="Times New Roman"/>
          <w:sz w:val="28"/>
          <w:szCs w:val="28"/>
        </w:rPr>
        <w:t>Современная эколого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1A83">
        <w:rPr>
          <w:rFonts w:ascii="Times New Roman" w:hAnsi="Times New Roman" w:cs="Times New Roman"/>
          <w:sz w:val="28"/>
          <w:szCs w:val="28"/>
        </w:rPr>
        <w:t xml:space="preserve">мутагенная селекция нашла доказательства справедливости теоретического вывода, сделанного </w:t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>ранее автором</w:t>
      </w:r>
      <w:r w:rsidRPr="00521A83">
        <w:rPr>
          <w:rFonts w:ascii="Times New Roman" w:hAnsi="Times New Roman" w:cs="Times New Roman"/>
          <w:sz w:val="28"/>
          <w:szCs w:val="28"/>
        </w:rPr>
        <w:t xml:space="preserve">. 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Исслед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 xml:space="preserve">ватель </w:t>
      </w:r>
      <w:r w:rsidR="004E67E3">
        <w:rPr>
          <w:rFonts w:ascii="Times New Roman" w:hAnsi="Times New Roman" w:cs="Times New Roman"/>
          <w:sz w:val="28"/>
          <w:szCs w:val="28"/>
        </w:rPr>
        <w:t>приш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ё</w:t>
      </w:r>
      <w:r w:rsidRPr="00521A83">
        <w:rPr>
          <w:rFonts w:ascii="Times New Roman" w:hAnsi="Times New Roman" w:cs="Times New Roman"/>
          <w:sz w:val="28"/>
          <w:szCs w:val="28"/>
        </w:rPr>
        <w:t>л к установлению сложной генетической природы многих пр</w:t>
      </w:r>
      <w:r w:rsidRPr="00521A83">
        <w:rPr>
          <w:rFonts w:ascii="Times New Roman" w:hAnsi="Times New Roman" w:cs="Times New Roman"/>
          <w:sz w:val="28"/>
          <w:szCs w:val="28"/>
        </w:rPr>
        <w:t>и</w:t>
      </w:r>
      <w:r w:rsidRPr="00521A83">
        <w:rPr>
          <w:rFonts w:ascii="Times New Roman" w:hAnsi="Times New Roman" w:cs="Times New Roman"/>
          <w:sz w:val="28"/>
          <w:szCs w:val="28"/>
        </w:rPr>
        <w:t>знаков, которые обусловлены несколькими наследсвенными исходными фа</w:t>
      </w:r>
      <w:r w:rsidRPr="00521A83">
        <w:rPr>
          <w:rFonts w:ascii="Times New Roman" w:hAnsi="Times New Roman" w:cs="Times New Roman"/>
          <w:sz w:val="28"/>
          <w:szCs w:val="28"/>
        </w:rPr>
        <w:t>к</w:t>
      </w:r>
      <w:r w:rsidRPr="00521A83">
        <w:rPr>
          <w:rFonts w:ascii="Times New Roman" w:hAnsi="Times New Roman" w:cs="Times New Roman"/>
          <w:sz w:val="28"/>
          <w:szCs w:val="28"/>
        </w:rPr>
        <w:t>то</w:t>
      </w:r>
      <w:r w:rsidR="004E67E3">
        <w:rPr>
          <w:rFonts w:ascii="Times New Roman" w:hAnsi="Times New Roman" w:cs="Times New Roman"/>
          <w:sz w:val="28"/>
          <w:szCs w:val="28"/>
        </w:rPr>
        <w:t>рами.</w:t>
      </w:r>
      <w:r w:rsidRPr="00521A83">
        <w:rPr>
          <w:rFonts w:ascii="Times New Roman" w:hAnsi="Times New Roman" w:cs="Times New Roman"/>
          <w:sz w:val="28"/>
          <w:szCs w:val="28"/>
        </w:rPr>
        <w:t>Так, д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ля нивелирования этого научного казуса сформулирована и предложена «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Теория толерантности экотипа в границах определенной ин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рогрессии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». При этом </w:t>
      </w:r>
      <w:r w:rsidRPr="00521A83">
        <w:rPr>
          <w:rFonts w:ascii="Times New Roman" w:hAnsi="Times New Roman" w:cs="Times New Roman"/>
          <w:sz w:val="28"/>
          <w:szCs w:val="28"/>
        </w:rPr>
        <w:t>«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Теория…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» среди всех законов занимает ведущее ме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то.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521A83">
        <w:rPr>
          <w:rFonts w:ascii="Times New Roman" w:hAnsi="Times New Roman" w:cs="Times New Roman"/>
          <w:sz w:val="28"/>
          <w:szCs w:val="28"/>
        </w:rPr>
        <w:t>Предложены новые методические приемы по оценке типа конституции биоты. Разработан оригинальный способ графического изображения осно</w:t>
      </w:r>
      <w:r w:rsidRPr="00521A83">
        <w:rPr>
          <w:rFonts w:ascii="Times New Roman" w:hAnsi="Times New Roman" w:cs="Times New Roman"/>
          <w:sz w:val="28"/>
          <w:szCs w:val="28"/>
        </w:rPr>
        <w:t>в</w:t>
      </w:r>
      <w:r w:rsidRPr="00521A83">
        <w:rPr>
          <w:rFonts w:ascii="Times New Roman" w:hAnsi="Times New Roman" w:cs="Times New Roman"/>
          <w:sz w:val="28"/>
          <w:szCs w:val="28"/>
        </w:rPr>
        <w:t>ных параметров конституции [номограмма], установлены стандарты проду</w:t>
      </w:r>
      <w:r w:rsidRPr="00521A83">
        <w:rPr>
          <w:rFonts w:ascii="Times New Roman" w:hAnsi="Times New Roman" w:cs="Times New Roman"/>
          <w:sz w:val="28"/>
          <w:szCs w:val="28"/>
        </w:rPr>
        <w:t>к</w:t>
      </w:r>
      <w:r w:rsidRPr="00521A83">
        <w:rPr>
          <w:rFonts w:ascii="Times New Roman" w:hAnsi="Times New Roman" w:cs="Times New Roman"/>
          <w:sz w:val="28"/>
          <w:szCs w:val="28"/>
        </w:rPr>
        <w:t xml:space="preserve">тивности перспективных генофондов по интегральным признакам, степень константности экотипов,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изобретено «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Прис</w:t>
      </w:r>
      <w:r w:rsidRPr="00521A83">
        <w:rPr>
          <w:rFonts w:ascii="Times New Roman" w:hAnsi="Times New Roman" w:cs="Times New Roman"/>
          <w:i/>
          <w:sz w:val="28"/>
          <w:szCs w:val="28"/>
        </w:rPr>
        <w:t>п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особление для определения пр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меров тела животных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», позволяющее по морфологическим признакам оц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нивать желательный биотип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7E3" w:rsidRPr="00907EF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91D5C" w:rsidRPr="00907EF4">
        <w:rPr>
          <w:rFonts w:ascii="Times New Roman" w:hAnsi="Times New Roman" w:cs="Times New Roman"/>
          <w:sz w:val="28"/>
          <w:szCs w:val="28"/>
          <w:lang w:val="uk-UA"/>
        </w:rPr>
        <w:t xml:space="preserve">см. </w:t>
      </w:r>
      <w:r w:rsidR="004E67E3" w:rsidRPr="00907EF4">
        <w:rPr>
          <w:rFonts w:ascii="Times New Roman" w:hAnsi="Times New Roman" w:cs="Times New Roman"/>
          <w:sz w:val="28"/>
          <w:szCs w:val="28"/>
          <w:lang w:val="uk-UA"/>
        </w:rPr>
        <w:t>рис. 1]</w:t>
      </w:r>
      <w:r w:rsidRPr="00907E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07E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</w:rPr>
        <w:t xml:space="preserve">Для лучшего понимания творческих идей автора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Закона формиров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ния желательной доминанты толерантности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» биоты</w:t>
      </w:r>
      <w:r w:rsidRPr="00521A83">
        <w:rPr>
          <w:rFonts w:ascii="Times New Roman" w:hAnsi="Times New Roman" w:cs="Times New Roman"/>
          <w:sz w:val="28"/>
          <w:szCs w:val="28"/>
        </w:rPr>
        <w:t xml:space="preserve"> следует обратиться к его работам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1A83">
        <w:rPr>
          <w:rFonts w:ascii="Times New Roman" w:hAnsi="Times New Roman" w:cs="Times New Roman"/>
          <w:i/>
          <w:sz w:val="28"/>
          <w:szCs w:val="28"/>
        </w:rPr>
        <w:t>К обоснованию обобщенной теории конституции</w:t>
      </w:r>
      <w:r w:rsidRPr="00521A83">
        <w:rPr>
          <w:rFonts w:ascii="Times New Roman" w:hAnsi="Times New Roman" w:cs="Times New Roman"/>
          <w:sz w:val="28"/>
          <w:szCs w:val="28"/>
        </w:rPr>
        <w:t>» [1993] и «</w:t>
      </w:r>
      <w:r w:rsidRPr="00521A83">
        <w:rPr>
          <w:rFonts w:ascii="Times New Roman" w:hAnsi="Times New Roman" w:cs="Times New Roman"/>
          <w:i/>
          <w:sz w:val="28"/>
          <w:szCs w:val="28"/>
        </w:rPr>
        <w:t>Эффективность селекции и генетическая детерм</w:t>
      </w:r>
      <w:r w:rsidRPr="00521A83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521A83">
        <w:rPr>
          <w:rFonts w:ascii="Times New Roman" w:hAnsi="Times New Roman" w:cs="Times New Roman"/>
          <w:i/>
          <w:sz w:val="28"/>
          <w:szCs w:val="28"/>
        </w:rPr>
        <w:t>нация онтогенеза ж</w:t>
      </w:r>
      <w:r w:rsidRPr="00521A83">
        <w:rPr>
          <w:rFonts w:ascii="Times New Roman" w:hAnsi="Times New Roman" w:cs="Times New Roman"/>
          <w:i/>
          <w:sz w:val="28"/>
          <w:szCs w:val="28"/>
        </w:rPr>
        <w:t>и</w:t>
      </w:r>
      <w:r w:rsidRPr="00521A83">
        <w:rPr>
          <w:rFonts w:ascii="Times New Roman" w:hAnsi="Times New Roman" w:cs="Times New Roman"/>
          <w:i/>
          <w:sz w:val="28"/>
          <w:szCs w:val="28"/>
        </w:rPr>
        <w:t>вотных</w:t>
      </w:r>
      <w:r w:rsidRPr="00521A83">
        <w:rPr>
          <w:rFonts w:ascii="Times New Roman" w:hAnsi="Times New Roman" w:cs="Times New Roman"/>
          <w:sz w:val="28"/>
          <w:szCs w:val="28"/>
        </w:rPr>
        <w:t>» [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1995]. Несмотря на то, что после публикации их прошло достато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ное время, обе работы представляют определённый научный интерес.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A83">
        <w:rPr>
          <w:rFonts w:ascii="Times New Roman" w:hAnsi="Times New Roman" w:cs="Times New Roman"/>
          <w:sz w:val="28"/>
          <w:szCs w:val="28"/>
        </w:rPr>
        <w:t>редлагает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521A83">
        <w:rPr>
          <w:rFonts w:ascii="Times New Roman" w:hAnsi="Times New Roman" w:cs="Times New Roman"/>
          <w:sz w:val="28"/>
          <w:szCs w:val="28"/>
        </w:rPr>
        <w:t xml:space="preserve"> рассматривать результативный эффект фенотипической изменчивости типов [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спонтанное комбинирование типов конституции по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21A83">
        <w:rPr>
          <w:rFonts w:ascii="Times New Roman" w:hAnsi="Times New Roman" w:cs="Times New Roman"/>
          <w:sz w:val="28"/>
          <w:szCs w:val="28"/>
          <w:lang w:val="uk-UA"/>
        </w:rPr>
        <w:t xml:space="preserve">редством </w:t>
      </w:r>
      <w:r w:rsidRPr="00521A83">
        <w:rPr>
          <w:rFonts w:ascii="Times New Roman" w:hAnsi="Times New Roman" w:cs="Times New Roman"/>
          <w:sz w:val="28"/>
          <w:szCs w:val="28"/>
        </w:rPr>
        <w:t xml:space="preserve">мутаций] как норму реакции генотипа на факторы среды. 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При єтом следует решить вопрос</w:t>
      </w:r>
      <w:r w:rsidRPr="00521A83">
        <w:rPr>
          <w:rFonts w:ascii="Times New Roman" w:hAnsi="Times New Roman" w:cs="Times New Roman"/>
          <w:sz w:val="28"/>
          <w:szCs w:val="28"/>
        </w:rPr>
        <w:t xml:space="preserve"> желательного генетического типа с экологических позиций. 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4E67E3">
        <w:rPr>
          <w:rFonts w:ascii="Times New Roman" w:hAnsi="Times New Roman" w:cs="Times New Roman"/>
          <w:sz w:val="28"/>
          <w:szCs w:val="28"/>
        </w:rPr>
        <w:t>ы</w:t>
      </w:r>
      <w:r w:rsidR="004E67E3">
        <w:rPr>
          <w:rFonts w:ascii="Times New Roman" w:hAnsi="Times New Roman" w:cs="Times New Roman"/>
          <w:sz w:val="28"/>
          <w:szCs w:val="28"/>
          <w:lang w:val="uk-UA"/>
        </w:rPr>
        <w:t xml:space="preserve"> исследований свидетельстыуют о том, что </w:t>
      </w:r>
      <w:r w:rsidRPr="00521A83">
        <w:rPr>
          <w:rFonts w:ascii="Times New Roman" w:hAnsi="Times New Roman" w:cs="Times New Roman"/>
          <w:sz w:val="28"/>
          <w:szCs w:val="28"/>
        </w:rPr>
        <w:t>нельзя отх</w:t>
      </w:r>
      <w:r w:rsidRPr="00521A83">
        <w:rPr>
          <w:rFonts w:ascii="Times New Roman" w:hAnsi="Times New Roman" w:cs="Times New Roman"/>
          <w:sz w:val="28"/>
          <w:szCs w:val="28"/>
        </w:rPr>
        <w:t>о</w:t>
      </w:r>
      <w:r w:rsidRPr="00521A83">
        <w:rPr>
          <w:rFonts w:ascii="Times New Roman" w:hAnsi="Times New Roman" w:cs="Times New Roman"/>
          <w:sz w:val="28"/>
          <w:szCs w:val="28"/>
        </w:rPr>
        <w:t xml:space="preserve">дить от </w:t>
      </w:r>
      <w:r w:rsidR="004E67E3">
        <w:rPr>
          <w:rFonts w:ascii="Times New Roman" w:hAnsi="Times New Roman" w:cs="Times New Roman"/>
          <w:sz w:val="28"/>
          <w:szCs w:val="28"/>
        </w:rPr>
        <w:t xml:space="preserve">учёта </w:t>
      </w:r>
      <w:r w:rsidRPr="00521A83">
        <w:rPr>
          <w:rFonts w:ascii="Times New Roman" w:hAnsi="Times New Roman" w:cs="Times New Roman"/>
          <w:sz w:val="28"/>
          <w:szCs w:val="28"/>
        </w:rPr>
        <w:t>морфофизиологических корреляций между признаками. Изучая формирование  типов млекопитающих в процессе эволюции, предло</w:t>
      </w:r>
      <w:r w:rsidR="004E67E3">
        <w:rPr>
          <w:rFonts w:ascii="Times New Roman" w:hAnsi="Times New Roman" w:cs="Times New Roman"/>
          <w:sz w:val="28"/>
          <w:szCs w:val="28"/>
        </w:rPr>
        <w:t xml:space="preserve">жена </w:t>
      </w:r>
      <w:r w:rsidRPr="00521A83">
        <w:rPr>
          <w:rFonts w:ascii="Times New Roman" w:hAnsi="Times New Roman" w:cs="Times New Roman"/>
          <w:sz w:val="28"/>
          <w:szCs w:val="28"/>
        </w:rPr>
        <w:t xml:space="preserve">  цел</w:t>
      </w:r>
      <w:r w:rsidR="004E67E3">
        <w:rPr>
          <w:rFonts w:ascii="Times New Roman" w:hAnsi="Times New Roman" w:cs="Times New Roman"/>
          <w:sz w:val="28"/>
          <w:szCs w:val="28"/>
        </w:rPr>
        <w:t xml:space="preserve">ая </w:t>
      </w:r>
      <w:r w:rsidRPr="00521A83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4E67E3">
        <w:rPr>
          <w:rFonts w:ascii="Times New Roman" w:hAnsi="Times New Roman" w:cs="Times New Roman"/>
          <w:sz w:val="28"/>
          <w:szCs w:val="28"/>
        </w:rPr>
        <w:t>я</w:t>
      </w:r>
      <w:r w:rsidRPr="00521A83">
        <w:rPr>
          <w:rFonts w:ascii="Times New Roman" w:hAnsi="Times New Roman" w:cs="Times New Roman"/>
          <w:sz w:val="28"/>
          <w:szCs w:val="28"/>
        </w:rPr>
        <w:t xml:space="preserve"> </w:t>
      </w:r>
      <w:r w:rsidR="004E67E3">
        <w:rPr>
          <w:rFonts w:ascii="Times New Roman" w:hAnsi="Times New Roman" w:cs="Times New Roman"/>
          <w:sz w:val="28"/>
          <w:szCs w:val="28"/>
        </w:rPr>
        <w:t xml:space="preserve">в разрешении вопроса взаимосвязи селекционно-генетических и экологических особенностей </w:t>
      </w:r>
      <w:r w:rsidRPr="00521A83">
        <w:rPr>
          <w:rFonts w:ascii="Times New Roman" w:hAnsi="Times New Roman" w:cs="Times New Roman"/>
          <w:sz w:val="28"/>
          <w:szCs w:val="28"/>
        </w:rPr>
        <w:t>их взаимоотношений</w:t>
      </w:r>
      <w:r w:rsidR="004E67E3">
        <w:rPr>
          <w:rFonts w:ascii="Times New Roman" w:hAnsi="Times New Roman" w:cs="Times New Roman"/>
          <w:sz w:val="28"/>
          <w:szCs w:val="28"/>
        </w:rPr>
        <w:t xml:space="preserve"> в совр</w:t>
      </w:r>
      <w:r w:rsidR="004E67E3">
        <w:rPr>
          <w:rFonts w:ascii="Times New Roman" w:hAnsi="Times New Roman" w:cs="Times New Roman"/>
          <w:sz w:val="28"/>
          <w:szCs w:val="28"/>
        </w:rPr>
        <w:t>е</w:t>
      </w:r>
      <w:r w:rsidR="004E67E3">
        <w:rPr>
          <w:rFonts w:ascii="Times New Roman" w:hAnsi="Times New Roman" w:cs="Times New Roman"/>
          <w:sz w:val="28"/>
          <w:szCs w:val="28"/>
        </w:rPr>
        <w:t>менной среде обитания</w:t>
      </w:r>
      <w:r w:rsidRPr="00521A83">
        <w:rPr>
          <w:rFonts w:ascii="Times New Roman" w:hAnsi="Times New Roman" w:cs="Times New Roman"/>
          <w:sz w:val="28"/>
          <w:szCs w:val="28"/>
        </w:rPr>
        <w:t>.</w:t>
      </w:r>
      <w:r w:rsidRPr="00521A83">
        <w:rPr>
          <w:rFonts w:ascii="Times New Roman" w:hAnsi="Times New Roman" w:cs="Times New Roman"/>
          <w:sz w:val="28"/>
          <w:szCs w:val="28"/>
        </w:rPr>
        <w:tab/>
      </w:r>
      <w:r w:rsidRPr="00521A83">
        <w:rPr>
          <w:rFonts w:ascii="Times New Roman" w:hAnsi="Times New Roman" w:cs="Times New Roman"/>
          <w:sz w:val="28"/>
          <w:szCs w:val="28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1A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1A8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sz w:val="28"/>
          <w:szCs w:val="28"/>
        </w:rPr>
        <w:tab/>
      </w:r>
      <w:r w:rsidR="004E67E3">
        <w:rPr>
          <w:rFonts w:ascii="Times New Roman" w:hAnsi="Times New Roman" w:cs="Times New Roman"/>
          <w:sz w:val="28"/>
          <w:szCs w:val="28"/>
        </w:rPr>
        <w:tab/>
      </w:r>
      <w:r w:rsidRPr="004E67E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67E3">
        <w:rPr>
          <w:rFonts w:ascii="Times New Roman" w:hAnsi="Times New Roman" w:cs="Times New Roman"/>
          <w:b/>
          <w:sz w:val="28"/>
          <w:szCs w:val="28"/>
        </w:rPr>
        <w:t xml:space="preserve">   Эколого-мутагенная селекция</w:t>
      </w:r>
      <w:r w:rsidRPr="004E67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E67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E67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E67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E67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E67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15631" w:rsidRPr="00C91D5C" w:rsidRDefault="00521A83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D5C">
        <w:rPr>
          <w:rFonts w:ascii="Times New Roman" w:hAnsi="Times New Roman" w:cs="Times New Roman"/>
          <w:sz w:val="28"/>
          <w:szCs w:val="28"/>
          <w:lang w:val="uk-UA"/>
        </w:rPr>
        <w:t xml:space="preserve">Можно </w:t>
      </w:r>
      <w:r w:rsidR="00E15631" w:rsidRPr="00C91D5C">
        <w:rPr>
          <w:rFonts w:ascii="Times New Roman" w:hAnsi="Times New Roman" w:cs="Times New Roman"/>
          <w:sz w:val="28"/>
          <w:szCs w:val="28"/>
        </w:rPr>
        <w:t>допус</w:t>
      </w:r>
      <w:r w:rsidRPr="00C91D5C">
        <w:rPr>
          <w:rFonts w:ascii="Times New Roman" w:hAnsi="Times New Roman" w:cs="Times New Roman"/>
          <w:sz w:val="28"/>
          <w:szCs w:val="28"/>
          <w:lang w:val="uk-UA"/>
        </w:rPr>
        <w:t>тить</w:t>
      </w:r>
      <w:r w:rsidR="00E15631" w:rsidRPr="00C91D5C">
        <w:rPr>
          <w:rFonts w:ascii="Times New Roman" w:hAnsi="Times New Roman" w:cs="Times New Roman"/>
          <w:sz w:val="28"/>
          <w:szCs w:val="28"/>
        </w:rPr>
        <w:t xml:space="preserve">, что в некоторых случаях речь идёт вовсе не о 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>д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>е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 xml:space="preserve">терминации </w:t>
      </w:r>
      <w:r w:rsidR="00E15631" w:rsidRPr="00C91D5C">
        <w:rPr>
          <w:rFonts w:ascii="Times New Roman" w:hAnsi="Times New Roman" w:cs="Times New Roman"/>
          <w:sz w:val="28"/>
          <w:szCs w:val="28"/>
        </w:rPr>
        <w:t xml:space="preserve">исследуемых показателей тождественными генами, а о разных 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>сочетаниях генов</w:t>
      </w:r>
      <w:r w:rsidR="00E15631" w:rsidRPr="00C91D5C">
        <w:rPr>
          <w:rFonts w:ascii="Times New Roman" w:hAnsi="Times New Roman" w:cs="Times New Roman"/>
          <w:sz w:val="28"/>
          <w:szCs w:val="28"/>
        </w:rPr>
        <w:t>. Учёный предполагает, что новые мутации со временем б</w:t>
      </w:r>
      <w:r w:rsidR="00E15631" w:rsidRPr="00C91D5C">
        <w:rPr>
          <w:rFonts w:ascii="Times New Roman" w:hAnsi="Times New Roman" w:cs="Times New Roman"/>
          <w:sz w:val="28"/>
          <w:szCs w:val="28"/>
        </w:rPr>
        <w:t>у</w:t>
      </w:r>
      <w:r w:rsidR="00E15631" w:rsidRPr="00C91D5C">
        <w:rPr>
          <w:rFonts w:ascii="Times New Roman" w:hAnsi="Times New Roman" w:cs="Times New Roman"/>
          <w:sz w:val="28"/>
          <w:szCs w:val="28"/>
        </w:rPr>
        <w:t>дут индуцированы в других породах млекопитающих, экотипов, которые не поддавались учёту в конце 90-х гг. XX в. Подобный вывод не противоречит основным положениям авторского «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>Закона</w:t>
      </w:r>
      <w:r w:rsidR="00E15631" w:rsidRPr="00C91D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толерантности экотипа в гр</w:t>
      </w:r>
      <w:r w:rsidR="00E15631" w:rsidRPr="00C91D5C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15631" w:rsidRPr="00C91D5C">
        <w:rPr>
          <w:rFonts w:ascii="Times New Roman" w:hAnsi="Times New Roman" w:cs="Times New Roman"/>
          <w:i/>
          <w:sz w:val="28"/>
          <w:szCs w:val="28"/>
          <w:lang w:val="uk-UA"/>
        </w:rPr>
        <w:t>ницах определенной интрогрессии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 xml:space="preserve">». При этом </w:t>
      </w:r>
      <w:r w:rsidR="00E15631" w:rsidRPr="00C91D5C">
        <w:rPr>
          <w:rFonts w:ascii="Times New Roman" w:hAnsi="Times New Roman" w:cs="Times New Roman"/>
          <w:sz w:val="28"/>
          <w:szCs w:val="28"/>
        </w:rPr>
        <w:t>«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>Закон…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>» среди всех постул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>тов занимает ведущее место.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15631" w:rsidRPr="00C91D5C" w:rsidRDefault="00C91D5C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D5C">
        <w:rPr>
          <w:rFonts w:ascii="Times New Roman" w:hAnsi="Times New Roman" w:cs="Times New Roman"/>
          <w:sz w:val="28"/>
          <w:szCs w:val="28"/>
          <w:lang w:val="uk-UA"/>
        </w:rPr>
        <w:t xml:space="preserve">В целях более точной характеристики биоты </w:t>
      </w:r>
      <w:r w:rsidR="00E15631" w:rsidRPr="00C91D5C">
        <w:rPr>
          <w:rFonts w:ascii="Times New Roman" w:hAnsi="Times New Roman" w:cs="Times New Roman"/>
          <w:sz w:val="28"/>
          <w:szCs w:val="28"/>
        </w:rPr>
        <w:t xml:space="preserve"> </w:t>
      </w:r>
      <w:r w:rsidRPr="00C91D5C">
        <w:rPr>
          <w:rFonts w:ascii="Times New Roman" w:hAnsi="Times New Roman" w:cs="Times New Roman"/>
          <w:sz w:val="28"/>
          <w:szCs w:val="28"/>
        </w:rPr>
        <w:t>автором монографии предложены новые метод</w:t>
      </w:r>
      <w:r w:rsidR="00E15631" w:rsidRPr="00C91D5C">
        <w:rPr>
          <w:rFonts w:ascii="Times New Roman" w:hAnsi="Times New Roman" w:cs="Times New Roman"/>
          <w:sz w:val="28"/>
          <w:szCs w:val="28"/>
        </w:rPr>
        <w:t>ческие при</w:t>
      </w:r>
      <w:r w:rsidRPr="00C91D5C">
        <w:rPr>
          <w:rFonts w:ascii="Times New Roman" w:hAnsi="Times New Roman" w:cs="Times New Roman"/>
          <w:sz w:val="28"/>
          <w:szCs w:val="28"/>
        </w:rPr>
        <w:t>ё</w:t>
      </w:r>
      <w:r w:rsidR="00E15631" w:rsidRPr="00C91D5C">
        <w:rPr>
          <w:rFonts w:ascii="Times New Roman" w:hAnsi="Times New Roman" w:cs="Times New Roman"/>
          <w:sz w:val="28"/>
          <w:szCs w:val="28"/>
        </w:rPr>
        <w:t>мы по оценке типа конституции биоты; разработан оригинальный способ графического изображения основных пар</w:t>
      </w:r>
      <w:r w:rsidR="00E15631" w:rsidRPr="00C91D5C">
        <w:rPr>
          <w:rFonts w:ascii="Times New Roman" w:hAnsi="Times New Roman" w:cs="Times New Roman"/>
          <w:sz w:val="28"/>
          <w:szCs w:val="28"/>
        </w:rPr>
        <w:t>а</w:t>
      </w:r>
      <w:r w:rsidR="00E15631" w:rsidRPr="00C91D5C">
        <w:rPr>
          <w:rFonts w:ascii="Times New Roman" w:hAnsi="Times New Roman" w:cs="Times New Roman"/>
          <w:sz w:val="28"/>
          <w:szCs w:val="28"/>
        </w:rPr>
        <w:t>метров конституции [номограмма]</w:t>
      </w:r>
      <w:r w:rsidRPr="00C91D5C">
        <w:rPr>
          <w:rFonts w:ascii="Times New Roman" w:hAnsi="Times New Roman" w:cs="Times New Roman"/>
          <w:sz w:val="28"/>
          <w:szCs w:val="28"/>
        </w:rPr>
        <w:t>;</w:t>
      </w:r>
      <w:r w:rsidR="00E15631" w:rsidRPr="00C91D5C">
        <w:rPr>
          <w:rFonts w:ascii="Times New Roman" w:hAnsi="Times New Roman" w:cs="Times New Roman"/>
          <w:sz w:val="28"/>
          <w:szCs w:val="28"/>
        </w:rPr>
        <w:t xml:space="preserve"> </w:t>
      </w:r>
      <w:r w:rsidRPr="00C91D5C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="00E15631" w:rsidRPr="00C91D5C">
        <w:rPr>
          <w:rFonts w:ascii="Times New Roman" w:hAnsi="Times New Roman" w:cs="Times New Roman"/>
          <w:sz w:val="28"/>
          <w:szCs w:val="28"/>
        </w:rPr>
        <w:t>стандарты продуктивности перспективных генофондов по интегральным призна</w:t>
      </w:r>
      <w:r w:rsidRPr="00C91D5C">
        <w:rPr>
          <w:rFonts w:ascii="Times New Roman" w:hAnsi="Times New Roman" w:cs="Times New Roman"/>
          <w:sz w:val="28"/>
          <w:szCs w:val="28"/>
        </w:rPr>
        <w:t>кам;</w:t>
      </w:r>
      <w:r w:rsidR="00E15631" w:rsidRPr="00C91D5C">
        <w:rPr>
          <w:rFonts w:ascii="Times New Roman" w:hAnsi="Times New Roman" w:cs="Times New Roman"/>
          <w:sz w:val="28"/>
          <w:szCs w:val="28"/>
        </w:rPr>
        <w:t xml:space="preserve"> степень констан</w:t>
      </w:r>
      <w:r w:rsidR="00E15631" w:rsidRPr="00C91D5C">
        <w:rPr>
          <w:rFonts w:ascii="Times New Roman" w:hAnsi="Times New Roman" w:cs="Times New Roman"/>
          <w:sz w:val="28"/>
          <w:szCs w:val="28"/>
        </w:rPr>
        <w:t>т</w:t>
      </w:r>
      <w:r w:rsidR="00E15631" w:rsidRPr="00C91D5C">
        <w:rPr>
          <w:rFonts w:ascii="Times New Roman" w:hAnsi="Times New Roman" w:cs="Times New Roman"/>
          <w:sz w:val="28"/>
          <w:szCs w:val="28"/>
        </w:rPr>
        <w:t xml:space="preserve">ности желательных типов, 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>изобретено «</w:t>
      </w:r>
      <w:r w:rsidR="00E15631" w:rsidRPr="00C91D5C">
        <w:rPr>
          <w:rFonts w:ascii="Times New Roman" w:hAnsi="Times New Roman" w:cs="Times New Roman"/>
          <w:i/>
          <w:sz w:val="28"/>
          <w:szCs w:val="28"/>
          <w:lang w:val="uk-UA"/>
        </w:rPr>
        <w:t>Прис</w:t>
      </w:r>
      <w:r w:rsidR="00E15631" w:rsidRPr="00C91D5C">
        <w:rPr>
          <w:rFonts w:ascii="Times New Roman" w:hAnsi="Times New Roman" w:cs="Times New Roman"/>
          <w:i/>
          <w:sz w:val="28"/>
          <w:szCs w:val="28"/>
        </w:rPr>
        <w:t>п</w:t>
      </w:r>
      <w:r w:rsidR="00E15631" w:rsidRPr="00C91D5C">
        <w:rPr>
          <w:rFonts w:ascii="Times New Roman" w:hAnsi="Times New Roman" w:cs="Times New Roman"/>
          <w:i/>
          <w:sz w:val="28"/>
          <w:szCs w:val="28"/>
          <w:lang w:val="uk-UA"/>
        </w:rPr>
        <w:t>особление для определения промеров тела животных</w:t>
      </w:r>
      <w:r w:rsidR="00E15631" w:rsidRPr="00C91D5C">
        <w:rPr>
          <w:rFonts w:ascii="Times New Roman" w:hAnsi="Times New Roman" w:cs="Times New Roman"/>
          <w:sz w:val="28"/>
          <w:szCs w:val="28"/>
          <w:lang w:val="uk-UA"/>
        </w:rPr>
        <w:t>», позволяющее по морфологическим признакам оценить желательный тип конституции.</w:t>
      </w:r>
    </w:p>
    <w:p w:rsidR="00E15631" w:rsidRPr="004E1382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Для лучшего понимания творческих идей автора </w:t>
      </w:r>
      <w:r w:rsidRPr="004E13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E1382">
        <w:rPr>
          <w:rFonts w:ascii="Times New Roman" w:hAnsi="Times New Roman" w:cs="Times New Roman"/>
          <w:i/>
          <w:sz w:val="28"/>
          <w:szCs w:val="28"/>
          <w:lang w:val="uk-UA"/>
        </w:rPr>
        <w:t>Закона формиров</w:t>
      </w:r>
      <w:r w:rsidRPr="004E138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4E1382">
        <w:rPr>
          <w:rFonts w:ascii="Times New Roman" w:hAnsi="Times New Roman" w:cs="Times New Roman"/>
          <w:i/>
          <w:sz w:val="28"/>
          <w:szCs w:val="28"/>
          <w:lang w:val="uk-UA"/>
        </w:rPr>
        <w:t>ния желательной доминанты толерантности биоты</w:t>
      </w:r>
      <w:r w:rsidRPr="004E13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E1382">
        <w:rPr>
          <w:rFonts w:ascii="Times New Roman" w:hAnsi="Times New Roman" w:cs="Times New Roman"/>
          <w:sz w:val="28"/>
          <w:szCs w:val="28"/>
        </w:rPr>
        <w:t xml:space="preserve"> следует познак</w:t>
      </w:r>
      <w:r w:rsidRPr="004E1382">
        <w:rPr>
          <w:rFonts w:ascii="Times New Roman" w:hAnsi="Times New Roman" w:cs="Times New Roman"/>
          <w:sz w:val="28"/>
          <w:szCs w:val="28"/>
        </w:rPr>
        <w:t>о</w:t>
      </w:r>
      <w:r w:rsidR="004E1382" w:rsidRPr="004E1382">
        <w:rPr>
          <w:rFonts w:ascii="Times New Roman" w:hAnsi="Times New Roman" w:cs="Times New Roman"/>
          <w:sz w:val="28"/>
          <w:szCs w:val="28"/>
        </w:rPr>
        <w:t>миться со статьёй</w:t>
      </w:r>
      <w:r w:rsidRPr="004E1382">
        <w:rPr>
          <w:rFonts w:ascii="Times New Roman" w:hAnsi="Times New Roman" w:cs="Times New Roman"/>
          <w:sz w:val="28"/>
          <w:szCs w:val="28"/>
        </w:rPr>
        <w:t xml:space="preserve"> </w:t>
      </w:r>
      <w:r w:rsidRPr="004E13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E1382">
        <w:rPr>
          <w:rFonts w:ascii="Times New Roman" w:hAnsi="Times New Roman" w:cs="Times New Roman"/>
          <w:i/>
          <w:sz w:val="28"/>
          <w:szCs w:val="28"/>
        </w:rPr>
        <w:t>К обоснованию обобщенной теории конституции</w:t>
      </w:r>
      <w:r w:rsidRPr="004E1382">
        <w:rPr>
          <w:rFonts w:ascii="Times New Roman" w:hAnsi="Times New Roman" w:cs="Times New Roman"/>
          <w:sz w:val="28"/>
          <w:szCs w:val="28"/>
        </w:rPr>
        <w:t xml:space="preserve">» [1993] </w:t>
      </w:r>
      <w:r w:rsidRPr="004E1382">
        <w:rPr>
          <w:rFonts w:ascii="Times New Roman" w:hAnsi="Times New Roman" w:cs="Times New Roman"/>
          <w:sz w:val="28"/>
          <w:szCs w:val="28"/>
        </w:rPr>
        <w:lastRenderedPageBreak/>
        <w:t>и монографией «</w:t>
      </w:r>
      <w:r w:rsidRPr="004E1382">
        <w:rPr>
          <w:rFonts w:ascii="Times New Roman" w:hAnsi="Times New Roman" w:cs="Times New Roman"/>
          <w:i/>
          <w:sz w:val="28"/>
          <w:szCs w:val="28"/>
        </w:rPr>
        <w:t>Эффективность селекции и генетическая детерм</w:t>
      </w:r>
      <w:r w:rsidRPr="004E138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4E1382">
        <w:rPr>
          <w:rFonts w:ascii="Times New Roman" w:hAnsi="Times New Roman" w:cs="Times New Roman"/>
          <w:i/>
          <w:sz w:val="28"/>
          <w:szCs w:val="28"/>
        </w:rPr>
        <w:t>нация онтогенеза животных</w:t>
      </w:r>
      <w:r w:rsidRPr="004E1382">
        <w:rPr>
          <w:rFonts w:ascii="Times New Roman" w:hAnsi="Times New Roman" w:cs="Times New Roman"/>
          <w:sz w:val="28"/>
          <w:szCs w:val="28"/>
        </w:rPr>
        <w:t>» [</w:t>
      </w:r>
      <w:r w:rsidRPr="004E1382">
        <w:rPr>
          <w:rFonts w:ascii="Times New Roman" w:hAnsi="Times New Roman" w:cs="Times New Roman"/>
          <w:sz w:val="28"/>
          <w:szCs w:val="28"/>
          <w:lang w:val="uk-UA"/>
        </w:rPr>
        <w:t>1995]. Несмотря на то, что после публикации их прошло достаточное время, обе работы представляют определённый научный интерес.</w:t>
      </w:r>
      <w:r w:rsidRPr="004E1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138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Pr="004E138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4E1382" w:rsidRPr="004E1382" w:rsidRDefault="004E1382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382" w:rsidRDefault="004E1382" w:rsidP="004E138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382">
        <w:rPr>
          <w:rFonts w:ascii="Times New Roman" w:hAnsi="Times New Roman" w:cs="Times New Roman"/>
          <w:b/>
          <w:sz w:val="28"/>
          <w:szCs w:val="28"/>
        </w:rPr>
        <w:t xml:space="preserve"> Норма реакции организма биоты:</w:t>
      </w:r>
      <w:r w:rsidRPr="004E13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382">
        <w:rPr>
          <w:rFonts w:ascii="Times New Roman" w:hAnsi="Times New Roman" w:cs="Times New Roman"/>
          <w:b/>
          <w:sz w:val="28"/>
          <w:szCs w:val="28"/>
        </w:rPr>
        <w:t>феномен генетической памяти</w:t>
      </w:r>
      <w:r w:rsidRPr="004E138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832B6D" w:rsidRPr="004E1382" w:rsidRDefault="00832B6D" w:rsidP="004E138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5631" w:rsidRPr="00CB3A7B" w:rsidRDefault="004E1382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7B">
        <w:rPr>
          <w:rFonts w:ascii="Times New Roman" w:hAnsi="Times New Roman" w:cs="Times New Roman"/>
          <w:sz w:val="28"/>
          <w:szCs w:val="28"/>
        </w:rPr>
        <w:t>П</w:t>
      </w:r>
      <w:r w:rsidR="00E15631" w:rsidRPr="00CB3A7B">
        <w:rPr>
          <w:rFonts w:ascii="Times New Roman" w:hAnsi="Times New Roman" w:cs="Times New Roman"/>
          <w:sz w:val="28"/>
          <w:szCs w:val="28"/>
        </w:rPr>
        <w:t>редл</w:t>
      </w:r>
      <w:r w:rsidRPr="00CB3A7B">
        <w:rPr>
          <w:rFonts w:ascii="Times New Roman" w:hAnsi="Times New Roman" w:cs="Times New Roman"/>
          <w:sz w:val="28"/>
          <w:szCs w:val="28"/>
        </w:rPr>
        <w:t>ожено</w:t>
      </w:r>
      <w:r w:rsidR="00E15631" w:rsidRPr="00CB3A7B">
        <w:rPr>
          <w:rFonts w:ascii="Times New Roman" w:hAnsi="Times New Roman" w:cs="Times New Roman"/>
          <w:sz w:val="28"/>
          <w:szCs w:val="28"/>
        </w:rPr>
        <w:t xml:space="preserve"> рассматривать выявленный результативный эффект фен</w:t>
      </w:r>
      <w:r w:rsidR="00E15631" w:rsidRPr="00CB3A7B">
        <w:rPr>
          <w:rFonts w:ascii="Times New Roman" w:hAnsi="Times New Roman" w:cs="Times New Roman"/>
          <w:sz w:val="28"/>
          <w:szCs w:val="28"/>
        </w:rPr>
        <w:t>о</w:t>
      </w:r>
      <w:r w:rsidR="00E15631" w:rsidRPr="00CB3A7B">
        <w:rPr>
          <w:rFonts w:ascii="Times New Roman" w:hAnsi="Times New Roman" w:cs="Times New Roman"/>
          <w:sz w:val="28"/>
          <w:szCs w:val="28"/>
        </w:rPr>
        <w:t>типической изменчивости генотипов [</w:t>
      </w:r>
      <w:r w:rsidR="00E15631" w:rsidRPr="00CB3A7B">
        <w:rPr>
          <w:rFonts w:ascii="Times New Roman" w:hAnsi="Times New Roman" w:cs="Times New Roman"/>
          <w:sz w:val="28"/>
          <w:szCs w:val="28"/>
          <w:lang w:val="uk-UA"/>
        </w:rPr>
        <w:t xml:space="preserve">спонтанное комбинирование типов конституции посредством </w:t>
      </w:r>
      <w:r w:rsidR="00E15631" w:rsidRPr="00CB3A7B">
        <w:rPr>
          <w:rFonts w:ascii="Times New Roman" w:hAnsi="Times New Roman" w:cs="Times New Roman"/>
          <w:sz w:val="28"/>
          <w:szCs w:val="28"/>
        </w:rPr>
        <w:t>мутаций] как норму реакции генотипа на факторы среды. В своих последующих работах учёный подходит к вопросу желател</w:t>
      </w:r>
      <w:r w:rsidR="00E15631" w:rsidRPr="00CB3A7B">
        <w:rPr>
          <w:rFonts w:ascii="Times New Roman" w:hAnsi="Times New Roman" w:cs="Times New Roman"/>
          <w:sz w:val="28"/>
          <w:szCs w:val="28"/>
        </w:rPr>
        <w:t>ь</w:t>
      </w:r>
      <w:r w:rsidR="00E15631" w:rsidRPr="00CB3A7B">
        <w:rPr>
          <w:rFonts w:ascii="Times New Roman" w:hAnsi="Times New Roman" w:cs="Times New Roman"/>
          <w:sz w:val="28"/>
          <w:szCs w:val="28"/>
        </w:rPr>
        <w:t xml:space="preserve">ного генетического типа уже как эколог. </w:t>
      </w:r>
    </w:p>
    <w:p w:rsidR="004E1382" w:rsidRPr="00CB3A7B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A7B">
        <w:rPr>
          <w:rFonts w:ascii="Times New Roman" w:hAnsi="Times New Roman" w:cs="Times New Roman"/>
          <w:sz w:val="28"/>
          <w:szCs w:val="28"/>
        </w:rPr>
        <w:t xml:space="preserve">Опыт </w:t>
      </w:r>
      <w:r w:rsidR="004E1382" w:rsidRPr="00CB3A7B">
        <w:rPr>
          <w:rFonts w:ascii="Times New Roman" w:hAnsi="Times New Roman" w:cs="Times New Roman"/>
          <w:sz w:val="28"/>
          <w:szCs w:val="28"/>
        </w:rPr>
        <w:t xml:space="preserve">генетика-селекционера </w:t>
      </w:r>
      <w:r w:rsidRPr="00CB3A7B">
        <w:rPr>
          <w:rFonts w:ascii="Times New Roman" w:hAnsi="Times New Roman" w:cs="Times New Roman"/>
          <w:sz w:val="28"/>
          <w:szCs w:val="28"/>
        </w:rPr>
        <w:t>привёл Н.А. Шалимова к тому, что нельзя отходить от морфофизиологических корреляций между признаками. Изучая генотипы в их эволюции, учёный констатировал выработку целых констру</w:t>
      </w:r>
      <w:r w:rsidRPr="00CB3A7B">
        <w:rPr>
          <w:rFonts w:ascii="Times New Roman" w:hAnsi="Times New Roman" w:cs="Times New Roman"/>
          <w:sz w:val="28"/>
          <w:szCs w:val="28"/>
        </w:rPr>
        <w:t>к</w:t>
      </w:r>
      <w:r w:rsidRPr="00CB3A7B">
        <w:rPr>
          <w:rFonts w:ascii="Times New Roman" w:hAnsi="Times New Roman" w:cs="Times New Roman"/>
          <w:sz w:val="28"/>
          <w:szCs w:val="28"/>
        </w:rPr>
        <w:t>ций и сложной связанности органов, их взаимоотношений.</w:t>
      </w:r>
      <w:r w:rsidRPr="00CB3A7B">
        <w:rPr>
          <w:rFonts w:ascii="Times New Roman" w:hAnsi="Times New Roman" w:cs="Times New Roman"/>
          <w:sz w:val="28"/>
          <w:szCs w:val="28"/>
        </w:rPr>
        <w:tab/>
      </w:r>
      <w:r w:rsidR="00A07645" w:rsidRPr="00CB3A7B">
        <w:rPr>
          <w:rFonts w:ascii="Times New Roman" w:hAnsi="Times New Roman" w:cs="Times New Roman"/>
          <w:sz w:val="28"/>
          <w:szCs w:val="28"/>
        </w:rPr>
        <w:t xml:space="preserve"> Они включаю </w:t>
      </w:r>
      <w:r w:rsidR="004E1382" w:rsidRPr="00CB3A7B">
        <w:rPr>
          <w:rFonts w:ascii="Times New Roman" w:hAnsi="Times New Roman" w:cs="Times New Roman"/>
          <w:sz w:val="28"/>
          <w:szCs w:val="28"/>
        </w:rPr>
        <w:t>ши</w:t>
      </w:r>
      <w:r w:rsidR="00A07645" w:rsidRPr="00CB3A7B">
        <w:rPr>
          <w:rFonts w:ascii="Times New Roman" w:hAnsi="Times New Roman" w:cs="Times New Roman"/>
          <w:sz w:val="28"/>
          <w:szCs w:val="28"/>
        </w:rPr>
        <w:t>-</w:t>
      </w:r>
      <w:r w:rsidR="004E1382" w:rsidRPr="00CB3A7B">
        <w:rPr>
          <w:rFonts w:ascii="Times New Roman" w:hAnsi="Times New Roman" w:cs="Times New Roman"/>
          <w:sz w:val="28"/>
          <w:szCs w:val="28"/>
        </w:rPr>
        <w:t xml:space="preserve">рокие проблемы </w:t>
      </w:r>
      <w:r w:rsidRPr="00CB3A7B">
        <w:rPr>
          <w:rFonts w:ascii="Times New Roman" w:hAnsi="Times New Roman" w:cs="Times New Roman"/>
          <w:i/>
          <w:sz w:val="28"/>
          <w:szCs w:val="28"/>
        </w:rPr>
        <w:t>по вопросам генетики, селекции и экологии</w:t>
      </w:r>
      <w:r w:rsidRPr="00CB3A7B">
        <w:rPr>
          <w:rFonts w:ascii="Times New Roman" w:hAnsi="Times New Roman" w:cs="Times New Roman"/>
          <w:sz w:val="28"/>
          <w:szCs w:val="28"/>
        </w:rPr>
        <w:t xml:space="preserve"> как-то:</w:t>
      </w:r>
      <w:r w:rsidRPr="00CB3A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1382" w:rsidRPr="00CB3A7B" w:rsidRDefault="004E1382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7B">
        <w:rPr>
          <w:rFonts w:ascii="Times New Roman" w:hAnsi="Times New Roman" w:cs="Times New Roman"/>
          <w:sz w:val="28"/>
          <w:szCs w:val="28"/>
        </w:rPr>
        <w:t>*</w:t>
      </w:r>
      <w:r w:rsidR="00E15631" w:rsidRPr="00CB3A7B">
        <w:rPr>
          <w:rFonts w:ascii="Times New Roman" w:hAnsi="Times New Roman" w:cs="Times New Roman"/>
          <w:sz w:val="28"/>
          <w:szCs w:val="28"/>
        </w:rPr>
        <w:t>изучение закономерностей эколого</w:t>
      </w:r>
      <w:r w:rsidR="00E15631" w:rsidRPr="00CB3A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5631" w:rsidRPr="00CB3A7B">
        <w:rPr>
          <w:rFonts w:ascii="Times New Roman" w:hAnsi="Times New Roman" w:cs="Times New Roman"/>
          <w:sz w:val="28"/>
          <w:szCs w:val="28"/>
        </w:rPr>
        <w:t>генетической детерминации ко</w:t>
      </w:r>
      <w:r w:rsidR="00E15631" w:rsidRPr="00CB3A7B">
        <w:rPr>
          <w:rFonts w:ascii="Times New Roman" w:hAnsi="Times New Roman" w:cs="Times New Roman"/>
          <w:sz w:val="28"/>
          <w:szCs w:val="28"/>
        </w:rPr>
        <w:t>н</w:t>
      </w:r>
      <w:r w:rsidR="00E15631" w:rsidRPr="00CB3A7B">
        <w:rPr>
          <w:rFonts w:ascii="Times New Roman" w:hAnsi="Times New Roman" w:cs="Times New Roman"/>
          <w:sz w:val="28"/>
          <w:szCs w:val="28"/>
        </w:rPr>
        <w:t>ституции биоты и процесса онтогенеза</w:t>
      </w:r>
      <w:r w:rsidRPr="00CB3A7B">
        <w:rPr>
          <w:rFonts w:ascii="Times New Roman" w:hAnsi="Times New Roman" w:cs="Times New Roman"/>
          <w:sz w:val="28"/>
          <w:szCs w:val="28"/>
        </w:rPr>
        <w:t>;</w:t>
      </w:r>
    </w:p>
    <w:p w:rsidR="004E1382" w:rsidRPr="00CB3A7B" w:rsidRDefault="004E1382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7B">
        <w:rPr>
          <w:rFonts w:ascii="Times New Roman" w:hAnsi="Times New Roman" w:cs="Times New Roman"/>
          <w:sz w:val="28"/>
          <w:szCs w:val="28"/>
        </w:rPr>
        <w:t xml:space="preserve">*взаимосвязь биологических признаков с </w:t>
      </w:r>
      <w:r w:rsidR="00E15631" w:rsidRPr="00CB3A7B">
        <w:rPr>
          <w:rFonts w:ascii="Times New Roman" w:hAnsi="Times New Roman" w:cs="Times New Roman"/>
          <w:sz w:val="28"/>
          <w:szCs w:val="28"/>
        </w:rPr>
        <w:t>хозяйственно</w:t>
      </w:r>
      <w:r w:rsidR="00E15631" w:rsidRPr="00CB3A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5631" w:rsidRPr="00CB3A7B">
        <w:rPr>
          <w:rFonts w:ascii="Times New Roman" w:hAnsi="Times New Roman" w:cs="Times New Roman"/>
          <w:sz w:val="28"/>
          <w:szCs w:val="28"/>
        </w:rPr>
        <w:t>биологически</w:t>
      </w:r>
      <w:r w:rsidRPr="00CB3A7B">
        <w:rPr>
          <w:rFonts w:ascii="Times New Roman" w:hAnsi="Times New Roman" w:cs="Times New Roman"/>
          <w:sz w:val="28"/>
          <w:szCs w:val="28"/>
        </w:rPr>
        <w:t>-</w:t>
      </w:r>
      <w:r w:rsidR="00E15631" w:rsidRPr="00CB3A7B">
        <w:rPr>
          <w:rFonts w:ascii="Times New Roman" w:hAnsi="Times New Roman" w:cs="Times New Roman"/>
          <w:sz w:val="28"/>
          <w:szCs w:val="28"/>
        </w:rPr>
        <w:t xml:space="preserve">ми показателями. </w:t>
      </w:r>
      <w:r w:rsidRPr="00CB3A7B">
        <w:rPr>
          <w:rFonts w:ascii="Times New Roman" w:hAnsi="Times New Roman" w:cs="Times New Roman"/>
          <w:sz w:val="28"/>
          <w:szCs w:val="28"/>
        </w:rPr>
        <w:tab/>
      </w:r>
      <w:r w:rsidRPr="00CB3A7B">
        <w:rPr>
          <w:rFonts w:ascii="Times New Roman" w:hAnsi="Times New Roman" w:cs="Times New Roman"/>
          <w:sz w:val="28"/>
          <w:szCs w:val="28"/>
        </w:rPr>
        <w:tab/>
      </w:r>
      <w:r w:rsidRPr="00CB3A7B">
        <w:rPr>
          <w:rFonts w:ascii="Times New Roman" w:hAnsi="Times New Roman" w:cs="Times New Roman"/>
          <w:sz w:val="28"/>
          <w:szCs w:val="28"/>
        </w:rPr>
        <w:tab/>
      </w:r>
      <w:r w:rsidRPr="00CB3A7B">
        <w:rPr>
          <w:rFonts w:ascii="Times New Roman" w:hAnsi="Times New Roman" w:cs="Times New Roman"/>
          <w:sz w:val="28"/>
          <w:szCs w:val="28"/>
        </w:rPr>
        <w:tab/>
      </w:r>
      <w:r w:rsidRPr="00CB3A7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A07645" w:rsidRPr="00CB3A7B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7B">
        <w:rPr>
          <w:rFonts w:ascii="Times New Roman" w:hAnsi="Times New Roman" w:cs="Times New Roman"/>
          <w:sz w:val="28"/>
          <w:szCs w:val="28"/>
        </w:rPr>
        <w:t>При этом серьёзным изъяном в развитии эколого</w:t>
      </w:r>
      <w:r w:rsidRPr="00CB3A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3A7B">
        <w:rPr>
          <w:rFonts w:ascii="Times New Roman" w:hAnsi="Times New Roman" w:cs="Times New Roman"/>
          <w:sz w:val="28"/>
          <w:szCs w:val="28"/>
        </w:rPr>
        <w:t xml:space="preserve">генетической теории селекции </w:t>
      </w:r>
      <w:r w:rsidR="004E1382" w:rsidRPr="00CB3A7B">
        <w:rPr>
          <w:rFonts w:ascii="Times New Roman" w:hAnsi="Times New Roman" w:cs="Times New Roman"/>
          <w:sz w:val="28"/>
          <w:szCs w:val="28"/>
        </w:rPr>
        <w:t xml:space="preserve">учёный </w:t>
      </w:r>
      <w:r w:rsidRPr="00CB3A7B">
        <w:rPr>
          <w:rFonts w:ascii="Times New Roman" w:hAnsi="Times New Roman" w:cs="Times New Roman"/>
          <w:sz w:val="28"/>
          <w:szCs w:val="28"/>
        </w:rPr>
        <w:t xml:space="preserve"> считает самоотстранение экологии и генетики от изучения сложных адаптивных и хозяйственных признаков. Чрезвычайно слабо изуч</w:t>
      </w:r>
      <w:r w:rsidRPr="00CB3A7B">
        <w:rPr>
          <w:rFonts w:ascii="Times New Roman" w:hAnsi="Times New Roman" w:cs="Times New Roman"/>
          <w:sz w:val="28"/>
          <w:szCs w:val="28"/>
        </w:rPr>
        <w:t>е</w:t>
      </w:r>
      <w:r w:rsidRPr="00CB3A7B">
        <w:rPr>
          <w:rFonts w:ascii="Times New Roman" w:hAnsi="Times New Roman" w:cs="Times New Roman"/>
          <w:sz w:val="28"/>
          <w:szCs w:val="28"/>
        </w:rPr>
        <w:t>на генетика свойств, определяющих у млекопитающих продуктивные качес</w:t>
      </w:r>
      <w:r w:rsidRPr="00CB3A7B">
        <w:rPr>
          <w:rFonts w:ascii="Times New Roman" w:hAnsi="Times New Roman" w:cs="Times New Roman"/>
          <w:sz w:val="28"/>
          <w:szCs w:val="28"/>
        </w:rPr>
        <w:t>т</w:t>
      </w:r>
      <w:r w:rsidRPr="00CB3A7B">
        <w:rPr>
          <w:rFonts w:ascii="Times New Roman" w:hAnsi="Times New Roman" w:cs="Times New Roman"/>
          <w:sz w:val="28"/>
          <w:szCs w:val="28"/>
        </w:rPr>
        <w:t xml:space="preserve">ва. </w:t>
      </w:r>
      <w:r w:rsidR="00A07645" w:rsidRPr="00CB3A7B">
        <w:rPr>
          <w:rFonts w:ascii="Times New Roman" w:hAnsi="Times New Roman" w:cs="Times New Roman"/>
          <w:sz w:val="28"/>
          <w:szCs w:val="28"/>
        </w:rPr>
        <w:tab/>
      </w:r>
      <w:r w:rsidR="00A07645" w:rsidRPr="00CB3A7B">
        <w:rPr>
          <w:rFonts w:ascii="Times New Roman" w:hAnsi="Times New Roman" w:cs="Times New Roman"/>
          <w:sz w:val="28"/>
          <w:szCs w:val="28"/>
        </w:rPr>
        <w:tab/>
      </w:r>
      <w:r w:rsidR="00A07645" w:rsidRPr="00CB3A7B">
        <w:rPr>
          <w:rFonts w:ascii="Times New Roman" w:hAnsi="Times New Roman" w:cs="Times New Roman"/>
          <w:sz w:val="28"/>
          <w:szCs w:val="28"/>
        </w:rPr>
        <w:tab/>
      </w:r>
      <w:r w:rsidR="00A07645" w:rsidRPr="00CB3A7B">
        <w:rPr>
          <w:rFonts w:ascii="Times New Roman" w:hAnsi="Times New Roman" w:cs="Times New Roman"/>
          <w:sz w:val="28"/>
          <w:szCs w:val="28"/>
        </w:rPr>
        <w:tab/>
      </w:r>
    </w:p>
    <w:p w:rsidR="00E15631" w:rsidRPr="00CB3A7B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7B">
        <w:rPr>
          <w:rFonts w:ascii="Times New Roman" w:hAnsi="Times New Roman" w:cs="Times New Roman"/>
          <w:sz w:val="28"/>
          <w:szCs w:val="28"/>
        </w:rPr>
        <w:t>Этот изъян в некоторой степени был решён на основе новых разраб</w:t>
      </w:r>
      <w:r w:rsidRPr="00CB3A7B">
        <w:rPr>
          <w:rFonts w:ascii="Times New Roman" w:hAnsi="Times New Roman" w:cs="Times New Roman"/>
          <w:sz w:val="28"/>
          <w:szCs w:val="28"/>
        </w:rPr>
        <w:t>о</w:t>
      </w:r>
      <w:r w:rsidRPr="00CB3A7B">
        <w:rPr>
          <w:rFonts w:ascii="Times New Roman" w:hAnsi="Times New Roman" w:cs="Times New Roman"/>
          <w:sz w:val="28"/>
          <w:szCs w:val="28"/>
        </w:rPr>
        <w:t>ток проф. Н.А. Шалимова. Так, на основе комплексных исследований учён</w:t>
      </w:r>
      <w:r w:rsidRPr="00CB3A7B">
        <w:rPr>
          <w:rFonts w:ascii="Times New Roman" w:hAnsi="Times New Roman" w:cs="Times New Roman"/>
          <w:sz w:val="28"/>
          <w:szCs w:val="28"/>
        </w:rPr>
        <w:t>о</w:t>
      </w:r>
      <w:r w:rsidRPr="00CB3A7B">
        <w:rPr>
          <w:rFonts w:ascii="Times New Roman" w:hAnsi="Times New Roman" w:cs="Times New Roman"/>
          <w:sz w:val="28"/>
          <w:szCs w:val="28"/>
        </w:rPr>
        <w:t xml:space="preserve">го разработано основное положение относительно </w:t>
      </w:r>
      <w:r w:rsidRPr="00CB3A7B">
        <w:rPr>
          <w:rFonts w:ascii="Times New Roman" w:hAnsi="Times New Roman" w:cs="Times New Roman"/>
          <w:i/>
          <w:sz w:val="28"/>
          <w:szCs w:val="28"/>
        </w:rPr>
        <w:t>построения общей теории конституции живых систем</w:t>
      </w:r>
      <w:r w:rsidRPr="00CB3A7B">
        <w:rPr>
          <w:rFonts w:ascii="Times New Roman" w:hAnsi="Times New Roman" w:cs="Times New Roman"/>
          <w:sz w:val="28"/>
          <w:szCs w:val="28"/>
        </w:rPr>
        <w:t xml:space="preserve"> и сформировано её  системное определение.  </w:t>
      </w:r>
      <w:r w:rsidRPr="00CB3A7B">
        <w:rPr>
          <w:rFonts w:ascii="Times New Roman" w:hAnsi="Times New Roman" w:cs="Times New Roman"/>
          <w:sz w:val="28"/>
          <w:szCs w:val="28"/>
        </w:rPr>
        <w:tab/>
      </w:r>
    </w:p>
    <w:p w:rsidR="00E15631" w:rsidRPr="004E1382" w:rsidRDefault="00E15631" w:rsidP="00E1563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A7B">
        <w:rPr>
          <w:rFonts w:ascii="Times New Roman" w:hAnsi="Times New Roman" w:cs="Times New Roman"/>
          <w:sz w:val="28"/>
          <w:szCs w:val="28"/>
        </w:rPr>
        <w:t xml:space="preserve">Особое внимание Н.А. Шалимов уделяет вопросам </w:t>
      </w:r>
      <w:r w:rsidRPr="00CB3A7B">
        <w:rPr>
          <w:rFonts w:ascii="Times New Roman" w:hAnsi="Times New Roman" w:cs="Times New Roman"/>
          <w:i/>
          <w:sz w:val="28"/>
          <w:szCs w:val="28"/>
        </w:rPr>
        <w:t>популяционной и экологической генетики</w:t>
      </w:r>
      <w:r w:rsidRPr="00CB3A7B">
        <w:rPr>
          <w:rFonts w:ascii="Times New Roman" w:hAnsi="Times New Roman" w:cs="Times New Roman"/>
          <w:sz w:val="28"/>
          <w:szCs w:val="28"/>
        </w:rPr>
        <w:t xml:space="preserve">: возможности проводить корректировку </w:t>
      </w:r>
      <w:r w:rsidRPr="00CB3A7B">
        <w:rPr>
          <w:rFonts w:ascii="Times New Roman" w:hAnsi="Times New Roman" w:cs="Times New Roman"/>
          <w:sz w:val="28"/>
          <w:szCs w:val="28"/>
          <w:lang w:val="uk-UA"/>
        </w:rPr>
        <w:t>генетиче</w:t>
      </w:r>
      <w:r w:rsidRPr="00CB3A7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B3A7B">
        <w:rPr>
          <w:rFonts w:ascii="Times New Roman" w:hAnsi="Times New Roman" w:cs="Times New Roman"/>
          <w:sz w:val="28"/>
          <w:szCs w:val="28"/>
          <w:lang w:val="uk-UA"/>
        </w:rPr>
        <w:t>кой программы эко- и биотипов на ранней стадии их эмбрионального разв</w:t>
      </w:r>
      <w:r w:rsidRPr="00CB3A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3A7B">
        <w:rPr>
          <w:rFonts w:ascii="Times New Roman" w:hAnsi="Times New Roman" w:cs="Times New Roman"/>
          <w:sz w:val="28"/>
          <w:szCs w:val="28"/>
          <w:lang w:val="uk-UA"/>
        </w:rPr>
        <w:t>тия.</w:t>
      </w:r>
      <w:r w:rsidRPr="00CB3A7B">
        <w:rPr>
          <w:rFonts w:ascii="Times New Roman" w:hAnsi="Times New Roman" w:cs="Times New Roman"/>
          <w:sz w:val="28"/>
          <w:szCs w:val="28"/>
        </w:rPr>
        <w:t xml:space="preserve"> Обосновано выделение в онтогенезе самостоятельных фаз в формиров</w:t>
      </w:r>
      <w:r w:rsidRPr="00CB3A7B">
        <w:rPr>
          <w:rFonts w:ascii="Times New Roman" w:hAnsi="Times New Roman" w:cs="Times New Roman"/>
          <w:sz w:val="28"/>
          <w:szCs w:val="28"/>
        </w:rPr>
        <w:t>а</w:t>
      </w:r>
      <w:r w:rsidRPr="00CB3A7B">
        <w:rPr>
          <w:rFonts w:ascii="Times New Roman" w:hAnsi="Times New Roman" w:cs="Times New Roman"/>
          <w:sz w:val="28"/>
          <w:szCs w:val="28"/>
        </w:rPr>
        <w:t xml:space="preserve">нии желательной доминанты конституции, скорректирован </w:t>
      </w:r>
      <w:r w:rsidRPr="00CB3A7B">
        <w:rPr>
          <w:rFonts w:ascii="Times New Roman" w:hAnsi="Times New Roman" w:cs="Times New Roman"/>
          <w:i/>
          <w:sz w:val="28"/>
          <w:szCs w:val="28"/>
        </w:rPr>
        <w:t>модус филэ</w:t>
      </w:r>
      <w:r w:rsidRPr="00CB3A7B">
        <w:rPr>
          <w:rFonts w:ascii="Times New Roman" w:hAnsi="Times New Roman" w:cs="Times New Roman"/>
          <w:i/>
          <w:sz w:val="28"/>
          <w:szCs w:val="28"/>
        </w:rPr>
        <w:t>м</w:t>
      </w:r>
      <w:r w:rsidRPr="00CB3A7B">
        <w:rPr>
          <w:rFonts w:ascii="Times New Roman" w:hAnsi="Times New Roman" w:cs="Times New Roman"/>
          <w:i/>
          <w:sz w:val="28"/>
          <w:szCs w:val="28"/>
        </w:rPr>
        <w:t>бриогенеза</w:t>
      </w:r>
      <w:r w:rsidRPr="00CB3A7B">
        <w:rPr>
          <w:rFonts w:ascii="Times New Roman" w:hAnsi="Times New Roman" w:cs="Times New Roman"/>
          <w:sz w:val="28"/>
          <w:szCs w:val="28"/>
        </w:rPr>
        <w:t xml:space="preserve"> крупных млекопитающих. </w:t>
      </w:r>
      <w:r w:rsidR="004E1382" w:rsidRPr="00CB3A7B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Pr="00CB3A7B">
        <w:rPr>
          <w:rFonts w:ascii="Times New Roman" w:hAnsi="Times New Roman" w:cs="Times New Roman"/>
          <w:sz w:val="28"/>
          <w:szCs w:val="28"/>
        </w:rPr>
        <w:t xml:space="preserve"> в какой-то степени спо</w:t>
      </w:r>
      <w:r w:rsidRPr="00CB3A7B">
        <w:rPr>
          <w:rFonts w:ascii="Times New Roman" w:hAnsi="Times New Roman" w:cs="Times New Roman"/>
          <w:sz w:val="28"/>
          <w:szCs w:val="28"/>
        </w:rPr>
        <w:t>р</w:t>
      </w:r>
      <w:r w:rsidRPr="00CB3A7B">
        <w:rPr>
          <w:rFonts w:ascii="Times New Roman" w:hAnsi="Times New Roman" w:cs="Times New Roman"/>
          <w:sz w:val="28"/>
          <w:szCs w:val="28"/>
        </w:rPr>
        <w:t>н</w:t>
      </w:r>
      <w:r w:rsidR="004E1382" w:rsidRPr="00CB3A7B">
        <w:rPr>
          <w:rFonts w:ascii="Times New Roman" w:hAnsi="Times New Roman" w:cs="Times New Roman"/>
          <w:sz w:val="28"/>
          <w:szCs w:val="28"/>
        </w:rPr>
        <w:t xml:space="preserve">ое </w:t>
      </w:r>
      <w:r w:rsidRPr="00CB3A7B">
        <w:rPr>
          <w:rFonts w:ascii="Times New Roman" w:hAnsi="Times New Roman" w:cs="Times New Roman"/>
          <w:sz w:val="28"/>
          <w:szCs w:val="28"/>
        </w:rPr>
        <w:t>направлени</w:t>
      </w:r>
      <w:r w:rsidR="004E1382" w:rsidRPr="00CB3A7B">
        <w:rPr>
          <w:rFonts w:ascii="Times New Roman" w:hAnsi="Times New Roman" w:cs="Times New Roman"/>
          <w:sz w:val="28"/>
          <w:szCs w:val="28"/>
        </w:rPr>
        <w:t>е</w:t>
      </w:r>
      <w:r w:rsidRPr="00CB3A7B">
        <w:rPr>
          <w:rFonts w:ascii="Times New Roman" w:hAnsi="Times New Roman" w:cs="Times New Roman"/>
          <w:sz w:val="28"/>
          <w:szCs w:val="28"/>
        </w:rPr>
        <w:t xml:space="preserve"> </w:t>
      </w:r>
      <w:r w:rsidRPr="00CB3A7B">
        <w:rPr>
          <w:rFonts w:ascii="Times New Roman" w:hAnsi="Times New Roman" w:cs="Times New Roman"/>
          <w:i/>
          <w:sz w:val="28"/>
          <w:szCs w:val="28"/>
        </w:rPr>
        <w:t>в экологической генетике</w:t>
      </w:r>
      <w:r w:rsidR="004E1382" w:rsidRPr="00CB3A7B">
        <w:rPr>
          <w:rFonts w:ascii="Times New Roman" w:hAnsi="Times New Roman" w:cs="Times New Roman"/>
          <w:sz w:val="28"/>
          <w:szCs w:val="28"/>
        </w:rPr>
        <w:t>, а именно:</w:t>
      </w:r>
      <w:r w:rsidRPr="00CB3A7B">
        <w:rPr>
          <w:rFonts w:ascii="Times New Roman" w:hAnsi="Times New Roman" w:cs="Times New Roman"/>
          <w:sz w:val="28"/>
          <w:szCs w:val="28"/>
        </w:rPr>
        <w:t xml:space="preserve"> </w:t>
      </w:r>
      <w:r w:rsidRPr="00CB3A7B">
        <w:rPr>
          <w:rFonts w:ascii="Times New Roman" w:hAnsi="Times New Roman" w:cs="Times New Roman"/>
          <w:i/>
          <w:sz w:val="28"/>
          <w:szCs w:val="28"/>
        </w:rPr>
        <w:t>феномену генетич</w:t>
      </w:r>
      <w:r w:rsidRPr="00CB3A7B">
        <w:rPr>
          <w:rFonts w:ascii="Times New Roman" w:hAnsi="Times New Roman" w:cs="Times New Roman"/>
          <w:i/>
          <w:sz w:val="28"/>
          <w:szCs w:val="28"/>
        </w:rPr>
        <w:t>е</w:t>
      </w:r>
      <w:r w:rsidRPr="00CB3A7B">
        <w:rPr>
          <w:rFonts w:ascii="Times New Roman" w:hAnsi="Times New Roman" w:cs="Times New Roman"/>
          <w:i/>
          <w:sz w:val="28"/>
          <w:szCs w:val="28"/>
        </w:rPr>
        <w:t>ской памяти</w:t>
      </w:r>
      <w:r w:rsidRPr="00CB3A7B">
        <w:rPr>
          <w:rFonts w:ascii="Times New Roman" w:hAnsi="Times New Roman" w:cs="Times New Roman"/>
          <w:sz w:val="28"/>
          <w:szCs w:val="28"/>
        </w:rPr>
        <w:t>.</w:t>
      </w:r>
      <w:r w:rsidRPr="00CB3A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D14EF8" w:rsidRPr="006F71C9" w:rsidRDefault="005555B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4EF8"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700AC0" w:rsidRPr="006F7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4E1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4E1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ab/>
      </w:r>
      <w:r w:rsidR="00D14EF8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эволюции доминантности </w:t>
      </w:r>
      <w:r w:rsidR="00700AC0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00AC0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AB4FD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700AC0" w:rsidRPr="006F71C9" w:rsidRDefault="00D14EF8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Успехи биологических наук – физиологии, биохимии, гистологии, и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мунологии и генетики – обусловили развитие нового направления в генетике – оценки потенциальн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возможностей биоты по их биологическим вну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ренним особенностям – </w:t>
      </w:r>
      <w:r w:rsidR="00700AC0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интерьеру</w:t>
      </w:r>
      <w:r w:rsidR="00700A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D654C7" w:rsidRPr="006F71C9" w:rsidRDefault="00700AC0" w:rsidP="00D65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1929 г.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англичанин Р. Фишер представил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научному сообществу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эволюции доминантности.</w:t>
      </w:r>
      <w:r w:rsidR="00D14EF8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вопросы управления пр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цессами естественной эволюции в биосфере Земли занимают доминируюшее положение в современном естествознании. В течение многих миллионов лет эволюция жизни на Земле от простейших до сложных современных органи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 протекала под действием естественных законов природы.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на Земле человека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означало переломный момент в истории планеты. </w:t>
      </w:r>
      <w:r w:rsidR="00D14EF8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Homo</w:t>
      </w:r>
      <w:r w:rsidR="00D14EF8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14EF8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sapiens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невольно стал участником естественной эволюции, что и привело к изменению условия существования биоты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Жизнь на Земле 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 технического прогресса, химизации, развития атомной энергетики  столкнулась с действием новых, ранее неведомых  факторов, имеющих гл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бальный характер.</w:t>
      </w:r>
      <w:r w:rsidR="00D14E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настоящее время накоплен довольно большой материал о связи ряда близких биохимических тестов со здоровьем биоты, что открывает возмо</w:t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ность выбора лучших из них, наиболее надёжных. Это определяется также изменчивостью и наследуемостью теста, его повторяемость и характером связи со здоровьем. Корреляция 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между </w:t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признак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="003B1F8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может 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возникать на в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сьма различной генетической основе.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иммуногенетике принято выделять</w:t>
      </w:r>
      <w:r w:rsidR="00CB3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корреляции: </w:t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*геномные</w:t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*морфогенетические</w:t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*эргонтические.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0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Геномные корреляции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возникают в результате прямого действия гена на признаки путём генетического сцепления или плейотропного действия гена.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Морфогенетические корреляци</w:t>
      </w:r>
      <w:r w:rsidR="0062009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характеризуют</w:t>
      </w:r>
      <w:r w:rsidR="0062009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взаимосвяз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признаков на основе 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внутренних факторов онтогенеза, как то корреляция между формой и размерами челюсти и постановкой коренных зубов биоты.</w:t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205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Эргонтические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[физиологические] корреляции – это взаимосязи, во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никающие в результате влияния функций одного признака на развитие др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гого, как-то: корреляция функциональной способности половых желез с пр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явлением особенности вторичных половых признаков.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Следует иметь ввиду то, что подобная структура не отражает всего многообразия связей млекопитающих. Например, геномные корреляции об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ъ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единяют два различных генетических механизма – так называемое «</w:t>
      </w:r>
      <w:r w:rsidR="0062009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сцепл</w:t>
      </w:r>
      <w:r w:rsidR="0062009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</w:t>
      </w:r>
      <w:r w:rsidR="0062009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ние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генов и плейотропный эффект.</w:t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2009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Плейотропный эффект гена отображает возникновение корреляции в результате мутации одного гена.</w:t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E177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0BB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37D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37D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177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AE177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216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235C0F" w:rsidRPr="006F71C9" w:rsidRDefault="00C972A2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6498C"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Ложное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сцепление генов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Мутагенез биоты и </w:t>
      </w:r>
      <w:r w:rsidR="0096498C" w:rsidRPr="006F71C9">
        <w:rPr>
          <w:rFonts w:ascii="Times New Roman" w:hAnsi="Times New Roman" w:cs="Times New Roman"/>
          <w:b/>
          <w:color w:val="000000"/>
          <w:sz w:val="28"/>
          <w:szCs w:val="28"/>
        </w:rPr>
        <w:t>коронови</w:t>
      </w:r>
      <w:r w:rsidRPr="006F71C9">
        <w:rPr>
          <w:rFonts w:ascii="Times New Roman" w:hAnsi="Times New Roman" w:cs="Times New Roman"/>
          <w:b/>
          <w:color w:val="000000"/>
          <w:sz w:val="28"/>
          <w:szCs w:val="28"/>
        </w:rPr>
        <w:t>рус</w:t>
      </w:r>
      <w:r w:rsidRPr="006F71C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00E3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00E3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00E3E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брать во внимание фактор, установленный проф. Е.В. Эйдр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гевичем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[1978] , а именно: «</w:t>
      </w:r>
      <w:r w:rsidR="0096498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ложное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сцепление генов. Среди десятков тысяч генов биоты обычно присутствуют гены, которые кодируют что-то опред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лённое – особенности онтогенеза, рост и развитие, окраску шерсти, этолог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ческие привычки.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Формированию устойчивых наследственных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у человека уд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 известные биологи Н.К. Кольцов, Ю.А. Филипченко, А.С. Серебро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М.В. Волоцкий, Т.И. Юдин и другие. Так, Н.К. Кольцов пытался разр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ботать способы по нивелированию факторов   «</w:t>
      </w:r>
      <w:r w:rsidR="0096498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генетического вырождения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созданию нового метода иммунологической защиты человека.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E754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754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сновными единицами наследственности, где сосредоточены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вир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лентные формы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локусы генов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[часть цепи молекулы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дезоксирибону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леиновой кислоты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 – ДНК].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66F2A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66F2A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Современной науке ещё п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редстоит выявить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ген ДНК, вызывающий в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рус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и своеобразные мутации, подобные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короновирусу-90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, равно как и си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дром приобретённого иммунного дефицита –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СПИД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. Ведь у гена – части м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лекулы ДНК/РНК –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главные свойства одинаковы у всех организмов: от вир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са до человека.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 п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генетиками-эпидемиологами стоит задача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установить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основы процессов возникновения, эволюции, а та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выработать методику управления этими процессами.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очевидна основополагающая роль именно генетики популяций для новых, современных методов прогнозирования и </w:t>
      </w:r>
      <w:r w:rsidR="0096498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элиминации </w:t>
      </w:r>
      <w:r w:rsidR="0096498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96498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инфекций млекопитающих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Генетика популяций – важнейшее направление в совреме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="0096498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синтетической биологии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которого должно способствовать стать человеку устойчивым к всевозможным инфекциям. Будущее человеч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связано с решением подобной генетической задачи. 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7F2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7F2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7F2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7F2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754B0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7F2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7F2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6498C"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Генетическое вырождение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или и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ммунозащит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Успехи биологических наук – физиологии, биохимии, гистологии, и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мунологии и генетики – обусловили развитие нового направления – оценки потенциальных возможностей биоты по её внутренним морфологическим особенностям – интерьеру.</w:t>
      </w:r>
      <w:r w:rsidR="0096498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031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031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031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031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B3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5FF8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031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031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Наука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призвана изучить наследственность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биот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. Производство пищи и всех материальных благ, создаваемых сельским хозяйством, искусстве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ными микробиологическими и промышленными синтезами, должно в полной мере обеспечить развитие жизни людей. В науке накопился достаточный фактический материал, позволяющий провести коррекцию основ общей те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рии генетики.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FF8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Более того. У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чёные-генетики должны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выработать эффективные меры по нивелированию заболеваний и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не допустить возможность массового п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ражения наследственных структур биоты при загрязнении окружающей ср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ды мутагенными факторами типа «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короновирус-2019»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, предотвратить и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пользование генетики при создании биологического оружия.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Генетика занимает обособленное место среди естественных наук: она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изучает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 фундаментальные проблемы природы,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Homo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sapiens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и жизни в ц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лом; генетика неразрывна с практикой, входит в новые области науки и пр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изводства. Генети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ческая наука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призвана естественным образом решать в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>просы познания современных «</w:t>
      </w:r>
      <w:r w:rsidR="0096498C" w:rsidRPr="006F71C9">
        <w:rPr>
          <w:rFonts w:ascii="Times New Roman" w:hAnsi="Times New Roman" w:cs="Times New Roman"/>
          <w:i/>
          <w:color w:val="000000"/>
          <w:sz w:val="28"/>
          <w:szCs w:val="28"/>
        </w:rPr>
        <w:t>тайн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</w:rPr>
        <w:t xml:space="preserve">» биоты. </w:t>
      </w:r>
      <w:r w:rsidR="0096498C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5B0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>Необходимость геномного редактирования</w:t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Последние данн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 области генетики, к сожалению, свидетельствуют  о том, что определённые изменения в некоторых генах увеличивают пре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расположенность к болезням или напрямую вызывают болезнь</w:t>
      </w:r>
      <w:r w:rsidR="00235C0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Геномное р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дактирование – это технология, которая позволяет направленно изменить п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следовательность ДНК в живой клетке: например, заменить один нуклеотид на другой в определённом месте генома. 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 течение последних 10 лет было предложено несколько технологий редактирования, но технически они были довольно громоздкими. </w:t>
      </w:r>
      <w:r w:rsidR="00235C0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CRISPR-Cas 9 –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технология и с её помощью можно «</w:t>
      </w:r>
      <w:r w:rsidR="00235C0F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заменять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гены. Напра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ленное изменение генов стало реальностью для многих молекулярно-биологических лабораторий. </w:t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проблемой является точность редактирования. При попытке изменить одно из 6,5 млрд. положений ДНК достаточно сложно гарантир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отсутствие нежелательных изменений в других местах организма, кот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интересуют эколога и генетика. </w:t>
      </w:r>
      <w:r w:rsidR="00235C0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C0F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35C0F" w:rsidRPr="006F71C9" w:rsidRDefault="00235C0F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724" w:rsidRPr="006F71C9" w:rsidRDefault="00235C0F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972A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Г</w:t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еномные «корректоры» </w:t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  </w:t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672E2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Геномное «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редактирование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или «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коррекция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человеческих эмбри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или оплодотворённых яйцеклеток имеет специфический этический а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пект. Учёные предупреждали, что возможны определённые сложности</w:t>
      </w:r>
      <w:r w:rsidR="00873C6C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</w:t>
      </w:r>
      <w:r w:rsidR="00873C6C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73C6C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рые предполагалось нивелировать, изменив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взятые от пациентов Т–лимфоциты,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нарушив, тем самым, обе копии гена, кодирующего белок PD–1. Данный белок PD–1 подавляет способность Т–лимфоцитов «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узнавать»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воздействовать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собственные клетки организма человека, снижая вероя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аутоиммунных реакций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 этой же причине PD–1 снижает эффекти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идентификации раковых клеток лимфоцитами. В случае интенсивного «</w:t>
      </w:r>
      <w:r w:rsidR="00873C6C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опознания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раковых клеток лимфоцитами развитие болезни и образование опухолей, вполне возможно было бы замедлить.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редактирования должна увеличить активность лимфоц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тов,однако имеется реальная опасность того, что атаке подвергнутся и здоровые клетки. Поэтому предложенная стратегия может оказаться вре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даже для здоровых людей. В этом случае испытания прекращают. Другая проблема, связанная с безопасностью, заключается в том, что при редактир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нужно будет минимизировать неконтролируемое внесение генетич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редактором CRISPR–Cas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нежелательных изменений в дру-гие гены, отличные от гена PD–1. Нельзя исключить, что некоторые из изменений б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 вредными. </w:t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общая проблема редактирования геномов. </w:t>
      </w:r>
      <w:r w:rsidR="00873C6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E6ED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будущем технологию геномного редактирования можно применять для лечения тех болезней, которые имеют достоверную генетическую прич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ну. Так, от кишечных расстройств и бактериальных инфекций редактиров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ние не поможет. Заболевание раком имеет свою генетическую этологию, к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включает сложные мутации во многих генах. Этому заболеванию с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путствует много различных, во многом не связанных друг с другом болезней. Реальное излечение является делом не очень близкого будущего. В насто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время интенсивно разрабатываются стратегии лечения больных СП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 помощью геномного редактирования пациентов. Для лечения некот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видов слепоты и мышечных дистрофий исследователи пытаются зам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поврежденные гены на здоровые копии. 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6F2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китайских уч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ё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 – пример другой стратегии: они изм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 не сами пораж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ё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клетки, а </w:t>
      </w:r>
      <w:r w:rsidR="0069472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активность иммунных клеток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что, те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ретически, позволит пов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сить 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лечения многих болезней. В целом развитие технологии будет ограничиваться проблемой доставки и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мунных клеток в место поражения,</w:t>
      </w:r>
      <w:r w:rsidR="0069472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9472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исправления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 замены поражённых кл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в</w:t>
      </w:r>
      <w:r w:rsidR="0069472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 пациента. Задача эта более сложная, нежели изменить определё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9472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ген или даже десятки генов в изолированных клетках.</w:t>
      </w:r>
    </w:p>
    <w:p w:rsidR="00A32D12" w:rsidRDefault="0069472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C6C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E6ED5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66F2A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81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геномного редактирования </w:t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AC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современной науке накоплен довольно обширн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материал о связи ряда близких биохимических тестов с состоянием здоровья биоты и её вос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роизводительными качествами, что открывает возможность выбора лучших из них, наиболее надёжных. Это определяется изменчивостью и наследуем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стью теста, его повторяемостью и характером связи с воспроизводительными особенностями и состоянием здоровья.  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Редактирование клетки организма (коррекцию) провели ещё в августе 2016 г. в Китае, а именно: коррекцию генов, вызывающих заболевание СRISPR Cas 9  [раковые заболевания]. После редактирования клетки вводят пациенту [т.н. «</w:t>
      </w:r>
      <w:r w:rsidR="00992F6F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свои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клетки]. Происходит мутация [видоизменения], замена и привитие «</w:t>
      </w:r>
      <w:r w:rsidR="00992F6F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нужных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генов.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этом активные иммунные клетки «</w:t>
      </w:r>
      <w:r w:rsidR="00992F6F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исправляют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[заменяют] пор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жённые клетки здоровыми. При этом следует избегать «</w:t>
      </w:r>
      <w:r w:rsidR="00992F6F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ложного сцепления</w:t>
      </w:r>
      <w:r w:rsidR="00992F6F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генов [Е.В. Эйдригевич и др., 1978]. Корреляция между признаками может возникать на очень различной генетической основе.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Сегодняшнюю ситу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в области биологических наук можно назвать как попытку учёных со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так называмую «</w:t>
      </w:r>
      <w:r w:rsidR="00F24204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Технологию геномного редактирования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это такое?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современной науке накоплен довольно обширн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материал о связи ряда близких биохимических тестов с состоянием здоровья биоты и её вос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роизводительными качествами, что открывает возможность выбора лучших из них, наиболее надёжных. Это определяется изменчивостью и наследуем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стью теста, его повторяемостью и характером связи с воспроизводительными особенностями и состоянием здоровья.  </w:t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И.И. Шмальгаузен [1940] [цит. по Е.В. Эдригевич и др., 1978] ра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личал корреляции: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*геномные; 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  <w:t xml:space="preserve">*морфогенетические; 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*эргонические.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геномным корреляциям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учёный отнёс те корреляции, которые возн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кли в результате непосредственного влияния гена на признаки на основе г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нетического сцепления или т.н. плейотропного действия гена.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морфогенетическим корреляциям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относятся взаимосвязи признаков на основе внутренних факторов онтогенеза, таких как корреляция между р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змерами нижней челюсти и постановки коренных зубов биоты.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Эргонтические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или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физиологические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корреляции – это взаимосвязи, в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зникающие в результате влияния функций одного признака на развитие др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гого: например, корреляции функциональной способности половых желез с выраженностью вторичных половых признаков.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этом, следует отметить, что подобная схема не отражает всего многообразия связей признаков биоты.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геномные корреляции могут объединять два различных генетиче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ких механизма</w:t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*сцепление генов</w:t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600E3E" w:rsidRPr="00992F6F" w:rsidRDefault="00A32D12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*плейотропный эффект.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Плейотропный эффект гена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обуславливает возникновение корреляции в результате мутации одного гена. Например, мутация гена, детерминиру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щего число пальцев на ноге птицы, приводит к появлению добавочного пал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ца на ноге и зачатка пальца на крыле. Мутация гена рогатости у крупного р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гатого скота ведёт к комолости [отсутствию рогов – Ш.Н.] и характерному изменению формы черепа. При этом коррелирующие признаки встречаются всегда вместе.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Корреляция на основе генетического сцепления – белая окраска у д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машней птицы – обусловлена тем, что хотя коррелирующие признаки и ко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тролируются разными генами, но они расположены в одной хромосоме. 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нако частота встречаемости генов в данной хромосоме может быть разной и определяется расстоянием между локусами этих генов. При близком расст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янии частота встречаемости высокая, при дальнем расположении локусов в хромосоме она может быть очень редкой, переходящей в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независимое насл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дование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 всех случаях частота встречаемости сцепленных генов настолько постоянна, что используется для построения карт хромосом.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связи с этим объединять корреляции, обусловленные генетическим сцеплением и плейотропным эффектом гена, нецелесообразно.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Известен также ещё один тип геномных корреляций, возникающих на основе генетико-автоматических процессов,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дрейфа генов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При интенсивном использовании млекопитающих их гены индуцируются в популяцию и нак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пливаются, в результате чего в его потомстве могут возникать корреляции между признаками –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ложное сцепление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[Е.В. Эйдригевич, 1968] или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псевд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корреляция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[В.Н. Тихонов. 1968]. Эти корреляции могут быть высокодост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верными, хотя и отличаются низкой повторяемостью. Корреляции могут во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никать и на основе </w:t>
      </w:r>
      <w:r w:rsidR="00665401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комбинативной изменчивости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Причиной корреляций являются также факторы внешней среды, выз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вающие адекватные изменения у разных признаков. Например, недостаток 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питания, перемещение особи во влажный климат ведёт к рыхлости констит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665401" w:rsidRPr="00992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ции и заболеваниям.</w:t>
      </w:r>
      <w:r w:rsidR="00C25FF8" w:rsidRPr="00992F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600E3E" w:rsidRPr="006F71C9" w:rsidRDefault="00600E3E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4204" w:rsidRPr="006F71C9" w:rsidRDefault="00600E3E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26C68" w:rsidRPr="00126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Геномная коррекция генов </w:t>
      </w:r>
      <w:r w:rsidR="00126C68" w:rsidRPr="00126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66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и </w:t>
      </w:r>
      <w:r w:rsidR="00665401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редактировани</w:t>
      </w:r>
      <w:r w:rsidR="00C25FF8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клеток биоты</w:t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 xml:space="preserve">Как уже отмечалось, приоритет в применении 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технологии геномного редактирования 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 xml:space="preserve">[коррекции]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генов, подавляющих иммунитет в клетках л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CRISPR–Cas 9</w:t>
      </w:r>
      <w:r w:rsidR="00665401" w:rsidRPr="006F71C9">
        <w:rPr>
          <w:rFonts w:ascii="Times New Roman" w:eastAsia="Times New Roman" w:hAnsi="Times New Roman" w:cs="Times New Roman"/>
          <w:bCs/>
          <w:i/>
          <w:color w:val="1D1D1D"/>
          <w:sz w:val="28"/>
          <w:szCs w:val="28"/>
          <w:lang w:val="uk-UA" w:eastAsia="ru-RU"/>
        </w:rPr>
        <w:t xml:space="preserve"> 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>[рак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овы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 xml:space="preserve">е заболевания] 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принадлежит к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итайским учёным [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август 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 xml:space="preserve">2016 г.]. Первенство 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исследователей в разработке вопроса направленного изменения генов стало возможным, благодаря менее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жёстким критериям биологической безопасности в Китае в отличии от США и Европы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К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Северинов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2016, Сколковск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="00665401" w:rsidRPr="006F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институт науки и технологий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редактирования изменённые клетки предполагалось размножить в лаборатории и ввести обратно пациентам: каждому – «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клетки во 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бежание иммунной несовместимости организма. Учёные-иммунологи пре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положили, что введение в организм больного  собственных «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отредактир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ванных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лимфоцитов увеличит их способность «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распознавать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элимин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раковые клетки. Однако геномное «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редактирование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эмбрионов и о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лодотворенных яйцеклеток </w:t>
      </w:r>
      <w:r w:rsidR="00665401"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пошло не так, как предполагали исследователи.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были клинические испытания.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Дальнейшие работы будут вестись с пациентами, страдающими от не-операбельного метастазирующего рака лёгких, для которых другие методы лечения оказались неэффективными. Успешным лечение будет считаться т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гда, когда применяемый метод окажется безопасным и ход течения болезни замедлиться. Наличие квалифицированных кадров, отсутствие зарегулир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ванности и достаточное финансирование от государства даёт китайским 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следователям вполне реальный шанс стать лидерами в этой области.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оритет в биологической науке не означает неудач при отработке технологий.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Однако,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лечения может быть непредсказуем: увеличение акти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иммунных клеток после редактирования способно стимулировать а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тоиммунный ответ и привести к серьёзным осложнениям. Назрела необход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 применять иную стратегию профилактики и лечения, которая позволит 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редактировать 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направленно воздействовать на </w:t>
      </w:r>
      <w:r w:rsidR="0066540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больные клетки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40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данном случае, активные иммунные клетки «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исправляют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[замен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ют] поражённые клетки здоровыми. При этом следует избегать «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ложного сцепления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генов [Е.В. Эйдригевич и др., 1978]. Корреляция между призн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ками может возникать на очень различной генетической основе.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При этом, следует отметить, что подобная схема не отражает всего многообразия связей признаков биоты. </w:t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Установлено, что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геномные корреляции могут объединять два разли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ных генетических механизма: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11D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*сцепление генов;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*плейотропный эффект.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И.И. Шмальгаузен [1940] [цит. по Е.В. Эдригевич и др., 1978] ра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личал корреляции: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  <w:t xml:space="preserve">*геномные;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*морфогенетические;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*эргонические.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соответствии со всем этим схему генетических механизмов коррел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ций И.И. Шмальгаузена [1940]  можно скорректировать следующим образом: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 Геномные корреляции: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сцепление генов;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плейотропный эффект гена;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– ложное сцепление или псевдокорреляция;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комбинативная изменчивость.</w:t>
      </w:r>
    </w:p>
    <w:p w:rsidR="00F24204" w:rsidRPr="006F71C9" w:rsidRDefault="00F2420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 Морфогенетические корреляции</w:t>
      </w:r>
    </w:p>
    <w:p w:rsidR="00F24204" w:rsidRPr="006F71C9" w:rsidRDefault="00F2420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 Эргонтические [физиологические] корреляции.</w:t>
      </w:r>
    </w:p>
    <w:p w:rsidR="00F24204" w:rsidRPr="006F71C9" w:rsidRDefault="00F2420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 Паратипические.</w:t>
      </w:r>
    </w:p>
    <w:p w:rsidR="00F24204" w:rsidRPr="006F71C9" w:rsidRDefault="00F2420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При выборе теста для интерьерных исследований учитывают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геномные корреляции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основе  сцепления или плейотропного эффекта гена. Коррел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ции на основе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ложного сцепления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могут быть использованы в селекции как маркеры генотипа. Применение биохимических тестов подразумевает изуч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ние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эргонтических корреляций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Однако решающим в выборе теста является его повторяемость в онтогенезе.</w:t>
      </w:r>
    </w:p>
    <w:p w:rsidR="00266AB9" w:rsidRPr="00266AB9" w:rsidRDefault="00F24204" w:rsidP="00266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геномным корреляциям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учёный отнёс те корреляции, которые возн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кли в результате непосредственного влияния гена на признаки на основе г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нетического сцепления или т.н. плейотропного действия гена.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морфогенетическим корреляциям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относятся взаимосвязи признаков на основе внутренних факторов онтогенеза, таких как корреляция между р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змерами нижней челюсти и постановки коренных зубов биоты.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Эргонтические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или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физиологические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корреляции – это взаимосвязи, в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зникающие в результате влияния функций одного признака на развитие др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гого: например, корреляции функциональной способности половых желез с выраженностью вторичных половых признаков.</w:t>
      </w:r>
      <w:r w:rsidR="00266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6AB9" w:rsidRP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этом, следует отметить, что подобная схема не отражает всего многообразия связей признаков биоты. Так, геномные корреляции могут об</w:t>
      </w:r>
      <w:r w:rsidR="00266AB9" w:rsidRP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ъ</w:t>
      </w:r>
      <w:r w:rsidR="00266AB9" w:rsidRP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единять два различных генетических механизма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266AB9" w:rsidRP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*сцепление генов и *плейотропный эффект.</w:t>
      </w:r>
      <w:r w:rsidR="00266AB9" w:rsidRPr="00DE5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F24204" w:rsidRPr="006F71C9" w:rsidRDefault="00DE51B9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Плейотропный эффект гена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обуславливает возникновение корреляции в результате мутации одного гена. Например, мутация гена, детерминиру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щего число пальцев на ноге птицы, приводит к появлению добавочного пал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ца на ноге и зачатка пальца на крыле. Мутация гена рогатости у крупного р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гатого скота ведёт к комолости [отсутствию рогов – Ш.Н.] и характерному изменению формы черепа. При этом коррелирующие признаки встречаются всегда вместе.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Корреляция на основе генетического сцепления – белая окраска у д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машней птицы – обусловлена тем, что хотя коррелирующие признаки и ко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тролируются разными генами, но они расположены в одной хромосоме. 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нако частота встречаемости генов в данной хромосоме может быть разной и определяется расстоянием между локусами этих генов. При близком расст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янии частота встречаемости высокая, при дальнем расположении локусов в хромосоме она может быть очень редкой, переходящей в 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независимое насл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дование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 всех случаях частота встречаемости сцепленных генов настолько постоянна, что используется для построения карт хромосом.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связи с этим объединять корреляции, обусловленные генетическим сцеплением и плейотропным эффектом гена, нецелесообразно.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Известен также ещё один тип геномных корреляций, возникающих на основе генетико-автоматических процессов, 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дрейфа генов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При интенсивном использовании млекопитающих их гены индуцируются в популяцию и нак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пливаются, в результате чего в его потомстве могут возникать корреляции между признаками – 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ложное сцепление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[Е.В. Эйдригевич, 1968] или 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псевд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корреляция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[В.Н. Тихонов. 1968]. Эти корреляции могут быть высокодост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верными, хотя и отличаются низкой повторяемостью. Корреляции могут во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никать и на основе </w:t>
      </w:r>
      <w:r w:rsidR="00F2420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комбинативной изменчивости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Причиной корреляций являются также факторы внешней среды, выз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вающие адекватные изменения у разных признаков. Например, недостаток питания, перемещение особи во влажный климат ведёт к рыхлости констит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ции и заболеваниям.</w:t>
      </w:r>
      <w:r w:rsidR="00F2420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992F6F" w:rsidRDefault="00897577" w:rsidP="00266A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ab/>
      </w:r>
    </w:p>
    <w:p w:rsidR="004B22A6" w:rsidRPr="006F71C9" w:rsidRDefault="00F24204" w:rsidP="00266A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1C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F71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</w:rPr>
        <w:t xml:space="preserve">«Теория </w:t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>толерантности экотипа в границах… интрогрессии»</w:t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71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1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>Современная эколого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22A6" w:rsidRPr="006F71C9">
        <w:rPr>
          <w:rFonts w:ascii="Times New Roman" w:hAnsi="Times New Roman" w:cs="Times New Roman"/>
          <w:sz w:val="28"/>
          <w:szCs w:val="28"/>
        </w:rPr>
        <w:t>мутагенная селекция при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вела </w:t>
      </w:r>
      <w:r w:rsidR="004B22A6" w:rsidRPr="006F71C9">
        <w:rPr>
          <w:rFonts w:ascii="Times New Roman" w:hAnsi="Times New Roman" w:cs="Times New Roman"/>
          <w:sz w:val="28"/>
          <w:szCs w:val="28"/>
        </w:rPr>
        <w:t>к установлению сложной генетической природы многих признаков, которые обусловлены н</w:t>
      </w:r>
      <w:r w:rsidR="004B22A6" w:rsidRPr="006F71C9">
        <w:rPr>
          <w:rFonts w:ascii="Times New Roman" w:hAnsi="Times New Roman" w:cs="Times New Roman"/>
          <w:sz w:val="28"/>
          <w:szCs w:val="28"/>
        </w:rPr>
        <w:t>е</w:t>
      </w:r>
      <w:r w:rsidR="004B22A6" w:rsidRPr="006F71C9">
        <w:rPr>
          <w:rFonts w:ascii="Times New Roman" w:hAnsi="Times New Roman" w:cs="Times New Roman"/>
          <w:sz w:val="28"/>
          <w:szCs w:val="28"/>
        </w:rPr>
        <w:t>сколькими наследсвенными исходными факторами. Так, д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ля нивелирования этого научного казуса сформулирована и предложена «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Теория толерантно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ти экотипа в границах определенной интрогрессии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0718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 [Н.А. Шалимов</w:t>
      </w:r>
      <w:r w:rsidR="001961DF" w:rsidRPr="006F71C9">
        <w:rPr>
          <w:rFonts w:ascii="Times New Roman" w:hAnsi="Times New Roman" w:cs="Times New Roman"/>
          <w:sz w:val="28"/>
          <w:szCs w:val="28"/>
          <w:lang w:val="uk-UA"/>
        </w:rPr>
        <w:t>, 2019</w:t>
      </w:r>
      <w:r w:rsidR="00F00718" w:rsidRPr="006F71C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. При этом </w:t>
      </w:r>
      <w:r w:rsidR="004B22A6" w:rsidRPr="006F71C9">
        <w:rPr>
          <w:rFonts w:ascii="Times New Roman" w:hAnsi="Times New Roman" w:cs="Times New Roman"/>
          <w:sz w:val="28"/>
          <w:szCs w:val="28"/>
        </w:rPr>
        <w:t>«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Теория…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» среди всех законов занимает ведущее место. 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1DF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>Предложены новые методические при</w:t>
      </w:r>
      <w:r w:rsidR="001961DF" w:rsidRPr="006F71C9">
        <w:rPr>
          <w:rFonts w:ascii="Times New Roman" w:hAnsi="Times New Roman" w:cs="Times New Roman"/>
          <w:sz w:val="28"/>
          <w:szCs w:val="28"/>
        </w:rPr>
        <w:t>ё</w:t>
      </w:r>
      <w:r w:rsidR="004B22A6" w:rsidRPr="006F71C9">
        <w:rPr>
          <w:rFonts w:ascii="Times New Roman" w:hAnsi="Times New Roman" w:cs="Times New Roman"/>
          <w:sz w:val="28"/>
          <w:szCs w:val="28"/>
        </w:rPr>
        <w:t>мы по оценке типа конституции биоты. Разработан оригинальный способ графического изображения осно</w:t>
      </w:r>
      <w:r w:rsidR="004B22A6" w:rsidRPr="006F71C9">
        <w:rPr>
          <w:rFonts w:ascii="Times New Roman" w:hAnsi="Times New Roman" w:cs="Times New Roman"/>
          <w:sz w:val="28"/>
          <w:szCs w:val="28"/>
        </w:rPr>
        <w:t>в</w:t>
      </w:r>
      <w:r w:rsidR="004B22A6" w:rsidRPr="006F71C9">
        <w:rPr>
          <w:rFonts w:ascii="Times New Roman" w:hAnsi="Times New Roman" w:cs="Times New Roman"/>
          <w:sz w:val="28"/>
          <w:szCs w:val="28"/>
        </w:rPr>
        <w:t>ных параметров конституции [номограмма], установлены стандарты проду</w:t>
      </w:r>
      <w:r w:rsidR="004B22A6" w:rsidRPr="006F71C9">
        <w:rPr>
          <w:rFonts w:ascii="Times New Roman" w:hAnsi="Times New Roman" w:cs="Times New Roman"/>
          <w:sz w:val="28"/>
          <w:szCs w:val="28"/>
        </w:rPr>
        <w:t>к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тивности перспективных генофондов по интегральным признакам, степень константности экотипов, 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изобретено «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Прис</w:t>
      </w:r>
      <w:r w:rsidR="004B22A6" w:rsidRPr="006F71C9">
        <w:rPr>
          <w:rFonts w:ascii="Times New Roman" w:hAnsi="Times New Roman" w:cs="Times New Roman"/>
          <w:i/>
          <w:sz w:val="28"/>
          <w:szCs w:val="28"/>
        </w:rPr>
        <w:t>п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особление для определения пр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меров тела животных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», позволяющее по морфологическим признакам оц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нивать желательный биотип.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Следует </w:t>
      </w:r>
      <w:r w:rsidR="004B22A6" w:rsidRPr="006F71C9">
        <w:rPr>
          <w:rFonts w:ascii="Times New Roman" w:hAnsi="Times New Roman" w:cs="Times New Roman"/>
          <w:sz w:val="28"/>
          <w:szCs w:val="28"/>
        </w:rPr>
        <w:t>рассматривать результативный эффект фенотипической и</w:t>
      </w:r>
      <w:r w:rsidR="004B22A6" w:rsidRPr="006F71C9">
        <w:rPr>
          <w:rFonts w:ascii="Times New Roman" w:hAnsi="Times New Roman" w:cs="Times New Roman"/>
          <w:sz w:val="28"/>
          <w:szCs w:val="28"/>
        </w:rPr>
        <w:t>з</w:t>
      </w:r>
      <w:r w:rsidR="004B22A6" w:rsidRPr="006F71C9">
        <w:rPr>
          <w:rFonts w:ascii="Times New Roman" w:hAnsi="Times New Roman" w:cs="Times New Roman"/>
          <w:sz w:val="28"/>
          <w:szCs w:val="28"/>
        </w:rPr>
        <w:t>менчивости типов [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спонтанное комбинирование типов конституции посред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твом 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мутаций] как норму реакции генотипа на факторы среды. 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4B22A6" w:rsidRPr="006F71C9">
        <w:rPr>
          <w:rFonts w:ascii="Times New Roman" w:hAnsi="Times New Roman" w:cs="Times New Roman"/>
          <w:sz w:val="28"/>
          <w:szCs w:val="28"/>
        </w:rPr>
        <w:t>э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том сл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дует определиться с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 вопросом желательного генетического типа с экологич</w:t>
      </w:r>
      <w:r w:rsidR="004B22A6" w:rsidRPr="006F71C9">
        <w:rPr>
          <w:rFonts w:ascii="Times New Roman" w:hAnsi="Times New Roman" w:cs="Times New Roman"/>
          <w:sz w:val="28"/>
          <w:szCs w:val="28"/>
        </w:rPr>
        <w:t>е</w:t>
      </w:r>
      <w:r w:rsidR="004B22A6" w:rsidRPr="006F71C9">
        <w:rPr>
          <w:rFonts w:ascii="Times New Roman" w:hAnsi="Times New Roman" w:cs="Times New Roman"/>
          <w:sz w:val="28"/>
          <w:szCs w:val="28"/>
        </w:rPr>
        <w:t>ских позиций. Опыт генетиков показывает, что нельзя отходить от морфоф</w:t>
      </w:r>
      <w:r w:rsidR="004B22A6" w:rsidRPr="006F71C9">
        <w:rPr>
          <w:rFonts w:ascii="Times New Roman" w:hAnsi="Times New Roman" w:cs="Times New Roman"/>
          <w:sz w:val="28"/>
          <w:szCs w:val="28"/>
        </w:rPr>
        <w:t>и</w:t>
      </w:r>
      <w:r w:rsidR="004B22A6" w:rsidRPr="006F71C9">
        <w:rPr>
          <w:rFonts w:ascii="Times New Roman" w:hAnsi="Times New Roman" w:cs="Times New Roman"/>
          <w:sz w:val="28"/>
          <w:szCs w:val="28"/>
        </w:rPr>
        <w:t>зиологических корреляций между признаками. Изучая формирование  типов млекопитающих в процессе эволюции, следует выработать сеть конструкций и сложную взаимосвязь органов, особенности их взаимоотношений.</w:t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6C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22A6" w:rsidRPr="006F71C9">
        <w:rPr>
          <w:rFonts w:ascii="Times New Roman" w:hAnsi="Times New Roman" w:cs="Times New Roman"/>
          <w:b/>
          <w:sz w:val="28"/>
          <w:szCs w:val="28"/>
        </w:rPr>
        <w:t>Эколого-мутагенная селекция</w:t>
      </w:r>
      <w:r w:rsidR="004B22A6" w:rsidRPr="006F71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F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F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F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F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22A6" w:rsidRPr="006F71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B22A6" w:rsidRPr="006F71C9" w:rsidRDefault="001961DF" w:rsidP="006F71C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1C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 </w:t>
      </w:r>
      <w:r w:rsidRPr="006F71C9"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случаях речь идёт вовсе не о </w:t>
      </w:r>
      <w:r w:rsidR="004B22A6" w:rsidRPr="006F71C9">
        <w:rPr>
          <w:rFonts w:ascii="Times New Roman" w:hAnsi="Times New Roman" w:cs="Times New Roman"/>
          <w:i/>
          <w:sz w:val="28"/>
          <w:szCs w:val="28"/>
        </w:rPr>
        <w:t xml:space="preserve">детерминации </w:t>
      </w:r>
      <w:r w:rsidR="004B22A6" w:rsidRPr="006F71C9">
        <w:rPr>
          <w:rFonts w:ascii="Times New Roman" w:hAnsi="Times New Roman" w:cs="Times New Roman"/>
          <w:sz w:val="28"/>
          <w:szCs w:val="28"/>
        </w:rPr>
        <w:t>исследу</w:t>
      </w:r>
      <w:r w:rsidR="004B22A6" w:rsidRPr="006F71C9">
        <w:rPr>
          <w:rFonts w:ascii="Times New Roman" w:hAnsi="Times New Roman" w:cs="Times New Roman"/>
          <w:sz w:val="28"/>
          <w:szCs w:val="28"/>
        </w:rPr>
        <w:t>е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мых показателей тождественными генами, а о разных </w:t>
      </w:r>
      <w:r w:rsidR="004B22A6" w:rsidRPr="006F71C9">
        <w:rPr>
          <w:rFonts w:ascii="Times New Roman" w:hAnsi="Times New Roman" w:cs="Times New Roman"/>
          <w:i/>
          <w:sz w:val="28"/>
          <w:szCs w:val="28"/>
        </w:rPr>
        <w:t>сочетаниях генов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. </w:t>
      </w:r>
      <w:r w:rsidRPr="006F71C9">
        <w:rPr>
          <w:rFonts w:ascii="Times New Roman" w:hAnsi="Times New Roman" w:cs="Times New Roman"/>
          <w:sz w:val="28"/>
          <w:szCs w:val="28"/>
        </w:rPr>
        <w:t xml:space="preserve">Учёные </w:t>
      </w:r>
      <w:r w:rsidR="004B22A6" w:rsidRPr="006F71C9">
        <w:rPr>
          <w:rFonts w:ascii="Times New Roman" w:hAnsi="Times New Roman" w:cs="Times New Roman"/>
          <w:sz w:val="28"/>
          <w:szCs w:val="28"/>
        </w:rPr>
        <w:t>предполага</w:t>
      </w:r>
      <w:r w:rsidRPr="006F71C9">
        <w:rPr>
          <w:rFonts w:ascii="Times New Roman" w:hAnsi="Times New Roman" w:cs="Times New Roman"/>
          <w:sz w:val="28"/>
          <w:szCs w:val="28"/>
        </w:rPr>
        <w:t>ю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т, что новые мутации со временем будут индуцированы в других породах млекопитающих, экотипов, которые не поддавались учёту в конце 90-х гг. XX в. </w:t>
      </w:r>
      <w:r w:rsidRPr="006F71C9">
        <w:rPr>
          <w:rFonts w:ascii="Times New Roman" w:hAnsi="Times New Roman" w:cs="Times New Roman"/>
          <w:sz w:val="28"/>
          <w:szCs w:val="28"/>
        </w:rPr>
        <w:t xml:space="preserve">[Н.А. Шалимов, </w:t>
      </w:r>
      <w:r w:rsidR="00154151" w:rsidRPr="006F71C9">
        <w:rPr>
          <w:rFonts w:ascii="Times New Roman" w:hAnsi="Times New Roman" w:cs="Times New Roman"/>
          <w:sz w:val="28"/>
          <w:szCs w:val="28"/>
        </w:rPr>
        <w:t>2020</w:t>
      </w:r>
      <w:r w:rsidRPr="006F71C9">
        <w:rPr>
          <w:rFonts w:ascii="Times New Roman" w:hAnsi="Times New Roman" w:cs="Times New Roman"/>
          <w:sz w:val="28"/>
          <w:szCs w:val="28"/>
        </w:rPr>
        <w:t xml:space="preserve">]. </w:t>
      </w:r>
      <w:r w:rsidR="004B22A6" w:rsidRPr="006F71C9">
        <w:rPr>
          <w:rFonts w:ascii="Times New Roman" w:hAnsi="Times New Roman" w:cs="Times New Roman"/>
          <w:sz w:val="28"/>
          <w:szCs w:val="28"/>
        </w:rPr>
        <w:t>Подобный вывод не противор</w:t>
      </w:r>
      <w:r w:rsidR="004B22A6" w:rsidRPr="006F71C9">
        <w:rPr>
          <w:rFonts w:ascii="Times New Roman" w:hAnsi="Times New Roman" w:cs="Times New Roman"/>
          <w:sz w:val="28"/>
          <w:szCs w:val="28"/>
        </w:rPr>
        <w:t>е</w:t>
      </w:r>
      <w:r w:rsidR="004B22A6" w:rsidRPr="006F71C9">
        <w:rPr>
          <w:rFonts w:ascii="Times New Roman" w:hAnsi="Times New Roman" w:cs="Times New Roman"/>
          <w:sz w:val="28"/>
          <w:szCs w:val="28"/>
        </w:rPr>
        <w:t>чит основным положениям авторского «</w:t>
      </w:r>
      <w:r w:rsidR="004B22A6" w:rsidRPr="006F71C9">
        <w:rPr>
          <w:rFonts w:ascii="Times New Roman" w:hAnsi="Times New Roman" w:cs="Times New Roman"/>
          <w:i/>
          <w:sz w:val="28"/>
          <w:szCs w:val="28"/>
        </w:rPr>
        <w:t>Закона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толерантности экотипа в границах определенной интрогрессии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». При этом </w:t>
      </w:r>
      <w:r w:rsidR="004B22A6" w:rsidRPr="006F71C9">
        <w:rPr>
          <w:rFonts w:ascii="Times New Roman" w:hAnsi="Times New Roman" w:cs="Times New Roman"/>
          <w:sz w:val="28"/>
          <w:szCs w:val="28"/>
        </w:rPr>
        <w:t>«</w:t>
      </w:r>
      <w:r w:rsidR="004B22A6" w:rsidRPr="006F71C9">
        <w:rPr>
          <w:rFonts w:ascii="Times New Roman" w:hAnsi="Times New Roman" w:cs="Times New Roman"/>
          <w:i/>
          <w:sz w:val="28"/>
          <w:szCs w:val="28"/>
        </w:rPr>
        <w:t>Закон…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» среди всех по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тулатов занимает ведущее место.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22A6" w:rsidRPr="006F71C9" w:rsidRDefault="001961DF" w:rsidP="006F71C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1C9">
        <w:rPr>
          <w:rFonts w:ascii="Times New Roman" w:hAnsi="Times New Roman" w:cs="Times New Roman"/>
          <w:sz w:val="28"/>
          <w:szCs w:val="28"/>
        </w:rPr>
        <w:t>П</w:t>
      </w:r>
      <w:r w:rsidR="004B22A6" w:rsidRPr="006F71C9">
        <w:rPr>
          <w:rFonts w:ascii="Times New Roman" w:hAnsi="Times New Roman" w:cs="Times New Roman"/>
          <w:sz w:val="28"/>
          <w:szCs w:val="28"/>
        </w:rPr>
        <w:t>редложены новые методические приемы по оценке типа конституции биоты; разработан оригинальный способ графического изображения осно</w:t>
      </w:r>
      <w:r w:rsidR="004B22A6" w:rsidRPr="006F71C9">
        <w:rPr>
          <w:rFonts w:ascii="Times New Roman" w:hAnsi="Times New Roman" w:cs="Times New Roman"/>
          <w:sz w:val="28"/>
          <w:szCs w:val="28"/>
        </w:rPr>
        <w:t>в</w:t>
      </w:r>
      <w:r w:rsidR="004B22A6" w:rsidRPr="006F71C9">
        <w:rPr>
          <w:rFonts w:ascii="Times New Roman" w:hAnsi="Times New Roman" w:cs="Times New Roman"/>
          <w:sz w:val="28"/>
          <w:szCs w:val="28"/>
        </w:rPr>
        <w:t>ных параметров конституции [номограмма], разработаны стандарты проду</w:t>
      </w:r>
      <w:r w:rsidR="004B22A6" w:rsidRPr="006F71C9">
        <w:rPr>
          <w:rFonts w:ascii="Times New Roman" w:hAnsi="Times New Roman" w:cs="Times New Roman"/>
          <w:sz w:val="28"/>
          <w:szCs w:val="28"/>
        </w:rPr>
        <w:t>к</w:t>
      </w:r>
      <w:r w:rsidR="004B22A6" w:rsidRPr="006F71C9">
        <w:rPr>
          <w:rFonts w:ascii="Times New Roman" w:hAnsi="Times New Roman" w:cs="Times New Roman"/>
          <w:sz w:val="28"/>
          <w:szCs w:val="28"/>
        </w:rPr>
        <w:t xml:space="preserve">тивности перспективных генофондов по интегральным признакам, степень константности желательных типов, 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изобретено «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Прис</w:t>
      </w:r>
      <w:r w:rsidR="004B22A6" w:rsidRPr="006F71C9">
        <w:rPr>
          <w:rFonts w:ascii="Times New Roman" w:hAnsi="Times New Roman" w:cs="Times New Roman"/>
          <w:i/>
          <w:sz w:val="28"/>
          <w:szCs w:val="28"/>
        </w:rPr>
        <w:t>п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особление для опред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4B22A6" w:rsidRPr="006F71C9">
        <w:rPr>
          <w:rFonts w:ascii="Times New Roman" w:hAnsi="Times New Roman" w:cs="Times New Roman"/>
          <w:i/>
          <w:sz w:val="28"/>
          <w:szCs w:val="28"/>
          <w:lang w:val="uk-UA"/>
        </w:rPr>
        <w:t>ления промеров тела животных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», позволяющее по морфологическим при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B22A6" w:rsidRPr="006F71C9">
        <w:rPr>
          <w:rFonts w:ascii="Times New Roman" w:hAnsi="Times New Roman" w:cs="Times New Roman"/>
          <w:sz w:val="28"/>
          <w:szCs w:val="28"/>
          <w:lang w:val="uk-UA"/>
        </w:rPr>
        <w:t>накам оценить желательный тип конституции.</w:t>
      </w:r>
    </w:p>
    <w:p w:rsidR="004B22A6" w:rsidRPr="006F71C9" w:rsidRDefault="004B22A6" w:rsidP="006F71C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71C9">
        <w:rPr>
          <w:rFonts w:ascii="Times New Roman" w:hAnsi="Times New Roman" w:cs="Times New Roman"/>
          <w:sz w:val="28"/>
          <w:szCs w:val="28"/>
        </w:rPr>
        <w:t xml:space="preserve">Для лучшего понимания 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F71C9">
        <w:rPr>
          <w:rFonts w:ascii="Times New Roman" w:hAnsi="Times New Roman" w:cs="Times New Roman"/>
          <w:i/>
          <w:sz w:val="28"/>
          <w:szCs w:val="28"/>
          <w:lang w:val="uk-UA"/>
        </w:rPr>
        <w:t>Закона формирования желательной домин</w:t>
      </w:r>
      <w:r w:rsidRPr="006F71C9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6F71C9">
        <w:rPr>
          <w:rFonts w:ascii="Times New Roman" w:hAnsi="Times New Roman" w:cs="Times New Roman"/>
          <w:i/>
          <w:sz w:val="28"/>
          <w:szCs w:val="28"/>
          <w:lang w:val="uk-UA"/>
        </w:rPr>
        <w:t>нты толерантности биоты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F71C9">
        <w:rPr>
          <w:rFonts w:ascii="Times New Roman" w:hAnsi="Times New Roman" w:cs="Times New Roman"/>
          <w:sz w:val="28"/>
          <w:szCs w:val="28"/>
        </w:rPr>
        <w:t xml:space="preserve"> современному читателю следует познакомит</w:t>
      </w:r>
      <w:r w:rsidRPr="006F71C9">
        <w:rPr>
          <w:rFonts w:ascii="Times New Roman" w:hAnsi="Times New Roman" w:cs="Times New Roman"/>
          <w:sz w:val="28"/>
          <w:szCs w:val="28"/>
        </w:rPr>
        <w:t>ь</w:t>
      </w:r>
      <w:r w:rsidRPr="006F71C9">
        <w:rPr>
          <w:rFonts w:ascii="Times New Roman" w:hAnsi="Times New Roman" w:cs="Times New Roman"/>
          <w:sz w:val="28"/>
          <w:szCs w:val="28"/>
        </w:rPr>
        <w:t xml:space="preserve">ся со статьёй Н.А. Шалимова: 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F71C9">
        <w:rPr>
          <w:rFonts w:ascii="Times New Roman" w:hAnsi="Times New Roman" w:cs="Times New Roman"/>
          <w:i/>
          <w:sz w:val="28"/>
          <w:szCs w:val="28"/>
        </w:rPr>
        <w:t>К обоснованию обобщенной теории конст</w:t>
      </w:r>
      <w:r w:rsidRPr="006F71C9">
        <w:rPr>
          <w:rFonts w:ascii="Times New Roman" w:hAnsi="Times New Roman" w:cs="Times New Roman"/>
          <w:i/>
          <w:sz w:val="28"/>
          <w:szCs w:val="28"/>
        </w:rPr>
        <w:t>и</w:t>
      </w:r>
      <w:r w:rsidRPr="006F71C9">
        <w:rPr>
          <w:rFonts w:ascii="Times New Roman" w:hAnsi="Times New Roman" w:cs="Times New Roman"/>
          <w:i/>
          <w:sz w:val="28"/>
          <w:szCs w:val="28"/>
        </w:rPr>
        <w:t>туции</w:t>
      </w:r>
      <w:r w:rsidRPr="006F71C9">
        <w:rPr>
          <w:rFonts w:ascii="Times New Roman" w:hAnsi="Times New Roman" w:cs="Times New Roman"/>
          <w:sz w:val="28"/>
          <w:szCs w:val="28"/>
        </w:rPr>
        <w:t>» [1993] и монографией «</w:t>
      </w:r>
      <w:r w:rsidRPr="006F71C9">
        <w:rPr>
          <w:rFonts w:ascii="Times New Roman" w:hAnsi="Times New Roman" w:cs="Times New Roman"/>
          <w:i/>
          <w:sz w:val="28"/>
          <w:szCs w:val="28"/>
        </w:rPr>
        <w:t>Эффективность селекции и генетическая детерм</w:t>
      </w:r>
      <w:r w:rsidRPr="006F71C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6F71C9">
        <w:rPr>
          <w:rFonts w:ascii="Times New Roman" w:hAnsi="Times New Roman" w:cs="Times New Roman"/>
          <w:i/>
          <w:sz w:val="28"/>
          <w:szCs w:val="28"/>
        </w:rPr>
        <w:t>нация онтогенеза животных</w:t>
      </w:r>
      <w:r w:rsidRPr="006F71C9">
        <w:rPr>
          <w:rFonts w:ascii="Times New Roman" w:hAnsi="Times New Roman" w:cs="Times New Roman"/>
          <w:sz w:val="28"/>
          <w:szCs w:val="28"/>
        </w:rPr>
        <w:t>» [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1995]. Несмотря на то, что после п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бликации их прошло достаточное время, обе работы представляют опред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>лённый научный интерес.</w:t>
      </w:r>
      <w:r w:rsidRPr="006F7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71C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Pr="006F71C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874AF1" w:rsidRPr="006F71C9" w:rsidRDefault="004B22A6" w:rsidP="006F71C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1C9">
        <w:rPr>
          <w:rFonts w:ascii="Times New Roman" w:hAnsi="Times New Roman" w:cs="Times New Roman"/>
          <w:sz w:val="28"/>
          <w:szCs w:val="28"/>
        </w:rPr>
        <w:t>Согласно разработкам, предлагает</w:t>
      </w:r>
      <w:r w:rsidR="001961DF" w:rsidRPr="006F71C9">
        <w:rPr>
          <w:rFonts w:ascii="Times New Roman" w:hAnsi="Times New Roman" w:cs="Times New Roman"/>
          <w:sz w:val="28"/>
          <w:szCs w:val="28"/>
        </w:rPr>
        <w:t>ся</w:t>
      </w:r>
      <w:r w:rsidRPr="006F71C9">
        <w:rPr>
          <w:rFonts w:ascii="Times New Roman" w:hAnsi="Times New Roman" w:cs="Times New Roman"/>
          <w:sz w:val="28"/>
          <w:szCs w:val="28"/>
        </w:rPr>
        <w:t xml:space="preserve"> рассматривать выявленный р</w:t>
      </w:r>
      <w:r w:rsidRPr="006F71C9">
        <w:rPr>
          <w:rFonts w:ascii="Times New Roman" w:hAnsi="Times New Roman" w:cs="Times New Roman"/>
          <w:sz w:val="28"/>
          <w:szCs w:val="28"/>
        </w:rPr>
        <w:t>е</w:t>
      </w:r>
      <w:r w:rsidRPr="006F71C9">
        <w:rPr>
          <w:rFonts w:ascii="Times New Roman" w:hAnsi="Times New Roman" w:cs="Times New Roman"/>
          <w:sz w:val="28"/>
          <w:szCs w:val="28"/>
        </w:rPr>
        <w:t>зультативный эффект фенотипической изменчивости генотипов [</w:t>
      </w:r>
      <w:r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спонтанное комбинирование типов конституции посредством </w:t>
      </w:r>
      <w:r w:rsidRPr="006F71C9">
        <w:rPr>
          <w:rFonts w:ascii="Times New Roman" w:hAnsi="Times New Roman" w:cs="Times New Roman"/>
          <w:sz w:val="28"/>
          <w:szCs w:val="28"/>
        </w:rPr>
        <w:t>мутаций] как норму реа</w:t>
      </w:r>
      <w:r w:rsidRPr="006F71C9">
        <w:rPr>
          <w:rFonts w:ascii="Times New Roman" w:hAnsi="Times New Roman" w:cs="Times New Roman"/>
          <w:sz w:val="28"/>
          <w:szCs w:val="28"/>
        </w:rPr>
        <w:t>к</w:t>
      </w:r>
      <w:r w:rsidRPr="006F71C9">
        <w:rPr>
          <w:rFonts w:ascii="Times New Roman" w:hAnsi="Times New Roman" w:cs="Times New Roman"/>
          <w:sz w:val="28"/>
          <w:szCs w:val="28"/>
        </w:rPr>
        <w:t xml:space="preserve">ции генотипа на факторы среды. </w:t>
      </w:r>
    </w:p>
    <w:p w:rsidR="001961DF" w:rsidRPr="006F71C9" w:rsidRDefault="001961DF" w:rsidP="006F71C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43FB1" w:rsidRPr="006F71C9" w:rsidRDefault="00897577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C9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ab/>
      </w:r>
      <w:r w:rsidR="00DA1F55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ab/>
      </w:r>
      <w:r w:rsidR="00DA1F55" w:rsidRPr="00DA1F5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>О</w:t>
      </w:r>
      <w:r w:rsidR="00527F24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птимальный возраст тестирования биоты</w:t>
      </w:r>
      <w:r w:rsidR="003046DD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046D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Кровь играет в организме исключительно важную роль. Посредством крови осуществляется важнейшее свойство живой материи – </w:t>
      </w:r>
      <w:r w:rsidR="003046DD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обмен веществ</w:t>
      </w:r>
      <w:r w:rsidR="003046D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Кровь доставляет к клеткам органов тела питательные вещества и кислород,  удаляет продукты обмена и углекислоту. Через кровь обеспечива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3046D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тся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нальная регуляция, его защитные функции, поддерживается равновесие эле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тролитов в организме.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Кровь представляет собой внутреннюю среду, в которой происходит развитие и жизнедеятельность организма. Она характеризует общее устрой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 организма, его конституциональные особенности, физиологическое со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тояние, связанное с выполнением жизненно важных функций организма в определённых условиях окружающей среды.</w:t>
      </w:r>
      <w:r w:rsidR="003046DD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Общее количество крови пропорционально массе тела биоты и может быть вычислена по формуле:</w:t>
      </w:r>
      <w:r w:rsidR="003046D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189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46D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46D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43FB1" w:rsidRPr="006F71C9" w:rsidRDefault="002B1897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6C8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6C8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6C8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= 0,55XМТ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0,99</w:t>
      </w:r>
      <w:r w:rsidR="00586C8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22FE7" w:rsidRPr="006F71C9" w:rsidRDefault="00586C81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где М – масса общего количества крови; МТ – масса тела.</w:t>
      </w:r>
    </w:p>
    <w:p w:rsidR="00586C81" w:rsidRPr="006F71C9" w:rsidRDefault="00586C81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672E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интерьерных исследованиях, как правило, определяют объём цирк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лирующей крови, составляющей часть общего её количества [определённая часть крови депонируется в печени, селезёнки и других внутренних органах].</w:t>
      </w:r>
    </w:p>
    <w:p w:rsidR="001152BD" w:rsidRPr="006F71C9" w:rsidRDefault="00445A1A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632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особей, образ жизни которых характеризуе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тся большой физической  активностью объём циркулирующей крови в среднем составляет 7–9 % ж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вой массы, у особей менее подвижных – 4,6-5,45 %.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Состав крови отличается относительным постоянством, что обеспеч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вает сохранение индивидуальн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особенностей биоты. Но, наряду с этим, состав крови довольно лабилен, что позволяет использовать его в качестве важного механизма адаптации к разнообразным условиям жизни.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Влияние отдельных факторов на компоненты крови весьма неодинак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во. Так, по данным Л. Уихелма [1968] [цит. по Е.В. Эйдригевичу и др., 1978] на протяжении трёх дней 5 раз в день с интервалом в 2 часа была исследов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кровь у 12 млекопитающих. При этом повторяемость эритроцитов сост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D420A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вила 96,</w:t>
      </w:r>
      <w:r w:rsidR="00C3141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9 %, концентрация гемоглобина – 99,1 % и гематокрита – 97,7 %. 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141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Наибольшее влияние на показатели красной крови оказали индивиду</w:t>
      </w:r>
      <w:r w:rsidR="00C3141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C3141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льные качества. На показатель гематокрита и концентрацию гемоглобина это влияние составило свыше 50 % от изменчивости признака, а на число эри</w:t>
      </w:r>
      <w:r w:rsidR="00C3141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C3141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роцитов – 36,11 %. Влияние времени суток на число эритроцитов оказало в 9 раз меньшее влияние, чем на показатель гематокрита.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Из индивидуальных качеств наибольшее влияние оказывает возраст биоты, однако, не на все показатели. На содержание гемоглобина и гемато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рит значительного влияния возраст не оказывает. 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Существенное влияние на состав крови оказывает время суток. Так, с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5F642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точные колебания содержания гемоглобина</w:t>
      </w:r>
      <w:r w:rsidR="006409E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составили 15 %, гематокрита – 19 %. При этом максимальные показатели красной крови были утром, миним</w:t>
      </w:r>
      <w:r w:rsidR="006409E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409E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льные – вечером.</w:t>
      </w:r>
      <w:r w:rsidR="00EB490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490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Наследуемость </w:t>
      </w:r>
      <w:r w:rsidR="002B69F1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общего белка </w:t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вольно таки высокая </w:t>
      </w:r>
      <w:r w:rsidR="002B69F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колеблется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пределах 0,48-0,70. При этом, наследуемость со стороны отца несколько в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ше, чем со стороны матери. Наследуемость связанного с белком йода варь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B778E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рует довольно таки в широком диапазоне. При этом отмечена исключительно высокая наследуемост рибонуклеиновой кислоты [РНК].</w:t>
      </w:r>
      <w:r w:rsidR="00EB490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24173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Аминотрансферазы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и, в особенности, </w:t>
      </w:r>
      <w:r w:rsidR="00224173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фосфотазы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 сравнению с другими биохимическими показателями крови характеризуются более </w:t>
      </w:r>
      <w:r w:rsidR="008F1B0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ыс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кими значениями </w:t>
      </w:r>
      <w:r w:rsidR="00224173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коэффициента изменчивости</w:t>
      </w:r>
      <w:r w:rsidR="0022417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1B0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52B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Коэффициент наследуемо</w:t>
      </w:r>
      <w:r w:rsidR="001152B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152B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также варьирует в весьма широких пределах и меет тенденцию к сниж</w:t>
      </w:r>
      <w:r w:rsidR="001152B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1152B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нию с возрастом [О.К. Смирнов, 1973].</w:t>
      </w:r>
    </w:p>
    <w:p w:rsidR="00445A1A" w:rsidRPr="006F71C9" w:rsidRDefault="001152B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Установлено, что изменчивость и наследуемость признаков в возрас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ном плане не одинакова. В связи 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 этим, весьма важно </w:t>
      </w:r>
      <w:r w:rsidR="006D761E" w:rsidRP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период существу</w:t>
      </w:r>
      <w:r w:rsidR="006D761E" w:rsidRP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6D761E" w:rsidRP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щей </w:t>
      </w:r>
      <w:r w:rsidRP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пандемии короновируса установить </w:t>
      </w:r>
      <w:r w:rsidRPr="00527F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оптимальный возраст для тест</w:t>
      </w:r>
      <w:r w:rsidRPr="00527F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</w:t>
      </w:r>
      <w:r w:rsidRPr="00527F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рования биоты</w:t>
      </w:r>
      <w:r w:rsidRP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биохимическим показателям крови, когда наиболее выс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кое значение коэффициента наследуемости</w:t>
      </w:r>
      <w:r w:rsidR="00BD35A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сочетается с наименьшим знач</w:t>
      </w:r>
      <w:r w:rsidR="00BD35A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BD35A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нием коэффициента изменчивости.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D35A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сожалению, данных по этому вопросу ещё крайне недостаточно.</w:t>
      </w:r>
    </w:p>
    <w:p w:rsidR="00712C18" w:rsidRDefault="00BD7185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217E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Формирование модуса филэмбриогенеза млекопитающих</w:t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1C037D" w:rsidRPr="001C037D">
        <w:rPr>
          <w:rFonts w:ascii="Times New Roman" w:hAnsi="Times New Roman" w:cs="Times New Roman"/>
          <w:sz w:val="28"/>
          <w:szCs w:val="28"/>
        </w:rPr>
        <w:t>сследованиями автора данной работы [Н.А. Шалимов, 1989] доказано, что любое изменение условий среды и отклонение параметров реализации наследственного потенциала организма от нормального уровня [основного диапазона генетически детерминированной – определённой функциональной адаптивности] немедленно воспринимается генетическим аппаратом орг</w:t>
      </w:r>
      <w:r w:rsidR="001C037D" w:rsidRPr="001C037D">
        <w:rPr>
          <w:rFonts w:ascii="Times New Roman" w:hAnsi="Times New Roman" w:cs="Times New Roman"/>
          <w:sz w:val="28"/>
          <w:szCs w:val="28"/>
        </w:rPr>
        <w:t>а</w:t>
      </w:r>
      <w:r w:rsidR="001C037D" w:rsidRPr="001C037D">
        <w:rPr>
          <w:rFonts w:ascii="Times New Roman" w:hAnsi="Times New Roman" w:cs="Times New Roman"/>
          <w:sz w:val="28"/>
          <w:szCs w:val="28"/>
        </w:rPr>
        <w:t xml:space="preserve">низма. </w:t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  <w:t>После сопоставления состояния среды и организма включается опред</w:t>
      </w:r>
      <w:r w:rsidR="001C037D" w:rsidRPr="001C037D">
        <w:rPr>
          <w:rFonts w:ascii="Times New Roman" w:hAnsi="Times New Roman" w:cs="Times New Roman"/>
          <w:sz w:val="28"/>
          <w:szCs w:val="28"/>
        </w:rPr>
        <w:t>е</w:t>
      </w:r>
      <w:r w:rsidR="001C037D" w:rsidRPr="001C037D">
        <w:rPr>
          <w:rFonts w:ascii="Times New Roman" w:hAnsi="Times New Roman" w:cs="Times New Roman"/>
          <w:sz w:val="28"/>
          <w:szCs w:val="28"/>
        </w:rPr>
        <w:t>лённой мощности механизм адаптации в соответствующем диапазоне фун</w:t>
      </w:r>
      <w:r w:rsidR="001C037D" w:rsidRPr="001C037D">
        <w:rPr>
          <w:rFonts w:ascii="Times New Roman" w:hAnsi="Times New Roman" w:cs="Times New Roman"/>
          <w:sz w:val="28"/>
          <w:szCs w:val="28"/>
        </w:rPr>
        <w:t>к</w:t>
      </w:r>
      <w:r w:rsidR="001C037D" w:rsidRPr="001C037D">
        <w:rPr>
          <w:rFonts w:ascii="Times New Roman" w:hAnsi="Times New Roman" w:cs="Times New Roman"/>
          <w:sz w:val="28"/>
          <w:szCs w:val="28"/>
        </w:rPr>
        <w:t>циональной адаптивности [приспособленности], обеспечивающий формир</w:t>
      </w:r>
      <w:r w:rsidR="001C037D" w:rsidRPr="001C037D">
        <w:rPr>
          <w:rFonts w:ascii="Times New Roman" w:hAnsi="Times New Roman" w:cs="Times New Roman"/>
          <w:sz w:val="28"/>
          <w:szCs w:val="28"/>
        </w:rPr>
        <w:t>о</w:t>
      </w:r>
      <w:r w:rsidR="001C037D" w:rsidRPr="001C037D">
        <w:rPr>
          <w:rFonts w:ascii="Times New Roman" w:hAnsi="Times New Roman" w:cs="Times New Roman"/>
          <w:sz w:val="28"/>
          <w:szCs w:val="28"/>
        </w:rPr>
        <w:t>вание желательного адаптированного типа организма.</w:t>
      </w:r>
      <w:r w:rsidR="00DE51B9">
        <w:rPr>
          <w:rFonts w:ascii="Times New Roman" w:hAnsi="Times New Roman" w:cs="Times New Roman"/>
          <w:sz w:val="28"/>
          <w:szCs w:val="28"/>
        </w:rPr>
        <w:t xml:space="preserve"> </w:t>
      </w:r>
      <w:r w:rsidR="001C037D" w:rsidRPr="001C037D">
        <w:rPr>
          <w:rFonts w:ascii="Times New Roman" w:hAnsi="Times New Roman" w:cs="Times New Roman"/>
          <w:sz w:val="28"/>
          <w:szCs w:val="28"/>
        </w:rPr>
        <w:t>Происходит своебра</w:t>
      </w:r>
      <w:r w:rsidR="001C037D" w:rsidRPr="001C037D">
        <w:rPr>
          <w:rFonts w:ascii="Times New Roman" w:hAnsi="Times New Roman" w:cs="Times New Roman"/>
          <w:sz w:val="28"/>
          <w:szCs w:val="28"/>
        </w:rPr>
        <w:t>з</w:t>
      </w:r>
      <w:r w:rsidR="001C037D" w:rsidRPr="001C037D">
        <w:rPr>
          <w:rFonts w:ascii="Times New Roman" w:hAnsi="Times New Roman" w:cs="Times New Roman"/>
          <w:sz w:val="28"/>
          <w:szCs w:val="28"/>
        </w:rPr>
        <w:t xml:space="preserve">ная автономизация развития, связанная с последовательной заменой внешних факторов развития внутренними. Зависимые процессы преобразовываются в авторегуляторные, что означает изменение генотипа организма с его нормой реакции. </w:t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  <w:t xml:space="preserve">Воздействия среды не могут изменить организм, но, изменяя степень устойчивости [функциональной адаптивности] в генетически обусловленном диапазоне организма, можно влиять на уровень проявления особенностей формирования организма с желательными для нас свойствами.  </w:t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712C1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E51B9"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712C18">
        <w:rPr>
          <w:rFonts w:ascii="Times New Roman" w:hAnsi="Times New Roman" w:cs="Times New Roman"/>
          <w:sz w:val="28"/>
          <w:szCs w:val="28"/>
          <w:lang w:val="uk-UA"/>
        </w:rPr>
        <w:t xml:space="preserve">того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автором предложено устройство для определения желательного типа </w:t>
      </w:r>
      <w:r w:rsidR="00DE51B9" w:rsidRPr="001C037D">
        <w:rPr>
          <w:rFonts w:ascii="Times New Roman" w:hAnsi="Times New Roman" w:cs="Times New Roman"/>
          <w:sz w:val="28"/>
          <w:szCs w:val="28"/>
          <w:lang w:val="uk-UA"/>
        </w:rPr>
        <w:t>конст</w:t>
      </w:r>
      <w:r w:rsidR="00DE51B9" w:rsidRPr="001C03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51B9" w:rsidRPr="001C037D">
        <w:rPr>
          <w:rFonts w:ascii="Times New Roman" w:hAnsi="Times New Roman" w:cs="Times New Roman"/>
          <w:sz w:val="28"/>
          <w:szCs w:val="28"/>
          <w:lang w:val="uk-UA"/>
        </w:rPr>
        <w:t>ции в определённ</w:t>
      </w:r>
      <w:r w:rsidR="00DE51B9">
        <w:rPr>
          <w:rFonts w:ascii="Times New Roman" w:hAnsi="Times New Roman" w:cs="Times New Roman"/>
          <w:sz w:val="28"/>
          <w:szCs w:val="28"/>
          <w:lang w:val="uk-UA"/>
        </w:rPr>
        <w:t>ыы</w:t>
      </w:r>
      <w:r w:rsidR="00DE51B9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х климатических условиях [рис. </w:t>
      </w:r>
      <w:r w:rsidR="007D3F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51B9" w:rsidRPr="001C037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E5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  <w:r w:rsidR="00DE51B9">
        <w:rPr>
          <w:rFonts w:ascii="Times New Roman" w:hAnsi="Times New Roman" w:cs="Times New Roman"/>
          <w:sz w:val="28"/>
          <w:szCs w:val="28"/>
        </w:rPr>
        <w:tab/>
      </w:r>
    </w:p>
    <w:p w:rsidR="00712C18" w:rsidRDefault="00712C18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4276725"/>
            <wp:effectExtent l="19050" t="0" r="0" b="0"/>
            <wp:docPr id="1" name="Рисунок 2" descr="Приспособление для определения промеров тела животных. Страница 1.">
              <a:hlinkClick xmlns:a="http://schemas.openxmlformats.org/drawingml/2006/main" r:id="rId105" tooltip="&quot;Кликните для увеличения. Страница 1. Приспособление для определения промеров тела животных.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способление для определения промеров тела животных. Страница 1.">
                      <a:hlinkClick r:id="rId105" tooltip="&quot;Кликните для увеличения. Страница 1. Приспособление для определения промеров тела животных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18" w:rsidRDefault="00712C18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18" w:rsidRPr="001C037D" w:rsidRDefault="00712C18" w:rsidP="0071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. Устройство для определения желательного </w:t>
      </w:r>
      <w:r w:rsidRPr="001C037D">
        <w:rPr>
          <w:rFonts w:ascii="Times New Roman" w:hAnsi="Times New Roman" w:cs="Times New Roman"/>
          <w:sz w:val="28"/>
          <w:szCs w:val="28"/>
        </w:rPr>
        <w:t>э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кологического типа </w:t>
      </w:r>
      <w:r w:rsidR="00A241B9">
        <w:rPr>
          <w:rFonts w:ascii="Times New Roman" w:hAnsi="Times New Roman" w:cs="Times New Roman"/>
          <w:sz w:val="28"/>
          <w:szCs w:val="28"/>
          <w:lang w:val="uk-UA"/>
        </w:rPr>
        <w:t>млекопитающих</w:t>
      </w:r>
    </w:p>
    <w:p w:rsidR="00712C18" w:rsidRPr="00712C18" w:rsidRDefault="00712C18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1B9" w:rsidRPr="00DE51B9" w:rsidRDefault="00B77AA8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Формирование экологического типа живого организма происходит в предплодный период онтогенеза, который характеризует разные уровни гене-тически детерминированной [обусловленной]   функциональной толерантн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 xml:space="preserve">сти.  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C46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Етологія </w:t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ембріонального </w:t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організму  </w:t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</w:t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Реализація наследственної информації ісходної статевої клеткі  в ум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вах визначеного середовища здійснювали з урахуванням модусу філембрі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 xml:space="preserve">генезу, який характеризує той чи інший екологичний тип.  </w:t>
      </w:r>
    </w:p>
    <w:p w:rsidR="00DE51B9" w:rsidRDefault="00DE51B9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</w:rPr>
        <w:t xml:space="preserve">Визначення динамічного метаморфозу проведено на основі даних про крупноплідність [живу масу] 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>особин</w:t>
      </w:r>
      <w:r w:rsidRPr="00DE51B9">
        <w:rPr>
          <w:rFonts w:ascii="Times New Roman" w:hAnsi="Times New Roman" w:cs="Times New Roman"/>
          <w:sz w:val="28"/>
          <w:szCs w:val="28"/>
        </w:rPr>
        <w:t xml:space="preserve">, темпів росту та розвитку, відношення частин тіла у новонароджених особин. 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>Вивчення механізму формоутворюв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 xml:space="preserve">льного процесу домінанти бажаного типу дозволило виявити його фази: 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– поява відмінних морфологічних закладок тканин і органів [30-60-й день ембріонального розвитку]; 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ІІ – перехід ембріона в плід, що формується [понад 60 днів]; 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  <w:t>ІІІ – фази, регулюючі послідовність процесів росту і розвитку в орган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>змі [3, 9-12, 15-18, 24-27 міс.].</w:t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1B9">
        <w:rPr>
          <w:rFonts w:ascii="Times New Roman" w:hAnsi="Times New Roman" w:cs="Times New Roman"/>
          <w:sz w:val="28"/>
          <w:szCs w:val="28"/>
        </w:rPr>
        <w:tab/>
      </w:r>
    </w:p>
    <w:p w:rsidR="001C037D" w:rsidRDefault="001C037D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Таким чином, головним об’єктом порівняльно-морфологічного вивче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ня будь-якої живої форми повинен бути формоутворювальний апарат, тобто існування в індивідуальному розвитку двох взаємодіючих компонентів: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*індукуючого та *реагуючого на індукцію.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Ці взаємопов’язані компоненти і є тим конкретним матеріальним ел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ментом індивідуального розвитку, а саме: формоутворювальним апаратом, який повинен розглядатися як основна одиниця цього розвитку. Тому пізна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ня глибинних основ механізмів формоутворювання можливе лише тільки ч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рез вивчення формоутворювальних апаратів.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Більш того, не тільки онтогенез в цілому є багатоетапним процесом, але й розвиток кожного органу або окремої його частини характеризується багатофазністю. Впливання ембріонального середовища (формативний вплив) «детермінує в визначений момент розвитку долю окремих частин з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родка і можна вважати, що у більшості випадків таких моментів виявляється декілька».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Дослідження підтверджують наведену гіпотезу. Для цього  довелося провести два етапи досліджень. На першому етапі важливо було встановити сам факт наявності того чи іншого диференціювання, факт взаємодії індук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ючого і реагуючого компонентів – формоутворювального апарату. На друг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му етапі, одержавши перші дані про існування формоутворювального апар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ту, вивчали можливості елементарної одиниці онтогенезу в різні періоди ф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нкціонування.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Ця мета була досягнута шляхом зміни умови досліду на тих же об’єктах. При цьому виходили з того, що за впливу навколишнього серед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вища, його змінних умов слід вбачати не зміну спадковості, а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«...</w:t>
      </w:r>
      <w:r w:rsidRPr="001C037D">
        <w:rPr>
          <w:rFonts w:ascii="Times New Roman" w:hAnsi="Times New Roman" w:cs="Times New Roman"/>
          <w:i/>
          <w:sz w:val="28"/>
          <w:szCs w:val="28"/>
          <w:lang w:val="uk-UA"/>
        </w:rPr>
        <w:t>важливі засоби пізнання її різноманітності, розкриття змісту тієї її властивості, яку сьогодні називають нормою реакції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Усі зміни генотипів тварин, які виникають мутаційно, комбінаційно і під впливом екзогенних факторів, знаходяться під контролем спадковості. Тому і «...</w:t>
      </w:r>
      <w:r w:rsidRPr="001C037D">
        <w:rPr>
          <w:rFonts w:ascii="Times New Roman" w:hAnsi="Times New Roman" w:cs="Times New Roman"/>
          <w:i/>
          <w:sz w:val="28"/>
          <w:szCs w:val="28"/>
          <w:lang w:val="uk-UA"/>
        </w:rPr>
        <w:t>результативний ефект фенотипового різноманіття ознак (маси) слід розглядати в генетичному плані як норму реакції генотипу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». Нами вст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новлено, що формування генотипів відбувається в передплідний період онт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генезу [рис. </w:t>
      </w:r>
      <w:r w:rsidR="007D3F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51B9" w:rsidRPr="001C037D" w:rsidRDefault="00DE51B9" w:rsidP="00DE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731"/>
        <w:gridCol w:w="2886"/>
        <w:gridCol w:w="144"/>
        <w:gridCol w:w="1444"/>
        <w:gridCol w:w="1444"/>
      </w:tblGrid>
      <w:tr w:rsidR="001C037D" w:rsidRPr="001C037D" w:rsidTr="001C037D">
        <w:trPr>
          <w:cantSplit/>
          <w:trHeight w:val="368"/>
        </w:trPr>
        <w:tc>
          <w:tcPr>
            <w:tcW w:w="3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 генетично детермін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ваної функціональної тол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рантності (РГД ФТ) дом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нанти різних екологічних типів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реалізації успадкованого потенціалу домінанти екотипів  </w:t>
            </w:r>
          </w:p>
        </w:tc>
      </w:tr>
      <w:tr w:rsidR="001C037D" w:rsidRPr="001C037D" w:rsidTr="001C037D">
        <w:trPr>
          <w:cantSplit/>
          <w:trHeight w:val="98"/>
        </w:trPr>
        <w:tc>
          <w:tcPr>
            <w:tcW w:w="5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Жорсткий період [ф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тальний]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Лабільний період  [п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стфетальний]</w:t>
            </w:r>
          </w:p>
        </w:tc>
      </w:tr>
      <w:tr w:rsidR="001C037D" w:rsidRPr="001C037D" w:rsidTr="001C037D">
        <w:trPr>
          <w:cantSplit/>
          <w:trHeight w:val="98"/>
        </w:trPr>
        <w:tc>
          <w:tcPr>
            <w:tcW w:w="5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Механізм формоутворювання екотипів</w:t>
            </w:r>
          </w:p>
        </w:tc>
      </w:tr>
      <w:tr w:rsidR="001C037D" w:rsidRPr="001C037D" w:rsidTr="001C037D">
        <w:trPr>
          <w:cantSplit/>
          <w:trHeight w:val="98"/>
        </w:trPr>
        <w:tc>
          <w:tcPr>
            <w:tcW w:w="5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Мутаційне формуван-ня фаз домінанти ек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типів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Генно-фенотипове ф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рмування рівнів ФТ екотипів </w:t>
            </w:r>
          </w:p>
        </w:tc>
      </w:tr>
      <w:tr w:rsidR="001C037D" w:rsidRPr="001C037D" w:rsidTr="001C037D">
        <w:trPr>
          <w:cantSplit/>
          <w:trHeight w:val="98"/>
        </w:trPr>
        <w:tc>
          <w:tcPr>
            <w:tcW w:w="5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I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ІІ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ІІІ</w:t>
            </w:r>
          </w:p>
        </w:tc>
      </w:tr>
      <w:tr w:rsidR="001C037D" w:rsidRPr="001C037D" w:rsidTr="001C037D">
        <w:trPr>
          <w:cantSplit/>
          <w:trHeight w:val="468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485C30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32" style="position:absolute;left:0;text-align:left;margin-left:202.05pt;margin-top:5.85pt;width:251.4pt;height:138.4pt;z-index:251660288" coordorigin="8535,4470" coordsize="4935,2768" o:allowincell="f">
                  <v:shape id="_x0000_s1033" style="position:absolute;left:8535;top:4730;width:3345;height:2508" coordsize="2820,2073" path="m,2005c11,1847,23,1690,45,1480,67,1270,98,972,135,745,172,518,210,230,270,115,330,,435,33,495,55v60,22,90,55,135,195c675,390,725,710,765,895v40,185,55,290,105,465c920,1535,985,1850,1065,1945v80,95,217,78,285,-15c1418,1837,1438,1647,1470,1390v32,-257,20,-783,75,-1005c1600,163,1725,57,1800,55v75,-2,138,143,195,315c2052,542,2103,843,2145,1090v42,247,48,608,105,765c2307,2012,2420,2073,2490,2035v70,-38,130,-223,180,-405c2720,1448,2765,1100,2790,940v25,-160,27,-215,30,-270e" filled="f">
                    <v:path arrowok="t"/>
                  </v:shape>
                  <v:oval id="_x0000_s1034" style="position:absolute;left:11865;top:5460;width:363;height:360"/>
                  <v:line id="_x0000_s1035" style="position:absolute;flip:y" from="12120,4470" to="12660,5490">
                    <v:stroke endarrow="block"/>
                  </v:line>
                  <v:line id="_x0000_s1036" style="position:absolute" from="12105,5790" to="12645,6810">
                    <v:stroke endarrow="block"/>
                  </v:line>
                  <v:line id="_x0000_s1037" style="position:absolute" from="12225,5640" to="13470,5640">
                    <v:stroke endarrow="block"/>
                  </v:line>
                  <w10:anchorlock/>
                </v:group>
              </w:pic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р</w: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вень ств</w: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рення екот</w: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C037D"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 [норма реакції]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Ейрисомний [широкот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лий] тип                                                               ---------------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Трансгрес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вний [пр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міжний] тип                                           ---------------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Лептосо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[вуз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котілий] тип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ind w:right="-5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1C037D" w:rsidRPr="001C037D" w:rsidRDefault="001C037D" w:rsidP="001C037D">
            <w:pPr>
              <w:spacing w:after="0" w:line="240" w:lineRule="auto"/>
              <w:ind w:right="-5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ind w:right="-5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В                          Г                          </w:t>
            </w:r>
          </w:p>
          <w:p w:rsidR="001C037D" w:rsidRPr="001C037D" w:rsidRDefault="001C037D" w:rsidP="001C037D">
            <w:pPr>
              <w:spacing w:after="0" w:line="240" w:lineRule="auto"/>
              <w:ind w:right="-5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037D" w:rsidRPr="001C037D" w:rsidRDefault="001C037D" w:rsidP="001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037D" w:rsidRPr="001C037D" w:rsidRDefault="001C037D" w:rsidP="001C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C037D" w:rsidRPr="001C037D" w:rsidRDefault="001C037D" w:rsidP="001C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Рис. </w:t>
      </w:r>
      <w:r w:rsidR="007D3F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. Внутрішньоутробний формоутворювальний процес домінанти екологічних типів ссавців [етологія формування фаз]</w:t>
      </w:r>
    </w:p>
    <w:p w:rsidR="001C037D" w:rsidRPr="001C037D" w:rsidRDefault="001C037D" w:rsidP="001C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C037D" w:rsidRPr="001C037D" w:rsidRDefault="001C037D" w:rsidP="001C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Вивчення механізму формування домінанти будь-якого генотипу пок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зало, що генотипи не обов’язково повинні постійно залишатися константн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ми в процесі онтогенетичної адаптації. Можливе спонтанне, «</w:t>
      </w:r>
      <w:r w:rsidR="00DE51B9" w:rsidRPr="00DE51B9">
        <w:rPr>
          <w:rFonts w:ascii="Times New Roman" w:hAnsi="Times New Roman" w:cs="Times New Roman"/>
          <w:i/>
          <w:sz w:val="28"/>
          <w:szCs w:val="28"/>
          <w:lang w:val="uk-UA"/>
        </w:rPr>
        <w:t>штовхоутв</w:t>
      </w:r>
      <w:r w:rsidR="00DE51B9" w:rsidRPr="00DE51B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DE51B9" w:rsidRPr="00DE51B9">
        <w:rPr>
          <w:rFonts w:ascii="Times New Roman" w:hAnsi="Times New Roman" w:cs="Times New Roman"/>
          <w:i/>
          <w:sz w:val="28"/>
          <w:szCs w:val="28"/>
          <w:lang w:val="uk-UA"/>
        </w:rPr>
        <w:t>рювальне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» перетворювання в інші генотипи. Цей процес забезпечують мут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ції. Не обов’язково, що мутації нащадків повинні відповідати флуктуаціям батьків. 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  <w:t>Саме за рахунок мутацій і відбувається розширення успадкованої осн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ви для добору. Проте це не завжди здійснюється за визначеним правилом; періоди депресії та підйому темпів росту можуть бути різної тривалості. І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дивідуальні відмінності тварин у цьому відношенні досить значні: вони з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лежать від спадкових факторів – їх структури і мутабільності. Онтогенез я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ляє собою складний багатоступеневий процес реалізації генетичної прогр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>ми, який вимагає оптимального рівня умов для життя даного організму</w:t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1B9" w:rsidRPr="00DE5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періоду характерні різні </w:t>
      </w:r>
      <w:r w:rsidRPr="001C037D">
        <w:rPr>
          <w:rFonts w:ascii="Times New Roman" w:hAnsi="Times New Roman" w:cs="Times New Roman"/>
          <w:i/>
          <w:sz w:val="28"/>
          <w:szCs w:val="28"/>
          <w:lang w:val="uk-UA"/>
        </w:rPr>
        <w:t>рівні генетично детермінованої ф</w:t>
      </w:r>
      <w:r w:rsidRPr="001C037D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1C037D">
        <w:rPr>
          <w:rFonts w:ascii="Times New Roman" w:hAnsi="Times New Roman" w:cs="Times New Roman"/>
          <w:i/>
          <w:sz w:val="28"/>
          <w:szCs w:val="28"/>
          <w:lang w:val="uk-UA"/>
        </w:rPr>
        <w:t>нкціональної толерантності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[РГД ФТ] організму. В залежності від інтенси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ності розвитку і якісних своєрідних частин організму, що розвивається, вид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ляють І, ІІ, ІІІ фази детермінації домінанти генотипів. Слід підкреслити, що детермінації як самостійні фази формування генотипів до сьогоднішнього ч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су не розглядалися, хоча саме явище досліджувалося вже давно.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Звичайно, детермінації носять як більш тривалий, так і менш тривалий характер: інтенсивна тривалість росту при повільному розвитку характеризує ейриморфний (широкотілий) тип, а помірна інтенсивність росту та ранній 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звиток – лептоморфній </w:t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вузькотілий</w:t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тип. Так, неповноцінна годівля корів в передплідний період формувала таку домінанту генотипу, при якій народж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ні телички ставали надалі коровами з пониженою молочною продуктивністю лептоморфтного типу. Процес формування тварин визначених типів в біл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шості випадків був складним та проходив у багатьох тварин з характерною зміною типових особливостей в окремі періоди онтогенезу. Невизначені зм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ни детермінуючих фаз органів і тканин організму в процесі індивідуального розвитку свідчать про те, що типові відмінності формуються остаточно не зразу.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Фази детермінацій домінанти екотипів стають достатньо жорстко дет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рмінованими в третій фазі передплідного періоду і в постфетальному періоді онтогенезу. В жорсткому діапазоні йде формування і деяких фенотипових ознак організму. Будь-яка зміна умов середовища і відхилення параметрів 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алізації успадкованого потенціалу генотипу від оптимального рівня – осно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ного РГД ФТ   – негайно сприймається генетичним апаратом організму. Саме це забезпечує визначені норми реакції генотипу на середовище для відно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лення або перебудови різних ресурсів організму. Ця динамічна якість обум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влює найбільш повну реалізацію й стабілізацію складових адаптованих ген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типів. Після цього включається певної ефективності механізм адаптації у 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дповідному діапазоні функціональної толерантності, який забезпечує за цих умов остаточне формування адаптованого генотипу.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Будь-який генотип володіє притаманним йому рівнем функціональної  толерантності </w:t>
      </w:r>
      <w:r w:rsidR="007B2D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РФТ</w:t>
      </w:r>
      <w:r w:rsidR="007B2D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, під яким розуміють здатність організму розвивати і 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алізовувати закладену адаптивність в визначених генетично детермінованих межах толерантності. В рамках основного РГД ФТ формоутворювального процесу [рис.1, А] ссавців, які володіють слабко вираженою  толерантністю, розміщені ближче до нижчого рівня (лептоморфний тип); тварини, які вол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діють високим ступенем толерантності, розміщені ближче до верхнього, п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тенційно можливого рівня прояву бажаного екотипу [ейриморфний тип]; представники трансгресивного типу займають проміжне положення із сере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нім  вираженням рівня функціональної толерантності.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Розширення амплітуди толерантності в межах, які визначені РФТ пе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ного генотипу, можливе шляхом інтрогресії за допомогою міжтипового схрещування. Механізми процесів, які лежать в основі успадковування по змішаному генотипу, пояснюються адитивною дією генів. Механізми явищ в кожному випадку можуть бути різними.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За нашими даними, частка відх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лення від середньої, яка передається від батьків потомству і обумовлена ад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тивною дією генів, може утворювати комбінований рівень функціональної толерантності визначених генотипів, які  можна назвати адитивними генот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пами.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Структурні параметри генотипів мають свої особливості і специфіку змін в діапазонах жорсткої [фетальний період] і лабільної [постфетальний період] стадій онтогенезу. Полігон розподілу кількісно виявлених параметрів генотипів підтверджує дане положення і дозволяє вірогідно конкретизувати наявність генотипів. Згідно концепції, що розглядається, РГД ФТ полягає в тому, що генетична детермінованість  толерантності полягає в тому, що представники з високим і низьким ступенем толерантності мають різні межі виявлення генотипу. Крайніми типами, згідно з цією концепцією, є особини ейриморфного типу, які володіють найбільш високим рівнем ФТ і тварини лептоморфного типу, які виявляють протилежні якості.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Морфоструктура зазначених генотипів  формується вже на ранніх ет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пах постфетального онтогенезу (до 6 міс.), що підтверджується відсутністю суттєвої різниці при повторному визначенні фенотипових параметрів у дор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слих тварин і дозволяє у цьому віці розпізнати особини різних генотипів. Найбільш високе співпадання оцінок генотипів [понад 82%] відмічається при проведенні спостережень на тваринах у віці 14</w:t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16 місяців: в цей період  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новні параметри генотипів властиві дорослим тваринам.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Особливості мо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фоструктури ссавців можливо виражати у кількісних показниках. Для цього використовують визначені проміри тіла та типові значення ознак, співвідн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шення яких характеризує рівень молочної продуктивності. Цифрові величини цих відхилень відносні. Їх розраховують порівнюючи показники оцінюючої тварини з показниками бажаного типу.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Для більшої об’єктивності оцінки запропоновано показник бажаного типу конституції ссавців, визначаємий за формулою: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 = Р/</w:t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      [1], </w:t>
      </w:r>
    </w:p>
    <w:p w:rsidR="001C037D" w:rsidRPr="001C037D" w:rsidRDefault="001C037D" w:rsidP="001C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  Р – жива маса; </w:t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– об’єм тіла особини.</w:t>
      </w:r>
    </w:p>
    <w:p w:rsidR="001C037D" w:rsidRPr="001C037D" w:rsidRDefault="001C037D" w:rsidP="001C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Аналітичний вид формули отриманий, виходячи з того, що показник типу тілобудови [I] пропорційний  щільності тварини, тобто відношенню м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си до об’єму. Площа січення [</w:t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] по лінії грудей – еліпс – розраховується за формулою: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037D">
        <w:rPr>
          <w:rFonts w:ascii="Times New Roman" w:hAnsi="Times New Roman" w:cs="Times New Roman"/>
          <w:sz w:val="28"/>
          <w:szCs w:val="28"/>
        </w:rPr>
        <w:t xml:space="preserve"> = ¼ </w:t>
      </w:r>
      <w:r w:rsidRPr="001C037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C037D">
        <w:rPr>
          <w:rFonts w:ascii="Times New Roman" w:hAnsi="Times New Roman" w:cs="Times New Roman"/>
          <w:sz w:val="28"/>
          <w:szCs w:val="28"/>
        </w:rPr>
        <w:t>ГШ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[2],</w:t>
      </w:r>
    </w:p>
    <w:p w:rsidR="001C037D" w:rsidRPr="001C037D" w:rsidRDefault="001C037D" w:rsidP="001C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а об′єм за формулою: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37D">
        <w:rPr>
          <w:rFonts w:ascii="Times New Roman" w:hAnsi="Times New Roman" w:cs="Times New Roman"/>
          <w:sz w:val="28"/>
          <w:szCs w:val="28"/>
        </w:rPr>
        <w:t xml:space="preserve"> = </w:t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037D">
        <w:rPr>
          <w:rFonts w:ascii="Times New Roman" w:hAnsi="Times New Roman" w:cs="Times New Roman"/>
          <w:sz w:val="28"/>
          <w:szCs w:val="28"/>
        </w:rPr>
        <w:t>Кд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        [3],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 </w:t>
      </w:r>
      <w:r w:rsidRPr="001C03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= 3,14; Г – глибина грудей; Ш – ширина грудей; Кд – коса довжина тулуба.</w:t>
      </w:r>
    </w:p>
    <w:p w:rsidR="00C46458" w:rsidRDefault="001C037D" w:rsidP="00F9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Підставивши формули [2] і [3] в [1], отримаємо необхідну формулу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= 4P/ </w:t>
      </w:r>
      <w:r w:rsidRPr="001C037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ГШКд ~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1,27Р/ГШКд</w:t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Особини</w:t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ейриморфного і трансгресивного типів знаходяться в оптим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льному [високий і середній] режимах толерантності, в діапазоні більш низ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кого РФТ знаходяться тварини лептоморфного типу. Єдність РФТ  будь-якого діапазону дозволяє припустити, що типологічна різниця проявляється в залежності від активності функціонування генетичного апарату, який цю рі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ницю обумовлює. Наявність середнього рівня толерантності [трансгресивний генотип] дещо зменшує вплив на організм крайніх діапазонів толерантності.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Для ссавців важливе значення має виявлений зв’язок генотипів з пр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дуктивністю корів. В основі цього зв’язку лежить різниця в рівні толерантн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сті, яка забезпечує різний діапазон адаптивності до факторів середовища і, як наслідок, має різну інтенсивність розгортання генетичної інформації в онт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генезі, різну стабільність вегетативних функцій за  впливів  середовища і 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однакові прояви продуктивності за стресових впливів.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Процес формування домінанти визначених генотипів забезпечує різн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манітну систему РГД ФТ з різним ступенем реалізації генетичного потенці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лу продуктивності сільськогосподарських тварин. Організми з високим рі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нем толерантності генерують інтенсивні процеси розвитку, які забезпечують високу реалізацію потенціалу максимальної продуктивності. Організм з 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зьким рівнем толерантності володіє протилежними якостями.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Можна констатувати, що типи конституції ссавців є інтегральним 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раженням не тільки інтенсивності лактаційної функції, але й функціонування організму в цілому, оскільки в забезпеченні життєдіяльності організму при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мають участь практично всі системи та органи.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Теоретичні уявлення свідчать про те, що між особинами різних типів конституції немає генетично обумовленої різниці рівня секреторної активн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сті молочної залози. У той же час окремий генотип, визначаючи толеран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ність організму до зовнішнього впливу, виявляє суттєвий вплив на рівень продуктивності. Тварини будь-якого типу, у т.ч. і лептоморфного, за особл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во сприятливих умовах здатні мати високу продуктивність. Однак генети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ний потенціал молочності тварини цього типу реалізують повільно і менш повно, внаслідок чого продуктивність їх значно нижча, ніж у особин ейрим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рфного і трансгресивного типів. Дане положення підтверджено раніше пр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веденими нами дослідженнями.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Встановлено, що тварини різних типів конституції в процесі адаптації частину енергії повинні витрачати на підтримання нормальних процесів жи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тєдіяльності в рамках рівня толерантності, який обумовлено типом констит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ції, а не на виробництво одиниці продукції.</w:t>
      </w:r>
      <w:r w:rsidRPr="001C03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Так, особини ейриморфного і трансгресивного типів володіють високим генетично детермінованим рівнем толерантності і забезпечують швидку реалізацію генетичного потенціалу м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lastRenderedPageBreak/>
        <w:t>лочності, високу стабільність надою за перебігом лактації, менші добові к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ливання надоїв, більш раціональну оплату корму молоком.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В результаті молочна продуктивність особин ейриморфного і трансгр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сивного типів є вищою в порівнянні з представниками лептоморфного типу  на 9-17%. Ця різниця обумовлена відселекціонованністю породи щодо пр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дуктивності і ступеня толерантності до умов середовища.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Оцінка типу ко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ституції, яка дозволяє виявити рівень умовної толерантності тварин до акт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вуючих і гальмуючих впливів середовища, дає можливість прогнозувати ст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пінь реалізації генетичного потенціалу продуктивних якостей ще у  ранньому віці.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  <w:t>Попередня оцінка перспективної продуктивності і здатності до інте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сивного використання може значно скоротити витрати на низькопродукти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них тварин. Так, в дос</w:t>
      </w:r>
      <w:r w:rsidR="0025622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ідженні кількість особин з високим рівнем толеран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ності [ейриморфний тип] перевищує 80%. Це, в якійсь мірі, пов’язане з тим, що серед  ссавців залишали кращих за продуктивністю, чим і здійснювалася селекція за бажаним типом конституції. Селекцію і відбір особинв бажаних типів конституції з високим рівнем толерантності до стимулюючих проду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тивність впливів потрібно здійснювати в умовах крупномасштабної селекції, оскільки механізми підвищення рівня толерантності до верхнього потенційно можливого діапазону, властивого ейриморфному і трансгресивному типам, вже достатньо з’ясовані. </w:t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46458" w:rsidRPr="00C46458" w:rsidRDefault="00C46458" w:rsidP="00F95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6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Становление фаз </w:t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>филэмбриогенеза биоты</w:t>
      </w:r>
      <w:r w:rsidRPr="00C46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A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5147" w:rsidRPr="00F95147" w:rsidRDefault="00C46458" w:rsidP="00F95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Интерьерные исследования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позволил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выявить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установить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фазы ф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лэмбриогенеза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млекопитающих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– появление отличий морфологических закладок тканей и органов [30-60-й день эмбрионального развития];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ІІ </w:t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переход эмбриона в формируем</w:t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 xml:space="preserve">ый плод [свыше 60 дн.]; </w:t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ab/>
        <w:t>ІІІ –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фазы, регулирующие последовательность процес сов роста и ра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вития в организме [3, 9</w:t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12, 15</w:t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18, 24</w:t>
      </w:r>
      <w:r w:rsidR="008D38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27 мес.].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  <w:t>В зависимости от интенсивности развития и качественных своеобра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ных частей организма, выделены регулируемые фазы формирования орган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зма [детерминирующие доминанты]. Для большей интенсивности роста м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жно приманять инъекцию клонированной ДНК на ранней стадии развития - т.н. </w:t>
      </w:r>
      <w:r w:rsidR="001C037D" w:rsidRPr="001C037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пронуклеус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  <w:t xml:space="preserve">Живой организм жёстко детерминирован [ограничен]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в третьей фазе предплодного периода и в постфетальном [не эмбриональном] периоде онт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генеза. В жёстком диапазоне идёт формирование </w:t>
      </w:r>
      <w:r w:rsidR="001C037D" w:rsidRPr="001C037D">
        <w:rPr>
          <w:rFonts w:ascii="Times New Roman" w:hAnsi="Times New Roman" w:cs="Times New Roman"/>
          <w:i/>
          <w:sz w:val="28"/>
          <w:szCs w:val="28"/>
          <w:lang w:val="uk-UA"/>
        </w:rPr>
        <w:t>фенотипических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 [внешних] признаков организма. Любое изменение условий внешней среды и отклон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ние от нормы параметров реализации  унаследованного потенциала эколог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 xml:space="preserve">ческого типа от оптимального уровня мгновенно принимается генетическим аппаратом организма –  это обеспечивает нормы реакции генотипа на среду для возобновления им перестройки разных ресурсов организма. 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  <w:t>После этого включается определённой эффективности механизм ада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тации в определённом диапазоне функциональной толерантности [устойч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вости], который обеспечивает в этих условиях окончательное формирование адаптированного экологического типа.</w:t>
      </w:r>
      <w:r w:rsidR="001C037D" w:rsidRPr="001C037D">
        <w:rPr>
          <w:rFonts w:ascii="Times New Roman" w:hAnsi="Times New Roman" w:cs="Times New Roman"/>
          <w:sz w:val="28"/>
          <w:szCs w:val="28"/>
        </w:rPr>
        <w:t xml:space="preserve"> Физиологическое равновесие в орг</w:t>
      </w:r>
      <w:r w:rsidR="001C037D" w:rsidRPr="001C037D">
        <w:rPr>
          <w:rFonts w:ascii="Times New Roman" w:hAnsi="Times New Roman" w:cs="Times New Roman"/>
          <w:sz w:val="28"/>
          <w:szCs w:val="28"/>
        </w:rPr>
        <w:t>а</w:t>
      </w:r>
      <w:r w:rsidR="001C037D" w:rsidRPr="001C037D">
        <w:rPr>
          <w:rFonts w:ascii="Times New Roman" w:hAnsi="Times New Roman" w:cs="Times New Roman"/>
          <w:sz w:val="28"/>
          <w:szCs w:val="28"/>
        </w:rPr>
        <w:t>низме при дей</w:t>
      </w:r>
      <w:r w:rsidR="001C037D" w:rsidRPr="001C037D">
        <w:rPr>
          <w:rFonts w:ascii="Times New Roman" w:hAnsi="Times New Roman" w:cs="Times New Roman"/>
          <w:sz w:val="28"/>
          <w:szCs w:val="28"/>
        </w:rPr>
        <w:softHyphen/>
        <w:t>ствии микроклиматических стрессоров сохраняется до тех пор, пока действие внешних раздражителей не пре</w:t>
      </w:r>
      <w:r w:rsidR="001C037D" w:rsidRPr="001C037D">
        <w:rPr>
          <w:rFonts w:ascii="Times New Roman" w:hAnsi="Times New Roman" w:cs="Times New Roman"/>
          <w:sz w:val="28"/>
          <w:szCs w:val="28"/>
        </w:rPr>
        <w:softHyphen/>
        <w:t xml:space="preserve">вышает его адаптационных возможностей.  </w:t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С возрастом изменяется концентрация нуклеиновіх кислот и их соо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ношение. Максимальная концентрация РНК в крови новорождённіх соста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ляет 1,8-19,1 мг%. К месячному возрасту она снижается на 44 5, после чего наблюдается резкое увеличение к 2 месяцам и постепенное до 6 месяцев. З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тем к 8 месяцам происходит новое снижение [А.В. Васильева, 1974].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5147" w:rsidRPr="00F9514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95147" w:rsidRPr="00F95147">
        <w:rPr>
          <w:rFonts w:ascii="Times New Roman" w:hAnsi="Times New Roman" w:cs="Times New Roman"/>
          <w:b/>
          <w:sz w:val="28"/>
          <w:szCs w:val="28"/>
        </w:rPr>
        <w:t>ндикаторы активности щитовидной железы</w:t>
      </w:r>
    </w:p>
    <w:p w:rsidR="00F95147" w:rsidRPr="00F95147" w:rsidRDefault="00F95147" w:rsidP="00F95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0EF" w:rsidRDefault="00F95147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</w:t>
      </w:r>
      <w:r w:rsidR="00BA1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Возрастная изменчивость</w:t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Функци</w:t>
      </w:r>
      <w:r w:rsidR="00C46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нальная активность щитовидной железы изменяется с возра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том. В соответствии с этим изменяются и индикаторы активности щитови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ной железы [Z.E. My, T. Kolezak,</w:t>
      </w:r>
      <w:r w:rsidR="001C037D" w:rsidRPr="001C037D">
        <w:rPr>
          <w:rFonts w:ascii="Times New Roman" w:hAnsi="Times New Roman" w:cs="Times New Roman"/>
          <w:sz w:val="28"/>
          <w:szCs w:val="28"/>
        </w:rPr>
        <w:t>1965]. Следует отметить</w:t>
      </w:r>
      <w:r w:rsidR="001C037D" w:rsidRPr="001C037D">
        <w:rPr>
          <w:rFonts w:ascii="Times New Roman" w:hAnsi="Times New Roman" w:cs="Times New Roman"/>
          <w:sz w:val="28"/>
          <w:szCs w:val="28"/>
          <w:lang w:val="uk-UA"/>
        </w:rPr>
        <w:t>, ч</w:t>
      </w:r>
      <w:r w:rsidR="001C037D" w:rsidRPr="001C037D">
        <w:rPr>
          <w:rFonts w:ascii="Times New Roman" w:hAnsi="Times New Roman" w:cs="Times New Roman"/>
          <w:sz w:val="28"/>
          <w:szCs w:val="28"/>
        </w:rPr>
        <w:t>то минеральный состав крови по сравнению с другими её биохимическими показателями о</w:t>
      </w:r>
      <w:r w:rsidR="001C037D" w:rsidRPr="001C037D">
        <w:rPr>
          <w:rFonts w:ascii="Times New Roman" w:hAnsi="Times New Roman" w:cs="Times New Roman"/>
          <w:sz w:val="28"/>
          <w:szCs w:val="28"/>
        </w:rPr>
        <w:t>т</w:t>
      </w:r>
      <w:r w:rsidR="001C037D" w:rsidRPr="001C037D">
        <w:rPr>
          <w:rFonts w:ascii="Times New Roman" w:hAnsi="Times New Roman" w:cs="Times New Roman"/>
          <w:sz w:val="28"/>
          <w:szCs w:val="28"/>
        </w:rPr>
        <w:t>личается значительно большей стабильностью в онтогенезе.</w:t>
      </w:r>
      <w:r w:rsidR="007B2D02">
        <w:rPr>
          <w:rFonts w:ascii="Times New Roman" w:hAnsi="Times New Roman" w:cs="Times New Roman"/>
          <w:sz w:val="28"/>
          <w:szCs w:val="28"/>
        </w:rPr>
        <w:t xml:space="preserve"> В соответствии с этим изменяются и </w:t>
      </w:r>
      <w:r w:rsidR="007B2D02" w:rsidRPr="00F95147">
        <w:rPr>
          <w:rFonts w:ascii="Times New Roman" w:hAnsi="Times New Roman" w:cs="Times New Roman"/>
          <w:i/>
          <w:sz w:val="28"/>
          <w:szCs w:val="28"/>
        </w:rPr>
        <w:t>индикаторы активности</w:t>
      </w:r>
      <w:r w:rsidR="007B2D02" w:rsidRPr="00F95147">
        <w:rPr>
          <w:rFonts w:ascii="Times New Roman" w:hAnsi="Times New Roman" w:cs="Times New Roman"/>
          <w:sz w:val="28"/>
          <w:szCs w:val="28"/>
        </w:rPr>
        <w:t xml:space="preserve"> щитовидной железы.</w:t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  <w:t>При этом, минеральный состав крови по сравнению с другими её би</w:t>
      </w:r>
      <w:r w:rsidR="00BA185D">
        <w:rPr>
          <w:rFonts w:ascii="Times New Roman" w:hAnsi="Times New Roman" w:cs="Times New Roman"/>
          <w:sz w:val="28"/>
          <w:szCs w:val="28"/>
        </w:rPr>
        <w:t>о</w:t>
      </w:r>
      <w:r w:rsidR="00BA185D">
        <w:rPr>
          <w:rFonts w:ascii="Times New Roman" w:hAnsi="Times New Roman" w:cs="Times New Roman"/>
          <w:sz w:val="28"/>
          <w:szCs w:val="28"/>
        </w:rPr>
        <w:t>химическими показателями отличается значительно бóльшей стабильностью в онтогенезе.</w:t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</w:r>
      <w:r w:rsidR="00583F4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A185D" w:rsidRPr="00BA185D">
        <w:rPr>
          <w:rFonts w:ascii="Times New Roman" w:hAnsi="Times New Roman" w:cs="Times New Roman"/>
          <w:b/>
          <w:sz w:val="28"/>
          <w:szCs w:val="28"/>
        </w:rPr>
        <w:t>Половой диморфизм</w:t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583F44">
        <w:rPr>
          <w:rFonts w:ascii="Times New Roman" w:hAnsi="Times New Roman" w:cs="Times New Roman"/>
          <w:b/>
          <w:sz w:val="28"/>
          <w:szCs w:val="28"/>
        </w:rPr>
        <w:tab/>
      </w:r>
      <w:r w:rsidR="00BA185D">
        <w:rPr>
          <w:rFonts w:ascii="Times New Roman" w:hAnsi="Times New Roman" w:cs="Times New Roman"/>
          <w:sz w:val="28"/>
          <w:szCs w:val="28"/>
        </w:rPr>
        <w:t>Интенсивный обмен веществ в бóльшей степени свойственен  особям мужского пола в связи с более высокими показателями окислительных свойств крови. Наблюдаются половые различия в уровне общего белка и с</w:t>
      </w:r>
      <w:r w:rsidR="00BA185D">
        <w:rPr>
          <w:rFonts w:ascii="Times New Roman" w:hAnsi="Times New Roman" w:cs="Times New Roman"/>
          <w:sz w:val="28"/>
          <w:szCs w:val="28"/>
        </w:rPr>
        <w:t>о</w:t>
      </w:r>
      <w:r w:rsidR="00BA185D">
        <w:rPr>
          <w:rFonts w:ascii="Times New Roman" w:hAnsi="Times New Roman" w:cs="Times New Roman"/>
          <w:sz w:val="28"/>
          <w:szCs w:val="28"/>
        </w:rPr>
        <w:t>отношении белковых фракций. Особи женского пола почти во все возра</w:t>
      </w:r>
      <w:r w:rsidR="00BA185D">
        <w:rPr>
          <w:rFonts w:ascii="Times New Roman" w:hAnsi="Times New Roman" w:cs="Times New Roman"/>
          <w:sz w:val="28"/>
          <w:szCs w:val="28"/>
        </w:rPr>
        <w:t>с</w:t>
      </w:r>
      <w:r w:rsidR="00BA185D">
        <w:rPr>
          <w:rFonts w:ascii="Times New Roman" w:hAnsi="Times New Roman" w:cs="Times New Roman"/>
          <w:sz w:val="28"/>
          <w:szCs w:val="28"/>
        </w:rPr>
        <w:t>тные периоды превосходят особей мужского пола практически по всем</w:t>
      </w:r>
      <w:r w:rsidR="005A5D80">
        <w:rPr>
          <w:rFonts w:ascii="Times New Roman" w:hAnsi="Times New Roman" w:cs="Times New Roman"/>
          <w:sz w:val="28"/>
          <w:szCs w:val="28"/>
        </w:rPr>
        <w:t xml:space="preserve"> пок</w:t>
      </w:r>
      <w:r w:rsidR="005A5D80">
        <w:rPr>
          <w:rFonts w:ascii="Times New Roman" w:hAnsi="Times New Roman" w:cs="Times New Roman"/>
          <w:sz w:val="28"/>
          <w:szCs w:val="28"/>
        </w:rPr>
        <w:t>а</w:t>
      </w:r>
      <w:r w:rsidR="005A5D80">
        <w:rPr>
          <w:rFonts w:ascii="Times New Roman" w:hAnsi="Times New Roman" w:cs="Times New Roman"/>
          <w:sz w:val="28"/>
          <w:szCs w:val="28"/>
        </w:rPr>
        <w:t>зателям. Выявлен также половой диморфизм в соотношении уровней альфа</w:t>
      </w:r>
      <w:r w:rsidR="00F12607">
        <w:rPr>
          <w:rFonts w:ascii="Times New Roman" w:hAnsi="Times New Roman" w:cs="Times New Roman"/>
          <w:sz w:val="28"/>
          <w:szCs w:val="28"/>
        </w:rPr>
        <w:t>-</w:t>
      </w:r>
      <w:r w:rsidR="005A5D80">
        <w:rPr>
          <w:rFonts w:ascii="Times New Roman" w:hAnsi="Times New Roman" w:cs="Times New Roman"/>
          <w:sz w:val="28"/>
          <w:szCs w:val="28"/>
        </w:rPr>
        <w:t xml:space="preserve"> и бетта</w:t>
      </w:r>
      <w:r w:rsidR="00F12607">
        <w:rPr>
          <w:rFonts w:ascii="Times New Roman" w:hAnsi="Times New Roman" w:cs="Times New Roman"/>
          <w:sz w:val="28"/>
          <w:szCs w:val="28"/>
        </w:rPr>
        <w:t>-</w:t>
      </w:r>
      <w:r w:rsidR="005A5D80">
        <w:rPr>
          <w:rFonts w:ascii="Times New Roman" w:hAnsi="Times New Roman" w:cs="Times New Roman"/>
          <w:sz w:val="28"/>
          <w:szCs w:val="28"/>
        </w:rPr>
        <w:t xml:space="preserve"> фосфолипидных фракций. </w:t>
      </w:r>
      <w:r w:rsidR="001C0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A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Тип конституции</w:t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биоты</w:t>
      </w:r>
      <w:r w:rsidR="005A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и </w:t>
      </w:r>
      <w:r w:rsidR="005A5D80" w:rsidRPr="005A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состав крови</w:t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A5D80" w:rsidRPr="005A5D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Необходимость физиологического обоснования принятых в селекции морфологических типов биоты</w:t>
      </w:r>
      <w:r w:rsidR="005A5D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побудила исследований более тщательно из</w:t>
      </w:r>
      <w:r w:rsidR="005A5D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5A5D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чить связь состава крови с особенностями их конституции. </w:t>
      </w:r>
      <w:r w:rsidR="00F1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Особенности особей: как-то их подвижность – подразумевает их спос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бность в относительно короткий срок проявить значительное физиологиче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кое напряжение, что, безусловно, </w:t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характеризует 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определённое морфо-физиологическое устройство организма. Безусловно, требуется высокая реа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тивность организма особи, интенсивная функция органов дыхания, кровоо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ращения и способности крови эффективно доставлять к органам и тканям к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слород, а удалять продукты метаболизма.</w:t>
      </w:r>
      <w:r w:rsidR="00F1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этого необходимо достаточно хорошее оснащение крови форменными элементами и веществами, которые бы способствовали её окислению глютатионом, каталазой.</w:t>
      </w:r>
      <w:r w:rsidR="005D3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12607" w:rsidRDefault="00F12607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Очевидно, увеличение абсолютного количества крови связано с тем, что её составляющие транспортируются, главным образом</w:t>
      </w:r>
      <w:r w:rsidR="00300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плазмой</w:t>
      </w:r>
      <w:r w:rsidR="00300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Интенсивность роста особей связана с оснащённостью крови эритроцитами и гемоглобином, что 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автоматически </w:t>
      </w:r>
      <w:r w:rsid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ведёт к повышению 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онцентрации 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оки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лительных свойств крови и общего белка. При этом увеличивается количес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альбуминов, а содержание глобулинов – напротив – снижается.</w:t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Однако 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8278EA" w:rsidRP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</w:t>
      </w:r>
      <w:r w:rsidR="008278EA" w:rsidRPr="008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вовсе </w:t>
      </w:r>
      <w:r w:rsidR="00D2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взаимоотношения в организме млекопитающих. Отмечались снижения показателей числа эритроцитов и с</w:t>
      </w:r>
      <w:r w:rsidR="00D2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держание гемоглобина от молочного [узкотелого] типа к мясо-молочному [широкотелому]. Подобные результаты получены и в наших исследованиях [Н.А. Шалимов, </w:t>
      </w:r>
      <w:r w:rsidR="00D9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1984, 1996</w:t>
      </w:r>
      <w:r w:rsidR="00D2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BA479F" w:rsidRPr="00D947B2" w:rsidRDefault="00AB3A5B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947B2" w:rsidRPr="00D94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Результаты своих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учёные</w:t>
      </w:r>
      <w:r w:rsidR="00D947B2" w:rsidRPr="00D94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объясняли</w:t>
      </w:r>
      <w:r w:rsidR="00D94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тем, что у особей разных типов конституции соотношение в уровне продуктивности </w:t>
      </w:r>
      <w:r w:rsidR="00695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неодин</w:t>
      </w:r>
      <w:r w:rsidR="00695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95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ково. Однако, скорее всего, это объясняется различием в диагностике типов конституции не </w:t>
      </w:r>
      <w:r w:rsidR="00DA3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695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только по габитусу, </w:t>
      </w:r>
      <w:r w:rsidR="00DA3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сколько </w:t>
      </w:r>
      <w:r w:rsidR="00695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 учётом продуктивных качеств особей.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5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Следует отмет</w:t>
      </w:r>
      <w:r w:rsidR="00DA3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ить большое</w:t>
      </w:r>
      <w:r w:rsidR="00255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физиологическое напряжение организма во время лактации,что обусловливает существенное изменение картины п</w:t>
      </w:r>
      <w:r w:rsidR="00255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55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казателей красной крови. </w:t>
      </w:r>
      <w:r w:rsidR="00695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</w:t>
      </w:r>
      <w:r w:rsidR="00D947B2" w:rsidRPr="00D94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A479F" w:rsidRDefault="00255A71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</w:t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55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Цветной индекс крови</w:t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1C4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Цветной индекс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это отношение содержания гемоглобина к числу эр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троцитов, повышение которого наблюдается у молодых особей в последней трети, у взрослых –  во второй трети беременности. Более резкое снижение показателей красной крови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молодых особей в отличии от взрослой биоты учёные склонны объяснять меньшей приспособленностью организма к пл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доношению и </w:t>
      </w:r>
      <w:r w:rsidR="001C49A8" w:rsidRPr="001C4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угнетением кроветворной функции косного мозга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Кроме эт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го, снижение показателей красной крови во второй половине стельности об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словлено истощением организма в связи с усилением роста плода.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Диаметр эритроцитов у биоты до середины </w:t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беременности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увеличивае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1C4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ся, в шестой и седьмой месяцы – несколько уменьшается</w:t>
      </w:r>
      <w:r w:rsidR="00731D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Своего максимума диаметр эритроцитов достигает к концу плодоношения.</w:t>
      </w:r>
    </w:p>
    <w:p w:rsidR="00BD3F64" w:rsidRDefault="00731DC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Неодинаково проходит изменение и лейкоцитарной формулы во время беременности биоты. В первые 5 месяцев плодоношения количество лимф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цитов снижается, затем стабилизируется и с седбмого месяца снова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ет, достигая к концу плодоношения первоначального уровня.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31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Количество палочкоядерных и сегментоядерных клеток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изменяется в обратном порядке. Процент </w:t>
      </w:r>
      <w:r w:rsidRPr="00731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эозинофилов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первые 5 месяцев увеличивается, а затем с небольшими колебаниями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держится на постоянном уровне. Соде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жание </w:t>
      </w:r>
      <w:r w:rsidR="00682D4B" w:rsidRPr="00682D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моноцитов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течении первых 7 месяцев плодоношения незначительно 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колеблется в пределах до 0,5 %, а затем количество их резко снижается. С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держание </w:t>
      </w:r>
      <w:r w:rsidR="00682D4B" w:rsidRPr="00682D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базофилов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протяжении всего периода плодоношения колеблется незначительно. 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Таким образом, общей закономерностью изменения окислительных свойств крови на протяжении продуктивной деятельности биоты является снижение числа эритроцитов и количества гемоглобина в первой трети пл</w:t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доношения и постепенное повышение их к концу продуктивного периода.  Однако эта установленная общая закономерность может в значительной ст</w:t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пени варьировать в связи с условиями кормления и содержания.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Активность аминотрансфераз мало изменяется под влиянием физиологического состо</w:t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040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ния биоты в связи с половым циклом.</w:t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40590" w:rsidRPr="00D71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Условия содержания</w:t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биот</w:t>
      </w:r>
      <w:r w:rsidR="00A2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040590" w:rsidRPr="00D71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и картина крови</w:t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D718AF" w:rsidRP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состав крови биоты оказывают большое влияние природно-климатические факторы: 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27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*температура;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*влажность воздуха;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*интенсивность инсоляции;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*кормление;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*условия содержания;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*сезон года;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*высота над уровнем моря. </w:t>
      </w:r>
      <w:r w:rsidR="00D718AF" w:rsidRP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18AF" w:rsidRPr="00C932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Температура воздуха</w:t>
      </w:r>
      <w:r w:rsidR="00D718AF" w:rsidRPr="00C93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82D4B" w:rsidRPr="0092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Действие на биоту умеренно низкой температ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ры [от – 4 до 0 °] ведёт к незначительному снижению температуры у отдел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ных особей биоты, учащению пульса и дыхательных движений, увеличению концентрации гемоглобина со сдвигом </w:t>
      </w:r>
      <w:r w:rsidR="00D718AF" w:rsidRPr="00D7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лейкоцитарной формулы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влево, одн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D718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временно ведёт</w:t>
      </w:r>
      <w:r w:rsidR="00A47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 небольшому снижению </w:t>
      </w:r>
      <w:r w:rsidR="00A47CF9" w:rsidRPr="00A4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резервной щёлочности</w:t>
      </w:r>
      <w:r w:rsidR="00A47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="00A47CF9" w:rsidRPr="00A4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ускорению </w:t>
      </w:r>
      <w:r w:rsidR="00213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реакции </w:t>
      </w:r>
      <w:r w:rsidR="00A47CF9" w:rsidRPr="00A4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оседания эритроцитов</w:t>
      </w:r>
      <w:r w:rsidR="009D7E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213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[РОЭ]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D7E2F" w:rsidRPr="009D7E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Индекс каталазы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время свёртыв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ния крови увеличиваются, а количество </w:t>
      </w:r>
      <w:r w:rsidR="009D7E2F" w:rsidRPr="009D7E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протеазы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уменьшается.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устр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нении причин – эти явления снимаются.</w:t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Низкая температура [–10, –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32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°С</w:t>
      </w:r>
      <w:r w:rsidR="009D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 вызывает аналогичные изменения более выраженного состава крови. Эти изменения носят приспособительный характер и при нормальном состоянии нервной системы биоты достаточны для борьбы с гипертонией. Но при нарушении деятельности нервной системы в организме возникают необратимые процессы, ведущие к гибели особи.</w:t>
      </w:r>
    </w:p>
    <w:p w:rsidR="00BD3F64" w:rsidRDefault="00BD3F6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нахождении биоты зимой в неотапливаемых помещениях морф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логические показатели крови, общее количество белка, а также его глобул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новой фракции оказываются выше, чем при нахождении в утеплённых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мещениях. Повышенная температура внешней среды вызывает повышение обмена веществ, усиливает </w:t>
      </w:r>
      <w:r w:rsidRPr="00BD3F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эритропоэз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Pr="00BD3F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фагоцитарную функцию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82D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5654F4" w:rsidRDefault="00BD3F6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Мнения исследователей о влиянии высокой температуры на состав крови противоречивы. Так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77A0" w:rsidRPr="001C037D">
        <w:rPr>
          <w:rFonts w:ascii="Times New Roman" w:hAnsi="Times New Roman" w:cs="Times New Roman"/>
          <w:sz w:val="28"/>
          <w:szCs w:val="28"/>
        </w:rPr>
        <w:t xml:space="preserve">[Н.А. Шалимов, </w:t>
      </w:r>
      <w:r w:rsidR="00896808">
        <w:rPr>
          <w:rFonts w:ascii="Times New Roman" w:hAnsi="Times New Roman" w:cs="Times New Roman"/>
          <w:sz w:val="28"/>
          <w:szCs w:val="28"/>
        </w:rPr>
        <w:t>1984,</w:t>
      </w:r>
      <w:r w:rsidR="00F177A0" w:rsidRPr="001C037D">
        <w:rPr>
          <w:rFonts w:ascii="Times New Roman" w:hAnsi="Times New Roman" w:cs="Times New Roman"/>
          <w:sz w:val="28"/>
          <w:szCs w:val="28"/>
        </w:rPr>
        <w:t>1989</w:t>
      </w:r>
      <w:r w:rsidR="00896808">
        <w:rPr>
          <w:rFonts w:ascii="Times New Roman" w:hAnsi="Times New Roman" w:cs="Times New Roman"/>
          <w:sz w:val="28"/>
          <w:szCs w:val="28"/>
        </w:rPr>
        <w:t>, 1996</w:t>
      </w:r>
      <w:r w:rsidR="00F177A0" w:rsidRPr="001C037D">
        <w:rPr>
          <w:rFonts w:ascii="Times New Roman" w:hAnsi="Times New Roman" w:cs="Times New Roman"/>
          <w:sz w:val="28"/>
          <w:szCs w:val="28"/>
        </w:rPr>
        <w:t>]</w:t>
      </w:r>
      <w:r w:rsidR="00F177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 повышении температуры воздуха возрастает общее количество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креатинина и холестерина в плазме крови. Содержание глюкозы и мочевой кислоты зависит от темпер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туры, а также от времени взятия крови. 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повышении температуры воздуха возрастает общее количество креатинина и холестерина в плазме. Содержание глюкозы и мочевой кислоты зависит от температуры, а также от времени взятия крови. Установлено, что реакция организма особей на повышение температуры воздуха в искусстве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17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ных и естественных условиях на солнце неодинакова [С.И. Киселёв и др., 1957]. При исследовании крови отмечали, что количество эритроцитов мало изменялось в течение первой половины дня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Чаще оно повышалось во вт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рую половину дня.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93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93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Противоречивость литературных данных о характере изменения сост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 крови в условиях высоких температур ассоциируют со степенью воздейс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вия, уровнем влажности воздуха, а также с возрастными, видовыми, поро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ными и индивидуальными особенностями биоты. 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Повышенное содержание гемоглобина в крови связано с приспособл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AB3A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нием биоты к крайним температурам воздуха. У крупных особей картина крови  не изменяется, если температура воздуха не превышает 18° С.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п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вышением температуры с 18,8 до 37,8 °С в крови резко увеличивается кол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чество </w:t>
      </w:r>
      <w:r w:rsidR="00926B54" w:rsidRPr="00926B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креатина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уменьшается содержание аскорбиновой кислоты и холе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926B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терина, снижается способность крови связывать углекислоту.</w:t>
      </w:r>
      <w:r w:rsidR="00C93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3F60" w:rsidRDefault="00351DD7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93225" w:rsidRP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C93225" w:rsidRPr="0035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C93225" w:rsidRP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ясняются эти изменения тем, что при высокой температуре воздуха у биоты ухудшается аппетит и в сочетании с тепловой нагрузкой наблюдае</w:t>
      </w:r>
      <w:r w:rsidR="00C93225" w:rsidRP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C93225" w:rsidRP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ся нарушение функции гипофиза и надпочечников.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C43F60" w:rsidRPr="00C43F60" w:rsidRDefault="00C43F6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43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Механизм</w:t>
      </w:r>
      <w:r w:rsidRPr="00C43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C43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терморегуляции биоты</w:t>
      </w:r>
    </w:p>
    <w:p w:rsidR="00C43F60" w:rsidRDefault="00C43F6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48E5" w:rsidRDefault="00C43F6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биоты реакция на повыщение температуры воздуха бывает неодин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ковой, что связано с различиями в механизме терморегуляции. Отдача тепла может происходить разными путями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[Н.А. Шалимов, 2020]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*излучением;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*конвекцией;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проводимостью;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*и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парением.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Преобладающее значение того или иного способа теплоотдачи опред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ляется морфометрическими особенности вида или популяции.Так, у крупных млекопитающих в противоположность человеку теплоотдача путём испар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ния происходит крайне незначительно. Это определяет видовую специфику в изменении картины крови под влиянием определённых температурных фа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351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торов.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1F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Однако и в пределах вида наблюдаются различия в степени и характ</w:t>
      </w:r>
      <w:r w:rsidR="00801F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801F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 изменения картины крови в связи с возрастом, типом конституции, поро</w:t>
      </w:r>
      <w:r w:rsidR="00801F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01F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ными и индивидуальными особенностями [Н.А. Шалимов, 1984, 1996].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у молодняка млекопитающих при высоких температурах окруж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ющей среды происходит </w:t>
      </w:r>
      <w:r w:rsidR="001C4A03" w:rsidRPr="001C4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гидремия крови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наблюдается снижение количества форменных элементов и </w:t>
      </w:r>
      <w:r w:rsidR="001C4A03" w:rsidRPr="001C4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показателя гематокрита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у особей зрелого возр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ста, хорошо акклиматизированных к высоким температурам, этого не нпа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людается. У молодых особей в условиях высоких температур [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юг Украины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общее количество </w:t>
      </w:r>
      <w:r w:rsidR="00E148E5" w:rsidRPr="00E148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глютатиона 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крови мало изменяется, но, в какой-то ст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пени, уменьшается количество восстановленной формы и значительно ув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1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личивается содержание окисленной формы глютатиона.</w:t>
      </w:r>
    </w:p>
    <w:p w:rsidR="00731DCD" w:rsidRPr="00584B1B" w:rsidRDefault="00E148E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Закономерных изменений в количестве общего белка крови не отмеч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 во всех группах млекопитающих. В то же время соотношение белковых фракций при повышенных температурах у молодняка биоты несколько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ется, в результате чего наблюдается незначительное повышение уровня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буминов с соответствующим уменьшением количества 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бета– и гамма –глобулинов. Установлены некоторые различия в гематологических показат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лях у особей с лучшей и худшей терморегуляцией, с повышенной температ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рой тела в летний период. У млекопитающих с повышенной температурой тела эритроцитов было на 6-7 %, лейкоцитов – на 15%, гемоглобина – на 10 % меньше, чем у особей с нормальной температурой.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B4B17" w:rsidRPr="00FB4B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Инсоляция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Обобщая результаты многочисленных исследователей-экологов</w:t>
      </w:r>
      <w:r w:rsidR="001C4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влиянии инсоляции на состав крови, можно констатировать, что характер и степень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изменения его обусловлены: </w:t>
      </w:r>
      <w:r w:rsidR="00A26D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26D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*продолжительностью экспозиции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*эффективной температурой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*физиологическим состоянием биоты.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самом начале инсоляции и при кратковременной экспозиции набл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даются благоприятные для организма изменения, а именно: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*увеличение количества эритроцитов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*гемоглобина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*каталазы; </w:t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3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*некоторое уменьшение лейкоцитов.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84B1B" w:rsidRPr="00584B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Цветной показатель крови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остаётся без изменений. Однако при длит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льной инсоляции происходит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584B1B" w:rsidRP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повышение температуры тела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учащение сердцебиения и дыхательных движений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увел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ичение содержания гемоглобина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584B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еньшение количества эритроцитов. </w:t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4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Кстати. п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оследний фактор приводит к увеличению </w:t>
      </w:r>
      <w:r w:rsidR="00F53DC4" w:rsidRPr="00F53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цветного показат</w:t>
      </w:r>
      <w:r w:rsidR="00F53DC4" w:rsidRPr="00F53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</w:t>
      </w:r>
      <w:r w:rsidR="00F53DC4" w:rsidRPr="00F53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ля крови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.Продолжение инсоляции ведёт к появлению целого комплекса ко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пенсаторных защитных функций организма, чтобы удержать необходимый уровень окислительных, а, равно, и дыхательных процессов. 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Что же происходит с компонентами крови?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Наблюдается повышение содержания гемоглобина, каталазы, увелич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ние количества эритроцитов и лейкоцитов. </w:t>
      </w:r>
      <w:r w:rsidR="00F53DC4" w:rsidRP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указанных условиях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это явл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F53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ние является, безусловно, положительным, а </w:t>
      </w:r>
      <w:r w:rsidR="00F53DC4" w:rsidRPr="00F53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лейкопения</w:t>
      </w:r>
      <w:r w:rsidR="00F53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</w:t>
      </w:r>
      <w:r w:rsidR="00F53DC4" w:rsidRP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резко отрицател</w:t>
      </w:r>
      <w:r w:rsidR="00F53DC4" w:rsidRP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F53DC4" w:rsidRP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ное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неблагоприятное. К сожалению, оно приводит к 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изменению лейкоцита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ной формулы 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появляются молодые формы, 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клетки раздражения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гиган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</w:t>
      </w:r>
      <w:r w:rsidR="00D76355"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кие  сегментированные нейтрофилы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Повышение температуры при неудо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летворительном физиологическом состоянии и физической нагрузке усил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D7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вает изменение картины крови.</w:t>
      </w:r>
    </w:p>
    <w:p w:rsidR="00546A03" w:rsidRPr="00D76355" w:rsidRDefault="00D7635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Pr="00D7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Сезонные измения крови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протяжении года происходят изменения состава крови, обусловленные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периодической сменой комплекса природно-климатических условий. Характер и степень сезонных изменений крови определяются сочетанием комплекса факторов внешней среды и реактивн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способностями организма. 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Поскольку ведущее значение отдельных внешних факторов в разли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ных природно-климатических условиях неодинаково, а реактивные спосо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ности биоты связаны с вих видом, породой и индивидуальными особенно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тями, то вопросу сезонных изменений крови в литературе зачастую встреч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ются противоречивые данные. У большинства млекопитающих наиболее в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сокие показатели крови наблюдаются в летне-осенний период и самые ни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кие – в зимний. Следует подчеркнуть, что у разных видов животных сезо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ные изменения состава крови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разных природно-климатических условиях неодинаковы.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Сезонные изменения  состава крови связаны с реактивными способно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тями организма, обусловленными типом его нервной деятельности и типом конституции [Н.А. Шалимов, 1996]. Так, животные эйриморфного [широк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телого] типа конституции отличались более высокими окислительными свойствами крови и повышенной реактивностью организма, т.е. у особей с энергичным темпераментом в крови наблюдается повышенное содержание каталазы и глютатиона.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белковом составе крови наблюдались существенные изменения по сезонам года.</w:t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67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у молодых особей количество общего белка летом выше, чем зимой. У крупных млекопитающих наиболее высокое содержание белка в сыворотке крови подопытных особей наблюдалось весной и самое низкое – зимой. Степень сезонных изменений в содержании белка у всех видов жив</w:t>
      </w:r>
      <w:r w:rsidR="00867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67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тных одинакова и зависит от их возраста.</w:t>
      </w:r>
      <w:r w:rsidR="00E76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Сезонные изменения белковых фракций по данным Е.В. Эйдригевича [1978], происходят параллельно изменениям количества общего белка, но степень их связана с условиями содержания биоты. Максимальное количес</w:t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 общего белка наблюдается весной. Параллелизма  в изменении белковых фракций не наблюдалось. </w:t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Существенных сезонных изменений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6A03" w:rsidRPr="00546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аминотрансфераз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установлено.</w:t>
      </w:r>
      <w:r w:rsidR="00F21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Коэффициент повторяемости </w:t>
      </w:r>
      <w:r w:rsidR="00546A03" w:rsidRPr="00546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аминотрансфераз</w:t>
      </w:r>
      <w:r w:rsidR="00F21CA0" w:rsidRPr="00546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сезонам года составляет от 0,75 до 0,98, по фосфатазам – от 0,26 до 0,44. У млекопитающих с вых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 на пастбище  активность аминотрансфераз повышается в 2-3 раза, но п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 снижается и через 1 месяц достигает значения, бывшего в самом начале периода.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Активность фосфатаз колеблется по сезонам года: наиболее низкая в сентябре–декабре, максимальная в феврале–апреле.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Отмечаются сезонные изменения активности щитовидной железы. О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нако данные довольно противоречивые. Некоторые исследователи [М.Т. Т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ранов и др.] наблюдали минимальную активность щитовидной железы у мл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копитающих осенью, зимой 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её повышение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максимальную в весенне-летний период.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  <w:t>Сезонные изменения в содержании нуклеиновых кислот связаны с определённым видом млекопитающих, а сезонные изменения состава крови – с природно-хозяйственными условиями. Однако нетрудно выявить универс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льную закономерность – наиболее высокие показатели крови наблюдаются в период наиболее благоприятного сочетания факторов внешней среды. 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Учитывая особенность нахождения Причерноморской низменности над уровнем Чёрного моря можно заметить, что с повышением местности над уровнем моря падает барометрическое давление и снижается концентрация кислорода в воздухе.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Очень часто с этим бывают связаны изменения влажн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 воздуха Причерноморской низменности, ботанического и химического состава кормов. Поэтому перемещение млекопитающих в местности, разли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ные по высоте над уровнем моря, вызывает появление в организме  биоты ряда приспособлений к новым условиям жизни. Одним из этих факторов я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ляется возможное </w:t>
      </w:r>
      <w:r w:rsidR="00F30B93" w:rsidRPr="00F30B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изменение состава крови</w:t>
      </w:r>
      <w:r w:rsidR="00F30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A4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Неоспоримым является тот факт, что к пониженой концентрации ки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лорода разные виды биоты приспосабливаются по-разному. Ещё У. Дюрст [1938] наблюдал, что у одних видов млекопитающих с повышением местно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над уровнем моря количество эритроцитов мало изменялось, зато увел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чивались содержание 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гемоглобина и частота дыхательных движений. При этом У. Дюрст отмечал, что биота может приспосабливаться к недостатку кислорода в воздухе путём увеличения глубины дыхания. 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 перемещением биоты в высокогорье наряду с увеличением количес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 эритроцитов наблюдалось учащение пульса.</w:t>
      </w:r>
      <w:r w:rsidR="00EC65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Усиление скорости кровот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надо полагать, одно из временных адаптаций к недостатку кислорода в воздухе. Кроме этого, наблюдалось не только повышение содержание в кр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 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эритроцитов и гемоглобина, но и увеличение количества лейкоцитов, ф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зиологическое значение которых связано в основном с защитными функци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организма.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Исследователи предполагают [И.М. Арава, 1951], что при подъёме млекопитающих равнинных пород в горы у животных увеличивается колич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 лейкоцитов, у горных – оно снижается. Вероятнее всего, это явление н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D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 временный характер и связано с выходом лейкоцитов из кровяных депо [селезёнка, печень и др.].</w:t>
      </w:r>
      <w:r w:rsidR="00036E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подъёме в горы</w:t>
      </w:r>
      <w:r w:rsidR="00546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36E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наблюдается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тенденция </w:t>
      </w:r>
      <w:r w:rsidR="004519B0" w:rsidRPr="00451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нар</w:t>
      </w:r>
      <w:r w:rsidR="004519B0" w:rsidRPr="00451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4519B0" w:rsidRPr="00451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стания </w:t>
      </w:r>
      <w:r w:rsidR="00036E76" w:rsidRPr="00451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юных форм лейкоцитов </w:t>
      </w:r>
      <w:r w:rsidR="00036E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 сдвигом ядра влево.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Степень изменения лейкоцитарной формулы зависит. прежде всего, от содержания и использ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вания млекопитающих.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Подытоживая приведённые данные, необходимо отметить, что орг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низм млекопитающих приспосабливается к низкому барометрическому да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лению и уменьшению кислорода в воздухе различными путями.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первом этапе</w:t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ероятнее всего, используются механические присп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собления: </w:t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усиление кровотока, </w:t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лёгочной вентиляции и </w:t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мобилизация зап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сов форменых элементов в кровяных депо организма. </w:t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A6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Далее происходит усиление </w:t>
      </w:r>
      <w:r w:rsidR="004519B0" w:rsidRPr="00451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гемопоэза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биохимической активности тканевых окислительных процессов. При этом следует иметь в виду, что в з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451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висимости от конституционального типа</w:t>
      </w:r>
      <w:r w:rsidR="00B332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особей могут быть различные пути адаптации и акклиматизации биоты [Н.А. Шалимов, 2020]</w:t>
      </w:r>
    </w:p>
    <w:p w:rsidR="009A0B81" w:rsidRDefault="002346C4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D76355" w:rsidRDefault="009A0B81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Окислительные свойства крови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A0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оценке биоты необходимо учитывать не только относительные в</w:t>
      </w:r>
      <w:r w:rsidRPr="009A0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9A0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личины морфологических показателей крови –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эритроцитов в единице объёма крови и содержание гемоглобина, но и их абсолютные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чения. Ведь уровень окислительно-восстановительных процессов в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 определяется не только тем, сколько эритроцитов содержится в 1 мл</w:t>
      </w:r>
      <w:r w:rsidRPr="009A0B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и процентом гемоглобина, но и всей массой эритроцитов и гемоглобина, обусловленной общим количеством крови.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Учёт общего количества крови – весьма важное условие для 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установл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ния определённых различий между особями по морфологическим показат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лям крови. Однако следует отметить, что определение общего количества крови у биоты по существующим методикам весьма сложное занятие. Уст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новлено, что общее количество крови коррелирует с массой биоты. Если это действительно так, то оценка биоты по гематологическим показателям с уч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ё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 их живой массы должна быть более точной, чем по относительным пок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61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зателям. </w:t>
      </w:r>
    </w:p>
    <w:p w:rsidR="009F5D4D" w:rsidRDefault="009F5D4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F5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Исследование газоэнергетического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обмена</w:t>
      </w:r>
    </w:p>
    <w:p w:rsidR="009F5D4D" w:rsidRDefault="009F5D4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9F5D4D" w:rsidRPr="009F5D4D" w:rsidRDefault="009F5D4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F5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Установлено,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уровень синтетических процессов в организме тесно связан с уровнем </w:t>
      </w:r>
      <w:r w:rsidR="009379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газоэнергетического обмена. Выявлена тесная связь между дыхательным коэффициентом и ректальной температурой тела у молодых особей [Н.А. Богомолов, 1965]. Поскольку ректальная температура тела н</w:t>
      </w:r>
      <w:r w:rsidR="009379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9379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ворождённых особей является обощающим показателем интенсивности их обмена веществ, предложено использовать этот тест для прогнозирования продуктивных качеств [жирномолочности]. </w:t>
      </w:r>
      <w:r w:rsidRPr="009F5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90F6D" w:rsidRPr="009A0B81" w:rsidRDefault="00790F6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0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A0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 w:rsidRPr="009A0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1217E1" w:rsidRPr="00527F24" w:rsidRDefault="0093792E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79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9379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1217E1" w:rsidRPr="0052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Причины высоких показателей крови у новорождённых</w:t>
      </w:r>
    </w:p>
    <w:p w:rsidR="00BD7185" w:rsidRPr="006F71C9" w:rsidRDefault="00FD69D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</w:p>
    <w:p w:rsidR="00B34850" w:rsidRDefault="001217E1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Высокие показатели крови новорождённых особей объясняются тем, что в момент рождения в плод переходит большое количество плацентарной крови [И. Конштейн, К. Пунц, 1884].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Это имеет существенное приспособит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льное [адаптивное] значение для организма. </w:t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Переход от утробного к внеутробному образу жизни сопровождается </w:t>
      </w:r>
      <w:r w:rsidR="00D95553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резким увеличением теплоотдачи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что требует и соответствующего увелич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ния тепла в организме. При этом уровень теплопродукции обусловлен инте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сивностью окислительно-восстановительных процессов. Связанных с сост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вом крови, с её окислительными свойствами, которые существенным образом определяются количеством гемоглобина и степенью его способности связ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вать кислород.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Эти различия обусловлены колебаниями уровня гемоглобинов в связи с </w:t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иммуными факторами. При иммунизации особей содержание общего белка повышается на 9 %, в том числе гамма-глобулинов на 15,7 %. Учитывая это, а также то, что альбумины сыворотки крови идентичны альбуминам молока млекопитающих, более обоснованным следует считать поиск необходимых связей с альбуминами. Более того, общий белок отличается высокими пок</w:t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зателями наследуемости и повторяемости в онтогенезе.</w:t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2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D37ED" w:rsidRPr="00BD3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Нуклеиновые кислоты</w:t>
      </w:r>
    </w:p>
    <w:p w:rsidR="00B34850" w:rsidRDefault="00B348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D37ED" w:rsidRPr="00BD37ED" w:rsidRDefault="00B348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D37ED" w:rsidRPr="00BD37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Нуклеиновые кислоты играют большую роль</w:t>
      </w:r>
      <w:r w:rsidR="00BD37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2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биосинтезе белка и в связи с этим вызывают интерес как объект интерьерных исследований в о</w:t>
      </w:r>
      <w:r w:rsidR="00262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262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ганах и тканях млекопитающих. Изучение нуклеиновых кислот показало, что уровень содержания рибонуклеиновых кислот [РНК] в крови</w:t>
      </w:r>
      <w:r w:rsidR="005D1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2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изменяется на протяжении всего физиологического периода развития биоты.</w:t>
      </w:r>
    </w:p>
    <w:p w:rsidR="00BD37ED" w:rsidRPr="008C28AD" w:rsidRDefault="008C28AD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AE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Связанный с белком йод</w:t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формировании жизненно важных функций организма весьма знáчимая роль принадлежит функции щитовидной железы, которая регул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рует этологию радиоактивного йода и удельную радиоактивность циркул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рующего в крови </w:t>
      </w:r>
      <w:r w:rsidRPr="008C2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тиреоидного гормона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Характер и активность щитовидной железы обусловлены условиями содержания и питания</w:t>
      </w:r>
      <w:r w:rsidR="00F622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особенно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 в рационе йода.</w:t>
      </w:r>
    </w:p>
    <w:p w:rsidR="00BD37ED" w:rsidRPr="00F62278" w:rsidRDefault="00F62278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43F60" w:rsidRPr="00C43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Источник энергии синтетических процессов</w:t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4850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Источником энергии синтетических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является энергия 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ления. Естественно, что интенсивность роста биоты связана с окислительн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свойствами их крови. Установлена положительная зависимость между окислительными свойствами крови и интенсивностью роста на разных этапах онтогенеза, включая и внутриутробный период [Н.А. Шалимов, 1984, 1996].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Живая маса взрослых особей обусловлена интенсивностью роста и его продолжительностью. Интенсивно растущие животные характеризуются б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лее высокими  показателями окислительных свойств крови, чем особи, от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тающие в росте.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Сохраняются ли эти различия у взрослых особей?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На основании имеющегося материала о взаимоотношении окислител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ных свойств крови с живой массой взрослых особей можно придти к пол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жительному ответу. Определённые виды более крупной биоты</w:t>
      </w:r>
    </w:p>
    <w:p w:rsidR="00BD37ED" w:rsidRPr="00B34850" w:rsidRDefault="001F0FE3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0F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отличаются и более высокими показателями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окислительных свойств крови.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Несмотря на разные природно-климатические условия, наблюдается общая закономерность взаимосвязи живой массы с окислительными свойс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вами крови. С увеличением живой массы возрастает количество эритроцитов и их диаметр.</w:t>
      </w:r>
      <w:r w:rsidR="00D50A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Содержание гемоглобина не всегда изменяется параллельно живой массе, что обусловлено взаимной компенсацией показателей окисл</w:t>
      </w:r>
      <w:r w:rsidR="00D50A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D50A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тельных свойств крови. Вероятнее всего, сказывается большая изменчивость содержания гемоглобина по сравнению с числом эритроцитов – особенно их </w:t>
      </w:r>
      <w:r w:rsidR="00D50AFC" w:rsidRPr="00B34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диаметра.</w:t>
      </w:r>
    </w:p>
    <w:p w:rsidR="00D50AFC" w:rsidRDefault="00B348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D37ED" w:rsidRDefault="00B348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3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Глютатион</w:t>
      </w:r>
    </w:p>
    <w:p w:rsidR="00B34850" w:rsidRDefault="00B348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34850" w:rsidRPr="000A03EF" w:rsidRDefault="00B348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поисках специфическах теста для прогнозирования у млекопита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щих потенции роста внимание привлёк </w:t>
      </w:r>
      <w:r w:rsidRPr="00B34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глютатион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Благодаря наличию с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льфгидрильной групп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глютатион способен легко окисляться и восстанавл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и поэтому служит стимулятором окислительно-восстановительных процессов в организме. Известно, что восстановленный глютатион стимул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 рост, а окисленный – его замедляет. Было отмечено также, что особи с повышенной концентрацией сульфгидрильных групп в сыворотке крови о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личаются высокой плодовитостью и преобладанием женского пола в пото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A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стве. </w:t>
      </w:r>
    </w:p>
    <w:p w:rsidR="005A20BA" w:rsidRDefault="001C037D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E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М.М. Бойнович [1970], изучая концентрацию сульфгидрильных групп в сыворотке крови и эритроцитах млекопитающих установил, что этот показ</w:t>
      </w:r>
      <w:r w:rsidR="000E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0E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тель на начало периода содержания положительно коррелирует со среднес</w:t>
      </w:r>
      <w:r w:rsidR="000E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E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точными приростами живой массы и скороспелостью. Было отмечено также, что </w:t>
      </w:r>
      <w:r w:rsidR="000E16E2" w:rsidRPr="000E1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особи с повышенной концентрацией сульфгидрильных гру</w:t>
      </w:r>
      <w:r w:rsidR="000E1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пп</w:t>
      </w:r>
      <w:r w:rsidR="000E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сыворотке крови отличаются высокой плодовитостью и преобладанием женского пола в потомстве.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A20BA" w:rsidRPr="005A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Клетки белой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34060B" w:rsidRDefault="005A20BA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34850" w:rsidRDefault="0034060B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меньшей степени изучена взаимосвязь интенсивности роста млек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питающих с </w:t>
      </w:r>
      <w:r w:rsidRPr="0034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белой кровью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Имеется некоторая связь между количеством </w:t>
      </w:r>
      <w:r w:rsidRPr="0034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</w:t>
      </w:r>
      <w:r w:rsidRPr="0034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</w:t>
      </w:r>
      <w:r w:rsidRPr="0034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мфоцитов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характером роста биоты. Было установлено, что быстрораст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щие особи в 3-месячном возрасте имели большее количество </w:t>
      </w:r>
      <w:r w:rsidRPr="00340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лимфоцитов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[78,29 %], чем особи медленнорастущие [54,58 %], но отличались от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них значительно меньшим содержанием </w:t>
      </w:r>
      <w:r w:rsidRPr="0034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нейтрофилов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[17,6 % против 40,99 %]. Было установлено также, что количество лимфоцитов находится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мой зависимости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 затрвк корма на единицу продукции.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Установленная зависимость между интенсивностью роста и количес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вом лимфоцитов оказалась верной и для </w:t>
      </w:r>
      <w:r w:rsidR="00ED3FEE" w:rsidRPr="00ED3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эмбрионального периода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 с более коротким периодом эмбрионального развития характеризовались бóльшим количеством лимфоцитов, чем особи переношенные. Это в дал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нейшем послужило специалистам-генетикам успешно применять устано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ленные ими закономерности на практике.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D3D51" w:rsidRPr="003D3D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Белковый состав сыворотки крови</w:t>
      </w:r>
      <w:r w:rsidR="003D3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Корреляционные отношения – с</w:t>
      </w:r>
      <w:r w:rsidR="003D3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D3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держание альбуминов в сыворотке крови и интенсивность роста</w:t>
      </w:r>
      <w:r w:rsidR="00ED3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3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млекопит</w:t>
      </w:r>
      <w:r w:rsidR="003D3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D3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ющих</w:t>
      </w:r>
      <w:r w:rsidR="00CA58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показали положительную и достоверную связь общего белка с инт</w:t>
      </w:r>
      <w:r w:rsidR="00CA58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CA58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нсивностью роста биоты. Взаимосвязь интенсивности роста особей с уровнем </w:t>
      </w:r>
      <w:r w:rsidR="00CA58B1" w:rsidRPr="00CA58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бета-липопротеидов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характеризовалась повышенным содержаниемальбум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новой и большими показателями А/Г коэффициента.</w:t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  <w:t xml:space="preserve">Однако некоторые исследователи обнаруживали весьма слабую </w:t>
      </w:r>
      <w:r w:rsidR="00EC77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и</w:t>
      </w:r>
      <w:r w:rsidR="00EC77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EC77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менчивую 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связь между белковым составом сыворотки крови  и интенсивно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тью роста или же даже обратную корреляцию [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4D5A03" w:rsidRPr="004D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Roublicek</w:t>
      </w:r>
      <w:r w:rsidR="004D5A03" w:rsidRPr="004D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4D5A03" w:rsidRPr="004D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Bray</w:t>
      </w:r>
      <w:r w:rsidR="004D5A0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5A03" w:rsidRPr="004D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A0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1972</w:t>
      </w:r>
      <w:r w:rsidR="004D5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4D5A0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Некоторые исследователи не обнаружили вóвсе достоверной связи м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жду белковым составом крови и интенсивностью роста биоты [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6170C2" w:rsidRPr="0061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6170C2" w:rsidRPr="0061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Tremere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70C2" w:rsidRPr="0061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1966 </w:t>
      </w:r>
      <w:r w:rsidR="006170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Н.М. Бромлей и др., 1967].</w:t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34850" w:rsidRDefault="006170C2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Противоречивость полученных данных объясняется тем, что взаимоо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ношение белкового состава с интенсивностью роста у особей разных типов конституции неодинаковы. Наши исследования полнлстью подтвердили это заключение [Н.А. Шалимов, 1984, 1996].</w:t>
      </w:r>
    </w:p>
    <w:p w:rsidR="000E16E2" w:rsidRPr="007E021E" w:rsidRDefault="006170C2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34281" w:rsidRPr="00334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Связанный с белком йод [СБЙ]</w:t>
      </w:r>
      <w:r w:rsidR="00334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 w:rsidR="00334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Взаимосвязь уровня СБЙ с интенси</w:t>
      </w:r>
      <w:r w:rsidR="00334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334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ностью роста </w:t>
      </w:r>
      <w:r w:rsidR="00334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крупного </w:t>
      </w:r>
      <w:r w:rsidR="00334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молодняка биоты по сезонам года характеризуется тем, что он в осенне-зимний сезон</w:t>
      </w:r>
      <w:r w:rsidR="00334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выше, чем в весенне-летний.</w:t>
      </w:r>
      <w:r w:rsidR="00334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34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34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34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34AD3" w:rsidRPr="00C43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Гормоны.</w:t>
      </w:r>
      <w:r w:rsidR="00334AD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Регуляцию роста биоты осуществляет ряд гормонов, выраб</w:t>
      </w:r>
      <w:r w:rsidR="00334AD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34AD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тываемых железами внутренней секреции</w:t>
      </w:r>
      <w:r w:rsidR="00062D4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34AD3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*щитовидной, *гипофизом, *поджелудочной, *надпочечниками и др.</w:t>
      </w:r>
      <w:r w:rsidR="00062D4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01D0A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связи с этим уровень гормонов в крови гипотетически может быть использован для прогнозирования уровня резистентности и интенсивности роста особей.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Однако А. 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Trencle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Irvin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[1970] не обнаружили связи СБЙ с видовыми и породными особеностями, возрастом и живой массы биоты.</w:t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 w:rsidRPr="00C4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7CC6" w:rsidRPr="00727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Гипофункция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CC6" w:rsidRPr="00727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щитовидной железы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отложение веществ в т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ле, а </w:t>
      </w:r>
      <w:r w:rsidR="00727CC6" w:rsidRPr="00727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гиперфункция</w:t>
      </w:r>
      <w:r w:rsidR="00727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к дефицитному балансу. В соответствии с этим ст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 физиологической активности щитовидной железы используют для д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агностики конституциональных типов млекопитающих.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Большой интерес представляют другие гормоны как то: уровень сом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тотропного гормона в крови и скорость роста биоты молодняка.</w:t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 w:rsidRPr="00111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727CC6" w:rsidRPr="00727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Ферменты. </w:t>
      </w:r>
      <w:r w:rsid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А. </w:t>
      </w:r>
      <w:r w:rsidR="00727CC6" w:rsidRP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Каталаза</w:t>
      </w:r>
      <w:r w:rsidR="00727CC6" w:rsidRP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исследователи</w:t>
      </w:r>
      <w:r w:rsidR="00E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отмечали взаим</w:t>
      </w:r>
      <w:r w:rsidR="00E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активности каталазы с энергией роста молодняка биоты. Так, </w:t>
      </w:r>
      <w:r w:rsidR="00E3599E" w:rsidRP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катало</w:t>
      </w:r>
      <w:r w:rsidR="00E3599E" w:rsidRP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E3599E" w:rsidRP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ное число</w:t>
      </w:r>
      <w:r w:rsidR="00E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онтогенезе у скороспелых особей увеличивается быстрее, чем у позднеспелых. Отмечена также корреляция между активностью каталазы в крови  и живой массой биоты. </w:t>
      </w:r>
      <w:r w:rsidR="0072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435C4" w:rsidRDefault="000E16E2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E3599E" w:rsidRP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Б. Аминотрансферазы</w:t>
      </w:r>
      <w:r w:rsidR="00E3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 w:rsidR="00E3599E" w:rsidRPr="00E359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Отмечается повышенный уровень активности трансферазы</w:t>
      </w:r>
      <w:r w:rsidR="00E3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3599E" w:rsidRPr="00E359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помесных особей. При этом, повышенную</w:t>
      </w:r>
      <w:r w:rsidR="00E3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3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активность </w:t>
      </w:r>
      <w:r w:rsidR="00E3599E"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</w:t>
      </w:r>
      <w:r w:rsidR="00E3599E"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3599E"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ментов</w:t>
      </w:r>
      <w:r w:rsidR="00C435C4"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переаминирования следует рассматривать</w:t>
      </w:r>
      <w:r w:rsid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как общебиологическое явление [О.К. Смирнов, 1973].</w:t>
      </w:r>
    </w:p>
    <w:p w:rsidR="00C435C4" w:rsidRDefault="00C435C4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 крупных млекопитающих</w:t>
      </w:r>
      <w:r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16E2" w:rsidRPr="00C4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C43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максимальная активность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аминотран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фераз сыворотки крови </w:t>
      </w:r>
      <w:r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совпадает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периодом максимального при</w:t>
      </w:r>
      <w:r w:rsidRPr="00C43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шечной ткани.Учёные рекомендуют </w:t>
      </w:r>
      <w:r w:rsidRPr="00C43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ферментный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прогнозирования энергии роста млекопитающих. </w:t>
      </w:r>
    </w:p>
    <w:p w:rsidR="00EC7DA9" w:rsidRDefault="00C435C4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43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Фосфатазы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Большинство исследователей отмечали отрицательную корреляцию между уровнем активности щелочной фосфатазы и приростами биоты. При этом установлено, что характер связи </w:t>
      </w:r>
      <w:r w:rsidRPr="00C43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активности щелочной ф</w:t>
      </w:r>
      <w:r w:rsidRPr="00C43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</w:t>
      </w:r>
      <w:r w:rsidRPr="00C43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сфатазы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связан с полом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 особей мужского пола корреляция положител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ная, женского пола – отрицательная. Дальнейшие исследования показали, что 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активность щелочной фосфатазы связана с породными конституциональн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типами [Н.А. Шалимов</w:t>
      </w:r>
      <w:r w:rsidR="00EC7D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1984;1996</w:t>
      </w:r>
      <w:r w:rsidR="00D27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EC7D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A20BA" w:rsidRPr="00A24632" w:rsidRDefault="00EC7DA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Таким образом, противоречивость литературных данных объясняется большим размахом </w:t>
      </w:r>
      <w:r w:rsidRPr="00EC7D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фенотипической изменчивости </w:t>
      </w:r>
      <w:r w:rsidRPr="00EC7D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активности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фатаз, в особенности характера кормления млекопитающих.</w:t>
      </w:r>
      <w:r w:rsidR="00D274E4" w:rsidRPr="00EC7D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этом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фатазы являются индикаторами полноценности кормления.</w:t>
      </w:r>
      <w:r w:rsidR="00C435C4" w:rsidRPr="00EC7D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Выявлено, что существует взаимосвязь между интенсивностью роста биоты и морфологическим составом крови. Однако эта связь проявляется главным образом при сравнении разных групп и экологических типов особей.</w:t>
      </w:r>
    </w:p>
    <w:p w:rsidR="005A20BA" w:rsidRDefault="00EC7DA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Установлена взаимосвязь между концентрацией </w:t>
      </w:r>
      <w:r w:rsidR="00A24632" w:rsidRPr="00A2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сульфгидрильных групп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32" w:rsidRPr="00A2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 глютатиона в крови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="00A24632" w:rsidRPr="00A2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интенсивностью роста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Взаимоотношения между составом белой крови и интенсивностью роста в то же время недост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точно выяснены.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Однако характер и степень этой корреляции связаны с во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растом биоты, её конституциональными осбенностями и размерами.</w:t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2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Интенсивность роста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биоты связана с функциональной активностью </w:t>
      </w:r>
      <w:r w:rsidR="004E028B" w:rsidRPr="004E0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щитовидной железы</w:t>
      </w:r>
      <w:r w:rsidR="004E0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именно: *</w:t>
      </w:r>
      <w:r w:rsidR="004E028B" w:rsidRPr="004E0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гипофункция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способствует отложению в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ществ в теле и повышает приросты массы тела; *</w:t>
      </w:r>
      <w:r w:rsidR="004E028B" w:rsidRPr="004E0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гиперфункция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ведёт к деф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цитному балансу. Это обуславливает корреляцию показателей функционал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ной активности щитовидной железы с интенсивностью роста.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Установлена отрицательная корреляция СБИ с интенсивностью роста. Обнаружена положительная корреляция </w:t>
      </w:r>
      <w:r w:rsidR="004E028B" w:rsidRPr="004E0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уровня соматотропного гормона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E028B" w:rsidRPr="004E0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инсулинной активности</w:t>
      </w:r>
      <w:r w:rsidR="004E0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ростом молодняка биоты. </w:t>
      </w:r>
    </w:p>
    <w:p w:rsidR="00E34506" w:rsidRPr="00A24632" w:rsidRDefault="00E34506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Исследования позволяют сделать предварительное обобщение</w:t>
      </w:r>
      <w:r w:rsidR="00324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име</w:t>
      </w:r>
      <w:r w:rsidR="00324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324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но: на разных этапах онтогенеза меняется степень связи и её характер, а именно: из прямой она становится криволинейной. В связи с этим большое значение имеет время отбора: генетики-селекционеры рекомендуют вести отбор по щелочной фосфатазе в возрасте 2,5 и 4 месяца, а по кислой – в во</w:t>
      </w:r>
      <w:r w:rsidR="00324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324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расте 2,5 месяца.</w:t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Следует отметить, что одним из факторов, влияющих на взаимосвязь активности фосфатаз с продуктивными качествами, является на</w:t>
      </w:r>
      <w:r w:rsidR="00DF22BF" w:rsidRP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личие</w:t>
      </w:r>
      <w:r w:rsidR="00DF22BF" w:rsidRPr="00DF22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DF22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*</w:t>
      </w:r>
      <w:r w:rsidR="00DF22BF" w:rsidRPr="00DF22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электрофоретических типов фосфатаз</w:t>
      </w:r>
      <w:r w:rsidR="00DF2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различающихся по 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физиологиче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кой активности. Лоу и Мучар выявили два типа щелочной фосфатазы, разл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чающихся по скорости продвижения в электрическом поле. З.А. Маштак [1971]</w:t>
      </w:r>
      <w:r w:rsidR="00324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также отмечала два типа щелочной фосфатазы и два типа кислой, ра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личающихся по физиологической активности.</w:t>
      </w:r>
    </w:p>
    <w:p w:rsidR="00A24632" w:rsidRDefault="006170C2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6013B" w:rsidRPr="00660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Следует отметить, что существует криволинейная корреляция между активностью аминотрансфераз с продуктивными качествами биоты.</w:t>
      </w:r>
      <w:r w:rsidR="00660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влена положительная корреляция активности аминотрансфераз с продукти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ными качествами биоты и показана эффективность селекции по данному те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C044D4" w:rsidRPr="00C044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ту.</w:t>
      </w:r>
      <w:r w:rsidR="008F1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Между активностью фосфатаз и продуктивными качествами установлена криволинейная корреляция, но лабильность этого теста затрудняет в полной мере использование его для прогнозирования. </w:t>
      </w:r>
    </w:p>
    <w:p w:rsidR="007E11B9" w:rsidRDefault="007E0E1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 w:rsidRPr="007E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Становление иммуногенетики</w:t>
      </w:r>
    </w:p>
    <w:p w:rsidR="007E11B9" w:rsidRPr="007E11B9" w:rsidRDefault="007E11B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34C4F" w:rsidRDefault="007E11B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B01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Объединение иммунологических и генетических методов исследования групп крови привело к образованию новой самостоятельной дисциплины – </w:t>
      </w:r>
      <w:r w:rsidR="00B015C0" w:rsidRPr="00B015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иммуногенетики</w:t>
      </w:r>
      <w:r w:rsidR="00B01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Благодаря исследованиям Фергюсона, Стормонта, Брайльса, Толле, В.Н. Тихонова, Матоушека, Е.В. Эйдригевича, В.В Раевской и других имм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ногенетика по</w:t>
      </w:r>
      <w:r w:rsid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лучила практическое применение 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медицине 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*уточнения отцовства в сомнительных случаях;</w:t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53A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*установления тождества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*выявление происхождения биоты;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*установления генетической структуры популяции и её составных;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*отбора, диагностики некоторых заболеваний.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Успехи биологической химии в начале прошлого века позволили при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тупить к выявлению тончайшей структуры белков. Применение метода ди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ференциации белковых смесей по подвижности в электрическом поле прив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 к бурному прогрессу в этом направлении.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Использование электрофореза на бумаге, а затем на кр</w:t>
      </w:r>
      <w:r w:rsidR="00034C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хмальном геле позволило дифференцировать белковые смеси на фракции</w:t>
      </w:r>
      <w:r w:rsidR="00034C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выявить полим</w:t>
      </w:r>
      <w:r w:rsidR="00034C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034C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рфизм этих фракций. Были выделены типы *трансферрины; *гаптоглобины и некоторые другие компоненты сыворотки крови человека, открыты типы г</w:t>
      </w:r>
      <w:r w:rsidR="00034C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034C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моглобина у человека и некоторых видов млекопитающих.</w:t>
      </w:r>
    </w:p>
    <w:p w:rsidR="00C206E4" w:rsidRDefault="00034C4F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2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Обширные исследования проведены по изучению полиморфизма бе</w:t>
      </w:r>
      <w:r w:rsidR="00C32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C32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 молока. Установлено, что полиморфизм белков биологических жидко</w:t>
      </w:r>
      <w:r w:rsidR="00C32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C32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тей генетически обусловлен и его </w:t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целом </w:t>
      </w:r>
      <w:r w:rsidR="00C32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можно использовать в селекции для тех же целей, что и группы крови. </w:t>
      </w:r>
      <w:r w:rsidR="00C20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A1F55" w:rsidRPr="00DA1F55" w:rsidRDefault="00C206E4" w:rsidP="00DA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01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64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A1F55"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Естественн</w:t>
      </w:r>
      <w:r w:rsidR="00DA1F55"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DA1F55"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 [врождённые] антитела</w:t>
      </w:r>
    </w:p>
    <w:p w:rsidR="00DA1F55" w:rsidRPr="00DA1F55" w:rsidRDefault="00DA1F55" w:rsidP="00DA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Изучение естественных [врождённых] антител позволило выделить у человека два антигена А и В и соответственно этомучетыре группы крови. По аналогии с человеком были выделены группы крови и у некоторых видов животных. Правда, это далеко не отражало фактическое число эритроцита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ных антигенов, а следовательно, и групп крови. По аналогии с человеком б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 выделены группы крови у некоторых видов животных. Однако, это не с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всем верно отражало фактическое число эритроцитарных антигенов, а след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вательно, и групп крови. Тем не менее уже имевшиеся разработки теории п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зволили широко применять в медицинской практике </w:t>
      </w:r>
      <w:r w:rsidRPr="00DA1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трансфузию крови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Ещё в 1910 г. Тодтом была предложена новая методика выявления эр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троцитарных антигенов при помощи искусственных антител, получаемых путём иммунизации. Но она осталась незамеченной современниками. Только в 40-х годах XX столетия Фергюсон, Стормонт, Ирвин, применив её, откр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 новый этап в развитии </w:t>
      </w:r>
      <w:r w:rsidRPr="00DA1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иммуногематологии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 относительно короткий срок число эритроцитарных антигенов, вы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вленных у человека и животных, возросло во много раз.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1910 г. фон Дунгери и Гиршфельд положили начало генетическим исследованиям групп крови. Барнштейн сформулировал генетическую те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рию наследования групп крови. Было установлено, что группы крови пост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янны в течение жизни, а определяющие их эритроцитарные антигены генет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чески обусловлены, наследуются по простой менделевской схеме кодомин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нтно и образуют генетические системы, контролируемые сериями множес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венных аллелей.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Значение полученных данных далеко выходило за пределы трансфузии крови и представляло большой интерес и для решения других проблем мед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A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цины и ветеринарии, а главным образом для селекции биоты. </w:t>
      </w:r>
    </w:p>
    <w:p w:rsidR="00DA1F55" w:rsidRDefault="007E11B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7E0E10" w:rsidRDefault="00DA1F55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46412" w:rsidRPr="007E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Кто обладает </w:t>
      </w:r>
      <w:r w:rsidR="007E11B9" w:rsidRPr="007E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антигенными свойствами</w:t>
      </w:r>
    </w:p>
    <w:p w:rsidR="007E11B9" w:rsidRPr="007E11B9" w:rsidRDefault="007E11B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5D2CEE" w:rsidRDefault="007E11B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нтигенными свойствами обладают не только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эритроциты, но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E11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клетки, ткани и биологические жидкости организма биоты. В связи с этим большой интерес для генетики имеет изучение антигенных свойств таких легко доступных для изучения биологических жидкостей как кровь. молоко, жидкость спермы и др. Исходя из этого, бо</w:t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значение для дальнейшего развития иммуногенетики приобретает предложенный Грабарём и Вильс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ном [1953] 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 иммуноэлектрофореза, сочетающий дифференциацию б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логических смесей по электрофоретической  подвижности с иммуноло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гической специфичностью.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Данн</w:t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метод отличается большой т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очностью и обладает значительно бóльшей, чем электрофорез, разрешающей способностью – </w:t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 </w:t>
      </w:r>
      <w:r w:rsid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позволяет дифференцировать биологические смеси на 20–25 фракций.</w:t>
      </w:r>
      <w:r w:rsidRPr="007E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96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96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96720" w:rsidRPr="00396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Исследования Енсена, Хансона, Мехтиева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Джуренковой и Попович</w:t>
      </w:r>
      <w:r w:rsidR="00640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также 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одесских учёных Е.В. Эйдригевича, В.В. Карножицкого и Г.Н. Рыб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чук показали, что иммуноэлектрофорез открывает широкие возможности в изучении генетического полиморфизма биологических жидкостей иммуног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нетическими методами.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Таким образом, е</w:t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щё в начале 60-х годов XX века сформировалось три направления исследований:</w:t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 Изучение полиморфизма эритроцитарных антигенов для целей сел</w:t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5D2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кции.</w:t>
      </w:r>
    </w:p>
    <w:p w:rsidR="005D2CEE" w:rsidRDefault="005D2CEE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 Изучение биохимического полиморфизма компонентов биологиче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ких жидкостей для подобных целей.</w:t>
      </w:r>
    </w:p>
    <w:p w:rsidR="007E11B9" w:rsidRPr="00396720" w:rsidRDefault="005D2CEE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 Изучение полиморфизма антигенного состава биологических жидк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стей – иммуноэлектрофорез.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Второе направление было выделено из иммуноген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тики в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льный раздел исследования – биохимическую генетику. </w:t>
      </w:r>
      <w:r w:rsidR="00A94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E11B9" w:rsidRPr="007E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E0E10" w:rsidRDefault="0066013B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425B1" w:rsidRP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Однако следует отметить, 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 все три направления исследований ра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личаются разве что по методике исследования м преследуют одну цель - и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пользование полиморфизма компонентов биологических жидкостей в селе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ции.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Под </w:t>
      </w:r>
      <w:r w:rsidR="00B425B1" w:rsidRPr="00B4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полиморфизмом 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понимают генетически обусловленную  многоф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рменность признаков. Примером полимофизма морфологических признаков может служить окраска шерстного покрова, определяемая серией множес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венных аллелей одного локуса; примером полиморфизма физиологических признаков – группы крови или типы 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белков биологических жидкостей. 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 w:rsidRPr="00690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Генетический полиморфизм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предусматривает наличие в каждом пок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лении популяций двух или нескольких форм признаков. При этом полимо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физм считается сбалансированным, если частоту наиболее редкого аллелян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льзя объяснить повторной мутацией.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Явление полиморфизма широко распространено в природе. Предпол</w:t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гают, что полиморфизм имеет приспособительное значение. Установлено, что формы, детерминируемые разными аллелями одного локуса, могут ра</w:t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личаться по </w:t>
      </w:r>
      <w:r w:rsidR="00BF1455" w:rsidRPr="00BF14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функциональной активности</w:t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по </w:t>
      </w:r>
      <w:r w:rsidR="00BF1455" w:rsidRPr="00BF14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резистентности</w:t>
      </w:r>
      <w:r w:rsidR="00BF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90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73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73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73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Паразитические микроорганизмы, благодаря высокой </w:t>
      </w:r>
      <w:r w:rsidR="00373322" w:rsidRPr="00735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мутабельности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быстрым темпам размножения и пластичности обладают способностью бы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трой адаптации к защитным приспособлениям хозяина, а полиморфизм пре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ставляет один из важных средств обороны макроорганизма. Имеются также данные о связи полиморфизма с воспроизводительными способностями.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Полиморфизм компонентов биологических жидкостей представляет большой интерес для биологических наук. Группы крови и типы белков не изменяются в онтогенезе под влиянием внешних факторов, наследуются по простой менделевской схеме </w:t>
      </w:r>
      <w:r w:rsidR="00735AF2" w:rsidRPr="00735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кодоминантно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чётко диагностируются. Всё это открывает широкие возможности использования аллелей полиморфных систем в качестве </w:t>
      </w:r>
      <w:r w:rsidR="00735AF2" w:rsidRPr="00735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генетических маркеров</w:t>
      </w:r>
      <w:r w:rsidR="00735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25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6408DF" w:rsidRPr="003120E3" w:rsidRDefault="006408DF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73E98" w:rsidRDefault="006408DF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E50FA"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120E3" w:rsidRPr="00075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Эритроцитарные антигены крови</w:t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12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C44D3" w:rsidRPr="008C44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Установлено, что на поверхности</w:t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эритроцитов мозаично расположены </w:t>
      </w:r>
      <w:r w:rsidR="00CE50FA" w:rsidRPr="00CE50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антигены</w:t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C44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Некоторые антигены могут быть в плазме крови, в слюне и других биологических жидкостях. Эритроцитарных антигенов достаточно много. Так, у некоторых млекопитающих известно свыше 100 антигенов [крупные млекопитающие], 60 – у кур, 40 антигенов – у свиней. </w:t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Обозначаются антигены буквами латинского алфавита. В силу того, число выявленных антигенов превышает число букв в алфавите, то к буквам по мере выявления новых антигенов добавили справа сверху штрихи – А′, В′, С′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или цифры внизу – А</w:t>
      </w:r>
      <w:r w:rsidR="00673E98" w:rsidRPr="00673E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</w:t>
      </w:r>
      <w:r w:rsidR="00673E98" w:rsidRPr="00673E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т.д. Однако сходство антигенов по буквам во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 не свидетельствует об их генетической схожести.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Отдельные антигены встречаются обычно в виде различных постоя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ных сочетаниях. Например, антиген F у крупных млекопитающих встречае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ся в сочетании с антигеном 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антиген А у человека – с антигеном В. Сл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довательно, антигены 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73E98" w:rsidRPr="0067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E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разными аллелями одного лок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и составляют одну генетическую систему </w:t>
      </w:r>
      <w:r w:rsidR="00673E98" w:rsidRPr="0067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FV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этой системе возможно три сочетания: 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FF,</w:t>
      </w:r>
      <w:r w:rsidR="002B1B88" w:rsidRPr="002B1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FV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VV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системе АВО у человека антигены А и В м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встречаться вместе, но, вполне возможно, и отдельно.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Сочетания антигенов в пределах генетической системы получили н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– </w:t>
      </w:r>
      <w:r w:rsidR="002B1B88" w:rsidRPr="002B1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группы крови</w:t>
      </w:r>
      <w:r w:rsidR="002B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2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у человека при помощи естественных антител были обнаружены два антигена – А и В и в сответствии с этим [по Янскому] – четыре группы крови</w:t>
      </w:r>
      <w:r w:rsidR="0031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0E3" w:rsidRDefault="003120E3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Установлено, что антиген и соответствующее ему антитело могут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ществовать только отдельно. В одной особи они, как правило, не 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ют. В случае, когда такой вариант возможен – происходит </w:t>
      </w:r>
      <w:r w:rsidRPr="0031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иммунологический конфликт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[см. ниже]. У человека, кроме известной системы АВО, выявлены ещё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</w:t>
      </w:r>
      <w:r w:rsidRPr="0031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</w:t>
      </w:r>
      <w:r w:rsidRPr="0031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31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14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соответствующих групп крови может быть также достаточно много.</w:t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Однако при </w:t>
      </w:r>
      <w:r w:rsidR="00C405E2" w:rsidRPr="00C4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трансфузии</w:t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учитывают  в основном лишь системы АВО и Rh. Объясняется это тем, что только очень немногие антигены имеют естественные антитела. Большинство из них выявляют при помощи искусс</w:t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антител.</w:t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 различных видов биоты число антигенных факторов может быть весьма разное и они могут </w:t>
      </w:r>
      <w:r w:rsid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находиться </w:t>
      </w:r>
      <w:r w:rsidR="0010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самых различных сочетаниях. Так, при 100 антигенных факторах у крупных видов </w:t>
      </w:r>
      <w:r w:rsid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млекопитающих может быть 1 миллиард различных сочетаний. В силу этого набор антигенных факторов у отдельных особей [тип крови] также индивидуален, равно как и отпечатки пальцев у </w:t>
      </w:r>
      <w:r w:rsidR="005E6C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Homo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C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sapiens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C84" w:rsidRDefault="005E6C84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84" w:rsidRDefault="005E6C84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Частота встречаемости антигенных факторов</w:t>
      </w:r>
    </w:p>
    <w:p w:rsidR="005E6C84" w:rsidRPr="000B2D4B" w:rsidRDefault="005E6C84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6CE" w:rsidRDefault="000B2D4B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Частота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встречаемости отдельных антигенных факторов неодинакова и связана с принадлежностью особи к определённой генетической системе.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 популяционные различия в антигенном составе крови могут быть не только в отсутствии отдельных факторов у биоты отдельных популяций, но и в частоте встречаемости одних и тех же факторов, которая у разных особей может быть неодинаковой.</w:t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Частота встречаемости антигенных факторов колеблется в очень шир</w:t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пределах – от долей процента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80 %, однако в разных система неод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наково. В крупных системах, объединяющих большое число антигенных факторов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астота встречае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их в большинстве случаев  ниже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 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больших </w:t>
      </w:r>
      <w:r w:rsidR="0033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1-2 антигенных фактора.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образом, значительное сходство в изменчивости частоты встр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чаемости антигенных факторов в системе В имеется, но вместе с тем,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и видовые особенности биоты.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Весьма значительное сходство обнаружено в системе А, по которой у всех популяциях биоты наибольшей частотой встречаемости отличается а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тигенный фактор А</w:t>
      </w:r>
      <w:r w:rsidR="00F5752F" w:rsidRPr="00F575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наименьший – фактор Z′ [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Эйдригевич и др., 1978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Однако по системе С максимальная </w:t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астота встречаемости в популяциях н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одинакова.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16CE" w:rsidRDefault="005316CE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16CE" w:rsidRDefault="005316CE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31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Географический фактор и частота встречаемости антигенных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31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факторов</w:t>
      </w:r>
    </w:p>
    <w:p w:rsidR="00F1487C" w:rsidRPr="00F1487C" w:rsidRDefault="00F1487C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B2D4B" w:rsidRPr="00F1487C" w:rsidRDefault="007C7906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Антигенный состав крови и частота встречаемости антигенных факт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связаны с местом существования популяций. Так, у популяций, прож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 на юге Украины, наиболее высокая частота встречаемости оказал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сьу фактора С</w:t>
      </w:r>
      <w:r w:rsidR="005316CE" w:rsidRPr="005316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Чехии – фактора С</w:t>
      </w:r>
      <w:r w:rsidR="005316CE" w:rsidRPr="005316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6CE"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Следует отметить, что влияние географического фактора на частоту</w:t>
      </w:r>
      <w:r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встречаемости антигенных факторов учёными-генетиками уже установлено. Так, В.Н. Тихонов и В.П. Коваленко. Исследуя частоту встречаемости ант</w:t>
      </w:r>
      <w:r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генных фаторов у млекопитающих, обитающих в географически отдалённых зонах установили, что  различия между отродьями могут быть более сущес</w:t>
      </w:r>
      <w:r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венными, чем между породами. </w:t>
      </w:r>
      <w:r w:rsidR="005316CE"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52F"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Подобн</w:t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факт не противоречит общеизвестному положеиию о выс</w:t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кой стабильности антигенных факторов, которые постоянны в онтогенезе и не изменяются в связи с условиями жизни. В то же время существует фактор</w:t>
      </w:r>
      <w:r w:rsidR="000B2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148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который контролирует и набор антигенных факторов в популяции и частоту встречаемости каждого из них</w:t>
      </w:r>
      <w:r w:rsidR="000B2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Это есть генетико-автоматические процессы.</w:t>
      </w:r>
      <w:r w:rsidR="00F5752F"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52F" w:rsidRPr="00F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6C84" w:rsidRDefault="000B21B7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2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Генетические системы эритроцитарных антигенов</w:t>
      </w:r>
    </w:p>
    <w:p w:rsidR="000B21B7" w:rsidRDefault="000B21B7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21B7" w:rsidRDefault="000B21B7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Наиболее изучены эритроцитарные антигены у крупных популяциях животных: выявлено 77 антигенных факторов, объединённых в 12 генетич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систем:</w:t>
      </w:r>
    </w:p>
    <w:p w:rsidR="000B21B7" w:rsidRPr="000B21B7" w:rsidRDefault="000B21B7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FV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J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 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 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Z 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 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R′–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′   </w:t>
      </w:r>
      <w:r w:rsidR="001549A4" w:rsidRPr="0015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′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′</w:t>
      </w:r>
    </w:p>
    <w:p w:rsidR="006408DF" w:rsidRPr="00C24FAF" w:rsidRDefault="000B21B7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Число антигенов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40   10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     </w:t>
      </w:r>
      <w:r w:rsidR="001549A4"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1    1</w:t>
      </w:r>
    </w:p>
    <w:p w:rsidR="00F54575" w:rsidRPr="00C24FAF" w:rsidRDefault="00F54575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575" w:rsidRDefault="00F54575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многочисленной является система В, в которой выявлено около 600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Следует отметить, что в различных генетических системах установлено большое количество новых антигенных факторов. Особенно в системах Е и F.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4575" w:rsidRPr="00F54575" w:rsidRDefault="00F54575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Полиморфные генетические системы белков крови </w:t>
      </w:r>
    </w:p>
    <w:p w:rsidR="00832946" w:rsidRDefault="00F54575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C7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Полиморфизм белков сыворотки крови</w:t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Сыворотка крови представляет собой очень сложную смесь, в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ном белковых веществ, однако в ней также могут 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содержаться углеводы, л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пиды и некоторые другте вещества. Число компонентов сыворотки, облад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ющих антигенными свойствами, включая </w:t>
      </w:r>
      <w:r w:rsidR="008B299D" w:rsidRPr="008B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ферменты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проттеогормоны, до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тигает 100 [Э. Райк, Р. Бакхаус].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связи с большим значением сывороточных белков в жизнедеятельн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 организма они давно привлекали внимание исследователей. Начало из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чения сывороточных белков было положено исследованиями Левиса [1897], который установил, что в сыворотке крови содержится два вида белков: </w:t>
      </w:r>
      <w:r w:rsidR="008B299D" w:rsidRPr="008B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ал</w:t>
      </w:r>
      <w:r w:rsidR="008B299D" w:rsidRPr="008B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ь</w:t>
      </w:r>
      <w:r w:rsidR="008B299D" w:rsidRPr="008B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бумины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="008B299D" w:rsidRPr="008B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глобулины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Однако активное изучение сывороточных белков наст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 с началом использования для этой цели электрофореза на бумаге, а поз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нее [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Смитис, 1955</w:t>
      </w:r>
      <w:r w:rsidR="008B29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 – на крахмальном и агаровом гелях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209D6" w:rsidRPr="00BE2F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Электрофорез на бумаге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позволяет дифференцировать сывороточные белки по скорости движения в электрическом поле на альфа-альбумины – 1 и 2; бетта-глобулины 1 и 2 и гамма-глобилины. Но в процессе передвижения 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белковых частиц на бумаге они адсорбируются на целлюлозе, что замедляет их перемещение. 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 w:rsidRPr="00BE2F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Электрофорез на гелях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отличается большой скоростью движения ча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тиц, которые дифференцируются одновременно по двум признакам: повер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ностной плотности заряда и молекулярной массе и ассиметрии формы. 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Этот фактор значительно повышает разрешающую способность метода и позвол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ет дифференцировать белки ещё и на подфракции. 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Были выделены</w:t>
      </w:r>
      <w:r w:rsidR="00B77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*гаптоглобины, *трансферрины и другие компоненты сыворотки крови, установлены их полиморфизм и генетическая основа. Установлено, что полиморфизм компонентов сыворотки крови</w:t>
      </w:r>
      <w:r w:rsidR="00832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E2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также как и полиморфизм </w:t>
      </w:r>
      <w:r w:rsidR="00832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эритроцитарных антигенов. Обусловлен множественными а</w:t>
      </w:r>
      <w:r w:rsidR="00832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832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лелями, образующими генетические системы сыворотки.</w:t>
      </w:r>
    </w:p>
    <w:p w:rsidR="006408DF" w:rsidRPr="00824140" w:rsidRDefault="00832946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Система преальбуминов</w:t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832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электрофорезе на гелях фракция 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ков, обладающая наибольшей скоростью продвижения к аноду, получила название </w:t>
      </w:r>
      <w:r w:rsidRPr="008329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преальбуминов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Выявл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 восемь типов преальбуминов, контролируемых четырьмя кодоминантн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аллелями. В порядке убывающей скорости продвижения к аноду их обо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начают Р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824140" w:rsidRPr="008241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F</w:t>
      </w:r>
      <w:r w:rsidR="00824140" w:rsidRPr="0082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="00824140" w:rsidRPr="008241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o</w:t>
      </w:r>
      <w:r w:rsidR="00824140" w:rsidRPr="0082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="00824140" w:rsidRPr="001C73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L</w:t>
      </w:r>
      <w:r w:rsidR="00824140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4140" w:rsidRPr="0082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s</w:t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7316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альбуминов</w:t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Альбумины также относятся к одной из наиболее быстро продвига</w:t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фракций и располагаются в виде нескольких полос, иногда окраше</w:t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 различной интенсивностью. Нечто подобное показано на </w:t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рисунке  </w:t>
      </w:r>
      <w:r w:rsidR="001C7316" w:rsidRP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C731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Модель хромосомы [В.В. Мадисон, 2010]</w:t>
      </w:r>
      <w:r w:rsidR="001C731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Ещё ранее учёными-иммуногенетиками [Эштон, 1964; Бренд и Ефр</w:t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1C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мов, 1964;  Халей, 1965] был выявлен полиморфизм альбуминов почти у всех видов сельскохозяйственных животных.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 крупных млекопитающих европейских пород встречаются три типа альбуминов: А, В и АВ.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Тип А – быстрый и характеризуется двумя полосами – одной, сильно окрашеной и другой, расположенной впереди её , но окрашеной несколько слабее.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Тип В – медленный и также характеризуется двумя полосами. У гет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розиготных особей сочетаются эти типы альбуминов, имеющих по три пол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сы. Кроме этого, у млекопитающих в Восточной Африке был найден ещё один тип альбуминов, характеризующийся наименьшей скоростью движения в электрическом поле – тип С.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289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Система постальбуминов</w:t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Расположена на электрофореграмме вслед за альбуминами. У крупных особей выявлено два аллеля постальбуминов Ра</w:t>
      </w:r>
      <w:r w:rsidR="00367289" w:rsidRPr="003950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 xml:space="preserve">А 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Ра</w:t>
      </w:r>
      <w:r w:rsidR="00367289" w:rsidRPr="003950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В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Исследованиями </w:t>
      </w:r>
      <w:r w:rsidR="00367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установлены различия в частоте аллелей. </w:t>
      </w:r>
      <w:r w:rsidR="003950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50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950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01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E82FD1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Гаптоглобины</w:t>
      </w:r>
      <w:r w:rsidR="00E82FD1" w:rsidRP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Гаптоглобулины – это 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сывороточные белки, выполняющие весьма ва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ную функцию связывания гемоглобина в сыворотке крови.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естественной гибели эритроцитов значительная часть гемоглобина попадает в сыворотку крови, где связывается с гаптоглобином. Образующиеся при этом тяжелод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сперсные комплексы с молекулярной массой не менее 160 000 не могут пройти в фильтрат почечных клубочков и поступают в ретикулоэндотели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льную систему. Гемоглобин в ней разрушается, высвободившиеся молекулы железа с током крови попадают в костный мозг</w:t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 идут на построение н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вых эритроцитов. Освободившийся при этом гаптоглобин снова поступает в кровяное русло.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Гаптоглобин, таким образом, предупреждает потери гемоглобина в о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ганизме. Как показали исследования [Гарбби, Нойсен], при концентрации г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моглобина в сыворотке 1–3 мг% ежедневный его оборот достигает 3 г [А.П. Белов, О.С. Будяков]. При отсутствии гаптоглобина весь имеющийся гем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глобин был бы удалён из организма с мочой. По химической природе гапто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лобин относится к гликопротеидам и обнаруживается при электрофорезе в зоне альфа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–2–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глобулинов.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Первые упоминания о </w:t>
      </w:r>
      <w:r w:rsidR="007C61CB" w:rsidRPr="007C6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гаптоглобине</w:t>
      </w:r>
      <w:r w:rsidR="00510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7C6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встречаются в исслелдованиях</w:t>
      </w:r>
      <w:r w:rsidR="00510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Полонского и Жайла, которые обнаружили в плазме крови несколько форм гаптоглобина, имеющих разную молекулярную массу и валентность.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7F5B" w:rsidRPr="00FC7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Мон</w:t>
      </w:r>
      <w:r w:rsidR="00FC7F5B" w:rsidRPr="00FC7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</w:t>
      </w:r>
      <w:r w:rsidR="00FC7F5B" w:rsidRPr="00FC7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мерная форма 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 молекулярной массой 85 000 способна присоединить к себе одну молекулу гемоглобина и </w:t>
      </w:r>
      <w:r w:rsidR="00FC7F5B" w:rsidRPr="00FC7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димерная форма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молекулярной массой 160 000 соединяется с двумя молекулами гемоглобина. У гетерозиготных особей могут быть ещё две формы.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Смитис [1955] обнаружил в плазме человека три формы </w:t>
      </w:r>
      <w:r w:rsidR="00FC7F5B" w:rsidRPr="00FC7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гаптоглобина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 </w:t>
      </w:r>
      <w:r w:rsidR="00FC7F5B" w:rsidRP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Нр</w:t>
      </w:r>
      <w:r w:rsidR="00FC7F5B" w:rsidRPr="008D38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C7F5B" w:rsidRP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Нр</w:t>
      </w:r>
      <w:r w:rsidR="00FC7F5B" w:rsidRPr="00FC7F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и Нр</w:t>
      </w:r>
      <w:r w:rsidR="00FC7F5B" w:rsidRPr="00FC7F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="008D3862" w:rsidRP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C7F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9E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Различия между ними были в молекулярной массе, в</w:t>
      </w:r>
      <w:r w:rsidR="009E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E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лентности и подвижности</w:t>
      </w:r>
      <w:r w:rsid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электрическом поле. Исследователь установил, что типы гаптоглобулинов</w:t>
      </w:r>
      <w:r w:rsidR="00E8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наследственно обусловлены. Они сохраняются в течение всей жизни, однако у новорожденных гаптоглобулин отсутствует.</w:t>
      </w:r>
    </w:p>
    <w:p w:rsidR="00C47B50" w:rsidRDefault="00832946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0095" w:rsidRP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Блюмберг [1960]</w:t>
      </w:r>
      <w:r w:rsidR="00CE50FA" w:rsidRP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исследуя приматов, не обнаружил у них полиморф</w:t>
      </w:r>
      <w:r w:rsid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7A0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зма, как у человека. Гаптоглобулин используют в судебной медицине для установления отцовства в спорных случаях.</w:t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825D0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Система Gm</w:t>
      </w:r>
      <w:r w:rsidR="00B73D85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D85" w:rsidRP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 Gm</w:t>
      </w:r>
      <w:r w:rsidR="00B73D85" w:rsidRP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вещество, тормозящее реакцию преципитации. Было открыто в 1956 г. в гамма-глобулиновой фракции сыворотки крови. Появл</w:t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через 6-8 месяцев после рождения особи и отличается большой стойк</w:t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– сохраняется в следах крови несколько месяцев даже после нагревания.</w:t>
      </w:r>
      <w:r w:rsidR="0076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Известно несколько типов</w:t>
      </w:r>
      <w:r w:rsidR="00761410" w:rsidRP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761410" w:rsidRPr="00F825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Gm</w:t>
      </w:r>
      <w:r w:rsid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="00761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контролирующих аллелями </w:t>
      </w:r>
      <w:r w:rsidR="00761410" w:rsidRP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Gm</w:t>
      </w:r>
      <w:r w:rsidR="00761410" w:rsidRP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uk-UA" w:eastAsia="ru-RU"/>
        </w:rPr>
        <w:t>в</w:t>
      </w:r>
      <w:r w:rsidR="00CE50FA" w:rsidRPr="007614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ab/>
      </w:r>
      <w:r w:rsid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761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</w:t>
      </w:r>
      <w:r w:rsidR="00761410" w:rsidRPr="00F825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Gm</w:t>
      </w:r>
      <w:r w:rsidR="00761410" w:rsidRP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uk-UA" w:eastAsia="ru-RU"/>
        </w:rPr>
        <w:t>х</w:t>
      </w:r>
      <w:r w:rsidR="007614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Полиморфизм </w:t>
      </w:r>
      <w:r w:rsidR="0064442D" w:rsidRPr="00F825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Gm</w:t>
      </w:r>
      <w:r w:rsidR="00644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комплексе с другими показателями используют в 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судебной медицине для уточнения отцовства в спорных случаях.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7B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4442D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Система Gс</w:t>
      </w:r>
      <w:r w:rsidR="00C4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 </w:t>
      </w:r>
      <w:r w:rsidR="0064442D" w:rsidRPr="00C4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группоспецифический компонент сыворотки</w:t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Компонент 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относится к альфа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глобулинам. Впервые обнаружена Хиршфельдом в сыворотке крови человека. Выявляется путём </w:t>
      </w:r>
      <w:r w:rsidR="0064442D" w:rsidRPr="00644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электрофор</w:t>
      </w:r>
      <w:r w:rsidR="0064442D" w:rsidRPr="00644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</w:t>
      </w:r>
      <w:r w:rsidR="0064442D" w:rsidRPr="00644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или </w:t>
      </w:r>
      <w:r w:rsidR="0064442D" w:rsidRPr="00644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иммунофореза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Различают три весьма существенно различающихся типа: Gс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64442D" w:rsidRP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Gс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и  Gс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65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1, контролируемые двумя 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кодоминантными аллелями Gс</w:t>
      </w:r>
      <w:r w:rsidR="00E40D60" w:rsidRPr="00E40D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1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40D60" w:rsidRPr="006444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Gс</w:t>
      </w:r>
      <w:r w:rsidR="00E40D60" w:rsidRPr="00E40D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Найдены в сыворотке крови крупных млекопитающих. Используется в суд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бной медицине в делах о спорном отцовстве. Система А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E40D60" w:rsidRPr="00E4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 Аллис</w:t>
      </w:r>
      <w:r w:rsidR="00E40D60" w:rsidRPr="00E4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40D60" w:rsidRPr="00E4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и Блюмбергом 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[1961] и считается однофакторной системой Обнаружив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4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путём реакции преципитации по методике Оухтерлони. Используется в судебной медицине для уточнения отцовства.</w:t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769E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Трансферрин</w:t>
      </w:r>
      <w:r w:rsidR="0090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29769E" w:rsidRPr="00B73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сидерофилин</w:t>
      </w:r>
      <w:r w:rsidR="0090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B73D85" w:rsidRPr="00C4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9769E" w:rsidRPr="00C4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ывороточный белок</w:t>
      </w:r>
    </w:p>
    <w:p w:rsidR="00F54575" w:rsidRPr="00504D83" w:rsidRDefault="00C47B5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транспортиру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кровяном русле железо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был выделен Кехлином в 1952 г. Однако широкое</w:t>
      </w:r>
      <w:r w:rsidR="0070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полиморфизма трансферрина началось несколько позднее, после того как Смитисом [1955] была предложена </w:t>
      </w:r>
      <w:r w:rsidR="007074F9" w:rsidRPr="007074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 электрофореза на крахмальном геле</w:t>
      </w:r>
      <w:r w:rsidR="0070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проведена обширная серия исследований трансфе</w:t>
      </w:r>
      <w:r w:rsidR="0093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3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 почти у всех видов млекопитающих. Изучались типы трансферрина и их генетическая основа, частота распространения типов и их связь с хозяйс</w:t>
      </w:r>
      <w:r w:rsidR="0093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3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венно-полезными признаками.</w:t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Совершенствовалась и методика выделения типов, что позволило добиться большей их детализации. Трансферрины в н</w:t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время, пожалуй, наиболее популярная генетическая система сыв</w:t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ротки крови.</w:t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химической природе трансферрины относятся к группе </w:t>
      </w:r>
      <w:r w:rsidR="0032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бетта-1- глобулинов, молекулярная масса их у крупных животных составляет 103 000 [Гайнес и Людвиг, 1965].</w:t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Установлено, что типы трансферринов наследуются кодоминантно, а их разнообразие контролируется системой множественных аллелей. При этом принята следующая система обозначения: </w:t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*трансферриновый обозначают Тf; 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аллели – большимим буквами латинского алфавита наверху справа;  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3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*фенотип – теми же буквами справа в строчку. </w:t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электрофорезе трансферрины обнаруживаются на электрофор</w:t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в зоне бетта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9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глобулинов в виде нескольких полос. Многообразие типов трансферринов обусловлено числом полос и их расположением.</w:t>
      </w:r>
      <w:r w:rsidR="005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Так, по Эштону и Мак Дуголю, у гомозиготных особей крупных молочных ж</w:t>
      </w:r>
      <w:r w:rsidR="005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имеется по три полосы, у гетерозиготных – сумма полос родителей. Всего полос может быть до пяти, и обозначают их в порядке снижения эле</w:t>
      </w:r>
      <w:r w:rsidR="005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трофоретической подвижности А,</w:t>
      </w:r>
      <w:r w:rsidR="005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В, С, D, Е.</w:t>
      </w:r>
    </w:p>
    <w:p w:rsidR="00C3479B" w:rsidRDefault="001A00BB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ab/>
      </w:r>
      <w:r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Наиболее изучены трансфер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крупны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млекопитающих. 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Устан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влены породные различия по </w:t>
      </w:r>
      <w:r w:rsidR="00F94E9B" w:rsidRPr="00F94E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трансферринам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Некоторые аллели свойстве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 только определённым группам особей сходного происхождения. Так, а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лели 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Tf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B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Tf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F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обнаружены только у пород индийского зебу, аллель 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Tf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E9B" w:rsidRPr="00F94E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G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африканской породы боран. Английские самки и австралийские самцы са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цы-мериносы из 10 аллелей трансферринового локуса имеют только один общий аллель.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Породы сходного происхождения имеют общие аллели трансферрин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вого локуса, но могут различаться по частоте генов трансферринового лок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са. Например, все породы европейского происхождения отличаются очень низкой частотой аллеля</w:t>
      </w:r>
      <w:r w:rsidR="00450155" w:rsidRPr="0045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Tf</w:t>
      </w:r>
      <w:r w:rsidR="00450155" w:rsidRP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155" w:rsidRPr="00F94E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F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джерсеи характеризуются почти в 3 раза более высокой частотой аллеля 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Tf</w:t>
      </w:r>
      <w:r w:rsidR="00450155" w:rsidRPr="0045015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="0045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айрширы. </w:t>
      </w:r>
      <w:r w:rsidR="008D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Всё это, безусловно, может послужить основанием для выяснения происхождения пород млекопита</w:t>
      </w:r>
      <w:r w:rsidR="008D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D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щих.</w:t>
      </w:r>
      <w:r w:rsidR="00C3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4575" w:rsidRPr="00450155" w:rsidRDefault="00C3479B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Проводилась общирная серия исследований по выявлению связи трансферринового локуса с хозяйственно-полезными качествами особей.</w:t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Кроме этого, типы трансферринов используют и как дополнительный метод</w:t>
      </w:r>
      <w:r w:rsidR="00C20793" w:rsidRPr="00C20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установления отцовства</w:t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спорных случаях.</w:t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30E7B" w:rsidRP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церулоплазмина</w:t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химической природе церулоплазмин относится к @-2-глобулинам и отличается оксидазной активностью. Выполняет очень важную функцию связывания медт. Содержит 94-96 % всей сывороточной меди. У крупных особей методом электрофореза на крахмальном геле выявлено </w:t>
      </w:r>
      <w:r w:rsidR="00F3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типа ц</w:t>
      </w:r>
      <w:r w:rsidR="00F3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рулоплазмина, которые контролируются двумя аллелями Ср</w:t>
      </w:r>
      <w:r w:rsidR="00F3596E" w:rsidRPr="00F3596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="00F3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</w:t>
      </w:r>
      <w:r w:rsidR="00F3596E" w:rsidRPr="00F3596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F3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15050" w:rsidRP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эстераз</w:t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E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 полиморфизм эстеразы у пользовательных млекопита</w:t>
      </w:r>
      <w:r w:rsidR="00E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щих. При электрофорезе у мелких млекопитающих обнаруживается </w:t>
      </w:r>
      <w:r w:rsidR="00E15050" w:rsidRPr="00E150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о</w:t>
      </w:r>
      <w:r w:rsidR="00E15050" w:rsidRPr="00E150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E15050" w:rsidRPr="00E150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ласти эстеразной активности</w:t>
      </w:r>
      <w:r w:rsidR="00E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обозначаемые в порядке удаления</w:t>
      </w:r>
      <w:r w:rsidR="00FA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от ан</w:t>
      </w:r>
      <w:r w:rsidR="00FA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I, II и III. 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первой и второй областях имеется по одной одинаковой у всех ос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полосе, в третьей области может быть до пяти полос. При этом было в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явлено три фенотипа: 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с наибольшей скоростью продвижения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с наименьшей скоростью, имеющей также две полосы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с теми же полосами, что и гомозиготных особей, и одну дополн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тельную, характерную только для гетерозиготных особей. Полиморфизм э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тераз в этой области обусловлен двумя аллелями Е</w:t>
      </w:r>
      <w:r w:rsidR="00EB7010" w:rsidRPr="00EB70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</w:t>
      </w:r>
      <w:r w:rsidR="00EB7010" w:rsidRPr="00EB70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E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54575" w:rsidRPr="00264786" w:rsidRDefault="00EB701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Обнаружен также полиморфизм кислой фосфатазы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крупных млек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питающих.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 w:rsidRP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Группа амилаз</w:t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электрофорезе амилаза обнаруживается на электрофореграмме в виде тонких нитей т.н. «</w:t>
      </w:r>
      <w:r w:rsidR="00264786" w:rsidRPr="002647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нитчатых протеинов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 Обнаружены они почти у всех пользовательных животных. Однако полиморфизм нитчатых протеинов выявлен только у крупных млекопитающих. У крупных млекопитающих в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явлено три аллеля:  А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А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В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С</w:t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64786" w:rsidRPr="002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становлены породные различия в распространении аллелей и их ча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тоте. У некоторых особей были выявлены три аллеля 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64786" w:rsidRPr="003C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нитчатых проте</w:t>
      </w:r>
      <w:r w:rsidR="00264786" w:rsidRPr="003C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264786" w:rsidRPr="003C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Обнаружены они почти у всех пользовательных животных. Однако п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лиморфизм нитчатых протеинов выявлен только у крупных животных. Кроме того, у них выявлено три аллея: Ам</w:t>
      </w:r>
      <w:r w:rsidR="003C720A" w:rsidRPr="003C72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А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Ам</w:t>
      </w:r>
      <w:r w:rsidR="003C720A" w:rsidRPr="003C72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В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Ам</w:t>
      </w:r>
      <w:r w:rsidR="003C720A" w:rsidRPr="003C72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С</w:t>
      </w:r>
      <w:r w:rsidR="003C7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16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Установлены видовые и п</w:t>
      </w:r>
      <w:r w:rsidR="00316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16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родные различия в распространении аллелей и их частоте. У некоторых ос</w:t>
      </w:r>
      <w:r w:rsidR="00316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16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бей выявлены также три аллеля нитчатых протеинов. </w:t>
      </w:r>
      <w:r w:rsidR="00264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F3596E" w:rsidRPr="00153779" w:rsidRDefault="00153779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Типы гемоглобина</w:t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D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153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своё время, учёными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-биологами Р. Кабанисом и С.Серейном [1955], С. Микле [1964] и др. установлен полиморфизм гемоглобина у крупных 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копитающих по скорости движения в электрическом поле. Было выявлено  два типа гемоглобина – </w:t>
      </w:r>
      <w:r w:rsidRPr="00153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Pr="0096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A6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Тип </w:t>
      </w:r>
      <w:r w:rsidR="007A671F" w:rsidRPr="0096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7A6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движется в электрическом поле медле</w:t>
      </w:r>
      <w:r w:rsidR="007A6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7A6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не, чем тип</w:t>
      </w:r>
      <w:r w:rsidR="007A671F" w:rsidRPr="007A6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</w:t>
      </w:r>
      <w:r w:rsidR="007A6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Эти типы могут быть в чистов виде, равно как и образовывать комбинированный тип </w:t>
      </w:r>
      <w:r w:rsidR="0096436E" w:rsidRPr="0096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АВ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Частота распределения этих типов разнится и св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зана с породой и видом особи.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05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05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Исследования С. Микле показали, что типы гемоглобина не различаю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 по набору аминокислот. Различия между ними могут быть обусловлены сочетанием аминокислот в полипептидной цепи, образующей молекулу гл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бина. В своё время [Ж. Эванс, В. Кинг и др., 1956]</w:t>
      </w:r>
      <w:r w:rsidR="007A6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обнаружили у особей бр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танских пород три типа гемоглобина: два крайних</w:t>
      </w:r>
      <w:r w:rsidR="001F5B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третий –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промежуто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ный.</w:t>
      </w:r>
      <w:r w:rsidR="001F5B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Исследователи склонны считать, что </w:t>
      </w:r>
      <w:r w:rsidR="001F5BA8" w:rsidRPr="001F5B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гемоглобин типа НВ–I</w:t>
      </w:r>
      <w:r w:rsidR="001F5B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появился как  своеобразное приспособление к недостатку кислорода в воздухе.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64786" w:rsidRDefault="001D4430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1C037D" w:rsidRPr="00BA06E7" w:rsidRDefault="00264786" w:rsidP="001C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1C037D" w:rsidRPr="00BA0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Эмбриональная форма гемоглобина</w:t>
      </w:r>
      <w:r w:rsidR="001C037D" w:rsidRPr="00BA0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1C037D" w:rsidRPr="00BA06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1C037D" w:rsidRPr="00BA06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1C037D" w:rsidRPr="00BA06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="001C037D" w:rsidRPr="00BA06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</w:p>
    <w:p w:rsidR="00BD7185" w:rsidRPr="006F71C9" w:rsidRDefault="001C037D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период утробного развития гемоглобин отличается повышенной сп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D9555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собностью связывать кислород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пониженной отдачей его тканям. В крови новорождённого организма такая </w:t>
      </w:r>
      <w:r w:rsidR="00FD69D0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эмбриональная форма гемоглобина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некот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рое время ещё сохраняется. В связи с этим</w:t>
      </w:r>
      <w:r w:rsidR="00CE50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относительно большое количество крови и высокая её концентрация у новорождённого – весьма важное при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FD69D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пособление организма к условиям внешней среды после рождения.</w:t>
      </w:r>
    </w:p>
    <w:p w:rsidR="00FD69D0" w:rsidRPr="006F71C9" w:rsidRDefault="00FC248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Первое время после рождения – так называемый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период новорожде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ности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характеризуется перестройкой всех жизненно важных функций о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ганизма, приспособлением их к условиям внеутробной жизни. Происходит перестройка функций дыхания, кровообращения, питания, терморегуляции и других жизненно важных функций организма. При этом большие изменения претерпевает </w:t>
      </w:r>
      <w:r w:rsidR="00745C25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процесс кроветворення, 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изменяется место образования фо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менных элементов крови.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зародыша </w:t>
      </w:r>
      <w:r w:rsidR="00745C25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млекопитающих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кроветворение про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сходит вначале в жёлчном мешке, а затем – в печени и, по мере развития ко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тей – в костном мозге. 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 послеутробный период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кроветворными органами являются костный мозг, в котором образуются эритроциты, тромбоциты и зернистые лейкоц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ты, а в селезёнке, лимфатических узлах и зобной железе развиваются незе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нистые лейкоциты.</w:t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90F44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процессе перестройки кровеобразования новые кроветворные органы не ещё в состоянии обеспечить необходимый уровень концентрации крови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Данный период характеризуется снижением показателей крови. На концен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рацию красной крови соответствующее влияние оказывает уровень минер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льного питания, а именно: содержание в корме солей железа.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Большое влияние на состав крови оказывает режим содер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жания 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AE3BB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няка млекопитающих. Моцион способствует повышению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показателей кра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ной крови. Количество эритроцитов и содержание гемоглобина уменьшаются с возрастом параллельно друг другу, однако в неодинаковой степени. Нас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щенность эритроцитов гемоглобином  в процессе онтогенеза может кол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405A3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баться в достаточно широких пределах. Размер эритроцитов с возрастом в среднем увеличивается за счёт сокращения числа мелких.</w:t>
      </w:r>
    </w:p>
    <w:p w:rsidR="001217E1" w:rsidRPr="006F71C9" w:rsidRDefault="001E1096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Количество эритроцитов и содержание гемоглобина уменьшаются с в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зрастом параллельно друг другу, однако не в равной степени. Насыщенность эритроцитов гемоглобином в процессе онтогенеза может колебаться в дов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 широких пределах. Размер эритроцитов с возрастом в среднем увелич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вается. С возрастом число крупных эритроцитов за счёт сокращения числа мелких.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Закономерности изменения белой крови в онтогенезе позволили В.Н. Никитину [1951</w:t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цит. по Н.А. Шалимову, 2020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] сформулировать единый для всех видов высших позвоночных закон онтогенеза белой крови в виде трёх ведущих положений. 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30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 Возрастная динамика количественных изменений в содержании г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терофилов, лимфоцитов выявляет чётко выраженное  изменение: новоро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дённые особи характеризуются резким преобладанием гетерофилов [нейтр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филов] над лимфоцитами. После этого происходит неравномерное уменьш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ние количества гетерофилов</w:t>
      </w:r>
      <w:r w:rsidR="00A133D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нарастание числа лимфоцитов. После этого наблюдается перелом – количество лимфоцитов начинает падать, а количес</w:t>
      </w:r>
      <w:r w:rsidR="00A133D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A133D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 гетерофилов нарастать. Разный профиль крови у взрослых особей - ли</w:t>
      </w:r>
      <w:r w:rsidR="00A133D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A133DC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фоцитарный у жвачных и гетерофильный – у скаковых лошадей.</w:t>
      </w:r>
      <w:r w:rsidR="00845AD1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217E1" w:rsidRPr="006F71C9" w:rsidRDefault="00A133DC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 Ранний постнатальный период характерен сдвигом формулы ядра нейтрофилов влево. У взрослых особей процент палочкоядерных</w:t>
      </w:r>
      <w:r w:rsidR="004D62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форм. ос</w:t>
      </w:r>
      <w:r w:rsidR="004D62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4D62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бенно юных [метамиелоцитов] резко уменьшается. Поздний онтогенез снова выявляет сдвиг формулы ядра гетерофилов влево, хотя это не так ярко выр</w:t>
      </w:r>
      <w:r w:rsidR="004D62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4D62C0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жено, как у новорожденных особей.</w:t>
      </w:r>
    </w:p>
    <w:p w:rsidR="004D62C0" w:rsidRPr="006F71C9" w:rsidRDefault="004D62C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 Ранний онтогенез зачастую характеризуется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гипоэозинофилией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во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растном изменении лейкоцитарной формулы. Глубокие возрастные измен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ния наблюдаются в белковом составе сыворотки крови, особенно в первые дни жизни особи.</w:t>
      </w:r>
    </w:p>
    <w:p w:rsidR="00082C77" w:rsidRPr="006F71C9" w:rsidRDefault="004D62C0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Существенные изменения в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онтогенезе 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претерпевает с возрастом акт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вность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аминотранс</w:t>
      </w:r>
      <w:r w:rsidR="008D1346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фераз</w:t>
      </w:r>
      <w:r w:rsidR="008D134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r w:rsidR="008D1346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фосфатаз</w:t>
      </w:r>
      <w:r w:rsidR="008D134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Глубокие возрастн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изменения н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блюдаются в белковом составе с</w:t>
      </w:r>
      <w:r w:rsidR="00082C7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воротки крови</w:t>
      </w:r>
      <w:r w:rsidR="00082C7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собенно в перв</w:t>
      </w:r>
      <w:r w:rsidR="00082C77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дни ж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 особи.</w:t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D761E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082C77" w:rsidRPr="006F71C9" w:rsidRDefault="00082C77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 новорождённых особей уровень общего белка почти в два раза ниже, чем у взрослых млекопитающих. При этом почти половина белков предста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лена </w:t>
      </w:r>
      <w:r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альбуминами</w:t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Уровень бета-глобулинов выше, чем у взрослых особей, а гамма-глобулины матери сквозь плаценту матери не проходят.</w:t>
      </w:r>
    </w:p>
    <w:p w:rsidR="004D62C0" w:rsidRPr="006F71C9" w:rsidRDefault="008573D5" w:rsidP="006F7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D134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Активность аминотрансфераз связана с интенсивностью процесса </w:t>
      </w:r>
      <w:r w:rsidR="008D1346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</w:t>
      </w:r>
      <w:r w:rsidR="008D1346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</w:t>
      </w:r>
      <w:r w:rsidR="008D1346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реаминирования </w:t>
      </w:r>
      <w:r w:rsidR="008D134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</w:t>
      </w:r>
      <w:r w:rsidR="008D1346" w:rsidRPr="006F7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дезаминирования</w:t>
      </w:r>
      <w:r w:rsidR="008D1346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начале постэмбрионального периода они выражены слабо, затем усиливаются и достигают своего максимума в период наивысшего синтеза мышечной ткани, а затем снижается. </w:t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Следует отметить, что у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крупных млекопитающих максимальная эфф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ктивность аминотрансфераз отмечается с 4- до 12-месячного возраста. Этот период следует считать оптимальным для тестирования по аминотрансфер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зам при генетических исследованиях.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72B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Активность фосфатаз снижается с возрастом. У молодых половозрелых особей активность щелочной фосфатазы н</w:t>
      </w:r>
      <w:r w:rsidR="0004343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иже, чем 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особей старшего возр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31AA3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ста.</w:t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возрастом изменяется концентрация нуклеиновых кислот и их соотн</w:t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шение. Следует отметить, что минеральный состав крови по сравнению с другими её биохимическими показателями отличается значительно большей стабильностью в онтогенезе.</w:t>
      </w:r>
    </w:p>
    <w:p w:rsidR="002F3D3F" w:rsidRPr="002F3D3F" w:rsidRDefault="008573D5" w:rsidP="002F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3E5F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Возрастная изменчивость объёма крови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3D3F" w:rsidRPr="002F3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биоты</w:t>
      </w:r>
      <w:r w:rsidR="002F3D3F" w:rsidRPr="002F3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2F3D3F" w:rsidRPr="002F3D3F" w:rsidRDefault="002F3D3F" w:rsidP="002F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3983" w:rsidRDefault="002F3D3F" w:rsidP="002F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3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E53983" w:rsidRPr="00E539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 возрастом изменяется концентрация нуклеиновых кислот и их соо</w:t>
      </w:r>
      <w:r w:rsidR="00E53983" w:rsidRPr="00E539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E53983" w:rsidRPr="00E539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ношение. Установлено, что уровень РНК [рибонуклеиновой кислоты] связан с интенсивностью роста.  В период интенсивного роста особи наблюдается повышение уровня РНК. В содержании ДНК такой связи не отмечается.</w:t>
      </w:r>
    </w:p>
    <w:p w:rsidR="00BA479F" w:rsidRDefault="00E53983" w:rsidP="002F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Функциональная активность щитовидной железы изменяется с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том. В соответствии с этим изменяются </w:t>
      </w:r>
      <w:r w:rsidRPr="00BA47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индикаторы активности щитови</w:t>
      </w:r>
      <w:r w:rsidRPr="00BA47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</w:t>
      </w:r>
      <w:r w:rsidRPr="00BA47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ной железы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Следует отметить, что минеральный состав крови по сравнению с другими её биохимическими показателями отличается значительно бол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шей стабильностью в онтогенезе. </w:t>
      </w:r>
    </w:p>
    <w:p w:rsidR="00BA479F" w:rsidRPr="00BA479F" w:rsidRDefault="00E53983" w:rsidP="00BA4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Наряду с изменением общего объёма циркулирующей крови наблюд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ются возрастные изменения в соотношении форменых элементов и плазмы. Объём плазмы с возрастом увеличивается.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Возрастные изменения относит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льных показателей форменых имеют свои особенности. 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у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взрослых ос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бей крупных млекопитающих эти показатели значительно ниже, чем при р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ждении. 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A479F" w:rsidRP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Возрастная изменчивость объёма циркулирующей крови и её компон</w:t>
      </w:r>
      <w:r w:rsidR="00BA479F" w:rsidRP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BA479F" w:rsidRP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нтов показывает, что наблюдается увеличение абсолютных показателей и снижение относительных.Установлено, что объём циркулирующей крови </w:t>
      </w:r>
      <w:r w:rsidR="00BA479F" w:rsidRP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снижается по экспоненциальной кривой со 118 мл на 1 кг живой массы при рождении до 65 мл на 400-й день.</w:t>
      </w:r>
    </w:p>
    <w:p w:rsidR="002F3D3F" w:rsidRPr="002F3D3F" w:rsidRDefault="00BA479F" w:rsidP="002F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 если проследить за динамикой этих показателей в более короткие сроки, то можно заметить общую закономерность : у новорождённых набл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даются высокие показатели эритроцитов и содержание гемоглобина в един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объёма крови. В первые же дни происходит снижение этих показателей, которые в дальнейшем снова увеличиваются.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Новорождённые особи имеют более высокие показатели количества эритроцитов и процента гемоглобина. Вскоре после рождения они резко снижаются, а затем начинают восстанавливаться, однако своего первонач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льного уровня достигают крайне редко. У взрослых особей показатели кра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2F3D3F" w:rsidRPr="002F3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ной крови более высокие, чем у пожилых. </w:t>
      </w:r>
    </w:p>
    <w:p w:rsidR="00A36852" w:rsidRPr="002F3D3F" w:rsidRDefault="005D3E5F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AD238D" w:rsidRPr="002F3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D3F" w:rsidRPr="002F3D3F">
        <w:rPr>
          <w:rFonts w:ascii="Times New Roman" w:hAnsi="Times New Roman" w:cs="Times New Roman"/>
          <w:b/>
          <w:sz w:val="28"/>
          <w:szCs w:val="28"/>
        </w:rPr>
        <w:t>Половой диморфизм</w:t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2F3D3F">
        <w:rPr>
          <w:rFonts w:ascii="Times New Roman" w:hAnsi="Times New Roman" w:cs="Times New Roman"/>
          <w:b/>
          <w:sz w:val="28"/>
          <w:szCs w:val="28"/>
        </w:rPr>
        <w:tab/>
      </w:r>
      <w:r w:rsidR="00AD238D" w:rsidRPr="002F3D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2F3D3F" w:rsidRPr="001C037D" w:rsidRDefault="002F3D3F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Более интенсивным обменом веществ отличаются</w:t>
      </w:r>
      <w:r w:rsidR="001C037D" w:rsidRPr="001C0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 мужского п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ла, что находит отражение в окислительных свойствах крови. 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Взрослые особи мужского пола, как правило, отличаются более высокими показател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окислительных свойств крови в связи с более интенсивным обменом в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ществ. Наблюдаются половые различия в уровне общего белка и соотнош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нии белковых фракций в пользу особей женского пола. 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Выявлен также пол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вой диморфизм в соотношении уровней фосфолипидных фр</w:t>
      </w:r>
      <w:r w:rsidR="00255A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A4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кций.</w:t>
      </w:r>
      <w:r w:rsidR="001C037D" w:rsidRPr="001C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2F3D3F" w:rsidRDefault="002F3D3F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D9F" w:rsidRDefault="007355B1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5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5BA8">
        <w:rPr>
          <w:rFonts w:ascii="Times New Roman" w:hAnsi="Times New Roman" w:cs="Times New Roman"/>
          <w:b/>
          <w:sz w:val="28"/>
          <w:szCs w:val="28"/>
          <w:lang w:val="uk-UA"/>
        </w:rPr>
        <w:tab/>
        <w:t>Иммуноэлектрофорез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55AEC" w:rsidRDefault="00255AEC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BA8" w:rsidRPr="001F5BA8" w:rsidRDefault="001F5BA8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F5BA8">
        <w:rPr>
          <w:rFonts w:ascii="Times New Roman" w:hAnsi="Times New Roman" w:cs="Times New Roman"/>
          <w:sz w:val="28"/>
          <w:szCs w:val="28"/>
          <w:lang w:val="uk-UA"/>
        </w:rPr>
        <w:t>Использование метода электрофореза, особено на крахмальном геле</w:t>
      </w:r>
      <w:r>
        <w:rPr>
          <w:rFonts w:ascii="Times New Roman" w:hAnsi="Times New Roman" w:cs="Times New Roman"/>
          <w:sz w:val="28"/>
          <w:szCs w:val="28"/>
          <w:lang w:val="uk-UA"/>
        </w:rPr>
        <w:t>, способствовало изучению полиморфизма белков сыворотки крови. Однако разрешающая способность этого метода</w:t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 xml:space="preserve"> не особенно велика из-за того, что дифференциация белковой смеси происходит здесь в основном по одному признаку – подвижности в электрическом поле.</w:t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ab/>
        <w:t>Сущность этого метода заключается в том, что исследуемая жидкость первоначально разгоняется на агаровом геле в электрическом поле, а затем вступает во взаимодействие с иммунной сывороткой, полученной для иссл</w:t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>дуемой жидкости. При этом в местах соединения в геле антител иммунной сыворотки с антигенами исследуемой жидкости об</w:t>
      </w:r>
      <w:r w:rsidR="00255AEC" w:rsidRPr="00255AEC">
        <w:rPr>
          <w:rFonts w:ascii="Times New Roman" w:hAnsi="Times New Roman" w:cs="Times New Roman"/>
          <w:i/>
          <w:sz w:val="28"/>
          <w:szCs w:val="28"/>
          <w:lang w:val="uk-UA"/>
        </w:rPr>
        <w:t>разуются дуги прецип</w:t>
      </w:r>
      <w:r w:rsidR="00255AEC" w:rsidRPr="00255AE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255AEC" w:rsidRPr="00255AEC">
        <w:rPr>
          <w:rFonts w:ascii="Times New Roman" w:hAnsi="Times New Roman" w:cs="Times New Roman"/>
          <w:i/>
          <w:sz w:val="28"/>
          <w:szCs w:val="28"/>
          <w:lang w:val="uk-UA"/>
        </w:rPr>
        <w:t>тации</w:t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ab/>
        <w:t>Каждый антиген или гаптен реагирует со своим антителом и даёт свою дугу. Это позволяет характеризовать белковую смесь не только по числу компонентов, различающихся по электрофоретической подвижности. Но и определить число антигенов в жидкости, выделить атипические белки, исп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 xml:space="preserve">льзуемые для диагностики заболеваний, связанных с обменом веществ. </w:t>
      </w:r>
      <w:r w:rsidR="00255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F0275" w:rsidRDefault="009C1D8A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Иммуноэлектрофорез сыворотки крови</w:t>
      </w:r>
      <w:r w:rsidR="009F027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F0275" w:rsidRDefault="009F0275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275" w:rsidRDefault="009F0275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9C1D8A" w:rsidRPr="009C1D8A">
        <w:rPr>
          <w:rFonts w:ascii="Times New Roman" w:hAnsi="Times New Roman" w:cs="Times New Roman"/>
          <w:sz w:val="28"/>
          <w:szCs w:val="28"/>
          <w:lang w:val="uk-UA"/>
        </w:rPr>
        <w:t>Исследователи Грабар и Буртен ещё в 1963 году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>, используя метод и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>муноэлектрофореза, обнаружили в сыворотке крови человека до 30 дуг пр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C1D8A">
        <w:rPr>
          <w:rFonts w:ascii="Times New Roman" w:hAnsi="Times New Roman" w:cs="Times New Roman"/>
          <w:sz w:val="28"/>
          <w:szCs w:val="28"/>
          <w:lang w:val="uk-UA"/>
        </w:rPr>
        <w:t>ципитации.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При этом интересно отметить, что частота встречаемости разли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ных дуг преципитации очень разнородна. Набор белковых компонентов у о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дельных особей относительно постоянен. Однако подобное постоянство устанавливается примерно с 2-месячного возраста. В сыворотке крови нов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10C63">
        <w:rPr>
          <w:rFonts w:ascii="Times New Roman" w:hAnsi="Times New Roman" w:cs="Times New Roman"/>
          <w:sz w:val="28"/>
          <w:szCs w:val="28"/>
          <w:lang w:val="uk-UA"/>
        </w:rPr>
        <w:t>рождённых отсутствует ряд белковых компонентов, присущих взрослым особям.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0275" w:rsidRDefault="009F0275" w:rsidP="006F7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0275" w:rsidRPr="009F0275" w:rsidRDefault="009F0275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F0275">
        <w:rPr>
          <w:rFonts w:ascii="Times New Roman" w:hAnsi="Times New Roman" w:cs="Times New Roman"/>
          <w:b/>
          <w:sz w:val="28"/>
          <w:szCs w:val="28"/>
          <w:lang w:val="uk-UA"/>
        </w:rPr>
        <w:t>нтигенн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0764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0275">
        <w:rPr>
          <w:rFonts w:ascii="Times New Roman" w:hAnsi="Times New Roman" w:cs="Times New Roman"/>
          <w:b/>
          <w:sz w:val="28"/>
          <w:szCs w:val="28"/>
          <w:lang w:val="uk-UA"/>
        </w:rPr>
        <w:t>состав</w:t>
      </w:r>
      <w:r w:rsidRP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F0275">
        <w:rPr>
          <w:rFonts w:ascii="Times New Roman" w:hAnsi="Times New Roman" w:cs="Times New Roman"/>
          <w:b/>
          <w:sz w:val="28"/>
          <w:szCs w:val="28"/>
          <w:lang w:val="uk-UA"/>
        </w:rPr>
        <w:t>полиморф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ных</w:t>
      </w:r>
      <w:r w:rsidRPr="009F0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белков</w:t>
      </w:r>
    </w:p>
    <w:p w:rsidR="009F0275" w:rsidRDefault="009F0275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F17" w:rsidRDefault="009F0275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F3BC9" w:rsidRPr="009F0275">
        <w:rPr>
          <w:rFonts w:ascii="Times New Roman" w:hAnsi="Times New Roman" w:cs="Times New Roman"/>
          <w:sz w:val="28"/>
          <w:szCs w:val="28"/>
          <w:lang w:val="uk-UA"/>
        </w:rPr>
        <w:t xml:space="preserve">Изучение полиморфизма белков биологических жидкостей с учётом их антигенного состава 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весьма значительно расширяет возможности примен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 xml:space="preserve">ния иммуногенетики при изучении биоты. Данные </w:t>
      </w:r>
      <w:r w:rsidR="003F3BC9" w:rsidRPr="003F3BC9">
        <w:rPr>
          <w:rFonts w:ascii="Times New Roman" w:hAnsi="Times New Roman" w:cs="Times New Roman"/>
          <w:i/>
          <w:sz w:val="28"/>
          <w:szCs w:val="28"/>
          <w:lang w:val="uk-UA"/>
        </w:rPr>
        <w:t>иммунофоретического анализа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 xml:space="preserve"> могут быть использованы также, как и группы крови, для характер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стики генетической структуры биоты, выяснения её происхождения, устан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вления в сомнительных случаях отцовства и в качестве генетических марк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>ров при отборе и подборе.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этом </w:t>
      </w:r>
      <w:r w:rsidR="003F3BC9" w:rsidRPr="00973B3A">
        <w:rPr>
          <w:rFonts w:ascii="Times New Roman" w:hAnsi="Times New Roman" w:cs="Times New Roman"/>
          <w:i/>
          <w:sz w:val="28"/>
          <w:szCs w:val="28"/>
          <w:lang w:val="uk-UA"/>
        </w:rPr>
        <w:t>отпадает необходимость в моноспецифических сыворотках</w:t>
      </w:r>
      <w:r w:rsidR="003F3BC9" w:rsidRPr="00973B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 xml:space="preserve"> на изготовление которых </w:t>
      </w:r>
      <w:r w:rsidR="00973B3A">
        <w:rPr>
          <w:rFonts w:ascii="Times New Roman" w:hAnsi="Times New Roman" w:cs="Times New Roman"/>
          <w:sz w:val="28"/>
          <w:szCs w:val="28"/>
          <w:lang w:val="uk-UA"/>
        </w:rPr>
        <w:t>уходит весьма много времени подготовительной работы. Кроме этого, напосредственно сам процесс тестирования методом иммунофореза менее трудоёмкий, чем тестирование с помощью моноспец</w:t>
      </w:r>
      <w:r w:rsidR="00973B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73B3A">
        <w:rPr>
          <w:rFonts w:ascii="Times New Roman" w:hAnsi="Times New Roman" w:cs="Times New Roman"/>
          <w:sz w:val="28"/>
          <w:szCs w:val="28"/>
          <w:lang w:val="uk-UA"/>
        </w:rPr>
        <w:t>фических иммунных сывороток.</w:t>
      </w:r>
      <w:r w:rsidR="003F3B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04F17" w:rsidRDefault="00804F17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B66" w:rsidRPr="00804F17" w:rsidRDefault="00804F17" w:rsidP="0090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Генетическая экспертиза происхождения биоты</w:t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1B66">
        <w:rPr>
          <w:rFonts w:ascii="Times New Roman" w:hAnsi="Times New Roman" w:cs="Times New Roman"/>
          <w:b/>
          <w:sz w:val="28"/>
          <w:szCs w:val="28"/>
          <w:lang w:val="uk-UA"/>
        </w:rPr>
        <w:t>по группам крови</w:t>
      </w:r>
      <w:r w:rsidR="00B73D85" w:rsidRP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 w:rsidRPr="00804F17">
        <w:rPr>
          <w:rFonts w:ascii="Times New Roman" w:hAnsi="Times New Roman" w:cs="Times New Roman"/>
          <w:sz w:val="28"/>
          <w:szCs w:val="28"/>
          <w:lang w:val="uk-UA"/>
        </w:rPr>
        <w:t>Проис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>хождение биоты должно быть точно известно. Это необходимо при отборе особей, выделение продолжателей линии и ряде других случаев.</w:t>
      </w:r>
    </w:p>
    <w:p w:rsidR="004961A1" w:rsidRDefault="00901B66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04F17">
        <w:rPr>
          <w:rFonts w:ascii="Times New Roman" w:hAnsi="Times New Roman" w:cs="Times New Roman"/>
          <w:sz w:val="28"/>
          <w:szCs w:val="28"/>
          <w:lang w:val="uk-UA"/>
        </w:rPr>
        <w:t>Уточнение отцовства проводят обычно сопоставлением типа крови п</w:t>
      </w:r>
      <w:r w:rsidR="00804F1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04F17">
        <w:rPr>
          <w:rFonts w:ascii="Times New Roman" w:hAnsi="Times New Roman" w:cs="Times New Roman"/>
          <w:sz w:val="28"/>
          <w:szCs w:val="28"/>
          <w:lang w:val="uk-UA"/>
        </w:rPr>
        <w:t xml:space="preserve">томства с его предполагаемыми родителями. При этом исходят из того, что </w:t>
      </w:r>
      <w:r w:rsidR="00804F17" w:rsidRPr="00804F17">
        <w:rPr>
          <w:rFonts w:ascii="Times New Roman" w:hAnsi="Times New Roman" w:cs="Times New Roman"/>
          <w:i/>
          <w:sz w:val="28"/>
          <w:szCs w:val="28"/>
          <w:lang w:val="uk-UA"/>
        </w:rPr>
        <w:t>у потомства не может быть тех антигенных факторов, которых нет у р</w:t>
      </w:r>
      <w:r w:rsidR="00804F17" w:rsidRPr="00804F17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804F17" w:rsidRPr="00804F17">
        <w:rPr>
          <w:rFonts w:ascii="Times New Roman" w:hAnsi="Times New Roman" w:cs="Times New Roman"/>
          <w:i/>
          <w:sz w:val="28"/>
          <w:szCs w:val="28"/>
          <w:lang w:val="uk-UA"/>
        </w:rPr>
        <w:t>дителей</w:t>
      </w:r>
      <w:r w:rsidR="00804F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26D9F" w:rsidRDefault="004961A1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Сопоставление групп крови потомства с предполагаемыми родителями позволяет на 85</w:t>
      </w:r>
      <w:r w:rsidR="00D800E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89 </w:t>
      </w:r>
      <w:r w:rsidR="00D800E2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0E2">
        <w:rPr>
          <w:rFonts w:ascii="Times New Roman" w:hAnsi="Times New Roman" w:cs="Times New Roman"/>
          <w:sz w:val="28"/>
          <w:szCs w:val="28"/>
          <w:lang w:val="uk-UA"/>
        </w:rPr>
        <w:t xml:space="preserve"> спорных случаев уточнить отцовство. Но для этого необходимо располагать банком моноспецифических сывороток 50–60 ре</w:t>
      </w:r>
      <w:r w:rsidR="00D800E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00E2">
        <w:rPr>
          <w:rFonts w:ascii="Times New Roman" w:hAnsi="Times New Roman" w:cs="Times New Roman"/>
          <w:sz w:val="28"/>
          <w:szCs w:val="28"/>
          <w:lang w:val="uk-UA"/>
        </w:rPr>
        <w:t>гентов.</w:t>
      </w:r>
      <w:r w:rsidR="0093037F">
        <w:rPr>
          <w:rFonts w:ascii="Times New Roman" w:hAnsi="Times New Roman" w:cs="Times New Roman"/>
          <w:sz w:val="28"/>
          <w:szCs w:val="28"/>
          <w:lang w:val="uk-UA"/>
        </w:rPr>
        <w:t xml:space="preserve"> Для приготовления их требуется около трёх лет подготовительной работы.</w:t>
      </w:r>
      <w:r w:rsidR="00804F17" w:rsidRPr="00804F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66093" w:rsidRPr="0093037F" w:rsidRDefault="00D66093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связи с этим для организации массового иммунологического контр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ля биоты большой интерес представляет использование поливалентной с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воротки – сыворотк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которая содержит антитела по многим антигенам.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 xml:space="preserve">лучают такую сыворотку обычно путём </w:t>
      </w:r>
      <w:r w:rsidR="00593FE7" w:rsidRPr="00593FE7">
        <w:rPr>
          <w:rFonts w:ascii="Times New Roman" w:hAnsi="Times New Roman" w:cs="Times New Roman"/>
          <w:i/>
          <w:sz w:val="28"/>
          <w:szCs w:val="28"/>
          <w:lang w:val="uk-UA"/>
        </w:rPr>
        <w:t>гетероиммунизации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 xml:space="preserve"> эритроцитами.</w:t>
      </w:r>
    </w:p>
    <w:p w:rsidR="006A47E0" w:rsidRDefault="00593FE7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77AA8" w:rsidRDefault="006A47E0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93FE7">
        <w:rPr>
          <w:rFonts w:ascii="Times New Roman" w:hAnsi="Times New Roman" w:cs="Times New Roman"/>
          <w:b/>
          <w:sz w:val="28"/>
          <w:szCs w:val="28"/>
          <w:lang w:val="uk-UA"/>
        </w:rPr>
        <w:t>Использование поливалентной сыворотки для уточнения происх</w:t>
      </w:r>
      <w:r w:rsidR="00593FE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593FE7">
        <w:rPr>
          <w:rFonts w:ascii="Times New Roman" w:hAnsi="Times New Roman" w:cs="Times New Roman"/>
          <w:b/>
          <w:sz w:val="28"/>
          <w:szCs w:val="28"/>
          <w:lang w:val="uk-UA"/>
        </w:rPr>
        <w:t>ждения биоты</w:t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C1D8A" w:rsidRDefault="00B77AA8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В основу метода по определению происхождения с помощью полив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лентной сыворотки положены наблюдения Дунгера и Гиршфельда [1910] о наследовании потомками антигенных факторов родителей и исследования Тодда [1930], отмечавшего отсутствие реакции эритроцитов крови потомков с поливалентной сывороткой, абсорбированной эритроцитами крови родит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3FE7">
        <w:rPr>
          <w:rFonts w:ascii="Times New Roman" w:hAnsi="Times New Roman" w:cs="Times New Roman"/>
          <w:sz w:val="28"/>
          <w:szCs w:val="28"/>
          <w:lang w:val="uk-UA"/>
        </w:rPr>
        <w:t>льской пары.</w:t>
      </w:r>
      <w:r w:rsidR="00A26D9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26D9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26D9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C1D8A" w:rsidRPr="00F41D44" w:rsidRDefault="00F41D44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41D44">
        <w:rPr>
          <w:rFonts w:ascii="Times New Roman" w:hAnsi="Times New Roman" w:cs="Times New Roman"/>
          <w:sz w:val="28"/>
          <w:szCs w:val="28"/>
          <w:lang w:val="uk-UA"/>
        </w:rPr>
        <w:t>В силу того, что антигенные признаки эритроцитов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 xml:space="preserve"> наследуются </w:t>
      </w:r>
      <w:r w:rsidR="00394B73" w:rsidRPr="00394B73">
        <w:rPr>
          <w:rFonts w:ascii="Times New Roman" w:hAnsi="Times New Roman" w:cs="Times New Roman"/>
          <w:i/>
          <w:sz w:val="28"/>
          <w:szCs w:val="28"/>
          <w:lang w:val="uk-UA"/>
        </w:rPr>
        <w:t>код</w:t>
      </w:r>
      <w:r w:rsidR="00394B73" w:rsidRPr="00394B7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394B73" w:rsidRPr="00394B73">
        <w:rPr>
          <w:rFonts w:ascii="Times New Roman" w:hAnsi="Times New Roman" w:cs="Times New Roman"/>
          <w:i/>
          <w:sz w:val="28"/>
          <w:szCs w:val="28"/>
          <w:lang w:val="uk-UA"/>
        </w:rPr>
        <w:t>минантно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, то абсорбция поливалентной сыворотки эритроцитами родителей удаляет из этой</w:t>
      </w:r>
      <w:r w:rsidRPr="00F41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сыворотки все антитела, реагирующие с антигенами эритр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цитов настоящих потомков. Наряду с тем, в поливалентной сыворотке сод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 xml:space="preserve">ржится большое число разных </w:t>
      </w:r>
      <w:r w:rsidR="00394B73" w:rsidRPr="00394B73">
        <w:rPr>
          <w:rFonts w:ascii="Times New Roman" w:hAnsi="Times New Roman" w:cs="Times New Roman"/>
          <w:i/>
          <w:sz w:val="28"/>
          <w:szCs w:val="28"/>
          <w:lang w:val="uk-UA"/>
        </w:rPr>
        <w:t>антител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, и поэтому она и после абсордции эритроцитами родителей продолжает реагировать с эритроцитами практиче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4B73">
        <w:rPr>
          <w:rFonts w:ascii="Times New Roman" w:hAnsi="Times New Roman" w:cs="Times New Roman"/>
          <w:sz w:val="28"/>
          <w:szCs w:val="28"/>
          <w:lang w:val="uk-UA"/>
        </w:rPr>
        <w:t>ки всех особей данного вида, которые не являются их потомками.</w:t>
      </w:r>
    </w:p>
    <w:p w:rsidR="00F41D44" w:rsidRPr="00653C71" w:rsidRDefault="008355E4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C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Метод </w:t>
      </w:r>
      <w:r w:rsidR="00653C71">
        <w:rPr>
          <w:rFonts w:ascii="Times New Roman" w:hAnsi="Times New Roman" w:cs="Times New Roman"/>
          <w:sz w:val="28"/>
          <w:szCs w:val="28"/>
          <w:lang w:val="uk-UA"/>
        </w:rPr>
        <w:t>определения происхождения биоты с использованием поливал</w:t>
      </w:r>
      <w:r w:rsidR="00653C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3C71">
        <w:rPr>
          <w:rFonts w:ascii="Times New Roman" w:hAnsi="Times New Roman" w:cs="Times New Roman"/>
          <w:sz w:val="28"/>
          <w:szCs w:val="28"/>
          <w:lang w:val="uk-UA"/>
        </w:rPr>
        <w:t xml:space="preserve">нтных сывороток обладает высокой точностью и практически не уступает методу с использованием </w:t>
      </w:r>
      <w:r w:rsidR="00653C71" w:rsidRPr="00653C71">
        <w:rPr>
          <w:rFonts w:ascii="Times New Roman" w:hAnsi="Times New Roman" w:cs="Times New Roman"/>
          <w:i/>
          <w:sz w:val="28"/>
          <w:szCs w:val="28"/>
          <w:lang w:val="uk-UA"/>
        </w:rPr>
        <w:t>моноспецифических сывороток</w:t>
      </w:r>
      <w:r w:rsidR="00653C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1D44" w:rsidRPr="006A47E0" w:rsidRDefault="006A47E0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Разрешающая способность </w:t>
      </w:r>
      <w:r w:rsidR="008146AE">
        <w:rPr>
          <w:rFonts w:ascii="Times New Roman" w:hAnsi="Times New Roman" w:cs="Times New Roman"/>
          <w:sz w:val="28"/>
          <w:szCs w:val="28"/>
          <w:lang w:val="uk-UA"/>
        </w:rPr>
        <w:t>поливалентной сыворотки может быть н</w:t>
      </w:r>
      <w:r w:rsidR="008146A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146AE">
        <w:rPr>
          <w:rFonts w:ascii="Times New Roman" w:hAnsi="Times New Roman" w:cs="Times New Roman"/>
          <w:sz w:val="28"/>
          <w:szCs w:val="28"/>
          <w:lang w:val="uk-UA"/>
        </w:rPr>
        <w:t xml:space="preserve">одинаковой и обусловлена </w:t>
      </w:r>
      <w:r w:rsidR="008146AE" w:rsidRPr="008146AE">
        <w:rPr>
          <w:rFonts w:ascii="Times New Roman" w:hAnsi="Times New Roman" w:cs="Times New Roman"/>
          <w:i/>
          <w:sz w:val="28"/>
          <w:szCs w:val="28"/>
          <w:lang w:val="uk-UA"/>
        </w:rPr>
        <w:t>титром антител</w:t>
      </w:r>
      <w:r w:rsidR="008146AE">
        <w:rPr>
          <w:rFonts w:ascii="Times New Roman" w:hAnsi="Times New Roman" w:cs="Times New Roman"/>
          <w:sz w:val="28"/>
          <w:szCs w:val="28"/>
          <w:lang w:val="uk-UA"/>
        </w:rPr>
        <w:t xml:space="preserve"> и широтой их спектра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. В соо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ветствии с этим изучают влияние некоторых факторов на </w:t>
      </w:r>
      <w:r w:rsidR="000670ED" w:rsidRPr="000670ED">
        <w:rPr>
          <w:rFonts w:ascii="Times New Roman" w:hAnsi="Times New Roman" w:cs="Times New Roman"/>
          <w:i/>
          <w:sz w:val="28"/>
          <w:szCs w:val="28"/>
          <w:lang w:val="uk-UA"/>
        </w:rPr>
        <w:t>разрешающую сп</w:t>
      </w:r>
      <w:r w:rsidR="000670ED" w:rsidRPr="000670ED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0670ED" w:rsidRPr="000670ED">
        <w:rPr>
          <w:rFonts w:ascii="Times New Roman" w:hAnsi="Times New Roman" w:cs="Times New Roman"/>
          <w:i/>
          <w:sz w:val="28"/>
          <w:szCs w:val="28"/>
          <w:lang w:val="uk-UA"/>
        </w:rPr>
        <w:t>собность поливалентной сыворотки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4C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кратност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 иммунизации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4C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числ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 доноров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4C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сезон года</w:t>
      </w:r>
      <w:r w:rsidR="00901B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 xml:space="preserve"> *метод имм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70ED">
        <w:rPr>
          <w:rFonts w:ascii="Times New Roman" w:hAnsi="Times New Roman" w:cs="Times New Roman"/>
          <w:sz w:val="28"/>
          <w:szCs w:val="28"/>
          <w:lang w:val="uk-UA"/>
        </w:rPr>
        <w:t>низации.</w:t>
      </w:r>
    </w:p>
    <w:p w:rsidR="00F41D44" w:rsidRPr="007C6639" w:rsidRDefault="000670ED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0E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6639" w:rsidRPr="00901B66">
        <w:rPr>
          <w:rFonts w:ascii="Times New Roman" w:hAnsi="Times New Roman" w:cs="Times New Roman"/>
          <w:b/>
          <w:sz w:val="28"/>
          <w:szCs w:val="28"/>
          <w:lang w:val="uk-UA"/>
        </w:rPr>
        <w:t>Влияние кратности иммунизации</w:t>
      </w:r>
      <w:r w:rsidR="00901B66" w:rsidRPr="00901B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получения поливалентной сыворотки</w:t>
      </w:r>
      <w:r w:rsid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01B6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6639">
        <w:rPr>
          <w:rFonts w:ascii="Times New Roman" w:hAnsi="Times New Roman" w:cs="Times New Roman"/>
          <w:i/>
          <w:sz w:val="28"/>
          <w:szCs w:val="28"/>
          <w:lang w:val="uk-UA"/>
        </w:rPr>
        <w:t>Э</w:t>
      </w:r>
      <w:r w:rsidR="007C6639">
        <w:rPr>
          <w:rFonts w:ascii="Times New Roman" w:hAnsi="Times New Roman" w:cs="Times New Roman"/>
          <w:sz w:val="28"/>
          <w:szCs w:val="28"/>
          <w:lang w:val="uk-UA"/>
        </w:rPr>
        <w:t xml:space="preserve">кспериментально выясняои оптимальное количесство иммунизаций, необходимое </w:t>
      </w:r>
      <w:r w:rsidR="007C6639" w:rsidRPr="00901B66">
        <w:rPr>
          <w:rFonts w:ascii="Times New Roman" w:hAnsi="Times New Roman" w:cs="Times New Roman"/>
          <w:sz w:val="28"/>
          <w:szCs w:val="28"/>
          <w:lang w:val="uk-UA"/>
        </w:rPr>
        <w:t xml:space="preserve">для получения поливалентной </w:t>
      </w:r>
      <w:r w:rsidR="00D504C8" w:rsidRPr="00901B66">
        <w:rPr>
          <w:rFonts w:ascii="Times New Roman" w:hAnsi="Times New Roman" w:cs="Times New Roman"/>
          <w:sz w:val="28"/>
          <w:szCs w:val="28"/>
          <w:lang w:val="uk-UA"/>
        </w:rPr>
        <w:t>иммунной сыворотки</w:t>
      </w:r>
      <w:r w:rsidR="007C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>с максим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 xml:space="preserve">льными </w:t>
      </w:r>
      <w:r w:rsidR="00962B8C" w:rsidRPr="00962B8C">
        <w:rPr>
          <w:rFonts w:ascii="Times New Roman" w:hAnsi="Times New Roman" w:cs="Times New Roman"/>
          <w:i/>
          <w:sz w:val="28"/>
          <w:szCs w:val="28"/>
          <w:lang w:val="uk-UA"/>
        </w:rPr>
        <w:t>показателями титра гемолтзинов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 xml:space="preserve">. Для этого обычно проводят </w:t>
      </w:r>
      <w:r w:rsidR="00962B8C" w:rsidRPr="00962B8C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962B8C" w:rsidRPr="00962B8C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962B8C" w:rsidRPr="00962B8C">
        <w:rPr>
          <w:rFonts w:ascii="Times New Roman" w:hAnsi="Times New Roman" w:cs="Times New Roman"/>
          <w:i/>
          <w:sz w:val="28"/>
          <w:szCs w:val="28"/>
          <w:lang w:val="uk-UA"/>
        </w:rPr>
        <w:t>тероиммунизацию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 xml:space="preserve"> особей мужского пола сборными эритроцитами от 50 до 80 голов. После каждой иммунизации проверяют </w:t>
      </w:r>
      <w:r w:rsidR="00962B8C" w:rsidRPr="00962B8C">
        <w:rPr>
          <w:rFonts w:ascii="Times New Roman" w:hAnsi="Times New Roman" w:cs="Times New Roman"/>
          <w:i/>
          <w:sz w:val="28"/>
          <w:szCs w:val="28"/>
          <w:lang w:val="uk-UA"/>
        </w:rPr>
        <w:t>титр гемолизов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 xml:space="preserve"> в сыворо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>ке крови особей-реципиентов</w:t>
      </w:r>
      <w:r w:rsidR="008E657A">
        <w:rPr>
          <w:rFonts w:ascii="Times New Roman" w:hAnsi="Times New Roman" w:cs="Times New Roman"/>
          <w:sz w:val="28"/>
          <w:szCs w:val="28"/>
          <w:lang w:val="uk-UA"/>
        </w:rPr>
        <w:t xml:space="preserve"> с 2 % взвесью [на физиологическом растворе]</w:t>
      </w:r>
      <w:r w:rsidR="00481CB0">
        <w:rPr>
          <w:rFonts w:ascii="Times New Roman" w:hAnsi="Times New Roman" w:cs="Times New Roman"/>
          <w:sz w:val="28"/>
          <w:szCs w:val="28"/>
          <w:lang w:val="uk-UA"/>
        </w:rPr>
        <w:t xml:space="preserve"> сборных эритроцитов млекопитающих.</w:t>
      </w:r>
      <w:r w:rsidR="00481CB0">
        <w:rPr>
          <w:rFonts w:ascii="Times New Roman" w:hAnsi="Times New Roman" w:cs="Times New Roman"/>
          <w:sz w:val="28"/>
          <w:szCs w:val="28"/>
          <w:lang w:val="uk-UA"/>
        </w:rPr>
        <w:tab/>
        <w:t>После первой иммунизации сывор</w:t>
      </w:r>
      <w:r w:rsidR="00481CB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81CB0">
        <w:rPr>
          <w:rFonts w:ascii="Times New Roman" w:hAnsi="Times New Roman" w:cs="Times New Roman"/>
          <w:sz w:val="28"/>
          <w:szCs w:val="28"/>
          <w:lang w:val="uk-UA"/>
        </w:rPr>
        <w:t xml:space="preserve">тки крови всех реципиентов не гемолизировали сборные эритроциты, что свидетельствует об отсутствии гемолизов в сыворотке крови реципиентов. </w:t>
      </w:r>
      <w:r w:rsidR="009F0275">
        <w:rPr>
          <w:rFonts w:ascii="Times New Roman" w:hAnsi="Times New Roman" w:cs="Times New Roman"/>
          <w:sz w:val="28"/>
          <w:szCs w:val="28"/>
          <w:lang w:val="uk-UA"/>
        </w:rPr>
        <w:t xml:space="preserve">Вероятно </w:t>
      </w:r>
      <w:r w:rsidR="00481CB0">
        <w:rPr>
          <w:rFonts w:ascii="Times New Roman" w:hAnsi="Times New Roman" w:cs="Times New Roman"/>
          <w:sz w:val="28"/>
          <w:szCs w:val="28"/>
          <w:lang w:val="uk-UA"/>
        </w:rPr>
        <w:t xml:space="preserve">это обусловлено </w:t>
      </w:r>
      <w:r w:rsidR="00481CB0" w:rsidRPr="00481CB0">
        <w:rPr>
          <w:rFonts w:ascii="Times New Roman" w:hAnsi="Times New Roman" w:cs="Times New Roman"/>
          <w:i/>
          <w:sz w:val="28"/>
          <w:szCs w:val="28"/>
          <w:lang w:val="uk-UA"/>
        </w:rPr>
        <w:t>тканевой перестройкой организма</w:t>
      </w:r>
      <w:r w:rsidR="00481C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2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F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2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7F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процессе образования антител происходит </w:t>
      </w:r>
      <w:r w:rsidR="00337F04" w:rsidRPr="00337F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сенсабилизация </w:t>
      </w:r>
      <w:r w:rsidR="00337F04">
        <w:rPr>
          <w:rFonts w:ascii="Times New Roman" w:hAnsi="Times New Roman" w:cs="Times New Roman"/>
          <w:sz w:val="28"/>
          <w:szCs w:val="28"/>
          <w:lang w:val="uk-UA"/>
        </w:rPr>
        <w:t>организма реципиентов на введение а</w:t>
      </w:r>
      <w:r w:rsidR="002C7DBC">
        <w:rPr>
          <w:rFonts w:ascii="Times New Roman" w:hAnsi="Times New Roman" w:cs="Times New Roman"/>
          <w:sz w:val="28"/>
          <w:szCs w:val="28"/>
          <w:lang w:val="uk-UA"/>
        </w:rPr>
        <w:t xml:space="preserve">нтител. Так, </w:t>
      </w:r>
      <w:r w:rsidR="002C7DBC" w:rsidRPr="00C341F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2C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DBC" w:rsidRPr="00C341FE">
        <w:rPr>
          <w:rFonts w:ascii="Times New Roman" w:hAnsi="Times New Roman" w:cs="Times New Roman"/>
          <w:i/>
          <w:sz w:val="28"/>
          <w:szCs w:val="28"/>
          <w:lang w:val="uk-UA"/>
        </w:rPr>
        <w:t>индуктивной фазе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2C7DBC">
        <w:rPr>
          <w:rFonts w:ascii="Times New Roman" w:hAnsi="Times New Roman" w:cs="Times New Roman"/>
          <w:sz w:val="28"/>
          <w:szCs w:val="28"/>
          <w:lang w:val="uk-UA"/>
        </w:rPr>
        <w:t>оторая наступ</w:t>
      </w:r>
      <w:r w:rsidR="002C7D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C7DBC">
        <w:rPr>
          <w:rFonts w:ascii="Times New Roman" w:hAnsi="Times New Roman" w:cs="Times New Roman"/>
          <w:sz w:val="28"/>
          <w:szCs w:val="28"/>
          <w:lang w:val="uk-UA"/>
        </w:rPr>
        <w:t>ет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 xml:space="preserve"> вслед за введением антигена, антител не образуется. Нарастание титра г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молизинов отмеченопосле второй, третьей и четвёрьой иммунизации  [Зд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ровский, 1964]. После пятой иммунизации нарастание титров гемолизинов прекращается. После шестой иммунизации проводился отбор крови от рец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 xml:space="preserve">пиентов для приготовления </w:t>
      </w:r>
      <w:r w:rsidR="00C341FE" w:rsidRPr="00C341FE">
        <w:rPr>
          <w:rFonts w:ascii="Times New Roman" w:hAnsi="Times New Roman" w:cs="Times New Roman"/>
          <w:i/>
          <w:sz w:val="28"/>
          <w:szCs w:val="28"/>
          <w:lang w:val="uk-UA"/>
        </w:rPr>
        <w:t>поливалентной сыворотки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7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Наблюдается </w:t>
      </w:r>
      <w:r w:rsidR="00C341FE" w:rsidRPr="00C341FE">
        <w:rPr>
          <w:rFonts w:ascii="Times New Roman" w:hAnsi="Times New Roman" w:cs="Times New Roman"/>
          <w:i/>
          <w:sz w:val="28"/>
          <w:szCs w:val="28"/>
          <w:lang w:val="uk-UA"/>
        </w:rPr>
        <w:t>динамика нарастания титра гемолизинов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 xml:space="preserve"> при гетерои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 xml:space="preserve">мунизации согласуется с данными Здоровского [цит. по </w:t>
      </w:r>
      <w:r w:rsidR="000B1D1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.В. Эйдригевичу,</w:t>
      </w:r>
      <w:r w:rsidR="000B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D16">
        <w:rPr>
          <w:rFonts w:ascii="Times New Roman" w:hAnsi="Times New Roman" w:cs="Times New Roman"/>
          <w:sz w:val="28"/>
          <w:szCs w:val="28"/>
          <w:lang w:val="uk-UA"/>
        </w:rPr>
        <w:lastRenderedPageBreak/>
        <w:t>1978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B1D16">
        <w:rPr>
          <w:rFonts w:ascii="Times New Roman" w:hAnsi="Times New Roman" w:cs="Times New Roman"/>
          <w:sz w:val="28"/>
          <w:szCs w:val="28"/>
          <w:lang w:val="uk-UA"/>
        </w:rPr>
        <w:t xml:space="preserve">. Установлено, что </w:t>
      </w:r>
      <w:r w:rsidR="000B1D16" w:rsidRPr="00821B99">
        <w:rPr>
          <w:rFonts w:ascii="Times New Roman" w:hAnsi="Times New Roman" w:cs="Times New Roman"/>
          <w:i/>
          <w:sz w:val="28"/>
          <w:szCs w:val="28"/>
          <w:lang w:val="uk-UA"/>
        </w:rPr>
        <w:t>повторные антигенные воздействия через короткие</w:t>
      </w:r>
      <w:r w:rsidR="00821B99" w:rsidRPr="00821B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интервалы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 xml:space="preserve"> [выделено нами. – Ш.Н.] дают накопление антител в весьма в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 xml:space="preserve">соких титрах, однако до известного предела. 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  <w:t>Далее в организме неизбежно развивается состояние, которое замедл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 xml:space="preserve">ет [вследствие антигенного перераздражения – Ш.Н.], а порой и прекращает выработку антител, несмотря на введение антигена. 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ab/>
        <w:t>Существуют значительные индивидуальные различия в нарастании т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1B99">
        <w:rPr>
          <w:rFonts w:ascii="Times New Roman" w:hAnsi="Times New Roman" w:cs="Times New Roman"/>
          <w:sz w:val="28"/>
          <w:szCs w:val="28"/>
          <w:lang w:val="uk-UA"/>
        </w:rPr>
        <w:t>тра гемолизинов после иммунизации: скачкообразные либо плавные. Это, в бóльшей степени, зависит</w:t>
      </w:r>
      <w:r w:rsidR="00085BF1">
        <w:rPr>
          <w:rFonts w:ascii="Times New Roman" w:hAnsi="Times New Roman" w:cs="Times New Roman"/>
          <w:sz w:val="28"/>
          <w:szCs w:val="28"/>
          <w:lang w:val="uk-UA"/>
        </w:rPr>
        <w:t xml:space="preserve"> от индивидуальных физиологических особен</w:t>
      </w:r>
      <w:r w:rsidR="00E37B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85BF1">
        <w:rPr>
          <w:rFonts w:ascii="Times New Roman" w:hAnsi="Times New Roman" w:cs="Times New Roman"/>
          <w:sz w:val="28"/>
          <w:szCs w:val="28"/>
          <w:lang w:val="uk-UA"/>
        </w:rPr>
        <w:t>ностей организма реципиентов на введённый антиген.</w:t>
      </w:r>
      <w:r w:rsidR="00C34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275" w:rsidRPr="009F0275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B514A3" w:rsidRPr="00B514A3">
        <w:rPr>
          <w:rFonts w:ascii="Times New Roman" w:hAnsi="Times New Roman" w:cs="Times New Roman"/>
          <w:i/>
          <w:sz w:val="28"/>
          <w:szCs w:val="28"/>
          <w:lang w:val="uk-UA"/>
        </w:rPr>
        <w:t>отенциальная возможность организма к образованию антител ре</w:t>
      </w:r>
      <w:r w:rsidR="00B514A3" w:rsidRPr="00B514A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514A3" w:rsidRPr="00B514A3">
        <w:rPr>
          <w:rFonts w:ascii="Times New Roman" w:hAnsi="Times New Roman" w:cs="Times New Roman"/>
          <w:i/>
          <w:sz w:val="28"/>
          <w:szCs w:val="28"/>
          <w:lang w:val="uk-UA"/>
        </w:rPr>
        <w:t>лизуется лишь после введения антигенов</w:t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Количественная характеристика иммуного ответа зависит от: </w:t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*дозировки антигена; </w:t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*метода введения антигена; </w:t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*кратности иммунизации; </w:t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F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*физиологического сотояния организма. </w:t>
      </w:r>
      <w:r w:rsidR="006638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87C">
        <w:rPr>
          <w:rFonts w:ascii="Times New Roman" w:hAnsi="Times New Roman" w:cs="Times New Roman"/>
          <w:sz w:val="28"/>
          <w:szCs w:val="28"/>
          <w:lang w:val="uk-UA"/>
        </w:rPr>
        <w:tab/>
        <w:t>Дальнейшие исследов</w:t>
      </w:r>
      <w:r w:rsidR="006638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387C">
        <w:rPr>
          <w:rFonts w:ascii="Times New Roman" w:hAnsi="Times New Roman" w:cs="Times New Roman"/>
          <w:sz w:val="28"/>
          <w:szCs w:val="28"/>
          <w:lang w:val="uk-UA"/>
        </w:rPr>
        <w:t xml:space="preserve">ния показали, что </w:t>
      </w:r>
      <w:r w:rsidR="008F72F6">
        <w:rPr>
          <w:rFonts w:ascii="Times New Roman" w:hAnsi="Times New Roman" w:cs="Times New Roman"/>
          <w:sz w:val="28"/>
          <w:szCs w:val="28"/>
          <w:lang w:val="uk-UA"/>
        </w:rPr>
        <w:t>для получения поливалентной сыворотки с максимальным титром гемолизинов необхрдимо не менее пяти  иммунизаций.</w:t>
      </w:r>
      <w:r w:rsidR="00B51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>Одновреме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 xml:space="preserve">но с </w:t>
      </w:r>
      <w:r w:rsidR="00A502D9" w:rsidRPr="00A502D9">
        <w:rPr>
          <w:rFonts w:ascii="Times New Roman" w:hAnsi="Times New Roman" w:cs="Times New Roman"/>
          <w:i/>
          <w:sz w:val="28"/>
          <w:szCs w:val="28"/>
          <w:lang w:val="uk-UA"/>
        </w:rPr>
        <w:t>определением титра гемолизинов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 xml:space="preserve"> изучалось изменение содержания о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>щего белка и белковых фракций в сыворотке крови реципиентов после ка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A502D9">
        <w:rPr>
          <w:rFonts w:ascii="Times New Roman" w:hAnsi="Times New Roman" w:cs="Times New Roman"/>
          <w:sz w:val="28"/>
          <w:szCs w:val="28"/>
          <w:lang w:val="uk-UA"/>
        </w:rPr>
        <w:t xml:space="preserve">дой иммунизации. </w:t>
      </w:r>
      <w:r w:rsidR="008F5049">
        <w:rPr>
          <w:rFonts w:ascii="Times New Roman" w:hAnsi="Times New Roman" w:cs="Times New Roman"/>
          <w:sz w:val="28"/>
          <w:szCs w:val="28"/>
          <w:lang w:val="uk-UA"/>
        </w:rPr>
        <w:t xml:space="preserve">Беоки сл свойствами антител, возможно, присутствуют в </w:t>
      </w:r>
      <w:r w:rsidR="008F5049" w:rsidRPr="008F5049">
        <w:rPr>
          <w:rFonts w:ascii="Times New Roman" w:hAnsi="Times New Roman" w:cs="Times New Roman"/>
          <w:i/>
          <w:sz w:val="28"/>
          <w:szCs w:val="28"/>
          <w:lang w:val="uk-UA"/>
        </w:rPr>
        <w:t>клетках тканей</w:t>
      </w:r>
      <w:r w:rsidR="008F50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6639" w:rsidRPr="008F5049" w:rsidRDefault="008F5049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07645">
        <w:rPr>
          <w:rFonts w:ascii="Times New Roman" w:hAnsi="Times New Roman" w:cs="Times New Roman"/>
          <w:b/>
          <w:sz w:val="28"/>
          <w:szCs w:val="28"/>
          <w:lang w:val="uk-UA"/>
        </w:rPr>
        <w:t>Влияние метода иммунизации</w:t>
      </w:r>
      <w:r w:rsidR="00B73D8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Поливалентная сыворотка, полученная методом </w:t>
      </w:r>
      <w:r w:rsidRPr="00C2713A">
        <w:rPr>
          <w:rFonts w:ascii="Times New Roman" w:hAnsi="Times New Roman" w:cs="Times New Roman"/>
          <w:i/>
          <w:sz w:val="28"/>
          <w:szCs w:val="28"/>
          <w:lang w:val="uk-UA"/>
        </w:rPr>
        <w:t>изоиммунизации</w:t>
      </w:r>
      <w:r>
        <w:rPr>
          <w:rFonts w:ascii="Times New Roman" w:hAnsi="Times New Roman" w:cs="Times New Roman"/>
          <w:sz w:val="28"/>
          <w:szCs w:val="28"/>
          <w:lang w:val="uk-UA"/>
        </w:rPr>
        <w:t>, не обеспечивает необходимой точности – эффективность её составляет 49,6 %. Всё это позволяет утверждать, что и</w:t>
      </w:r>
      <w:r w:rsidR="000B33E5">
        <w:rPr>
          <w:rFonts w:ascii="Times New Roman" w:hAnsi="Times New Roman" w:cs="Times New Roman"/>
          <w:sz w:val="28"/>
          <w:szCs w:val="28"/>
          <w:lang w:val="uk-UA"/>
        </w:rPr>
        <w:t>зои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ммунные </w:t>
      </w:r>
      <w:r w:rsidR="000B33E5">
        <w:rPr>
          <w:rFonts w:ascii="Times New Roman" w:hAnsi="Times New Roman" w:cs="Times New Roman"/>
          <w:sz w:val="28"/>
          <w:szCs w:val="28"/>
          <w:lang w:val="uk-UA"/>
        </w:rPr>
        <w:t>поливалентные сывортки непригодны для проверки происхождения биоты из-за низкой её эффекти</w:t>
      </w:r>
      <w:r w:rsidR="000B33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33E5">
        <w:rPr>
          <w:rFonts w:ascii="Times New Roman" w:hAnsi="Times New Roman" w:cs="Times New Roman"/>
          <w:sz w:val="28"/>
          <w:szCs w:val="28"/>
          <w:lang w:val="uk-UA"/>
        </w:rPr>
        <w:t>ности.</w:t>
      </w:r>
    </w:p>
    <w:p w:rsidR="007C6639" w:rsidRDefault="00C93EED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E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720D">
        <w:rPr>
          <w:rFonts w:ascii="Times New Roman" w:hAnsi="Times New Roman" w:cs="Times New Roman"/>
          <w:b/>
          <w:sz w:val="28"/>
          <w:szCs w:val="28"/>
          <w:lang w:val="uk-UA"/>
        </w:rPr>
        <w:t>Условия хранения биопрепаратов и их эффективность</w:t>
      </w:r>
      <w:r w:rsidR="0060720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7A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7AA8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0720D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0720D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0720D" w:rsidRPr="00A07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Высушивание поливалентных сывороток </w:t>
      </w:r>
      <w:r w:rsidR="00B73D8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3D8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3D8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3D8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 w:rsidRP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76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3D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0720D">
        <w:rPr>
          <w:rFonts w:ascii="Times New Roman" w:hAnsi="Times New Roman" w:cs="Times New Roman"/>
          <w:sz w:val="28"/>
          <w:szCs w:val="28"/>
          <w:lang w:val="uk-UA"/>
        </w:rPr>
        <w:t>Известно, что сухие биопрепараты обладают рядом преимуществ по сравнению с жидкими. Жидкие сыворотки необходимо хранить при низких температурах [ниже – 10 °С]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, иначе они быстро теряют свою активность, что является их недостатком [Е.В. Эйдригевич и др., 1978]. Поэтому при опред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лённых обстоятельствах [частом размораживании во время исследований, при транспортировке в условиях жаркого климата и т.п.] применение их н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желательно. Поэтому целесообразно создавать и использовать сухие сывор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144F">
        <w:rPr>
          <w:rFonts w:ascii="Times New Roman" w:hAnsi="Times New Roman" w:cs="Times New Roman"/>
          <w:sz w:val="28"/>
          <w:szCs w:val="28"/>
          <w:lang w:val="uk-UA"/>
        </w:rPr>
        <w:t>тки.</w:t>
      </w:r>
    </w:p>
    <w:p w:rsidR="00EC0294" w:rsidRDefault="00A0144F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Известно, что </w:t>
      </w:r>
      <w:r w:rsidRPr="00EE3950">
        <w:rPr>
          <w:rFonts w:ascii="Times New Roman" w:hAnsi="Times New Roman" w:cs="Times New Roman"/>
          <w:i/>
          <w:sz w:val="28"/>
          <w:szCs w:val="28"/>
          <w:lang w:val="uk-UA"/>
        </w:rPr>
        <w:t>антитела при выс</w:t>
      </w:r>
      <w:r w:rsidR="00EE39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ушивании </w:t>
      </w:r>
      <w:r w:rsidRPr="00EE3950">
        <w:rPr>
          <w:rFonts w:ascii="Times New Roman" w:hAnsi="Times New Roman" w:cs="Times New Roman"/>
          <w:i/>
          <w:sz w:val="28"/>
          <w:szCs w:val="28"/>
          <w:lang w:val="uk-UA"/>
        </w:rPr>
        <w:t>не разрушаются</w:t>
      </w:r>
      <w:r w:rsidRPr="00EE39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Многие медицинские и ветеринарные биопрепараты весьма широко применяются в высушенном виде. Высушенные сыворотки не требуют дорогостоящих ни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котемпературных холодильников, транспортабельны и могут непосредстве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но использоваться в лечебном учреждении.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 xml:space="preserve"> Так, ещё Е.В. Эйдригевич и др. [1978]  испытывали способы высушивания поливалентных сывороток, обе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>печивающие длительное хранение их в условиях плюсовых температур с с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>хранением необходимой активности.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  <w:t>Разработка методов длительного сохранения поливалентных сывороток путём высушивания должна отвечать двум основным критериям: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ab/>
        <w:t>1. Фактор высушивания не должен оказывать на них вредного воздей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C0294">
        <w:rPr>
          <w:rFonts w:ascii="Times New Roman" w:hAnsi="Times New Roman" w:cs="Times New Roman"/>
          <w:sz w:val="28"/>
          <w:szCs w:val="28"/>
          <w:lang w:val="uk-UA"/>
        </w:rPr>
        <w:t>твия.</w:t>
      </w:r>
    </w:p>
    <w:p w:rsidR="00A0144F" w:rsidRPr="00B77AA8" w:rsidRDefault="00EC0294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7AA8">
        <w:rPr>
          <w:rFonts w:ascii="Times New Roman" w:hAnsi="Times New Roman" w:cs="Times New Roman"/>
          <w:sz w:val="28"/>
          <w:szCs w:val="28"/>
          <w:lang w:val="uk-UA"/>
        </w:rPr>
        <w:t>2. Метод должен способствовать длительному сохранению</w:t>
      </w:r>
      <w:r w:rsidR="006A7839" w:rsidRPr="00B77AA8">
        <w:rPr>
          <w:rFonts w:ascii="Times New Roman" w:hAnsi="Times New Roman" w:cs="Times New Roman"/>
          <w:sz w:val="28"/>
          <w:szCs w:val="28"/>
          <w:lang w:val="uk-UA"/>
        </w:rPr>
        <w:t xml:space="preserve"> сывороток в сухом виде.</w:t>
      </w:r>
      <w:r w:rsidRPr="00B7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7A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C93EED" w:rsidRDefault="00EE3950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Учёные [Е.В. Эйдригевич с соавт., 1978] испытывали два способа в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сушивания поливалентной сыворотки:</w:t>
      </w:r>
    </w:p>
    <w:p w:rsidR="00EE3950" w:rsidRDefault="00EE3950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*на фильтровальной бумаге;</w:t>
      </w:r>
    </w:p>
    <w:p w:rsidR="00EE3950" w:rsidRDefault="00EE3950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*лиофильным методом.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679">
        <w:rPr>
          <w:rFonts w:ascii="Times New Roman" w:hAnsi="Times New Roman" w:cs="Times New Roman"/>
          <w:i/>
          <w:sz w:val="28"/>
          <w:szCs w:val="28"/>
          <w:lang w:val="uk-UA"/>
        </w:rPr>
        <w:t>По первому способу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квадрат фильтровальной бумаги размером 4</w:t>
      </w:r>
      <w:r w:rsidRPr="00EE3950">
        <w:rPr>
          <w:rFonts w:ascii="Times New Roman" w:hAnsi="Times New Roman" w:cs="Times New Roman"/>
          <w:sz w:val="20"/>
          <w:szCs w:val="20"/>
          <w:lang w:val="uk-UA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4 см наносили пипеткой 0,2 мл поливалентной сыворотки. Через 2 часа после высыхания бумажные квадраты с сывороткой помещали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 xml:space="preserve"> в тёмную стекля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>ную банку, где хранили при температуре 5° С. Для использования сыворотки квадрат фильтровальной бумаги, пропитанной сывороткой, разрезали на п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>лоски, которые помещали в пробирку с 1,6 мл физраствора. Через 2 часа п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 xml:space="preserve">лученную сыворотку использовали для </w:t>
      </w:r>
      <w:r w:rsidR="00853367" w:rsidRPr="00853367">
        <w:rPr>
          <w:rFonts w:ascii="Times New Roman" w:hAnsi="Times New Roman" w:cs="Times New Roman"/>
          <w:i/>
          <w:sz w:val="28"/>
          <w:szCs w:val="28"/>
          <w:lang w:val="uk-UA"/>
        </w:rPr>
        <w:t>реакции гемолиза</w:t>
      </w:r>
      <w:r w:rsidR="00853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 </w:t>
      </w:r>
      <w:r w:rsidR="00353679" w:rsidRPr="00353679">
        <w:rPr>
          <w:rFonts w:ascii="Times New Roman" w:hAnsi="Times New Roman" w:cs="Times New Roman"/>
          <w:i/>
          <w:sz w:val="28"/>
          <w:szCs w:val="28"/>
          <w:lang w:val="uk-UA"/>
        </w:rPr>
        <w:t>второму способу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 xml:space="preserve"> – лиофильному – замороженную сыворотку в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сушивали в камерном вакуумном аппарате, минуя жидкую фазу, что обесп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 xml:space="preserve">чивало сохранность антител и активность сыворотки. 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Высушивали 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 xml:space="preserve">сыворотку 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в ампулах по 1,5–2 мл в условиях вакуума и соблюдения стерильности. Ампулы и флаконы с высушенными поливален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ными сыворотками хранили в тёмном месте при температуре + 5 °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536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Титр гемолизинов и эффективность сухих поливалентных сывороток проверяли при различных температурных режимах хранения. Оказалось, что сохранность указанных показателей была лучше при температуре +5 °С. </w:t>
      </w:r>
      <w:r w:rsidR="00BA45D1" w:rsidRPr="003A59EC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A45D1" w:rsidRPr="003A59E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BA45D1" w:rsidRPr="003A59EC">
        <w:rPr>
          <w:rFonts w:ascii="Times New Roman" w:hAnsi="Times New Roman" w:cs="Times New Roman"/>
          <w:i/>
          <w:sz w:val="28"/>
          <w:szCs w:val="28"/>
          <w:lang w:val="uk-UA"/>
        </w:rPr>
        <w:t>тивность поливалентной сыворотки хорошо сохранялась в замороженном состоянии при температуре – 10 °С.</w:t>
      </w:r>
      <w:r w:rsidR="00353679" w:rsidRPr="003A5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5D1" w:rsidRP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проверке </w:t>
      </w:r>
      <w:r w:rsidR="00BA45D1" w:rsidRPr="00BA45D1">
        <w:rPr>
          <w:rFonts w:ascii="Times New Roman" w:hAnsi="Times New Roman" w:cs="Times New Roman"/>
          <w:i/>
          <w:sz w:val="28"/>
          <w:szCs w:val="28"/>
          <w:lang w:val="uk-UA"/>
        </w:rPr>
        <w:t>титра гемолизинов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 xml:space="preserve"> и эффективности сухих поливален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A45D1">
        <w:rPr>
          <w:rFonts w:ascii="Times New Roman" w:hAnsi="Times New Roman" w:cs="Times New Roman"/>
          <w:sz w:val="28"/>
          <w:szCs w:val="28"/>
          <w:lang w:val="uk-UA"/>
        </w:rPr>
        <w:t xml:space="preserve">ных сывороток в качестве контроля использовали </w:t>
      </w:r>
      <w:r w:rsidR="00BA45D1" w:rsidRPr="00BA45D1">
        <w:rPr>
          <w:rFonts w:ascii="Times New Roman" w:hAnsi="Times New Roman" w:cs="Times New Roman"/>
          <w:i/>
          <w:sz w:val="28"/>
          <w:szCs w:val="28"/>
          <w:lang w:val="uk-UA"/>
        </w:rPr>
        <w:t>нативные поливалентные сыворотки</w:t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 xml:space="preserve"> тех же серий.</w:t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5A20">
        <w:rPr>
          <w:rFonts w:ascii="Times New Roman" w:hAnsi="Times New Roman" w:cs="Times New Roman"/>
          <w:sz w:val="28"/>
          <w:szCs w:val="28"/>
          <w:lang w:val="uk-UA"/>
        </w:rPr>
        <w:t>Гетероиммунные поливалентные сыворотки как нативные, так и выс</w:t>
      </w:r>
      <w:r w:rsidR="00365A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5A20">
        <w:rPr>
          <w:rFonts w:ascii="Times New Roman" w:hAnsi="Times New Roman" w:cs="Times New Roman"/>
          <w:sz w:val="28"/>
          <w:szCs w:val="28"/>
          <w:lang w:val="uk-UA"/>
        </w:rPr>
        <w:t>шенные лиофильным методом, сохраняли</w:t>
      </w:r>
      <w:r w:rsidR="006D2BC2">
        <w:rPr>
          <w:rFonts w:ascii="Times New Roman" w:hAnsi="Times New Roman" w:cs="Times New Roman"/>
          <w:sz w:val="28"/>
          <w:szCs w:val="28"/>
          <w:lang w:val="uk-UA"/>
        </w:rPr>
        <w:t xml:space="preserve"> высокий титр гемолизинов и э</w:t>
      </w:r>
      <w:r w:rsidR="006D2BC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D2BC2">
        <w:rPr>
          <w:rFonts w:ascii="Times New Roman" w:hAnsi="Times New Roman" w:cs="Times New Roman"/>
          <w:sz w:val="28"/>
          <w:szCs w:val="28"/>
          <w:lang w:val="uk-UA"/>
        </w:rPr>
        <w:t>фективность при определённом температурном режиме длительное время.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 xml:space="preserve"> Поливалентная сыворотка. Высушенная на фильтровальной бумаге, сохран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>ла показатели своей активности до 5 месяцев. По всей вероятности, фильтр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 xml:space="preserve">вальная бумага адсорбирует значительное количество </w:t>
      </w:r>
      <w:r w:rsidR="00326D73" w:rsidRPr="00326D73">
        <w:rPr>
          <w:rFonts w:ascii="Times New Roman" w:hAnsi="Times New Roman" w:cs="Times New Roman"/>
          <w:i/>
          <w:sz w:val="28"/>
          <w:szCs w:val="28"/>
          <w:lang w:val="uk-UA"/>
        </w:rPr>
        <w:t>антител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 xml:space="preserve">, которые </w:t>
      </w:r>
      <w:r w:rsidR="00365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26D73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сле элюции физиологическим раствором остаются на целлюлозе и теряют свою активность.</w:t>
      </w:r>
    </w:p>
    <w:p w:rsidR="00326D73" w:rsidRDefault="00326D73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26D73" w:rsidRDefault="00326D73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6D73">
        <w:rPr>
          <w:rFonts w:ascii="Times New Roman" w:hAnsi="Times New Roman" w:cs="Times New Roman"/>
          <w:b/>
          <w:sz w:val="28"/>
          <w:szCs w:val="28"/>
          <w:lang w:val="uk-UA"/>
        </w:rPr>
        <w:t>О чём «</w:t>
      </w:r>
      <w:r w:rsidRPr="00326D73">
        <w:rPr>
          <w:rFonts w:ascii="Times New Roman" w:hAnsi="Times New Roman" w:cs="Times New Roman"/>
          <w:b/>
          <w:i/>
          <w:sz w:val="28"/>
          <w:szCs w:val="28"/>
          <w:lang w:val="uk-UA"/>
        </w:rPr>
        <w:t>сигналили</w:t>
      </w:r>
      <w:r w:rsidRPr="00326D73">
        <w:rPr>
          <w:rFonts w:ascii="Times New Roman" w:hAnsi="Times New Roman" w:cs="Times New Roman"/>
          <w:b/>
          <w:sz w:val="28"/>
          <w:szCs w:val="28"/>
          <w:lang w:val="uk-UA"/>
        </w:rPr>
        <w:t>» гены</w:t>
      </w:r>
    </w:p>
    <w:p w:rsidR="00326D73" w:rsidRPr="00326D73" w:rsidRDefault="00326D73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29C" w:rsidRDefault="00326D73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 развитием генетики идея косвенного отбора биоты получила своё о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ражение в предложенной А.С. Серебровским [1926] гипотезе «</w:t>
      </w:r>
      <w:r w:rsidRPr="00326D73">
        <w:rPr>
          <w:rFonts w:ascii="Times New Roman" w:hAnsi="Times New Roman" w:cs="Times New Roman"/>
          <w:i/>
          <w:sz w:val="28"/>
          <w:szCs w:val="28"/>
          <w:lang w:val="uk-UA"/>
        </w:rPr>
        <w:t>сигнальных г</w:t>
      </w:r>
      <w:r w:rsidRPr="00326D7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326D73">
        <w:rPr>
          <w:rFonts w:ascii="Times New Roman" w:hAnsi="Times New Roman" w:cs="Times New Roman"/>
          <w:i/>
          <w:sz w:val="28"/>
          <w:szCs w:val="28"/>
          <w:lang w:val="uk-UA"/>
        </w:rPr>
        <w:t>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По-мнению учёного, в одной хромосоме могут быть расположены гены высокой продуктивности какого-либо признака и хорошо различимого мо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фологического признака, который как бы сигнализирует о присутствии пе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вого гена. Следует отметит, что сам А.С. Серебровский не придавал больш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>го значения «</w:t>
      </w:r>
      <w:r w:rsidR="001004EF" w:rsidRPr="001004EF">
        <w:rPr>
          <w:rFonts w:ascii="Times New Roman" w:hAnsi="Times New Roman" w:cs="Times New Roman"/>
          <w:i/>
          <w:sz w:val="28"/>
          <w:szCs w:val="28"/>
          <w:lang w:val="uk-UA"/>
        </w:rPr>
        <w:t>сигнальным генам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>и в последующих своих работах об этом не упоминал.</w:t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F25B4">
        <w:rPr>
          <w:rFonts w:ascii="Times New Roman" w:hAnsi="Times New Roman" w:cs="Times New Roman"/>
          <w:sz w:val="28"/>
          <w:szCs w:val="28"/>
          <w:lang w:val="uk-UA"/>
        </w:rPr>
        <w:t xml:space="preserve">дея генетических маркеров генов высокой продуктивности нашла 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чалась использоваться в иммуногенетике. Группы крови и типы белков по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тоянны в онтогенезе, наследуются по простой менделевской схеме и чётко диагностируются. Гипотетически возможна связь их с продуктивными при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 xml:space="preserve">наками на основе сцепления или </w:t>
      </w:r>
      <w:r w:rsidR="007827E2" w:rsidRPr="005B065F">
        <w:rPr>
          <w:rFonts w:ascii="Times New Roman" w:hAnsi="Times New Roman" w:cs="Times New Roman"/>
          <w:i/>
          <w:sz w:val="28"/>
          <w:szCs w:val="28"/>
          <w:lang w:val="uk-UA"/>
        </w:rPr>
        <w:t>плейотропного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 xml:space="preserve"> действия генов.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ab/>
        <w:t>Однако при обобщении материала о корреляции некоторых аллелей групп крови и полиморфных систем белков с продуктивными качествами просматривается противоречивость результатов. Подобная противоречивость вызывает сомнение в перспективности этого направления.</w:t>
      </w:r>
      <w:r w:rsidR="00100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При условии с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ществования прямой связи между аллелями полиморфных систем и проду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27E2">
        <w:rPr>
          <w:rFonts w:ascii="Times New Roman" w:hAnsi="Times New Roman" w:cs="Times New Roman"/>
          <w:sz w:val="28"/>
          <w:szCs w:val="28"/>
          <w:lang w:val="uk-UA"/>
        </w:rPr>
        <w:t>тивными качествами</w:t>
      </w:r>
      <w:r w:rsidR="00033D02">
        <w:rPr>
          <w:rFonts w:ascii="Times New Roman" w:hAnsi="Times New Roman" w:cs="Times New Roman"/>
          <w:sz w:val="28"/>
          <w:szCs w:val="28"/>
          <w:lang w:val="uk-UA"/>
        </w:rPr>
        <w:t xml:space="preserve"> то следовало бы ожидать, что коррелирующие  с поду</w:t>
      </w:r>
      <w:r w:rsidR="00033D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3D02">
        <w:rPr>
          <w:rFonts w:ascii="Times New Roman" w:hAnsi="Times New Roman" w:cs="Times New Roman"/>
          <w:sz w:val="28"/>
          <w:szCs w:val="28"/>
          <w:lang w:val="uk-UA"/>
        </w:rPr>
        <w:t>тивностью аллели в связи с искусственным отбором будут встречаться чаще, чем аллели не коррелирующие.</w:t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629C" w:rsidRPr="007D629C">
        <w:rPr>
          <w:rFonts w:ascii="Times New Roman" w:hAnsi="Times New Roman" w:cs="Times New Roman"/>
          <w:b/>
          <w:sz w:val="28"/>
          <w:szCs w:val="28"/>
          <w:lang w:val="uk-UA"/>
        </w:rPr>
        <w:t>Специфическая особеность биоты</w:t>
      </w:r>
    </w:p>
    <w:p w:rsidR="00326D73" w:rsidRDefault="007D629C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Следует отметить, что организм биоты представляет собой единое 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лое, все элементы которого находятся в динамической связи друг с другом. В процессе эволюции, особенно под контролем человека. В организме биоты возник ряд корреляций, различных по направленности, степени связи и по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тоянству во времени. </w:t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соответствии с этим </w:t>
      </w:r>
      <w:r w:rsidR="005B065F" w:rsidRPr="005B065F">
        <w:rPr>
          <w:rFonts w:ascii="Times New Roman" w:hAnsi="Times New Roman" w:cs="Times New Roman"/>
          <w:sz w:val="28"/>
          <w:szCs w:val="28"/>
          <w:lang w:val="uk-UA"/>
        </w:rPr>
        <w:t>корреляции могут быть</w:t>
      </w:r>
      <w:r w:rsidR="005B065F" w:rsidRPr="005B06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065F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="005B065F" w:rsidRPr="005B06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постоянные </w:t>
      </w:r>
      <w:r w:rsidR="005B065F" w:rsidRPr="005B065F">
        <w:rPr>
          <w:rFonts w:ascii="Times New Roman" w:hAnsi="Times New Roman" w:cs="Times New Roman"/>
          <w:sz w:val="28"/>
          <w:szCs w:val="28"/>
          <w:lang w:val="uk-UA"/>
        </w:rPr>
        <w:t>на основе плейотропизма или сцепления генов</w:t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 xml:space="preserve"> и *</w:t>
      </w:r>
      <w:r w:rsidR="005B065F" w:rsidRPr="005B065F">
        <w:rPr>
          <w:rFonts w:ascii="Times New Roman" w:hAnsi="Times New Roman" w:cs="Times New Roman"/>
          <w:i/>
          <w:sz w:val="28"/>
          <w:szCs w:val="28"/>
          <w:lang w:val="uk-UA"/>
        </w:rPr>
        <w:t>временные</w:t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 xml:space="preserve"> – сочетания признаков, сложившихся в результате</w:t>
      </w:r>
      <w:r w:rsidR="00971CD0">
        <w:rPr>
          <w:rFonts w:ascii="Times New Roman" w:hAnsi="Times New Roman" w:cs="Times New Roman"/>
          <w:sz w:val="28"/>
          <w:szCs w:val="28"/>
          <w:lang w:val="uk-UA"/>
        </w:rPr>
        <w:t xml:space="preserve"> генетико-автоматических процессов или скрещ</w:t>
      </w:r>
      <w:r w:rsidR="00971C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71CD0">
        <w:rPr>
          <w:rFonts w:ascii="Times New Roman" w:hAnsi="Times New Roman" w:cs="Times New Roman"/>
          <w:sz w:val="28"/>
          <w:szCs w:val="28"/>
          <w:lang w:val="uk-UA"/>
        </w:rPr>
        <w:t>вания.</w:t>
      </w:r>
      <w:r w:rsidR="005B0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9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Теоретически мало 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>обосновано, что корреляции полиморфн</w:t>
      </w:r>
      <w:r w:rsidR="00DC6AE0">
        <w:rPr>
          <w:rFonts w:ascii="Times New Roman" w:hAnsi="Times New Roman" w:cs="Times New Roman"/>
          <w:sz w:val="28"/>
          <w:szCs w:val="28"/>
        </w:rPr>
        <w:t>ы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 xml:space="preserve">х систем с с резистентностью организма и продуктивными качествами обусловлены </w:t>
      </w:r>
      <w:r w:rsidR="00DC6AE0" w:rsidRPr="00DC6AE0">
        <w:rPr>
          <w:rFonts w:ascii="Times New Roman" w:hAnsi="Times New Roman" w:cs="Times New Roman"/>
          <w:i/>
          <w:sz w:val="28"/>
          <w:szCs w:val="28"/>
          <w:lang w:val="uk-UA"/>
        </w:rPr>
        <w:t>плейотропным действием генов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E0" w:rsidRPr="00DC6AE0">
        <w:rPr>
          <w:rFonts w:ascii="Times New Roman" w:hAnsi="Times New Roman" w:cs="Times New Roman"/>
          <w:i/>
          <w:sz w:val="28"/>
          <w:szCs w:val="28"/>
          <w:lang w:val="uk-UA"/>
        </w:rPr>
        <w:t>Корреляция на основе сцепления генов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 xml:space="preserve"> может возникнуть, если генет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 xml:space="preserve">ческий маркер, контролирующий какой-либо важный продуктивный признак, расположены </w:t>
      </w:r>
      <w:r w:rsidR="00DC6AE0" w:rsidRPr="00DC6AE0">
        <w:rPr>
          <w:rFonts w:ascii="Times New Roman" w:hAnsi="Times New Roman" w:cs="Times New Roman"/>
          <w:i/>
          <w:sz w:val="28"/>
          <w:szCs w:val="28"/>
          <w:lang w:val="uk-UA"/>
        </w:rPr>
        <w:t>в одной хромосе</w:t>
      </w:r>
      <w:r w:rsidR="00DC6A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10B5">
        <w:rPr>
          <w:rFonts w:ascii="Times New Roman" w:hAnsi="Times New Roman" w:cs="Times New Roman"/>
          <w:sz w:val="28"/>
          <w:szCs w:val="28"/>
          <w:lang w:val="uk-UA"/>
        </w:rPr>
        <w:t xml:space="preserve">Частота встречаемости этих признаков вместе связана с расстоянием между локусами, которые определяют </w:t>
      </w:r>
      <w:r w:rsidR="003D10B5" w:rsidRPr="003D10B5">
        <w:rPr>
          <w:rFonts w:ascii="Times New Roman" w:hAnsi="Times New Roman" w:cs="Times New Roman"/>
          <w:i/>
          <w:sz w:val="28"/>
          <w:szCs w:val="28"/>
          <w:lang w:val="uk-UA"/>
        </w:rPr>
        <w:t>частоту пере</w:t>
      </w:r>
      <w:r w:rsidR="003D10B5" w:rsidRPr="003D10B5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3D10B5" w:rsidRPr="003D10B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реста</w:t>
      </w:r>
      <w:r w:rsidR="003D10B5">
        <w:rPr>
          <w:rFonts w:ascii="Times New Roman" w:hAnsi="Times New Roman" w:cs="Times New Roman"/>
          <w:sz w:val="28"/>
          <w:szCs w:val="28"/>
          <w:lang w:val="uk-UA"/>
        </w:rPr>
        <w:t>. Величина последнего может варьировать в связи с *полом, *индивидуальными особенностями биоты и другими факторами.</w:t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 xml:space="preserve"> В среднем же, по группе, частота перекрёста достаточно постоянна, что позволяет исп</w:t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>льзовать её для построения подробных карт хромосом.</w:t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 xml:space="preserve">В случае, если в основе корреляций лежит </w:t>
      </w:r>
      <w:r w:rsidR="00C53D46" w:rsidRPr="00C53D46">
        <w:rPr>
          <w:rFonts w:ascii="Times New Roman" w:hAnsi="Times New Roman" w:cs="Times New Roman"/>
          <w:i/>
          <w:sz w:val="28"/>
          <w:szCs w:val="28"/>
          <w:lang w:val="uk-UA"/>
        </w:rPr>
        <w:t>сцепление генов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, то чем то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да можно объяснить их непостоянство в определённом направлении и повт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 xml:space="preserve">ряемости. Ведь в одном случае коррелирует одна аллель, </w:t>
      </w:r>
      <w:r w:rsidR="003D1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в другом же, н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против, – другая. Возможно, это можно было бы объяснить неблагоприятн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>ми факторами внешней среды.</w:t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D46">
        <w:rPr>
          <w:rFonts w:ascii="Times New Roman" w:hAnsi="Times New Roman" w:cs="Times New Roman"/>
          <w:sz w:val="28"/>
          <w:szCs w:val="28"/>
          <w:lang w:val="uk-UA"/>
        </w:rPr>
        <w:tab/>
        <w:t>Однако имеется ряд примеров, когда в одинаковых условиях внешней среды, в одной генеалогической группе млекопитающих</w:t>
      </w:r>
      <w:r w:rsidR="0094480F">
        <w:rPr>
          <w:rFonts w:ascii="Times New Roman" w:hAnsi="Times New Roman" w:cs="Times New Roman"/>
          <w:sz w:val="28"/>
          <w:szCs w:val="28"/>
          <w:lang w:val="uk-UA"/>
        </w:rPr>
        <w:t xml:space="preserve"> наблюдаются ко</w:t>
      </w:r>
      <w:r w:rsidR="0094480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480F">
        <w:rPr>
          <w:rFonts w:ascii="Times New Roman" w:hAnsi="Times New Roman" w:cs="Times New Roman"/>
          <w:sz w:val="28"/>
          <w:szCs w:val="28"/>
          <w:lang w:val="uk-UA"/>
        </w:rPr>
        <w:t>реляции, в другой же – она отсутствует.</w:t>
      </w:r>
    </w:p>
    <w:p w:rsidR="007D629C" w:rsidRDefault="0065221A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21A">
        <w:rPr>
          <w:rFonts w:ascii="Times New Roman" w:hAnsi="Times New Roman" w:cs="Times New Roman"/>
          <w:b/>
          <w:sz w:val="28"/>
          <w:szCs w:val="28"/>
          <w:lang w:val="uk-UA"/>
        </w:rPr>
        <w:t>Коррелирующие гены и хромосомы</w:t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5221A">
        <w:rPr>
          <w:rFonts w:ascii="Times New Roman" w:hAnsi="Times New Roman" w:cs="Times New Roman"/>
          <w:sz w:val="28"/>
          <w:szCs w:val="28"/>
          <w:lang w:val="uk-UA"/>
        </w:rPr>
        <w:t xml:space="preserve">Корреляция </w:t>
      </w:r>
      <w:r w:rsidRPr="005A0C4D">
        <w:rPr>
          <w:rFonts w:ascii="Times New Roman" w:hAnsi="Times New Roman" w:cs="Times New Roman"/>
          <w:sz w:val="28"/>
          <w:szCs w:val="28"/>
          <w:lang w:val="uk-UA"/>
        </w:rPr>
        <w:t xml:space="preserve">между </w:t>
      </w:r>
      <w:r w:rsidR="005A0C4D" w:rsidRPr="005A0C4D">
        <w:rPr>
          <w:rFonts w:ascii="Times New Roman" w:hAnsi="Times New Roman" w:cs="Times New Roman"/>
          <w:sz w:val="28"/>
          <w:szCs w:val="28"/>
          <w:lang w:val="uk-UA"/>
        </w:rPr>
        <w:t>признаками</w:t>
      </w:r>
      <w:r w:rsidR="005A0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0C4D" w:rsidRPr="005A0C4D">
        <w:rPr>
          <w:rFonts w:ascii="Times New Roman" w:hAnsi="Times New Roman" w:cs="Times New Roman"/>
          <w:i/>
          <w:sz w:val="28"/>
          <w:szCs w:val="28"/>
          <w:lang w:val="uk-UA"/>
        </w:rPr>
        <w:t>на основе сцепления</w:t>
      </w:r>
      <w:r w:rsidR="005A0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0C4D">
        <w:rPr>
          <w:rFonts w:ascii="Times New Roman" w:hAnsi="Times New Roman" w:cs="Times New Roman"/>
          <w:sz w:val="28"/>
          <w:szCs w:val="28"/>
          <w:lang w:val="uk-UA"/>
        </w:rPr>
        <w:t xml:space="preserve">возникает в том случае, если гены коррелирующих признаков расположены в одной и той же хромосоме. Если </w:t>
      </w:r>
      <w:r w:rsidR="005A0C4D" w:rsidRPr="005A0C4D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="005A0C4D" w:rsidRPr="005A0C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локус полиаллельный</w:t>
      </w:r>
      <w:r w:rsidR="005A0C4D">
        <w:rPr>
          <w:rFonts w:ascii="Times New Roman" w:hAnsi="Times New Roman" w:cs="Times New Roman"/>
          <w:sz w:val="28"/>
          <w:szCs w:val="28"/>
          <w:lang w:val="uk-UA"/>
        </w:rPr>
        <w:t>, как все локусы полиморфных си</w:t>
      </w:r>
      <w:r w:rsidR="005A0C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A0C4D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>, остаётся неясным вопрос: с какой аллелью будет коррелировать проду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 xml:space="preserve">тивный признак. 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C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Так, в популяции крупных млекопитающих в </w:t>
      </w:r>
      <w:r w:rsidR="000A3781" w:rsidRPr="000A3781">
        <w:rPr>
          <w:rFonts w:ascii="Times New Roman" w:hAnsi="Times New Roman" w:cs="Times New Roman"/>
          <w:i/>
          <w:sz w:val="28"/>
          <w:szCs w:val="28"/>
          <w:lang w:val="uk-UA"/>
        </w:rPr>
        <w:t>системе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781" w:rsidRPr="000A3781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 xml:space="preserve"> групп крови насчитываются десятки аллелей. При существовании корреляции между а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>лелями полиморфных систем и продуктивными признаками, обусловленной сцеплением, можно предположить, коррелировать будут все аллели данного локуса полиморфной системы. По сути, никаких различий в продуктивности между носителями аллели данного локуса быть не должно.</w:t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781">
        <w:rPr>
          <w:rFonts w:ascii="Times New Roman" w:hAnsi="Times New Roman" w:cs="Times New Roman"/>
          <w:sz w:val="28"/>
          <w:szCs w:val="28"/>
          <w:lang w:val="uk-UA"/>
        </w:rPr>
        <w:tab/>
        <w:t>В действительности же в одной популяции</w:t>
      </w:r>
      <w:r w:rsidR="005754F9">
        <w:rPr>
          <w:rFonts w:ascii="Times New Roman" w:hAnsi="Times New Roman" w:cs="Times New Roman"/>
          <w:sz w:val="28"/>
          <w:szCs w:val="28"/>
          <w:lang w:val="uk-UA"/>
        </w:rPr>
        <w:t xml:space="preserve"> в потомстве  одного самца можно наблюдать различные высокодостоверные различия по продуктивно</w:t>
      </w:r>
      <w:r w:rsidR="005754F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54F9">
        <w:rPr>
          <w:rFonts w:ascii="Times New Roman" w:hAnsi="Times New Roman" w:cs="Times New Roman"/>
          <w:sz w:val="28"/>
          <w:szCs w:val="28"/>
          <w:lang w:val="uk-UA"/>
        </w:rPr>
        <w:t xml:space="preserve">ти особей, являющихся носителями разных аллелей. Вполне вероятно, что такого рода </w:t>
      </w:r>
      <w:r w:rsidR="005754F9" w:rsidRPr="005754F9">
        <w:rPr>
          <w:rFonts w:ascii="Times New Roman" w:hAnsi="Times New Roman" w:cs="Times New Roman"/>
          <w:i/>
          <w:sz w:val="28"/>
          <w:szCs w:val="28"/>
          <w:lang w:val="uk-UA"/>
        </w:rPr>
        <w:t>корреляции обусловлены не сцеплением</w:t>
      </w:r>
      <w:r w:rsidR="005754F9">
        <w:rPr>
          <w:rFonts w:ascii="Times New Roman" w:hAnsi="Times New Roman" w:cs="Times New Roman"/>
          <w:sz w:val="28"/>
          <w:szCs w:val="28"/>
          <w:lang w:val="uk-UA"/>
        </w:rPr>
        <w:t>, а другими генетико-биологическими механизмами.</w:t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 w:rsidRPr="00BF5341">
        <w:rPr>
          <w:rFonts w:ascii="Times New Roman" w:hAnsi="Times New Roman" w:cs="Times New Roman"/>
          <w:i/>
          <w:sz w:val="28"/>
          <w:szCs w:val="28"/>
          <w:lang w:val="uk-UA"/>
        </w:rPr>
        <w:t>Фенотипическая изменчивость</w:t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 xml:space="preserve"> признаков</w:t>
      </w:r>
      <w:r w:rsidR="00575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>обуславливается факторами генотипическими и паратипическими [Е.В. Эйдригевич, 1978]:</w:t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3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7D01" w:rsidRPr="00757D0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</m:oMath>
      <w:r w:rsidR="00757D01" w:rsidRPr="00757D0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757D01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σ2g+σ2u</m:t>
        </m:r>
      </m:oMath>
      <w:r w:rsidR="00C771F6" w:rsidRPr="00C771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71F6" w:rsidRPr="00C771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65FA0" w:rsidRDefault="00D65FA0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6A8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Но из доли генотипической изменчивости можно  выделить влияние отдельных факторов: влияние полиморфных систем и других генотипических факторов.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ab/>
        <w:t>В конечном итоге, исследователи пришли к заключению, что сущес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>ву</w:t>
      </w:r>
      <w:r w:rsidR="00FB6A7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ющие 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>признак</w:t>
      </w:r>
      <w:r w:rsidR="00FB6A79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 xml:space="preserve"> сцепления генов групп крови с генами, обуславливаю</w:t>
      </w:r>
      <w:r w:rsidR="00FB6A79">
        <w:rPr>
          <w:rFonts w:ascii="Times New Roman" w:eastAsiaTheme="minorEastAsia" w:hAnsi="Times New Roman" w:cs="Times New Roman"/>
          <w:sz w:val="28"/>
          <w:szCs w:val="28"/>
          <w:lang w:val="uk-UA"/>
        </w:rPr>
        <w:t>т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 xml:space="preserve">зистентость биоты, а равно и её продуктивные 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признаки</w:t>
      </w:r>
      <w:r w:rsidR="00357E1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По словам Л.В. Б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гданова [1973]</w:t>
      </w:r>
      <w:r w:rsidR="00C10CA2">
        <w:rPr>
          <w:rFonts w:ascii="Times New Roman" w:eastAsiaTheme="minorEastAsia" w:hAnsi="Times New Roman" w:cs="Times New Roman"/>
          <w:sz w:val="28"/>
          <w:szCs w:val="28"/>
        </w:rPr>
        <w:t>, е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сли бы действительно существовали прямые связи пол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 xml:space="preserve">морфных систем </w:t>
      </w:r>
      <w:r w:rsidR="00C10CA2">
        <w:rPr>
          <w:rFonts w:ascii="Times New Roman" w:eastAsiaTheme="minorEastAsia" w:hAnsi="Times New Roman" w:cs="Times New Roman"/>
          <w:sz w:val="28"/>
          <w:szCs w:val="28"/>
        </w:rPr>
        <w:t xml:space="preserve">крови биоты 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с продуктивностью, то под давлением мног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 xml:space="preserve">векового </w:t>
      </w:r>
      <w:r w:rsidR="00C10CA2">
        <w:rPr>
          <w:rFonts w:ascii="Times New Roman" w:eastAsiaTheme="minorEastAsia" w:hAnsi="Times New Roman" w:cs="Times New Roman"/>
          <w:sz w:val="28"/>
          <w:szCs w:val="28"/>
        </w:rPr>
        <w:t xml:space="preserve">искусственного </w:t>
      </w:r>
      <w:r w:rsidR="003A43B7">
        <w:rPr>
          <w:rFonts w:ascii="Times New Roman" w:eastAsiaTheme="minorEastAsia" w:hAnsi="Times New Roman" w:cs="Times New Roman"/>
          <w:sz w:val="28"/>
          <w:szCs w:val="28"/>
        </w:rPr>
        <w:t>отбора</w:t>
      </w:r>
      <w:r w:rsidR="00C10CA2">
        <w:rPr>
          <w:rFonts w:ascii="Times New Roman" w:eastAsiaTheme="minorEastAsia" w:hAnsi="Times New Roman" w:cs="Times New Roman"/>
          <w:sz w:val="28"/>
          <w:szCs w:val="28"/>
        </w:rPr>
        <w:t xml:space="preserve"> это смогло бы привести к </w:t>
      </w:r>
      <w:r w:rsidR="00C10CA2" w:rsidRPr="00C10CA2">
        <w:rPr>
          <w:rFonts w:ascii="Times New Roman" w:eastAsiaTheme="minorEastAsia" w:hAnsi="Times New Roman" w:cs="Times New Roman"/>
          <w:i/>
          <w:sz w:val="28"/>
          <w:szCs w:val="28"/>
        </w:rPr>
        <w:t>мономорфизму</w:t>
      </w:r>
      <w:r w:rsidR="00C10CA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EB7D0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087C54" w:rsidRPr="00087C54" w:rsidRDefault="00087C54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120F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7C54">
        <w:rPr>
          <w:rFonts w:ascii="Times New Roman" w:eastAsiaTheme="minorEastAsia" w:hAnsi="Times New Roman" w:cs="Times New Roman"/>
          <w:b/>
          <w:sz w:val="28"/>
          <w:szCs w:val="28"/>
        </w:rPr>
        <w:t>Ложное сцепление генов или псевдокорреляция</w:t>
      </w:r>
    </w:p>
    <w:p w:rsidR="00D65FA0" w:rsidRDefault="00087C54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</w:p>
    <w:p w:rsidR="00087C54" w:rsidRPr="00087C54" w:rsidRDefault="00087C54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087C54">
        <w:rPr>
          <w:rFonts w:ascii="Times New Roman" w:eastAsiaTheme="minorEastAsia" w:hAnsi="Times New Roman" w:cs="Times New Roman"/>
          <w:sz w:val="28"/>
          <w:szCs w:val="28"/>
        </w:rPr>
        <w:t xml:space="preserve">Связи между признаками могут возникнуть на основе генетико-автома-тических процессов в популяции [Н.А. Шалимов, 2020] и др. Так, корреляция между признаками может возникнуть при </w:t>
      </w:r>
      <w:r w:rsidRPr="00087C54">
        <w:rPr>
          <w:rFonts w:ascii="Times New Roman" w:eastAsiaTheme="minorEastAsia" w:hAnsi="Times New Roman" w:cs="Times New Roman"/>
          <w:i/>
          <w:sz w:val="28"/>
          <w:szCs w:val="28"/>
        </w:rPr>
        <w:t>индуцировании групп генов в поп</w:t>
      </w:r>
      <w:r w:rsidRPr="00087C54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087C54">
        <w:rPr>
          <w:rFonts w:ascii="Times New Roman" w:eastAsiaTheme="minorEastAsia" w:hAnsi="Times New Roman" w:cs="Times New Roman"/>
          <w:i/>
          <w:sz w:val="28"/>
          <w:szCs w:val="28"/>
        </w:rPr>
        <w:t>ляцию</w:t>
      </w:r>
      <w:r w:rsidRPr="00087C54">
        <w:rPr>
          <w:rFonts w:ascii="Times New Roman" w:eastAsiaTheme="minorEastAsia" w:hAnsi="Times New Roman" w:cs="Times New Roman"/>
          <w:sz w:val="28"/>
          <w:szCs w:val="28"/>
        </w:rPr>
        <w:t>. При интенсивном использовании особи, дающей высокопродук-тивное потомство, в популяции накапливаются гены этой особи и в потомст-ве могут возникать корреляции между продуктивными признаками и теми аллелями морфофизиологических признаков, которые были индуцированы биотой в популяцию.</w:t>
      </w:r>
    </w:p>
    <w:p w:rsidR="00087C54" w:rsidRDefault="00087C54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087C54">
        <w:rPr>
          <w:rFonts w:ascii="Times New Roman" w:eastAsiaTheme="minorEastAsia" w:hAnsi="Times New Roman" w:cs="Times New Roman"/>
          <w:i/>
          <w:sz w:val="28"/>
          <w:szCs w:val="28"/>
        </w:rPr>
        <w:t>Аллели морфофизиологических признаков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представляют собой ма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керов высокой продуктивности и в потомстве</w:t>
      </w:r>
      <w:r w:rsidR="00A01E20">
        <w:rPr>
          <w:rFonts w:ascii="Times New Roman" w:eastAsiaTheme="minorEastAsia" w:hAnsi="Times New Roman" w:cs="Times New Roman"/>
          <w:sz w:val="28"/>
          <w:szCs w:val="28"/>
        </w:rPr>
        <w:t xml:space="preserve"> они могут действовать вполне неодинаково. Подобные корреляции Е.В. Эдригевич [1978] назвал «</w:t>
      </w:r>
      <w:r w:rsidR="00A01E20" w:rsidRPr="00A01E20">
        <w:rPr>
          <w:rFonts w:ascii="Times New Roman" w:eastAsiaTheme="minorEastAsia" w:hAnsi="Times New Roman" w:cs="Times New Roman"/>
          <w:i/>
          <w:sz w:val="28"/>
          <w:szCs w:val="28"/>
        </w:rPr>
        <w:t>ложным сцеплением</w:t>
      </w:r>
      <w:r w:rsidR="00A01E20">
        <w:rPr>
          <w:rFonts w:ascii="Times New Roman" w:eastAsiaTheme="minorEastAsia" w:hAnsi="Times New Roman" w:cs="Times New Roman"/>
          <w:sz w:val="28"/>
          <w:szCs w:val="28"/>
        </w:rPr>
        <w:t>», а В.Н. Тихонов – «</w:t>
      </w:r>
      <w:r w:rsidR="00A01E20" w:rsidRPr="00A01E20">
        <w:rPr>
          <w:rFonts w:ascii="Times New Roman" w:eastAsiaTheme="minorEastAsia" w:hAnsi="Times New Roman" w:cs="Times New Roman"/>
          <w:i/>
          <w:sz w:val="28"/>
          <w:szCs w:val="28"/>
        </w:rPr>
        <w:t>псевдокорреляциями</w:t>
      </w:r>
      <w:r w:rsidR="00A01E20">
        <w:rPr>
          <w:rFonts w:ascii="Times New Roman" w:eastAsiaTheme="minorEastAsia" w:hAnsi="Times New Roman" w:cs="Times New Roman"/>
          <w:sz w:val="28"/>
          <w:szCs w:val="28"/>
        </w:rPr>
        <w:t xml:space="preserve">». </w:t>
      </w:r>
    </w:p>
    <w:p w:rsidR="00444925" w:rsidRDefault="00444925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Исследователи-генетики полагают, что в основе бóльшей части уст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новленных корреляций между аллелями полиморфных систем с продукти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ными признаками лежит т.н. «</w:t>
      </w:r>
      <w:r w:rsidRPr="00444925">
        <w:rPr>
          <w:rFonts w:ascii="Times New Roman" w:eastAsiaTheme="minorEastAsia" w:hAnsi="Times New Roman" w:cs="Times New Roman"/>
          <w:i/>
          <w:sz w:val="28"/>
          <w:szCs w:val="28"/>
        </w:rPr>
        <w:t>ложное сцепление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». </w:t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ab/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ab/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ab/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ab/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ab/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ab/>
        <w:t>Обычно в группе особей коррелируют с продуктивностью несколько локусов. Однако степень генетического влияния каждого локуса неодинак</w:t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>ва, а их комплексное влияние выше арифметической суммы значений кажд</w:t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966CE">
        <w:rPr>
          <w:rFonts w:ascii="Times New Roman" w:eastAsiaTheme="minorEastAsia" w:hAnsi="Times New Roman" w:cs="Times New Roman"/>
          <w:sz w:val="28"/>
          <w:szCs w:val="28"/>
        </w:rPr>
        <w:t>го локуса.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 xml:space="preserve"> Исходя из этого утверждения, отбор по комплексу признаков б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>лее эффективен, нежели по каждому локусу.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ab/>
        <w:t>Феномен превыщения комплексного влияния всех коррелирующих л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>кусов над арифметической суммой их влияния и эффективность отбора по всем коррелирующим признаком установлены. Остаётся неясным, почему одни и те же сочетания аллелей в пото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>стве биоты имеют столь различное значение. Возможно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 xml:space="preserve"> этот ворос можно разрешить, оценивая сходство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 xml:space="preserve"> по числу аллелей, общих у потомка и родоначальник. 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ab/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ab/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ab/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ab/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ab/>
        <w:t>Подобно объяснение корреляции аллелей полиморфных систем с х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>зяйственно-биологическими  качествами биоты открыват уникальную во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8E1D8B">
        <w:rPr>
          <w:rFonts w:ascii="Times New Roman" w:eastAsiaTheme="minorEastAsia" w:hAnsi="Times New Roman" w:cs="Times New Roman"/>
          <w:sz w:val="28"/>
          <w:szCs w:val="28"/>
        </w:rPr>
        <w:t xml:space="preserve">можность использовать полезных признаков в эколого-селекционной работе. </w:t>
      </w:r>
      <w:r w:rsidR="00685B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44925" w:rsidRDefault="00444925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C2E0F" w:rsidRDefault="00D04EE3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D04EE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Связь полиморфных систем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 </w:t>
      </w:r>
      <w:r w:rsidR="00573101">
        <w:rPr>
          <w:rFonts w:ascii="Times New Roman" w:eastAsiaTheme="minorEastAsia" w:hAnsi="Times New Roman" w:cs="Times New Roman"/>
          <w:b/>
          <w:sz w:val="28"/>
          <w:szCs w:val="28"/>
        </w:rPr>
        <w:t xml:space="preserve">основными жизненными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функциями </w:t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биоты</w:t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C2E0F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F074BE" w:rsidRDefault="00DC2E0F" w:rsidP="00F074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DC2E0F">
        <w:rPr>
          <w:rFonts w:ascii="Times New Roman" w:eastAsiaTheme="minorEastAsia" w:hAnsi="Times New Roman" w:cs="Times New Roman"/>
          <w:b/>
          <w:i/>
          <w:sz w:val="28"/>
          <w:szCs w:val="28"/>
        </w:rPr>
        <w:t>Трансферриновый локус.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результате анализа влияния сочетания а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лелей на оплодотворяемость и дальнейшее развитие приплода установлено, что связь полиморфных систем с воспроизводительной способностью биоты в принципе возможна в результате влияния сочетания аллелей на оплодотв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ряемость и дальнейшее развитие приплода. При этом одни сочетания могут привести к </w:t>
      </w:r>
      <w:r w:rsidRPr="00DC2E0F">
        <w:rPr>
          <w:rFonts w:ascii="Times New Roman" w:eastAsiaTheme="minorEastAsia" w:hAnsi="Times New Roman" w:cs="Times New Roman"/>
          <w:i/>
          <w:sz w:val="28"/>
          <w:szCs w:val="28"/>
        </w:rPr>
        <w:t>гетерозису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 связи с этим к преимущественному выживанию гетерозигот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DC2E0F">
        <w:rPr>
          <w:rFonts w:ascii="Times New Roman" w:eastAsiaTheme="minorEastAsia" w:hAnsi="Times New Roman" w:cs="Times New Roman"/>
          <w:sz w:val="28"/>
          <w:szCs w:val="28"/>
        </w:rPr>
        <w:t xml:space="preserve">, а другие – к </w:t>
      </w:r>
      <w:r w:rsidRPr="00DC2E0F">
        <w:rPr>
          <w:rFonts w:ascii="Times New Roman" w:eastAsiaTheme="minorEastAsia" w:hAnsi="Times New Roman" w:cs="Times New Roman"/>
          <w:i/>
          <w:sz w:val="28"/>
          <w:szCs w:val="28"/>
        </w:rPr>
        <w:t>иммунологическому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C0233" w:rsidRPr="003C0233">
        <w:rPr>
          <w:rFonts w:ascii="Times New Roman" w:eastAsiaTheme="minorEastAsia" w:hAnsi="Times New Roman" w:cs="Times New Roman"/>
          <w:sz w:val="28"/>
          <w:szCs w:val="28"/>
        </w:rPr>
        <w:t xml:space="preserve">конфликту между матерью и плодом с последующей </w:t>
      </w:r>
      <w:r w:rsidR="003C0233" w:rsidRPr="003C0233">
        <w:rPr>
          <w:rFonts w:ascii="Times New Roman" w:eastAsiaTheme="minorEastAsia" w:hAnsi="Times New Roman" w:cs="Times New Roman"/>
          <w:i/>
          <w:sz w:val="28"/>
          <w:szCs w:val="28"/>
        </w:rPr>
        <w:t>элиминацией</w:t>
      </w:r>
      <w:r w:rsidR="003C0233" w:rsidRPr="003C0233">
        <w:rPr>
          <w:rFonts w:ascii="Times New Roman" w:eastAsiaTheme="minorEastAsia" w:hAnsi="Times New Roman" w:cs="Times New Roman"/>
          <w:sz w:val="28"/>
          <w:szCs w:val="28"/>
        </w:rPr>
        <w:t xml:space="preserve"> последнего.</w:t>
      </w:r>
      <w:r w:rsidR="003C02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  <w:t>Противоречивость результатов исследований свидетельствует об о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>сутствии какой</w:t>
      </w:r>
      <w:r w:rsidR="001232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>либо универсальной закономерности в соотношении аллелей трансферринового локуса с воспроизводительной способностью биоты.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ab/>
      </w:r>
      <w:r w:rsidR="00A522B9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>Обнаруженные соотнощения представляют, возможно, частные случаи, обусловленные генетико–автоматическими процессами и внешними факт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>рами. В пределах разных</w:t>
      </w:r>
      <w:r w:rsidR="002814ED">
        <w:rPr>
          <w:rFonts w:ascii="Times New Roman" w:eastAsiaTheme="minorEastAsia" w:hAnsi="Times New Roman" w:cs="Times New Roman"/>
          <w:sz w:val="28"/>
          <w:szCs w:val="28"/>
        </w:rPr>
        <w:t xml:space="preserve"> породных популяциях наблюдалась статистически достоверная  </w:t>
      </w:r>
      <w:r w:rsidR="00A52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14ED">
        <w:rPr>
          <w:rFonts w:ascii="Times New Roman" w:eastAsiaTheme="minorEastAsia" w:hAnsi="Times New Roman" w:cs="Times New Roman"/>
          <w:sz w:val="28"/>
          <w:szCs w:val="28"/>
        </w:rPr>
        <w:t xml:space="preserve"> корреляция между присутствием некоторых антигенов и повы-шенной плодовитостью.</w:t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 xml:space="preserve"> Однако тщательный анализ этих корреляций пок</w:t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 xml:space="preserve">зал, что они обусловлены не </w:t>
      </w:r>
      <w:r w:rsidR="00F074BE" w:rsidRPr="00F074BE">
        <w:rPr>
          <w:rFonts w:ascii="Times New Roman" w:eastAsiaTheme="minorEastAsia" w:hAnsi="Times New Roman" w:cs="Times New Roman"/>
          <w:i/>
          <w:sz w:val="28"/>
          <w:szCs w:val="28"/>
        </w:rPr>
        <w:t>генетическим сцеплением</w:t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 xml:space="preserve"> и не </w:t>
      </w:r>
      <w:r w:rsidR="00F074BE" w:rsidRPr="00F074BE">
        <w:rPr>
          <w:rFonts w:ascii="Times New Roman" w:eastAsiaTheme="minorEastAsia" w:hAnsi="Times New Roman" w:cs="Times New Roman"/>
          <w:i/>
          <w:sz w:val="28"/>
          <w:szCs w:val="28"/>
        </w:rPr>
        <w:t>плейотропным эффектом</w:t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4BE">
        <w:rPr>
          <w:rFonts w:ascii="Times New Roman" w:eastAsiaTheme="minorEastAsia" w:hAnsi="Times New Roman" w:cs="Times New Roman"/>
          <w:sz w:val="28"/>
          <w:szCs w:val="28"/>
        </w:rPr>
        <w:tab/>
        <w:t>Подобные корреляции В.Н. Тихонов объясняет возникновением  этих корреляций двумя причинами:</w:t>
      </w:r>
    </w:p>
    <w:p w:rsidR="00F074BE" w:rsidRDefault="00F074BE" w:rsidP="00F074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1. Интенсивным использованием высокопродуктивных особей с выс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кой наследственностью селекционируемого признака, имеющих тот или иной антиген, что может привести к образованию в популяции высокоплодовитой группы особей, характеризйющихся присутствием того же антигена.</w:t>
      </w:r>
    </w:p>
    <w:p w:rsidR="00D04EE3" w:rsidRPr="002E2043" w:rsidRDefault="00F074BE" w:rsidP="00F074B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97B3A">
        <w:rPr>
          <w:rFonts w:ascii="Times New Roman" w:eastAsiaTheme="minorEastAsia" w:hAnsi="Times New Roman" w:cs="Times New Roman"/>
          <w:sz w:val="28"/>
          <w:szCs w:val="28"/>
        </w:rPr>
        <w:t>2. Гетерозисным эффектом.</w:t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ab/>
      </w:r>
      <w:r w:rsidR="004342E6">
        <w:rPr>
          <w:rFonts w:ascii="Times New Roman" w:eastAsiaTheme="minorEastAsia" w:hAnsi="Times New Roman" w:cs="Times New Roman"/>
          <w:sz w:val="28"/>
          <w:szCs w:val="28"/>
        </w:rPr>
        <w:tab/>
      </w:r>
      <w:r w:rsidR="004342E6" w:rsidRPr="00303F28">
        <w:rPr>
          <w:rFonts w:ascii="Times New Roman" w:eastAsiaTheme="minorEastAsia" w:hAnsi="Times New Roman" w:cs="Times New Roman"/>
          <w:b/>
          <w:i/>
          <w:sz w:val="28"/>
          <w:szCs w:val="28"/>
        </w:rPr>
        <w:t>Иммунологический кофликт</w:t>
      </w:r>
      <w:r w:rsidR="004342E6" w:rsidRPr="00303F2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120FB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 xml:space="preserve">Способность организма биоты </w:t>
      </w:r>
      <w:r w:rsidR="002E2043" w:rsidRPr="002E2043">
        <w:rPr>
          <w:rFonts w:ascii="Times New Roman" w:eastAsiaTheme="minorEastAsia" w:hAnsi="Times New Roman" w:cs="Times New Roman"/>
          <w:i/>
          <w:sz w:val="28"/>
          <w:szCs w:val="28"/>
        </w:rPr>
        <w:t>образ</w:t>
      </w:r>
      <w:r w:rsidR="002E2043" w:rsidRPr="002E2043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="002E2043" w:rsidRPr="002E2043">
        <w:rPr>
          <w:rFonts w:ascii="Times New Roman" w:eastAsiaTheme="minorEastAsia" w:hAnsi="Times New Roman" w:cs="Times New Roman"/>
          <w:i/>
          <w:sz w:val="28"/>
          <w:szCs w:val="28"/>
        </w:rPr>
        <w:t>вывать антитела</w:t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 xml:space="preserve"> в ответ на внедрение антигена в кровеносное русло – ва</w:t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>ж</w:t>
      </w:r>
      <w:r w:rsidR="002E2043">
        <w:rPr>
          <w:rFonts w:ascii="Times New Roman" w:eastAsiaTheme="minorEastAsia" w:hAnsi="Times New Roman" w:cs="Times New Roman"/>
          <w:sz w:val="28"/>
          <w:szCs w:val="28"/>
        </w:rPr>
        <w:t xml:space="preserve">нейшее защитное средство против различных заболеваний. </w:t>
      </w:r>
      <w:r w:rsidR="002E2043" w:rsidRPr="00EB14FF">
        <w:rPr>
          <w:rFonts w:ascii="Times New Roman" w:eastAsiaTheme="minorEastAsia" w:hAnsi="Times New Roman" w:cs="Times New Roman"/>
          <w:sz w:val="28"/>
          <w:szCs w:val="28"/>
        </w:rPr>
        <w:t>Однако антитела и сами могут явиться причиной тяжёлых заболеваний.</w:t>
      </w:r>
      <w:r w:rsidR="00EB14F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80139" w:rsidRPr="00580139">
        <w:rPr>
          <w:rFonts w:ascii="Times New Roman" w:eastAsiaTheme="minorEastAsia" w:hAnsi="Times New Roman" w:cs="Times New Roman"/>
          <w:sz w:val="28"/>
          <w:szCs w:val="28"/>
        </w:rPr>
        <w:t>Примером этому м</w:t>
      </w:r>
      <w:r w:rsidR="00580139" w:rsidRPr="00580139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80139" w:rsidRPr="00580139">
        <w:rPr>
          <w:rFonts w:ascii="Times New Roman" w:eastAsiaTheme="minorEastAsia" w:hAnsi="Times New Roman" w:cs="Times New Roman"/>
          <w:sz w:val="28"/>
          <w:szCs w:val="28"/>
        </w:rPr>
        <w:t>жет служить антигенный резус–фактор у человека.</w:t>
      </w:r>
      <w:r w:rsidR="002E2043" w:rsidRPr="002E20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DC2E0F" w:rsidRPr="002E2043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D04EE3" w:rsidRPr="002E20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444925" w:rsidRDefault="00580139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Известно несколько аллелей резус–фактора, вызывающих </w:t>
      </w:r>
      <w:r w:rsidRPr="00A85FD7">
        <w:rPr>
          <w:rFonts w:ascii="Times New Roman" w:eastAsiaTheme="minorEastAsia" w:hAnsi="Times New Roman" w:cs="Times New Roman"/>
          <w:i/>
          <w:sz w:val="28"/>
          <w:szCs w:val="28"/>
        </w:rPr>
        <w:t>эритробл</w:t>
      </w:r>
      <w:r w:rsidRPr="00A85FD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A85FD7">
        <w:rPr>
          <w:rFonts w:ascii="Times New Roman" w:eastAsiaTheme="minorEastAsia" w:hAnsi="Times New Roman" w:cs="Times New Roman"/>
          <w:i/>
          <w:sz w:val="28"/>
          <w:szCs w:val="28"/>
        </w:rPr>
        <w:t>стоз плода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85FD7">
        <w:rPr>
          <w:rFonts w:ascii="Times New Roman" w:eastAsiaTheme="minorEastAsia" w:hAnsi="Times New Roman" w:cs="Times New Roman"/>
          <w:sz w:val="28"/>
          <w:szCs w:val="28"/>
        </w:rPr>
        <w:t>Иммунологический конфликт между матерью и плодом может возникнуть и в результате несовместимости по АВО–системе антигену Ке</w:t>
      </w:r>
      <w:r w:rsidR="00A85FD7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A85FD7">
        <w:rPr>
          <w:rFonts w:ascii="Times New Roman" w:eastAsiaTheme="minorEastAsia" w:hAnsi="Times New Roman" w:cs="Times New Roman"/>
          <w:sz w:val="28"/>
          <w:szCs w:val="28"/>
        </w:rPr>
        <w:t>ли.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 xml:space="preserve"> В связи с более сложным строением плаценты у млекопитающих прон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>цаемость её для антител матери значительно меньше.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ab/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ab/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ab/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ab/>
        <w:t xml:space="preserve">Вместе с молозивом матери </w:t>
      </w:r>
      <w:r w:rsidR="0042101B" w:rsidRPr="0042101B">
        <w:rPr>
          <w:rFonts w:ascii="Times New Roman" w:eastAsiaTheme="minorEastAsia" w:hAnsi="Times New Roman" w:cs="Times New Roman"/>
          <w:i/>
          <w:sz w:val="28"/>
          <w:szCs w:val="28"/>
        </w:rPr>
        <w:t>в организм новорождённого попадают а</w:t>
      </w:r>
      <w:r w:rsidR="0042101B" w:rsidRPr="0042101B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="0042101B" w:rsidRPr="0042101B">
        <w:rPr>
          <w:rFonts w:ascii="Times New Roman" w:eastAsiaTheme="minorEastAsia" w:hAnsi="Times New Roman" w:cs="Times New Roman"/>
          <w:i/>
          <w:sz w:val="28"/>
          <w:szCs w:val="28"/>
        </w:rPr>
        <w:t>титела и разрушают эритроциты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 xml:space="preserve">. Признаки болезни проявляются в виде желтушности слизистых оболочек и кожи, которая в зависимости от тяжести заболевания становится от 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светло-жёлтой до лимонно-жёлтой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>, а в тяжёл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42101B">
        <w:rPr>
          <w:rFonts w:ascii="Times New Roman" w:eastAsiaTheme="minorEastAsia" w:hAnsi="Times New Roman" w:cs="Times New Roman"/>
          <w:sz w:val="28"/>
          <w:szCs w:val="28"/>
        </w:rPr>
        <w:t xml:space="preserve">х случаях – бронзового цвета. 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Появляются отёк подкожной клетчатки, сл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бость, усиливается анемия.  Снижается содержание гемоглобина и эритроц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>тов. Уровень гемоглобина ниже 3 г% и эритроцитов меньше 2 млн/мм</w:t>
      </w:r>
      <w:r w:rsidR="00C64F19" w:rsidRPr="00C64F1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C64F19">
        <w:rPr>
          <w:rFonts w:ascii="Times New Roman" w:eastAsiaTheme="minorEastAsia" w:hAnsi="Times New Roman" w:cs="Times New Roman"/>
          <w:sz w:val="28"/>
          <w:szCs w:val="28"/>
        </w:rPr>
        <w:t xml:space="preserve"> ведёт к летальному исходу. </w:t>
      </w:r>
    </w:p>
    <w:p w:rsidR="00473908" w:rsidRDefault="001232A3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 связи с нарастанием </w:t>
      </w:r>
      <w:r w:rsidRPr="001232A3">
        <w:rPr>
          <w:rFonts w:ascii="Times New Roman" w:eastAsiaTheme="minorEastAsia" w:hAnsi="Times New Roman" w:cs="Times New Roman"/>
          <w:i/>
          <w:sz w:val="28"/>
          <w:szCs w:val="28"/>
        </w:rPr>
        <w:t>анемии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усиливается </w:t>
      </w:r>
      <w:r w:rsidRPr="001232A3">
        <w:rPr>
          <w:rFonts w:ascii="Times New Roman" w:eastAsiaTheme="minorEastAsia" w:hAnsi="Times New Roman" w:cs="Times New Roman"/>
          <w:i/>
          <w:sz w:val="28"/>
          <w:szCs w:val="28"/>
        </w:rPr>
        <w:t>эритропоэз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обнаружив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ются ядерные формы эритроцитов – *</w:t>
      </w:r>
      <w:r w:rsidRPr="001232A3">
        <w:rPr>
          <w:rFonts w:ascii="Times New Roman" w:eastAsiaTheme="minorEastAsia" w:hAnsi="Times New Roman" w:cs="Times New Roman"/>
          <w:i/>
          <w:sz w:val="28"/>
          <w:szCs w:val="28"/>
        </w:rPr>
        <w:t xml:space="preserve">эритробласты </w:t>
      </w:r>
      <w:r>
        <w:rPr>
          <w:rFonts w:ascii="Times New Roman" w:eastAsiaTheme="minorEastAsia" w:hAnsi="Times New Roman" w:cs="Times New Roman"/>
          <w:sz w:val="28"/>
          <w:szCs w:val="28"/>
        </w:rPr>
        <w:t>и *</w:t>
      </w:r>
      <w:r w:rsidRPr="001232A3">
        <w:rPr>
          <w:rFonts w:ascii="Times New Roman" w:eastAsiaTheme="minorEastAsia" w:hAnsi="Times New Roman" w:cs="Times New Roman"/>
          <w:i/>
          <w:sz w:val="28"/>
          <w:szCs w:val="28"/>
        </w:rPr>
        <w:t>нормобласты</w:t>
      </w:r>
      <w:r>
        <w:rPr>
          <w:rFonts w:ascii="Times New Roman" w:eastAsiaTheme="minorEastAsia" w:hAnsi="Times New Roman" w:cs="Times New Roman"/>
          <w:sz w:val="28"/>
          <w:szCs w:val="28"/>
        </w:rPr>
        <w:t>. В т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жёлых случаях число их достигает до 30 % и более. Резко повышается числ</w:t>
      </w:r>
      <w:r w:rsidRPr="001232A3">
        <w:rPr>
          <w:rFonts w:ascii="Times New Roman" w:eastAsiaTheme="minorEastAsia" w:hAnsi="Times New Roman" w:cs="Times New Roman"/>
          <w:i/>
          <w:sz w:val="28"/>
          <w:szCs w:val="28"/>
        </w:rPr>
        <w:t>о ретикулоцитов</w:t>
      </w:r>
      <w:r w:rsidRPr="001232A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41E48">
        <w:rPr>
          <w:rFonts w:ascii="Times New Roman" w:eastAsiaTheme="minorEastAsia" w:hAnsi="Times New Roman" w:cs="Times New Roman"/>
          <w:sz w:val="28"/>
          <w:szCs w:val="28"/>
        </w:rPr>
        <w:t xml:space="preserve">увеличивается концентрация </w:t>
      </w:r>
      <w:r w:rsidR="00341E48" w:rsidRPr="00341E48">
        <w:rPr>
          <w:rFonts w:ascii="Times New Roman" w:eastAsiaTheme="minorEastAsia" w:hAnsi="Times New Roman" w:cs="Times New Roman"/>
          <w:i/>
          <w:sz w:val="28"/>
          <w:szCs w:val="28"/>
        </w:rPr>
        <w:t>билирубина</w:t>
      </w:r>
      <w:r w:rsidR="00341E4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73101">
        <w:rPr>
          <w:rFonts w:ascii="Times New Roman" w:eastAsiaTheme="minorEastAsia" w:hAnsi="Times New Roman" w:cs="Times New Roman"/>
          <w:sz w:val="28"/>
          <w:szCs w:val="28"/>
        </w:rPr>
        <w:tab/>
      </w:r>
      <w:r w:rsidR="00573101">
        <w:rPr>
          <w:rFonts w:ascii="Times New Roman" w:eastAsiaTheme="minorEastAsia" w:hAnsi="Times New Roman" w:cs="Times New Roman"/>
          <w:sz w:val="28"/>
          <w:szCs w:val="28"/>
        </w:rPr>
        <w:tab/>
      </w:r>
      <w:r w:rsidR="00573101">
        <w:rPr>
          <w:rFonts w:ascii="Times New Roman" w:eastAsiaTheme="minorEastAsia" w:hAnsi="Times New Roman" w:cs="Times New Roman"/>
          <w:sz w:val="28"/>
          <w:szCs w:val="28"/>
        </w:rPr>
        <w:tab/>
      </w:r>
      <w:r w:rsidR="00573101">
        <w:rPr>
          <w:rFonts w:ascii="Times New Roman" w:eastAsiaTheme="minorEastAsia" w:hAnsi="Times New Roman" w:cs="Times New Roman"/>
          <w:sz w:val="28"/>
          <w:szCs w:val="28"/>
        </w:rPr>
        <w:tab/>
      </w:r>
      <w:r w:rsidR="00573101">
        <w:rPr>
          <w:rFonts w:ascii="Times New Roman" w:eastAsiaTheme="minorEastAsia" w:hAnsi="Times New Roman" w:cs="Times New Roman"/>
          <w:sz w:val="28"/>
          <w:szCs w:val="28"/>
        </w:rPr>
        <w:tab/>
        <w:t xml:space="preserve">В тяжёлых случаях смерть наступает в течение 36–48 часов. </w:t>
      </w:r>
      <w:r w:rsidR="00473908">
        <w:rPr>
          <w:rFonts w:ascii="Times New Roman" w:eastAsiaTheme="minorEastAsia" w:hAnsi="Times New Roman" w:cs="Times New Roman"/>
          <w:sz w:val="28"/>
          <w:szCs w:val="28"/>
        </w:rPr>
        <w:t xml:space="preserve">Течение болезни может быть разным – от слабой анемии до злокачественной желтухи с летальным исходом. Смертность от </w:t>
      </w:r>
      <w:r w:rsidR="00473908" w:rsidRPr="00473908">
        <w:rPr>
          <w:rFonts w:ascii="Times New Roman" w:eastAsiaTheme="minorEastAsia" w:hAnsi="Times New Roman" w:cs="Times New Roman"/>
          <w:i/>
          <w:sz w:val="28"/>
          <w:szCs w:val="28"/>
        </w:rPr>
        <w:t>гемолитической болезни</w:t>
      </w:r>
      <w:r w:rsidR="0047390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73908">
        <w:rPr>
          <w:rFonts w:ascii="Times New Roman" w:eastAsiaTheme="minorEastAsia" w:hAnsi="Times New Roman" w:cs="Times New Roman"/>
          <w:sz w:val="28"/>
          <w:szCs w:val="28"/>
        </w:rPr>
        <w:t>составляет около 70 %.</w:t>
      </w:r>
    </w:p>
    <w:p w:rsidR="00444925" w:rsidRPr="00ED71A5" w:rsidRDefault="00473908" w:rsidP="006F71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Следует отметить, что </w:t>
      </w:r>
      <w:r w:rsidRPr="00473908">
        <w:rPr>
          <w:rFonts w:ascii="Times New Roman" w:eastAsiaTheme="minorEastAsia" w:hAnsi="Times New Roman" w:cs="Times New Roman"/>
          <w:i/>
          <w:sz w:val="28"/>
          <w:szCs w:val="28"/>
        </w:rPr>
        <w:t>иммунологический конфликт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между матерью и плодом при иммунонесовместимых  родителях происходит далеко не всегда. Обычно первая беременность проходит нормально и лишь в последующие происходит </w:t>
      </w:r>
      <w:r w:rsidRPr="007F6CDE">
        <w:rPr>
          <w:rFonts w:ascii="Times New Roman" w:eastAsiaTheme="minorEastAsia" w:hAnsi="Times New Roman" w:cs="Times New Roman"/>
          <w:i/>
          <w:sz w:val="28"/>
          <w:szCs w:val="28"/>
        </w:rPr>
        <w:t>сенсибилизация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организма матери. </w:t>
      </w:r>
      <w:r w:rsidR="00860B87">
        <w:rPr>
          <w:rFonts w:ascii="Times New Roman" w:eastAsiaTheme="minorEastAsia" w:hAnsi="Times New Roman" w:cs="Times New Roman"/>
          <w:sz w:val="28"/>
          <w:szCs w:val="28"/>
        </w:rPr>
        <w:t xml:space="preserve">Имунологический конфликт </w:t>
      </w:r>
      <w:r w:rsidR="00ED71A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также </w:t>
      </w:r>
      <w:r w:rsidR="00860B87">
        <w:rPr>
          <w:rFonts w:ascii="Times New Roman" w:eastAsiaTheme="minorEastAsia" w:hAnsi="Times New Roman" w:cs="Times New Roman"/>
          <w:sz w:val="28"/>
          <w:szCs w:val="28"/>
        </w:rPr>
        <w:t xml:space="preserve">может быть обусловлен несовместимостью </w:t>
      </w:r>
      <w:r w:rsidR="00860B87" w:rsidRPr="00860B87">
        <w:rPr>
          <w:rFonts w:ascii="Times New Roman" w:eastAsiaTheme="minorEastAsia" w:hAnsi="Times New Roman" w:cs="Times New Roman"/>
          <w:i/>
          <w:sz w:val="28"/>
          <w:szCs w:val="28"/>
        </w:rPr>
        <w:t>по ряду антигенов</w:t>
      </w:r>
      <w:r w:rsidR="00860B87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D71A5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ED71A5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ab/>
      </w:r>
      <w:r w:rsidR="00860B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01B9" w:rsidRPr="00D0578E">
        <w:rPr>
          <w:rFonts w:ascii="Times New Roman" w:eastAsiaTheme="minorEastAsia" w:hAnsi="Times New Roman" w:cs="Times New Roman"/>
          <w:sz w:val="28"/>
          <w:szCs w:val="28"/>
        </w:rPr>
        <w:t xml:space="preserve">Причиной иммунологического конфликта могут быть </w:t>
      </w:r>
      <w:r w:rsidR="00ED71A5" w:rsidRPr="00D057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также </w:t>
      </w:r>
      <w:r w:rsidR="00CC01B9" w:rsidRPr="00D0578E">
        <w:rPr>
          <w:rFonts w:ascii="Times New Roman" w:eastAsiaTheme="minorEastAsia" w:hAnsi="Times New Roman" w:cs="Times New Roman"/>
          <w:sz w:val="28"/>
          <w:szCs w:val="28"/>
        </w:rPr>
        <w:t>мног</w:t>
      </w:r>
      <w:r w:rsidR="00CC01B9" w:rsidRPr="00D0578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C01B9" w:rsidRPr="00D0578E">
        <w:rPr>
          <w:rFonts w:ascii="Times New Roman" w:eastAsiaTheme="minorEastAsia" w:hAnsi="Times New Roman" w:cs="Times New Roman"/>
          <w:sz w:val="28"/>
          <w:szCs w:val="28"/>
        </w:rPr>
        <w:t xml:space="preserve">кратные профилактические прививки </w:t>
      </w:r>
      <w:r w:rsidR="00CC01B9" w:rsidRPr="00D0578E">
        <w:rPr>
          <w:rFonts w:ascii="Times New Roman" w:eastAsiaTheme="minorEastAsia" w:hAnsi="Times New Roman" w:cs="Times New Roman"/>
          <w:i/>
          <w:sz w:val="28"/>
          <w:szCs w:val="28"/>
        </w:rPr>
        <w:t>кристалвиолетвакциной</w:t>
      </w:r>
      <w:r w:rsidR="00CC01B9" w:rsidRPr="00D0578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C01B9" w:rsidRPr="00ED71A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C01B9" w:rsidRPr="00ED71A5">
        <w:rPr>
          <w:rFonts w:ascii="Times New Roman" w:eastAsiaTheme="minorEastAsia" w:hAnsi="Times New Roman" w:cs="Times New Roman"/>
          <w:sz w:val="28"/>
          <w:szCs w:val="28"/>
        </w:rPr>
        <w:t>которую г</w:t>
      </w:r>
      <w:r w:rsidR="00CC01B9" w:rsidRPr="00ED71A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C01B9" w:rsidRPr="00ED71A5">
        <w:rPr>
          <w:rFonts w:ascii="Times New Roman" w:eastAsiaTheme="minorEastAsia" w:hAnsi="Times New Roman" w:cs="Times New Roman"/>
          <w:sz w:val="28"/>
          <w:szCs w:val="28"/>
        </w:rPr>
        <w:t xml:space="preserve">товят из цельной крови переболевших особей. </w:t>
      </w:r>
      <w:r w:rsidR="00CC01B9">
        <w:rPr>
          <w:rFonts w:ascii="Times New Roman" w:eastAsiaTheme="minorEastAsia" w:hAnsi="Times New Roman" w:cs="Times New Roman"/>
          <w:sz w:val="28"/>
          <w:szCs w:val="28"/>
        </w:rPr>
        <w:t>В этой крови могут быть о</w:t>
      </w:r>
      <w:r w:rsidR="00CC01B9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CC01B9">
        <w:rPr>
          <w:rFonts w:ascii="Times New Roman" w:eastAsiaTheme="minorEastAsia" w:hAnsi="Times New Roman" w:cs="Times New Roman"/>
          <w:sz w:val="28"/>
          <w:szCs w:val="28"/>
        </w:rPr>
        <w:t xml:space="preserve">сутствующие </w:t>
      </w:r>
      <w:r w:rsidR="0013481C">
        <w:rPr>
          <w:rFonts w:ascii="Times New Roman" w:eastAsiaTheme="minorEastAsia" w:hAnsi="Times New Roman" w:cs="Times New Roman"/>
          <w:sz w:val="28"/>
          <w:szCs w:val="28"/>
        </w:rPr>
        <w:t xml:space="preserve">у матери антигены R F W. Индуцировать образование антител у матери может проникший в её организм </w:t>
      </w:r>
      <w:r w:rsidR="0013481C" w:rsidRPr="00303F28">
        <w:rPr>
          <w:rFonts w:ascii="Times New Roman" w:eastAsiaTheme="minorEastAsia" w:hAnsi="Times New Roman" w:cs="Times New Roman"/>
          <w:i/>
          <w:sz w:val="28"/>
          <w:szCs w:val="28"/>
        </w:rPr>
        <w:t>инфекционный агент</w:t>
      </w:r>
      <w:r w:rsidR="0013481C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>R.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Goodwin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Saison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en-US"/>
        </w:rPr>
        <w:t>Coombs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</w:rPr>
        <w:t>, 1955</w:t>
      </w:r>
      <w:r w:rsidR="00ED71A5" w:rsidRPr="00ED71A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13481C" w:rsidRPr="00ED71A5">
        <w:rPr>
          <w:rFonts w:ascii="Times New Roman" w:eastAsiaTheme="minorEastAsia" w:hAnsi="Times New Roman" w:cs="Times New Roman"/>
          <w:sz w:val="28"/>
          <w:szCs w:val="28"/>
        </w:rPr>
        <w:t>У. Бойл. 1956].</w:t>
      </w:r>
      <w:r w:rsidRPr="00ED71A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D71A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A85FD7" w:rsidRDefault="00303F28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сыворотке крови </w:t>
      </w:r>
      <w:r w:rsidR="008D45AC">
        <w:rPr>
          <w:rFonts w:ascii="Times New Roman" w:hAnsi="Times New Roman" w:cs="Times New Roman"/>
          <w:sz w:val="28"/>
          <w:szCs w:val="28"/>
          <w:lang w:val="uk-UA"/>
        </w:rPr>
        <w:t xml:space="preserve">  разновозрастных эмбрионов у крупных млекоп</w:t>
      </w:r>
      <w:r w:rsidR="008D45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D45AC">
        <w:rPr>
          <w:rFonts w:ascii="Times New Roman" w:hAnsi="Times New Roman" w:cs="Times New Roman"/>
          <w:sz w:val="28"/>
          <w:szCs w:val="28"/>
          <w:lang w:val="uk-UA"/>
        </w:rPr>
        <w:t>тающих  и плодов спермоантитела отсутствуют. Их обнаруживают у новор</w:t>
      </w:r>
      <w:r w:rsidR="008D45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D45AC">
        <w:rPr>
          <w:rFonts w:ascii="Times New Roman" w:hAnsi="Times New Roman" w:cs="Times New Roman"/>
          <w:sz w:val="28"/>
          <w:szCs w:val="28"/>
          <w:lang w:val="uk-UA"/>
        </w:rPr>
        <w:t>ждённых в очень низком титре.</w:t>
      </w:r>
      <w:r w:rsidR="00BD715C">
        <w:rPr>
          <w:rFonts w:ascii="Times New Roman" w:hAnsi="Times New Roman" w:cs="Times New Roman"/>
          <w:sz w:val="28"/>
          <w:szCs w:val="28"/>
          <w:lang w:val="uk-UA"/>
        </w:rPr>
        <w:t xml:space="preserve"> С возрастом титр спермоантител нарастает и варьирует в </w:t>
      </w:r>
      <w:r w:rsidR="00370287">
        <w:rPr>
          <w:rFonts w:ascii="Times New Roman" w:hAnsi="Times New Roman" w:cs="Times New Roman"/>
          <w:sz w:val="28"/>
          <w:szCs w:val="28"/>
          <w:lang w:val="uk-UA"/>
        </w:rPr>
        <w:t>пределах: 1:8</w:t>
      </w:r>
      <w:r w:rsidR="00120FB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70287">
        <w:rPr>
          <w:rFonts w:ascii="Times New Roman" w:hAnsi="Times New Roman" w:cs="Times New Roman"/>
          <w:sz w:val="28"/>
          <w:szCs w:val="28"/>
          <w:lang w:val="uk-UA"/>
        </w:rPr>
        <w:t>1:16. У 9,3 % особей достигает 1:256 и выше.</w:t>
      </w:r>
    </w:p>
    <w:p w:rsidR="00370287" w:rsidRPr="00303F28" w:rsidRDefault="00370287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Наблюдается трансгрессия  между группами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, что связано с индивиду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льными вариациями и модифицирующим влиянием других факторов. Однако довольно отчётливо прослеживается тенденция снижения оплодотворяемо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ти с повышением титра.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  <w:t>Многие исследователи отмечали связь трансферинового локуса с вос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роизводительной способностью биоты. Однако отсутствие универсальной з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кономерности в этих связях даёт основание предполагать, что они обусло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 xml:space="preserve">лены </w:t>
      </w:r>
      <w:r w:rsidR="00281E84" w:rsidRPr="00281E84">
        <w:rPr>
          <w:rFonts w:ascii="Times New Roman" w:hAnsi="Times New Roman" w:cs="Times New Roman"/>
          <w:i/>
          <w:sz w:val="28"/>
          <w:szCs w:val="28"/>
          <w:lang w:val="uk-UA"/>
        </w:rPr>
        <w:t>генетико-автоматическими процессами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ab/>
        <w:t>Различия между родителями по некоторым антигенным факторам м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 xml:space="preserve">гут привести к </w:t>
      </w:r>
      <w:r w:rsidR="00281E84" w:rsidRPr="00281E84">
        <w:rPr>
          <w:rFonts w:ascii="Times New Roman" w:hAnsi="Times New Roman" w:cs="Times New Roman"/>
          <w:i/>
          <w:sz w:val="28"/>
          <w:szCs w:val="28"/>
          <w:lang w:val="uk-UA"/>
        </w:rPr>
        <w:t>иммунологическому конфликту</w:t>
      </w:r>
      <w:r w:rsidR="00281E84">
        <w:rPr>
          <w:rFonts w:ascii="Times New Roman" w:hAnsi="Times New Roman" w:cs="Times New Roman"/>
          <w:sz w:val="28"/>
          <w:szCs w:val="28"/>
          <w:lang w:val="uk-UA"/>
        </w:rPr>
        <w:t xml:space="preserve"> между матерью и плодом.</w:t>
      </w:r>
      <w:r w:rsidR="006D7222">
        <w:rPr>
          <w:rFonts w:ascii="Times New Roman" w:hAnsi="Times New Roman" w:cs="Times New Roman"/>
          <w:sz w:val="28"/>
          <w:szCs w:val="28"/>
          <w:lang w:val="uk-UA"/>
        </w:rPr>
        <w:t xml:space="preserve">   Подобные факты несовместимости </w:t>
      </w:r>
      <w:r w:rsidR="00C80559">
        <w:rPr>
          <w:rFonts w:ascii="Times New Roman" w:hAnsi="Times New Roman" w:cs="Times New Roman"/>
          <w:sz w:val="28"/>
          <w:szCs w:val="28"/>
          <w:lang w:val="uk-UA"/>
        </w:rPr>
        <w:t>родителей генетиками-селекционерами уже отмечались.</w:t>
      </w:r>
      <w:r w:rsidR="0047755E">
        <w:rPr>
          <w:rFonts w:ascii="Times New Roman" w:hAnsi="Times New Roman" w:cs="Times New Roman"/>
          <w:sz w:val="28"/>
          <w:szCs w:val="28"/>
          <w:lang w:val="uk-UA"/>
        </w:rPr>
        <w:t xml:space="preserve"> При определённых условиях иммунизирующим фактором может служить сперма, в результате чего у самок образуются спермоантит</w:t>
      </w:r>
      <w:r w:rsidR="0047755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7755E">
        <w:rPr>
          <w:rFonts w:ascii="Times New Roman" w:hAnsi="Times New Roman" w:cs="Times New Roman"/>
          <w:sz w:val="28"/>
          <w:szCs w:val="28"/>
          <w:lang w:val="uk-UA"/>
        </w:rPr>
        <w:t>ла, препятствующие нормальному оплодотворению.</w:t>
      </w:r>
    </w:p>
    <w:p w:rsidR="00A85FD7" w:rsidRDefault="00A85FD7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1A5" w:rsidRPr="00ED71A5" w:rsidRDefault="00ED71A5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71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генетической структуры биоты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71A5">
        <w:rPr>
          <w:rFonts w:ascii="Times New Roman" w:hAnsi="Times New Roman" w:cs="Times New Roman"/>
          <w:sz w:val="28"/>
          <w:szCs w:val="28"/>
          <w:lang w:val="uk-UA"/>
        </w:rPr>
        <w:t>Анализ генетической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структуры популяции биоты с </w:t>
      </w:r>
      <w:r w:rsidRPr="00ED71A5">
        <w:rPr>
          <w:rFonts w:ascii="Times New Roman" w:hAnsi="Times New Roman" w:cs="Times New Roman"/>
          <w:i/>
          <w:sz w:val="28"/>
          <w:szCs w:val="28"/>
          <w:lang w:val="uk-UA"/>
        </w:rPr>
        <w:t>использованием полиморфных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представляет несомненный интерес для экологов-генетиков и находит применение для сравнительного изучения популяций</w:t>
      </w:r>
      <w:r w:rsidR="00C06028">
        <w:rPr>
          <w:rFonts w:ascii="Times New Roman" w:hAnsi="Times New Roman" w:cs="Times New Roman"/>
          <w:sz w:val="28"/>
          <w:szCs w:val="28"/>
          <w:lang w:val="uk-UA"/>
        </w:rPr>
        <w:t>, выяснения их генетического сходства и различий, степени гомогенности и для иммуногенетического контроля селекции.</w:t>
      </w:r>
    </w:p>
    <w:p w:rsidR="00A85FD7" w:rsidRDefault="00C06028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0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6028">
        <w:rPr>
          <w:rFonts w:ascii="Times New Roman" w:hAnsi="Times New Roman" w:cs="Times New Roman"/>
          <w:b/>
          <w:sz w:val="28"/>
          <w:szCs w:val="28"/>
          <w:lang w:val="uk-UA"/>
        </w:rPr>
        <w:t>Методы анализа.</w:t>
      </w:r>
      <w:r w:rsidR="00FA1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1A5C" w:rsidRPr="00FA1A5C">
        <w:rPr>
          <w:rFonts w:ascii="Times New Roman" w:hAnsi="Times New Roman" w:cs="Times New Roman"/>
          <w:sz w:val="28"/>
          <w:szCs w:val="28"/>
          <w:lang w:val="uk-UA"/>
        </w:rPr>
        <w:t xml:space="preserve">Генетическая структура </w:t>
      </w:r>
      <w:r w:rsidR="00FA1A5C">
        <w:rPr>
          <w:rFonts w:ascii="Times New Roman" w:hAnsi="Times New Roman" w:cs="Times New Roman"/>
          <w:sz w:val="28"/>
          <w:szCs w:val="28"/>
          <w:lang w:val="uk-UA"/>
        </w:rPr>
        <w:t>популяции с использован</w:t>
      </w:r>
      <w:r w:rsidR="00FA1A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1A5C">
        <w:rPr>
          <w:rFonts w:ascii="Times New Roman" w:hAnsi="Times New Roman" w:cs="Times New Roman"/>
          <w:sz w:val="28"/>
          <w:szCs w:val="28"/>
          <w:lang w:val="uk-UA"/>
        </w:rPr>
        <w:t>ем полиморфных систем представляет большой</w:t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 xml:space="preserve"> интерес для экологов</w:t>
      </w:r>
      <w:r w:rsidR="002A00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>генетиков и находит применение для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>*сравнительного изучения биоты, выяснения их генетического сходс</w:t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 xml:space="preserve">ва и различий; 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 xml:space="preserve">*степени гомогенности и для 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>*иммуногенетического контроля за этологией популяции.</w:t>
      </w:r>
      <w:r w:rsidR="00D531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3106" w:rsidRDefault="00B72998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соответствии с этим для характеристики генетической структуры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пуляции определяется: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72998">
        <w:rPr>
          <w:rFonts w:ascii="Times New Roman" w:hAnsi="Times New Roman" w:cs="Times New Roman"/>
          <w:sz w:val="28"/>
          <w:szCs w:val="28"/>
          <w:lang w:val="uk-UA"/>
        </w:rPr>
        <w:t>частота встречаемости антигенных факторов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их феногрупп;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*тип белков и их сбалансированность;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*генная частота белков.</w:t>
      </w:r>
    </w:p>
    <w:p w:rsidR="008D23C7" w:rsidRPr="00C716F8" w:rsidRDefault="00677159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Частота встречаемости антигенных факторов характеризуется проце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том особей, у которых этот фактор был обнаружен, от общего числа обслед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ванных особей.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Путём анализа по семейства фенотипов  устанавливают: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*генотипы исследованных особей;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*подсчитывают число аллелей и их генную частоту.</w:t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 xml:space="preserve">Генную частоту выражают в долях единицы. В простых системах групп крови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 xml:space="preserve">частоту </w:t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 xml:space="preserve">определяют по формуле Бренда с учётом: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 xml:space="preserve">*частоты аллелей;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 xml:space="preserve">*числа особей с другой аллелью;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>*общего числа исследованных особей.</w:t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ab/>
        <w:t>Для характеристики популяции по полиморфным системам белков в</w:t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>числяют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>*частоту генов по локусам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937">
        <w:rPr>
          <w:rFonts w:ascii="Times New Roman" w:hAnsi="Times New Roman" w:cs="Times New Roman"/>
          <w:sz w:val="28"/>
          <w:szCs w:val="28"/>
          <w:lang w:val="uk-UA"/>
        </w:rPr>
        <w:t xml:space="preserve">*фактическое и ожидаемое распределение фенотипов. </w:t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23C7" w:rsidRPr="00C716F8">
        <w:rPr>
          <w:rFonts w:ascii="Times New Roman" w:hAnsi="Times New Roman" w:cs="Times New Roman"/>
          <w:sz w:val="28"/>
          <w:szCs w:val="28"/>
          <w:lang w:val="uk-UA"/>
        </w:rPr>
        <w:t>Частоту генов по изучаемым локусам проводят, исходя из частоты встречаемости фенотипов для двухаллельных локусов по формуле:</w:t>
      </w:r>
    </w:p>
    <w:p w:rsidR="00A85FD7" w:rsidRPr="00C716F8" w:rsidRDefault="008D23C7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>А = 2АА+АВ: 2</w:t>
      </w:r>
      <w:r w:rsidR="00C716F8" w:rsidRPr="00C716F8">
        <w:rPr>
          <w:rFonts w:ascii="Times New Roman" w:hAnsi="Times New Roman" w:cs="Times New Roman"/>
          <w:sz w:val="28"/>
          <w:szCs w:val="28"/>
          <w:lang w:val="uk-UA"/>
        </w:rPr>
        <w:t>N,</w:t>
      </w:r>
    </w:p>
    <w:p w:rsidR="00C716F8" w:rsidRPr="00C716F8" w:rsidRDefault="00C716F8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C716F8">
        <w:rPr>
          <w:rFonts w:ascii="Times New Roman" w:hAnsi="Times New Roman" w:cs="Times New Roman"/>
          <w:i/>
          <w:sz w:val="28"/>
          <w:szCs w:val="28"/>
        </w:rPr>
        <w:t>р</w:t>
      </w:r>
      <w:r w:rsidRPr="00C716F8">
        <w:rPr>
          <w:rFonts w:ascii="Times New Roman" w:hAnsi="Times New Roman" w:cs="Times New Roman"/>
          <w:sz w:val="28"/>
          <w:szCs w:val="28"/>
        </w:rPr>
        <w:t>А – частота гена А; А – число генотипов АА; АВ – число гетероз</w:t>
      </w:r>
      <w:r w:rsidRPr="00C716F8">
        <w:rPr>
          <w:rFonts w:ascii="Times New Roman" w:hAnsi="Times New Roman" w:cs="Times New Roman"/>
          <w:sz w:val="28"/>
          <w:szCs w:val="28"/>
        </w:rPr>
        <w:t>и</w:t>
      </w:r>
      <w:r w:rsidRPr="00C716F8">
        <w:rPr>
          <w:rFonts w:ascii="Times New Roman" w:hAnsi="Times New Roman" w:cs="Times New Roman"/>
          <w:sz w:val="28"/>
          <w:szCs w:val="28"/>
        </w:rPr>
        <w:t xml:space="preserve">гот; </w:t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>N – число исследованных особей.</w:t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  <w:t>Частоту другой аллели узнаём по следующей формуле:</w:t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рВ </w:t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 xml:space="preserve">= 1 – </w:t>
      </w:r>
      <w:r w:rsidRPr="00C716F8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C716F8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06028" w:rsidRDefault="00C716F8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Генную частоту трёхаллельных локусов </w:t>
      </w:r>
      <w:r>
        <w:rPr>
          <w:rFonts w:ascii="Times New Roman" w:hAnsi="Times New Roman" w:cs="Times New Roman"/>
          <w:sz w:val="28"/>
          <w:szCs w:val="28"/>
          <w:lang w:val="uk-UA"/>
        </w:rPr>
        <w:t>вычисляют по формуле Бер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штейна: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0CC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[р+g+z]</w:t>
      </w:r>
      <w:r w:rsidRPr="00C716F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05A71" w:rsidRPr="00905A71">
        <w:rPr>
          <w:rFonts w:ascii="Times New Roman" w:hAnsi="Times New Roman" w:cs="Times New Roman"/>
          <w:sz w:val="28"/>
          <w:szCs w:val="28"/>
        </w:rPr>
        <w:t>=</w:t>
      </w:r>
      <w:r w:rsidR="00905A71" w:rsidRPr="00905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A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05A71" w:rsidRPr="00905A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5A71" w:rsidRPr="00905A71">
        <w:rPr>
          <w:rFonts w:ascii="Times New Roman" w:hAnsi="Times New Roman" w:cs="Times New Roman"/>
          <w:sz w:val="28"/>
          <w:szCs w:val="28"/>
        </w:rPr>
        <w:t>+</w:t>
      </w:r>
      <w:r w:rsidR="00905A71">
        <w:rPr>
          <w:rFonts w:ascii="Times New Roman" w:hAnsi="Times New Roman" w:cs="Times New Roman"/>
          <w:sz w:val="28"/>
          <w:szCs w:val="28"/>
          <w:lang w:val="uk-UA"/>
        </w:rPr>
        <w:t>g</w:t>
      </w:r>
      <w:r w:rsidR="00905A71" w:rsidRPr="00905A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5A71" w:rsidRPr="00905A71">
        <w:rPr>
          <w:rFonts w:ascii="Times New Roman" w:hAnsi="Times New Roman" w:cs="Times New Roman"/>
          <w:sz w:val="28"/>
          <w:szCs w:val="28"/>
        </w:rPr>
        <w:t>+</w:t>
      </w:r>
      <w:r w:rsidR="00905A71">
        <w:rPr>
          <w:rFonts w:ascii="Times New Roman" w:hAnsi="Times New Roman" w:cs="Times New Roman"/>
          <w:sz w:val="28"/>
          <w:szCs w:val="28"/>
          <w:lang w:val="uk-UA"/>
        </w:rPr>
        <w:t>z</w:t>
      </w:r>
      <w:r w:rsidR="00905A71" w:rsidRPr="00905A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5A71" w:rsidRPr="00905A71">
        <w:rPr>
          <w:rFonts w:ascii="Times New Roman" w:hAnsi="Times New Roman" w:cs="Times New Roman"/>
          <w:sz w:val="28"/>
          <w:szCs w:val="28"/>
        </w:rPr>
        <w:t>+2</w:t>
      </w:r>
      <w:r w:rsidR="00905A71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905A71" w:rsidRPr="00905A71">
        <w:rPr>
          <w:rFonts w:ascii="Times New Roman" w:hAnsi="Times New Roman" w:cs="Times New Roman"/>
          <w:sz w:val="28"/>
          <w:szCs w:val="28"/>
        </w:rPr>
        <w:t xml:space="preserve"> + 2</w:t>
      </w:r>
      <w:r w:rsidR="00905A71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="00905A71" w:rsidRPr="00905A71">
        <w:rPr>
          <w:rFonts w:ascii="Times New Roman" w:hAnsi="Times New Roman" w:cs="Times New Roman"/>
          <w:sz w:val="28"/>
          <w:szCs w:val="28"/>
        </w:rPr>
        <w:t xml:space="preserve"> = 2</w:t>
      </w:r>
      <w:r w:rsidR="00905A71">
        <w:rPr>
          <w:rFonts w:ascii="Times New Roman" w:hAnsi="Times New Roman" w:cs="Times New Roman"/>
          <w:sz w:val="28"/>
          <w:szCs w:val="28"/>
          <w:lang w:val="en-US"/>
        </w:rPr>
        <w:t>gz</w:t>
      </w:r>
      <w:r w:rsidR="00905A71" w:rsidRPr="00905A71">
        <w:rPr>
          <w:rFonts w:ascii="Times New Roman" w:hAnsi="Times New Roman" w:cs="Times New Roman"/>
          <w:sz w:val="28"/>
          <w:szCs w:val="28"/>
        </w:rPr>
        <w:t xml:space="preserve"> = 1.</w:t>
      </w:r>
      <w:r w:rsidR="00905A71" w:rsidRPr="00905A71">
        <w:rPr>
          <w:rFonts w:ascii="Times New Roman" w:hAnsi="Times New Roman" w:cs="Times New Roman"/>
          <w:sz w:val="28"/>
          <w:szCs w:val="28"/>
        </w:rPr>
        <w:tab/>
      </w:r>
      <w:r w:rsidR="00905A71" w:rsidRPr="00420CC3">
        <w:rPr>
          <w:rFonts w:ascii="Times New Roman" w:hAnsi="Times New Roman" w:cs="Times New Roman"/>
          <w:sz w:val="28"/>
          <w:szCs w:val="28"/>
        </w:rPr>
        <w:tab/>
      </w:r>
      <w:r w:rsidR="00905A71" w:rsidRPr="00420CC3">
        <w:rPr>
          <w:rFonts w:ascii="Times New Roman" w:hAnsi="Times New Roman" w:cs="Times New Roman"/>
          <w:sz w:val="28"/>
          <w:szCs w:val="28"/>
        </w:rPr>
        <w:tab/>
      </w:r>
      <w:r w:rsidR="00905A71" w:rsidRPr="00420CC3">
        <w:rPr>
          <w:rFonts w:ascii="Times New Roman" w:hAnsi="Times New Roman" w:cs="Times New Roman"/>
          <w:sz w:val="28"/>
          <w:szCs w:val="28"/>
        </w:rPr>
        <w:tab/>
      </w:r>
      <w:r w:rsidR="00905A71" w:rsidRPr="00420CC3">
        <w:rPr>
          <w:rFonts w:ascii="Times New Roman" w:hAnsi="Times New Roman" w:cs="Times New Roman"/>
          <w:sz w:val="28"/>
          <w:szCs w:val="28"/>
        </w:rPr>
        <w:tab/>
      </w:r>
      <w:r w:rsidR="006F3112">
        <w:rPr>
          <w:rFonts w:ascii="Times New Roman" w:hAnsi="Times New Roman" w:cs="Times New Roman"/>
          <w:sz w:val="28"/>
          <w:szCs w:val="28"/>
        </w:rPr>
        <w:t>В условиях свободного скрещивания и при отсутствии отбора в поп</w:t>
      </w:r>
      <w:r w:rsidR="006F3112">
        <w:rPr>
          <w:rFonts w:ascii="Times New Roman" w:hAnsi="Times New Roman" w:cs="Times New Roman"/>
          <w:sz w:val="28"/>
          <w:szCs w:val="28"/>
        </w:rPr>
        <w:t>у</w:t>
      </w:r>
      <w:r w:rsidR="006F3112">
        <w:rPr>
          <w:rFonts w:ascii="Times New Roman" w:hAnsi="Times New Roman" w:cs="Times New Roman"/>
          <w:sz w:val="28"/>
          <w:szCs w:val="28"/>
        </w:rPr>
        <w:t>ляции устанавливается равновесие – определённое соотношение между: *гомозиготами; *доминантами; *рецессивами и *гетерозиготами.</w:t>
      </w:r>
      <w:r w:rsidR="00B04DD9">
        <w:rPr>
          <w:rFonts w:ascii="Times New Roman" w:hAnsi="Times New Roman" w:cs="Times New Roman"/>
          <w:sz w:val="28"/>
          <w:szCs w:val="28"/>
        </w:rPr>
        <w:tab/>
      </w:r>
      <w:r w:rsidR="00B04DD9">
        <w:rPr>
          <w:rFonts w:ascii="Times New Roman" w:hAnsi="Times New Roman" w:cs="Times New Roman"/>
          <w:sz w:val="28"/>
          <w:szCs w:val="28"/>
        </w:rPr>
        <w:tab/>
      </w:r>
      <w:r w:rsidR="00B04DD9">
        <w:rPr>
          <w:rFonts w:ascii="Times New Roman" w:hAnsi="Times New Roman" w:cs="Times New Roman"/>
          <w:sz w:val="28"/>
          <w:szCs w:val="28"/>
        </w:rPr>
        <w:tab/>
        <w:t>Харди и Вайнберг выразили это соотношение формулой:</w:t>
      </w:r>
    </w:p>
    <w:p w:rsidR="00B04DD9" w:rsidRPr="00420CC3" w:rsidRDefault="00B04DD9" w:rsidP="006F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B04D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АА+2</w:t>
      </w:r>
      <w:r w:rsidRPr="00420CC3">
        <w:rPr>
          <w:rFonts w:ascii="Times New Roman" w:hAnsi="Times New Roman" w:cs="Times New Roman"/>
          <w:i/>
          <w:sz w:val="28"/>
          <w:szCs w:val="28"/>
        </w:rPr>
        <w:t>р</w:t>
      </w:r>
      <w:r w:rsidRPr="00420CC3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Аа+</w:t>
      </w:r>
      <w:r w:rsidRPr="00420CC3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20C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420CC3">
        <w:rPr>
          <w:rFonts w:ascii="Times New Roman" w:hAnsi="Times New Roman" w:cs="Times New Roman"/>
          <w:sz w:val="28"/>
          <w:szCs w:val="28"/>
        </w:rPr>
        <w:t>,</w:t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</w:r>
      <w:r w:rsidR="00420CC3">
        <w:rPr>
          <w:rFonts w:ascii="Times New Roman" w:hAnsi="Times New Roman" w:cs="Times New Roman"/>
          <w:sz w:val="28"/>
          <w:szCs w:val="28"/>
        </w:rPr>
        <w:tab/>
        <w:t xml:space="preserve">где частоты доминантного гена </w:t>
      </w:r>
      <w:r w:rsidR="00420CC3" w:rsidRPr="00420CC3">
        <w:rPr>
          <w:rFonts w:ascii="Times New Roman" w:hAnsi="Times New Roman" w:cs="Times New Roman"/>
          <w:i/>
          <w:sz w:val="28"/>
          <w:szCs w:val="28"/>
        </w:rPr>
        <w:t>А</w:t>
      </w:r>
      <w:r w:rsidR="00420CC3">
        <w:rPr>
          <w:rFonts w:ascii="Times New Roman" w:hAnsi="Times New Roman" w:cs="Times New Roman"/>
          <w:sz w:val="28"/>
          <w:szCs w:val="28"/>
        </w:rPr>
        <w:t xml:space="preserve"> характеризуются значением </w:t>
      </w:r>
      <w:r w:rsidR="00420CC3" w:rsidRPr="00420CC3">
        <w:rPr>
          <w:rFonts w:ascii="Times New Roman" w:hAnsi="Times New Roman" w:cs="Times New Roman"/>
          <w:i/>
          <w:sz w:val="28"/>
          <w:szCs w:val="28"/>
        </w:rPr>
        <w:t>р</w:t>
      </w:r>
      <w:r w:rsidR="00420CC3">
        <w:rPr>
          <w:rFonts w:ascii="Times New Roman" w:hAnsi="Times New Roman" w:cs="Times New Roman"/>
          <w:sz w:val="28"/>
          <w:szCs w:val="28"/>
        </w:rPr>
        <w:t>, а р</w:t>
      </w:r>
      <w:r w:rsidR="00420CC3">
        <w:rPr>
          <w:rFonts w:ascii="Times New Roman" w:hAnsi="Times New Roman" w:cs="Times New Roman"/>
          <w:sz w:val="28"/>
          <w:szCs w:val="28"/>
        </w:rPr>
        <w:t>е</w:t>
      </w:r>
      <w:r w:rsidR="00420CC3">
        <w:rPr>
          <w:rFonts w:ascii="Times New Roman" w:hAnsi="Times New Roman" w:cs="Times New Roman"/>
          <w:sz w:val="28"/>
          <w:szCs w:val="28"/>
        </w:rPr>
        <w:t xml:space="preserve">цессивного – </w:t>
      </w:r>
      <w:r w:rsidR="00420CC3" w:rsidRPr="00420CC3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420CC3">
        <w:rPr>
          <w:rFonts w:ascii="Times New Roman" w:hAnsi="Times New Roman" w:cs="Times New Roman"/>
          <w:i/>
          <w:sz w:val="28"/>
          <w:szCs w:val="28"/>
        </w:rPr>
        <w:t>.</w:t>
      </w:r>
    </w:p>
    <w:p w:rsidR="00C06028" w:rsidRDefault="00F81F61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F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1F61">
        <w:rPr>
          <w:rFonts w:ascii="Times New Roman" w:hAnsi="Times New Roman" w:cs="Times New Roman"/>
          <w:b/>
          <w:sz w:val="28"/>
          <w:szCs w:val="28"/>
          <w:lang w:val="uk-UA"/>
        </w:rPr>
        <w:t>Динамика генетической структуры популяции</w:t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F1554">
        <w:rPr>
          <w:rFonts w:ascii="Times New Roman" w:hAnsi="Times New Roman" w:cs="Times New Roman"/>
          <w:sz w:val="28"/>
          <w:szCs w:val="28"/>
          <w:lang w:val="uk-UA"/>
        </w:rPr>
        <w:t xml:space="preserve">Генетическая структура популяции формируется в результате структур и удельной массы составляющих её </w:t>
      </w:r>
      <w:r w:rsidR="00AF1554" w:rsidRPr="00AF1554">
        <w:rPr>
          <w:rFonts w:ascii="Times New Roman" w:hAnsi="Times New Roman" w:cs="Times New Roman"/>
          <w:i/>
          <w:sz w:val="28"/>
          <w:szCs w:val="28"/>
          <w:lang w:val="uk-UA"/>
        </w:rPr>
        <w:t>субпопуляций</w:t>
      </w:r>
      <w:r w:rsidR="00AF1554">
        <w:rPr>
          <w:rFonts w:ascii="Times New Roman" w:hAnsi="Times New Roman" w:cs="Times New Roman"/>
          <w:sz w:val="28"/>
          <w:szCs w:val="28"/>
          <w:lang w:val="uk-UA"/>
        </w:rPr>
        <w:t xml:space="preserve"> – отдельных небольших популяций, обитающих в конкретных природно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F1554">
        <w:rPr>
          <w:rFonts w:ascii="Times New Roman" w:hAnsi="Times New Roman" w:cs="Times New Roman"/>
          <w:sz w:val="28"/>
          <w:szCs w:val="28"/>
          <w:lang w:val="uk-UA"/>
        </w:rPr>
        <w:t>климатических зонах.</w:t>
      </w:r>
    </w:p>
    <w:p w:rsidR="00B165D0" w:rsidRDefault="00AF1554" w:rsidP="00B16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1978 г.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Е.В. Эйдричевич с соавт., </w:t>
      </w:r>
      <w:r>
        <w:rPr>
          <w:rFonts w:ascii="Times New Roman" w:hAnsi="Times New Roman" w:cs="Times New Roman"/>
          <w:sz w:val="28"/>
          <w:szCs w:val="28"/>
          <w:lang w:val="uk-UA"/>
        </w:rPr>
        <w:t>изуч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ая </w:t>
      </w:r>
      <w:r>
        <w:rPr>
          <w:rFonts w:ascii="Times New Roman" w:hAnsi="Times New Roman" w:cs="Times New Roman"/>
          <w:sz w:val="28"/>
          <w:szCs w:val="28"/>
          <w:lang w:val="uk-UA"/>
        </w:rPr>
        <w:t>соотношения [формула Ха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ди–Вайнберга] фактического и ожидаемого числа фенотипов по 10 локусам полимофных систем сыворотки крови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>установил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что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>нарушение равновесия было обусловлено как избытком, так и избытком гетерозигот. При этом сл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дует отмети, что сбалансированность аллелей разных локусов неодинакова.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ab/>
        <w:t>Можно предположить, что нарушение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сбалансированности аллелей 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 xml:space="preserve">звано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искусственным отбором биоты 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 xml:space="preserve">особи с элиминируемыми аллелями 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отличаются пониженной продуктивностью, а особи с избыточными аллелями – </w:t>
      </w:r>
      <w:r w:rsidR="006B231B">
        <w:rPr>
          <w:rFonts w:ascii="Times New Roman" w:hAnsi="Times New Roman" w:cs="Times New Roman"/>
          <w:sz w:val="28"/>
          <w:szCs w:val="28"/>
          <w:lang w:val="uk-UA"/>
        </w:rPr>
        <w:t>повышенной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. Однако последующие исследования не дали основание для подобного заключения.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ab/>
        <w:t>Полиморфизм сложился в процессе эволюции как своеобразная ада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тация к изменяющимся условиям среды. Появившаяся таким образом мут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ции новая аллель сохранится лишь при условии, если она обладает приспос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 xml:space="preserve">бительными качествами. В дальнейшем она могла стать вполне </w:t>
      </w:r>
      <w:r w:rsidR="00D42D0A" w:rsidRPr="00D42D0A">
        <w:rPr>
          <w:rFonts w:ascii="Times New Roman" w:hAnsi="Times New Roman" w:cs="Times New Roman"/>
          <w:i/>
          <w:sz w:val="28"/>
          <w:szCs w:val="28"/>
          <w:lang w:val="uk-UA"/>
        </w:rPr>
        <w:t>адаптивно нейтральной</w:t>
      </w:r>
      <w:r w:rsidR="00D42D0A">
        <w:rPr>
          <w:rFonts w:ascii="Times New Roman" w:hAnsi="Times New Roman" w:cs="Times New Roman"/>
          <w:sz w:val="28"/>
          <w:szCs w:val="28"/>
          <w:lang w:val="uk-UA"/>
        </w:rPr>
        <w:t>, но при изменении</w:t>
      </w:r>
      <w:r w:rsidR="003F78C6">
        <w:rPr>
          <w:rFonts w:ascii="Times New Roman" w:hAnsi="Times New Roman" w:cs="Times New Roman"/>
          <w:sz w:val="28"/>
          <w:szCs w:val="28"/>
          <w:lang w:val="uk-UA"/>
        </w:rPr>
        <w:t xml:space="preserve"> условий существования могла вновь прио</w:t>
      </w:r>
      <w:r w:rsidR="003F78C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F78C6">
        <w:rPr>
          <w:rFonts w:ascii="Times New Roman" w:hAnsi="Times New Roman" w:cs="Times New Roman"/>
          <w:sz w:val="28"/>
          <w:szCs w:val="28"/>
          <w:lang w:val="uk-UA"/>
        </w:rPr>
        <w:t xml:space="preserve">рести прежнее </w:t>
      </w:r>
      <w:r w:rsidR="003F78C6" w:rsidRPr="003F78C6">
        <w:rPr>
          <w:rFonts w:ascii="Times New Roman" w:hAnsi="Times New Roman" w:cs="Times New Roman"/>
          <w:i/>
          <w:sz w:val="28"/>
          <w:szCs w:val="28"/>
          <w:lang w:val="uk-UA"/>
        </w:rPr>
        <w:t>адаптивное значение</w:t>
      </w:r>
      <w:r w:rsidR="003F78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80E">
        <w:rPr>
          <w:rFonts w:ascii="Times New Roman" w:hAnsi="Times New Roman" w:cs="Times New Roman"/>
          <w:sz w:val="28"/>
          <w:szCs w:val="28"/>
          <w:lang w:val="uk-UA"/>
        </w:rPr>
        <w:tab/>
        <w:t>В связи с этим можно предположить. что сбалансированность аллелей регулируется естественным отбором</w:t>
      </w:r>
      <w:r w:rsidR="00717C3B">
        <w:rPr>
          <w:rFonts w:ascii="Times New Roman" w:hAnsi="Times New Roman" w:cs="Times New Roman"/>
          <w:sz w:val="28"/>
          <w:szCs w:val="28"/>
          <w:lang w:val="uk-UA"/>
        </w:rPr>
        <w:t xml:space="preserve">. Однако 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это предположение маловеро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тно, поскольку </w:t>
      </w:r>
      <w:r w:rsidR="00717C3B">
        <w:rPr>
          <w:rFonts w:ascii="Times New Roman" w:hAnsi="Times New Roman" w:cs="Times New Roman"/>
          <w:sz w:val="28"/>
          <w:szCs w:val="28"/>
          <w:lang w:val="uk-UA"/>
        </w:rPr>
        <w:t>в  весьма сложных климатических условиях внешней среды относительно в равном количестве встречается сбалансированность фенот</w:t>
      </w:r>
      <w:r w:rsidR="00717C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17C3B">
        <w:rPr>
          <w:rFonts w:ascii="Times New Roman" w:hAnsi="Times New Roman" w:cs="Times New Roman"/>
          <w:sz w:val="28"/>
          <w:szCs w:val="28"/>
          <w:lang w:val="uk-UA"/>
        </w:rPr>
        <w:t>пов и нарушение равновесия, избыток и дефицит гетерозигот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ab/>
        <w:t>При этом следует обратить внимание на то, что определённое влияние на генетическую структуру популяции по полиморфным системам оказыв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ют </w:t>
      </w:r>
      <w:r w:rsidR="00437CE1" w:rsidRPr="00437CE1">
        <w:rPr>
          <w:rFonts w:ascii="Times New Roman" w:hAnsi="Times New Roman" w:cs="Times New Roman"/>
          <w:i/>
          <w:sz w:val="28"/>
          <w:szCs w:val="28"/>
          <w:lang w:val="uk-UA"/>
        </w:rPr>
        <w:t>генетико-автоматические процессы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. Поскольку 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 xml:space="preserve">эволюция 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популяци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 xml:space="preserve">включает в процесс 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отдельны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 генеалогически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 групп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их генетическая струк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>ура форми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7CE1">
        <w:rPr>
          <w:rFonts w:ascii="Times New Roman" w:hAnsi="Times New Roman" w:cs="Times New Roman"/>
          <w:sz w:val="28"/>
          <w:szCs w:val="28"/>
          <w:lang w:val="uk-UA"/>
        </w:rPr>
        <w:t xml:space="preserve">уется и обусловлена влиянием генотипа родоначальника популяции. 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 xml:space="preserve">Влияние генотипа особей мужского пола на генную частоту их потомства позволяет глубже понять процесс формирования препотентности особей и её прогнозирования. </w:t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6BFE">
        <w:rPr>
          <w:rFonts w:ascii="Times New Roman" w:hAnsi="Times New Roman" w:cs="Times New Roman"/>
          <w:sz w:val="28"/>
          <w:szCs w:val="28"/>
          <w:lang w:val="uk-UA"/>
        </w:rPr>
        <w:tab/>
        <w:t>Степень влияния генотипа особей мужского пола на генетическую структуру будущего потомства связана с системой подбора пар биоты.</w:t>
      </w:r>
      <w:r w:rsidR="006F27F0">
        <w:rPr>
          <w:rFonts w:ascii="Times New Roman" w:hAnsi="Times New Roman" w:cs="Times New Roman"/>
          <w:sz w:val="28"/>
          <w:szCs w:val="28"/>
          <w:lang w:val="uk-UA"/>
        </w:rPr>
        <w:t xml:space="preserve"> При этом роль инбридинга заключается в ускорении концентрации аллелей в б</w:t>
      </w:r>
      <w:r w:rsidR="006F27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27F0">
        <w:rPr>
          <w:rFonts w:ascii="Times New Roman" w:hAnsi="Times New Roman" w:cs="Times New Roman"/>
          <w:sz w:val="28"/>
          <w:szCs w:val="28"/>
          <w:lang w:val="uk-UA"/>
        </w:rPr>
        <w:t>дущем потомстве.</w:t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5D0" w:rsidRPr="00B165D0">
        <w:rPr>
          <w:rFonts w:ascii="Times New Roman" w:hAnsi="Times New Roman" w:cs="Times New Roman"/>
          <w:i/>
          <w:sz w:val="28"/>
          <w:szCs w:val="28"/>
          <w:lang w:val="uk-UA"/>
        </w:rPr>
        <w:t>Вопросы происхождения биоты</w:t>
      </w:r>
      <w:r w:rsidR="00B165D0">
        <w:rPr>
          <w:rFonts w:ascii="Times New Roman" w:hAnsi="Times New Roman" w:cs="Times New Roman"/>
          <w:sz w:val="28"/>
          <w:szCs w:val="28"/>
          <w:lang w:val="uk-UA"/>
        </w:rPr>
        <w:t xml:space="preserve"> предполагают учитывание основных положений:</w:t>
      </w:r>
    </w:p>
    <w:p w:rsidR="00D42D0A" w:rsidRPr="00B165D0" w:rsidRDefault="00B165D0" w:rsidP="00B16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B165D0">
        <w:rPr>
          <w:rFonts w:ascii="Times New Roman" w:hAnsi="Times New Roman" w:cs="Times New Roman"/>
          <w:sz w:val="28"/>
          <w:szCs w:val="28"/>
          <w:lang w:val="uk-UA"/>
        </w:rPr>
        <w:t xml:space="preserve">Лабильность генетической структуры популяции.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Несмотря на то, что </w:t>
      </w:r>
      <w:r w:rsidRPr="00B165D0">
        <w:rPr>
          <w:rFonts w:ascii="Times New Roman" w:hAnsi="Times New Roman" w:cs="Times New Roman"/>
          <w:sz w:val="28"/>
          <w:szCs w:val="28"/>
          <w:lang w:val="uk-UA"/>
        </w:rPr>
        <w:t>тип крови особи постоянен в онтогенезе</w:t>
      </w:r>
      <w:r>
        <w:rPr>
          <w:rFonts w:ascii="Times New Roman" w:hAnsi="Times New Roman" w:cs="Times New Roman"/>
          <w:sz w:val="28"/>
          <w:szCs w:val="28"/>
          <w:lang w:val="uk-UA"/>
        </w:rPr>
        <w:t>, генетическая структура попул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ции может вполне изменяться в связи с дрейфом генов и естественным отб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ром. </w:t>
      </w:r>
      <w:r w:rsidR="006F27F0" w:rsidRPr="00B16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BFE" w:rsidRPr="00B165D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F1554" w:rsidRPr="00F81F61" w:rsidRDefault="006B231B" w:rsidP="006F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713A" w:rsidRPr="00DE713A" w:rsidRDefault="00DE713A" w:rsidP="00DE7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E713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 w:eastAsia="ru-RU"/>
        </w:rPr>
        <w:tab/>
        <w:t xml:space="preserve"> </w:t>
      </w:r>
      <w:r w:rsidR="00D057D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 w:eastAsia="ru-RU"/>
        </w:rPr>
        <w:t xml:space="preserve"> </w:t>
      </w:r>
      <w:r w:rsidRPr="00EC38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Вплив геопатогенних зон на стан біоти</w:t>
      </w:r>
      <w:r w:rsidRPr="00D05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 </w:t>
      </w:r>
      <w:r w:rsidRPr="00D05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D05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D05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D05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  <w:t xml:space="preserve"> </w:t>
      </w:r>
      <w:r w:rsidR="00EC38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негативному впливу на біогенні системи, зокрема, на здоров'я сса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ців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геопатогених зон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[ГПЗ] може в кілька разів перевершувати негативний вплив – зараженість території викидами промислових підприємств. Можна вважати доведеним вплив ГПЗ підвищеної проникності і напруг земної кори на розвиток біоти. Тому необхідно використовувати для виявлення і прост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жування ГПЗ експресні методи біолокації. 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Незважаючи на відсутність в даний час однозначного наукового поя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нення механізму впливу зон підвищеної проникності і напруг земної кори на біологічні системи, відомості про їх впливі повинні враховуватися на терит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ріях сільськогосподарських угідь – при виборі ділянок для тваринницьких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комплексів.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Подальший напрямок вивчення ГПЗ і їх внутрішньої структури фахі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цями різних наукових напрямів дозволить наблизитися до розуміння їх пр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роди, механізму впливу на живі організми. Результати проведеного аналізу показують істотний вплив ГПЗ –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зон біологічного дискомфорту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пов'язаних з розривною тектонікою, на стан здоров'я біоти.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</w:p>
    <w:p w:rsidR="00DE713A" w:rsidRPr="00DE713A" w:rsidRDefault="00DE713A" w:rsidP="00DE7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Фізіологічні показники біоти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Для встановлення взаємозв'язка ГПЗ з зонами підвищеної проникності земної кори та станом здоров'я біоти використовують, як правило, загально</w:t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рийняти методи досліджень, які дуже детально описані в спеціальних посі</w:t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</w:t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никах.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Характерним показником, який визначає зміну стану організму під д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єю середовищних і психологічних факторів, є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величина пульсу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 початку досліджень, коли вимірювання показників проводилося поза ЗППЛ, а тільки потім в цих зонах, у випробовуваних визначено значне зниження пульсу з 66,1 ± 3,3 до 58,7 ± 2,1 ударів/хв [на 11,6% нижче при Р &lt;0,02].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Можливо, подібне зниження могло бути обумовлено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*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по-перше, впливом аномалій у зоні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*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по-друге, зниженням емоційної напруги у випробовуваних під час п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вторного заміру біоти, як наслідок визначеної психологічної релаксації </w:t>
      </w:r>
      <w:r w:rsidRPr="00DE7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[Е.К. Мельников, 1993]. </w:t>
      </w:r>
      <w:r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DE713A" w:rsidRPr="00DE713A" w:rsidRDefault="00DE713A" w:rsidP="00DE7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визначити, наскільки це зниження визначається кожним з розгл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нутих факторів [черговістю і середовищем], черговість досліджень у другий день була змінена: вимірювання пульсу спочатку проводилося в ЗППЛ, а п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тім поза зоною. При цій черговості замірів також визначалося деяке зниже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величини пульсу [з 68,9±2,9 до 65,5±3,9 ударів/хв]. 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в перший раз спостерігалося зниження пульсу на 11,6% [Р &lt;0,02], то вдруге спостерігалася тенденція до його зниження на 4,8% [Р&gt; 0,11]. 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ким чином, для статистично значимого зниження пульсу у випробовуваних необхідно одночасний вплив двох факторів: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аномалії природного середовища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психологічної релаксації випробовуваних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Виходячи з незначних змін середовища, виявлений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синергізм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з пс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хофізіологічними факторами, на прикладі звикання до умов експерименту, може бути досить об'єктивним критерієм в напрямках подальших досл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джень.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Виявлений синергізм двох досліджуваних факторів [психологічного і середовищного] також вказує, що швидкі впливи ЗППЛ можуть діяти на 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ганізм біоти комплексно. Зниження пульсу – чуйний індикатор, який вказує на те, що в зонах підвищеної проникності літосфери на вегетативному рівні відбувається значуща релаксація.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Таким чином, дослідження короткострокового впливу ЗППЛ свидчать,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*по-перше, про можливість їх оцінки за допомогою пульсації серця,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психологічних методик [тест Люшера];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*по-друге, виявити можливі механізми дії ЗППЛ за допомогою загал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ної неспецифічної активації мозку без посилення напруги систем адаптації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[гармонійні зміни вегетативного балансу].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Все ц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 дозволяє припустити, що короткострокове перебування біоти у ЗППЛ позитивно позначається на її активності.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 xml:space="preserve">Вплив геоактивних зон на формування бажаних екотипів </w:t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  <w:t xml:space="preserve">      ссавців </w:t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сучасній екологічної біології створені всі умови для вирішення пр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блеми успадкованого здійснення формоутворювальних процесів організму вже на новій основі сучасних генетичних і фізіологічних уявлень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005B"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Н.А. Ш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лимов, 2010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005D"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Синтез наукових напрямів [теорія фізіологічних градієнтів, локальних інформаційних детермінант, вчення про детермінацію, теорія філембріоген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зу, вчення про канал руху успадкованності] дозволили  відкрити вза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мозв’язок активності функціонування генетичного апарату і функціональної активності механізмів адаптації при формуванні домінанти екотипів у різних геоактивних умовах середовища. </w:t>
      </w:r>
    </w:p>
    <w:p w:rsidR="00DE713A" w:rsidRPr="00DE713A" w:rsidRDefault="00DE713A" w:rsidP="00DE7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чому проявляється дія біогенетичного закону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Вивчити  діяльність своєрідного формоутворювального апарату можли-во лише побічно на аналізі різноманітних фенотипових виявлень ознак інд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відуального росту і продуктивності ссавців. Виникають ознаки в процесі 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дивідуального розвитку, який включає два взаємопов’язаних процесу: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*диференціація і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*ріст.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Однак механізми, які рухають диференціацією кліткових мас у ході 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тогенезу не встановлені до сьогоднішнього часу, припускаючи, що детерм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нація здійснюється за типом ланкових реакцій, які створюють звісну посл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довність формування відповідних органів і ознак.            </w:t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Виходячі з цього, оцінка розвитку ознак організму в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ембріогенезі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із головних в вивченні механізму прояву домінанти найбільш толерантн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екотипу в сучасних екологічних умовах. Це дозволило перевірити обґру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товану ідею про можливість використання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біогенетичного закону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координ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ючого онтогенез в формуванні домінанти екотипів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Так, формування цієї домінанти відбувається в передплідний період онтогенезу і їй характерні рі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 рівні толерантності організму [див. рис. 1]. Дія біогенетичного закону пі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тверджує, що не тільки онтогенез в цілому, але і розвиток кожного органу, характеризується багатофазністю.  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DE713A" w:rsidRPr="00DE713A" w:rsidRDefault="00DE713A" w:rsidP="00DE713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Формативний вплив екологічних умов на детермінацію біотипів  </w:t>
      </w:r>
    </w:p>
    <w:p w:rsidR="00DE713A" w:rsidRPr="00DE713A" w:rsidRDefault="00DE713A" w:rsidP="00DE7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Формування ембріонального середовища [формативний вплив] дете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мінує в визначений момент розвитку долю окремих частин зародка і, потрі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 гадати, що у більшості випадків таких моментів виявляється декілька. </w:t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залежності від інтенсивності розвитку і якісних своєрідних частин організму, що розвивається, виділені фази детермінації домінанти екотипів: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*з’явлення відмінних морфологічних закладок тканин і органів;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*перехід ембріона в плід, що формується;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*фази, регулюючі послідовність процесів росту і розвитку в організмі.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 дивлячись на їх широке розповсюдження і універсальність, детерм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нації, як самостійні фази формування екотипів до сьогоднішнього часу не 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зглядались, хоча саме явище досліджувалось вже давно. </w:t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Звичайно, детермінації носять як більш тривалий, так і менш тривалий характер: інтенсивна тривалість росту при повільному розвитку характеризує ейриморфний екотип, а помірна інтенсивність росту та ранній розвиток – 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птоморфний екотип.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Неповноцінна годівля ссавців в передплідний період формувала таку домінанту лептоморфного екотипу, при якій народжені особини характер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зувались надалі пониженою молочною продуктивністю. Процес формування визначених типів в більшості випадків був складним та проходив у багатьох особин з характерною зміною типових особливостей в окремі періоди онт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генезу.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Невизначені зміни детермінуючих фаз органів і тканин організму в процесі індивідуального розвитку свідчать про те, що типові відмінності ф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рмуються остаточно не зразу. Фази детермінацій домінанти екотипів стають достатньо жорстко детерміновані в третій фазі передплідного періоду і в по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тфетальному періоді онтогенезу. В жорсткому діапазоні йде формування і деяких фенотипічних ознак організму.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Рівень умовної толерантності організму 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Будь-яка зміна умов середовища і відхилення параметрів реалізації у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падкованого потенціалу екотипу від оптимального рівня умовної толерантн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сті, негайно сприймається генетичним апаратом організму. Цей прийом з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безпечує визначені норми реакції генотипу на середовище для відновлення або перебудови різних ресурсів організму і ця динамічна якість обумовлює найбільш повну реалізацію й стабілізацію складових адаптованих екотипів. Після цього включається визначеної могутності механізм адаптації в відпов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дному діапазоні умовної толерантності, який забезпечує в останньому підс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мки формування визначеного адаптованого екотипу.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Будь-який екотип володіє притаманним йому рівнем умовної толе-ран-тності, під яким розуміють здатність організму розвивати і реалізовувати з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кладену адаптивність в визначених генетично детермінованих межах толер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нтності. В рамках основного діапазону умовної толерантності формо-утворювального процесу тварини, які володіють слабко вираженої  толеран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ністю розміщені ближче до нижчого рівня [лептоморфний тип]; особини, які володіють високим ступенем толерантності, розміщені ближче до верхнього, потенційно можливого рівня прояву бажаного екотипу [ейриморфний тип]; представники трансгресивного типу займають проміжне положення із сере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нім  вираженням рівня умовної толерантності.</w:t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</w:rPr>
        <w:t>Генетические перестройки биоты</w:t>
      </w:r>
      <w:r w:rsidR="00972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DE713A">
        <w:rPr>
          <w:rFonts w:ascii="Times New Roman" w:hAnsi="Times New Roman" w:cs="Times New Roman"/>
          <w:b/>
          <w:sz w:val="28"/>
          <w:szCs w:val="28"/>
        </w:rPr>
        <w:t xml:space="preserve">формирование трансгенных </w:t>
      </w:r>
      <w:r w:rsid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b/>
          <w:sz w:val="28"/>
          <w:szCs w:val="28"/>
        </w:rPr>
        <w:t>экотипов</w:t>
      </w:r>
      <w:r w:rsidR="00972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или о чём «</w:t>
      </w:r>
      <w:r w:rsidR="00972B19" w:rsidRPr="00972B19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знают</w:t>
      </w:r>
      <w:r w:rsidR="00972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972B19" w:rsidRPr="00972B1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972B19" w:rsidRPr="00972B19">
        <w:rPr>
          <w:rFonts w:ascii="Times New Roman" w:hAnsi="Times New Roman" w:cs="Times New Roman"/>
          <w:b/>
          <w:sz w:val="28"/>
          <w:szCs w:val="28"/>
        </w:rPr>
        <w:t>ены</w:t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2B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Общие черты живого –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13A">
        <w:rPr>
          <w:rFonts w:ascii="Times New Roman" w:hAnsi="Times New Roman" w:cs="Times New Roman"/>
          <w:sz w:val="28"/>
          <w:szCs w:val="28"/>
        </w:rPr>
        <w:t xml:space="preserve"> клеточное строение, ферменты, ДНК – прису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щи всем его представителям. Возможность введения чужеродных генов в з</w:t>
      </w:r>
      <w:r w:rsidRPr="00DE713A">
        <w:rPr>
          <w:rFonts w:ascii="Times New Roman" w:hAnsi="Times New Roman" w:cs="Times New Roman"/>
          <w:sz w:val="28"/>
          <w:szCs w:val="28"/>
        </w:rPr>
        <w:t>а</w:t>
      </w:r>
      <w:r w:rsidRPr="00DE713A">
        <w:rPr>
          <w:rFonts w:ascii="Times New Roman" w:hAnsi="Times New Roman" w:cs="Times New Roman"/>
          <w:sz w:val="28"/>
          <w:szCs w:val="28"/>
        </w:rPr>
        <w:t>родышевые клетки организма открыла новые возможности целенап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равленной генетической перестройки млекопитающих. Для получения тран</w:t>
      </w:r>
      <w:r w:rsidRPr="00DE713A">
        <w:rPr>
          <w:rFonts w:ascii="Times New Roman" w:hAnsi="Times New Roman" w:cs="Times New Roman"/>
          <w:sz w:val="28"/>
          <w:szCs w:val="28"/>
        </w:rPr>
        <w:t>с</w:t>
      </w:r>
      <w:r w:rsidRPr="00DE713A">
        <w:rPr>
          <w:rFonts w:ascii="Times New Roman" w:hAnsi="Times New Roman" w:cs="Times New Roman"/>
          <w:sz w:val="28"/>
          <w:szCs w:val="28"/>
        </w:rPr>
        <w:t>генных животных применяют инъекцию клонированной ДНК в эмбри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он ж</w:t>
      </w:r>
      <w:r w:rsidRPr="00DE713A">
        <w:rPr>
          <w:rFonts w:ascii="Times New Roman" w:hAnsi="Times New Roman" w:cs="Times New Roman"/>
          <w:sz w:val="28"/>
          <w:szCs w:val="28"/>
        </w:rPr>
        <w:t>и</w:t>
      </w:r>
      <w:r w:rsidRPr="00DE713A">
        <w:rPr>
          <w:rFonts w:ascii="Times New Roman" w:hAnsi="Times New Roman" w:cs="Times New Roman"/>
          <w:sz w:val="28"/>
          <w:szCs w:val="28"/>
        </w:rPr>
        <w:t>вотного на ранне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E713A">
        <w:rPr>
          <w:rFonts w:ascii="Times New Roman" w:hAnsi="Times New Roman" w:cs="Times New Roman"/>
          <w:sz w:val="28"/>
          <w:szCs w:val="28"/>
        </w:rPr>
        <w:t xml:space="preserve"> стадии развития [</w:t>
      </w:r>
      <w:r w:rsidRPr="00DE713A">
        <w:rPr>
          <w:rFonts w:ascii="Times New Roman" w:hAnsi="Times New Roman" w:cs="Times New Roman"/>
          <w:i/>
          <w:sz w:val="28"/>
          <w:szCs w:val="28"/>
        </w:rPr>
        <w:t>пронуклеус</w:t>
      </w:r>
      <w:r w:rsidRPr="00DE713A">
        <w:rPr>
          <w:rFonts w:ascii="Times New Roman" w:hAnsi="Times New Roman" w:cs="Times New Roman"/>
          <w:sz w:val="28"/>
          <w:szCs w:val="28"/>
        </w:rPr>
        <w:t>]. При этом отмечаются з</w:t>
      </w:r>
      <w:r w:rsidRPr="00DE713A">
        <w:rPr>
          <w:rFonts w:ascii="Times New Roman" w:hAnsi="Times New Roman" w:cs="Times New Roman"/>
          <w:sz w:val="28"/>
          <w:szCs w:val="28"/>
        </w:rPr>
        <w:t>а</w:t>
      </w:r>
      <w:r w:rsidRPr="00DE713A">
        <w:rPr>
          <w:rFonts w:ascii="Times New Roman" w:hAnsi="Times New Roman" w:cs="Times New Roman"/>
          <w:sz w:val="28"/>
          <w:szCs w:val="28"/>
        </w:rPr>
        <w:t xml:space="preserve">метные изменения в геноме хозяина в местах встройки чужеродной ДНК.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 xml:space="preserve">В отличие от микроинъекций ДНК интеграция генома ретровирусов в геном клеток эмбриона происходит строго адресовано: как правило, только по одной копии провирусной ДНК включается в определённые хромосомы без резких перестроек генома клеток животного. </w:t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 xml:space="preserve">В последнее время оформилось новое направление в генетике – </w:t>
      </w:r>
      <w:r w:rsidRPr="00DE713A">
        <w:rPr>
          <w:rFonts w:ascii="Times New Roman" w:hAnsi="Times New Roman" w:cs="Times New Roman"/>
          <w:i/>
          <w:sz w:val="28"/>
          <w:szCs w:val="28"/>
        </w:rPr>
        <w:t>эпиг</w:t>
      </w:r>
      <w:r w:rsidRPr="00DE713A">
        <w:rPr>
          <w:rFonts w:ascii="Times New Roman" w:hAnsi="Times New Roman" w:cs="Times New Roman"/>
          <w:i/>
          <w:sz w:val="28"/>
          <w:szCs w:val="28"/>
        </w:rPr>
        <w:t>е</w:t>
      </w:r>
      <w:r w:rsidRPr="00DE713A">
        <w:rPr>
          <w:rFonts w:ascii="Times New Roman" w:hAnsi="Times New Roman" w:cs="Times New Roman"/>
          <w:i/>
          <w:sz w:val="28"/>
          <w:szCs w:val="28"/>
        </w:rPr>
        <w:t>нетика</w:t>
      </w:r>
      <w:r w:rsidRPr="00DE713A">
        <w:rPr>
          <w:rFonts w:ascii="Times New Roman" w:hAnsi="Times New Roman" w:cs="Times New Roman"/>
          <w:sz w:val="28"/>
          <w:szCs w:val="28"/>
        </w:rPr>
        <w:t xml:space="preserve"> – котор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ое</w:t>
      </w:r>
      <w:r w:rsidRPr="00DE713A">
        <w:rPr>
          <w:rFonts w:ascii="Times New Roman" w:hAnsi="Times New Roman" w:cs="Times New Roman"/>
          <w:sz w:val="28"/>
          <w:szCs w:val="28"/>
        </w:rPr>
        <w:t xml:space="preserve"> основано на учении «</w:t>
      </w:r>
      <w:r w:rsidRPr="00DE713A">
        <w:rPr>
          <w:rFonts w:ascii="Times New Roman" w:hAnsi="Times New Roman" w:cs="Times New Roman"/>
          <w:i/>
          <w:sz w:val="28"/>
          <w:szCs w:val="28"/>
        </w:rPr>
        <w:t>включения</w:t>
      </w:r>
      <w:r w:rsidRPr="00DE713A">
        <w:rPr>
          <w:rFonts w:ascii="Times New Roman" w:hAnsi="Times New Roman" w:cs="Times New Roman"/>
          <w:sz w:val="28"/>
          <w:szCs w:val="28"/>
        </w:rPr>
        <w:t>» и «</w:t>
      </w:r>
      <w:r w:rsidRPr="00DE713A">
        <w:rPr>
          <w:rFonts w:ascii="Times New Roman" w:hAnsi="Times New Roman" w:cs="Times New Roman"/>
          <w:i/>
          <w:sz w:val="28"/>
          <w:szCs w:val="28"/>
        </w:rPr>
        <w:t>выключения</w:t>
      </w:r>
      <w:r w:rsidRPr="00DE713A">
        <w:rPr>
          <w:rFonts w:ascii="Times New Roman" w:hAnsi="Times New Roman" w:cs="Times New Roman"/>
          <w:sz w:val="28"/>
          <w:szCs w:val="28"/>
        </w:rPr>
        <w:t>» работы генов в определённые исторические периоды. По мнению Темри и Бирмена, живые организмы обладают генетической памятью и при передачи информ</w:t>
      </w:r>
      <w:r w:rsidRPr="00DE713A">
        <w:rPr>
          <w:rFonts w:ascii="Times New Roman" w:hAnsi="Times New Roman" w:cs="Times New Roman"/>
          <w:sz w:val="28"/>
          <w:szCs w:val="28"/>
        </w:rPr>
        <w:t>а</w:t>
      </w:r>
      <w:r w:rsidRPr="00DE713A">
        <w:rPr>
          <w:rFonts w:ascii="Times New Roman" w:hAnsi="Times New Roman" w:cs="Times New Roman"/>
          <w:sz w:val="28"/>
          <w:szCs w:val="28"/>
        </w:rPr>
        <w:t xml:space="preserve">ции от поколения к поколению происходит т.н. </w:t>
      </w:r>
      <w:r w:rsidRPr="00DE713A">
        <w:rPr>
          <w:rFonts w:ascii="Times New Roman" w:hAnsi="Times New Roman" w:cs="Times New Roman"/>
          <w:i/>
          <w:sz w:val="28"/>
          <w:szCs w:val="28"/>
        </w:rPr>
        <w:t>эпигенетический эффект</w:t>
      </w:r>
      <w:r w:rsidRPr="00DE713A">
        <w:rPr>
          <w:rFonts w:ascii="Times New Roman" w:hAnsi="Times New Roman" w:cs="Times New Roman"/>
          <w:sz w:val="28"/>
          <w:szCs w:val="28"/>
        </w:rPr>
        <w:t>. Гены «</w:t>
      </w:r>
      <w:r w:rsidRPr="00DE713A">
        <w:rPr>
          <w:rFonts w:ascii="Times New Roman" w:hAnsi="Times New Roman" w:cs="Times New Roman"/>
          <w:i/>
          <w:sz w:val="28"/>
          <w:szCs w:val="28"/>
        </w:rPr>
        <w:t>знают</w:t>
      </w:r>
      <w:r w:rsidRPr="00DE713A">
        <w:rPr>
          <w:rFonts w:ascii="Times New Roman" w:hAnsi="Times New Roman" w:cs="Times New Roman"/>
          <w:sz w:val="28"/>
          <w:szCs w:val="28"/>
        </w:rPr>
        <w:t xml:space="preserve">» о своём происхождении на основе </w:t>
      </w:r>
      <w:r w:rsidRPr="00DE713A">
        <w:rPr>
          <w:rFonts w:ascii="Times New Roman" w:hAnsi="Times New Roman" w:cs="Times New Roman"/>
          <w:i/>
          <w:sz w:val="28"/>
          <w:szCs w:val="28"/>
        </w:rPr>
        <w:t>генного инпритинга</w:t>
      </w:r>
      <w:r w:rsidRPr="00DE713A">
        <w:rPr>
          <w:rFonts w:ascii="Times New Roman" w:hAnsi="Times New Roman" w:cs="Times New Roman"/>
          <w:sz w:val="28"/>
          <w:szCs w:val="28"/>
        </w:rPr>
        <w:t xml:space="preserve"> и в х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>де эволюции могут «</w:t>
      </w:r>
      <w:r w:rsidRPr="00DE713A">
        <w:rPr>
          <w:rFonts w:ascii="Times New Roman" w:hAnsi="Times New Roman" w:cs="Times New Roman"/>
          <w:i/>
          <w:sz w:val="28"/>
          <w:szCs w:val="28"/>
        </w:rPr>
        <w:t>включат</w:t>
      </w:r>
      <w:r w:rsidRPr="00DE713A">
        <w:rPr>
          <w:rFonts w:ascii="Times New Roman" w:hAnsi="Times New Roman" w:cs="Times New Roman"/>
          <w:sz w:val="28"/>
          <w:szCs w:val="28"/>
        </w:rPr>
        <w:t>ь» и «</w:t>
      </w:r>
      <w:r w:rsidRPr="00DE713A">
        <w:rPr>
          <w:rFonts w:ascii="Times New Roman" w:hAnsi="Times New Roman" w:cs="Times New Roman"/>
          <w:i/>
          <w:sz w:val="28"/>
          <w:szCs w:val="28"/>
        </w:rPr>
        <w:t>выключать</w:t>
      </w:r>
      <w:r w:rsidRPr="00DE713A">
        <w:rPr>
          <w:rFonts w:ascii="Times New Roman" w:hAnsi="Times New Roman" w:cs="Times New Roman"/>
          <w:sz w:val="28"/>
          <w:szCs w:val="28"/>
        </w:rPr>
        <w:t>» действие г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E713A">
        <w:rPr>
          <w:rFonts w:ascii="Times New Roman" w:hAnsi="Times New Roman" w:cs="Times New Roman"/>
          <w:sz w:val="28"/>
          <w:szCs w:val="28"/>
        </w:rPr>
        <w:t>нов.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Для эффективной экспрессии (работы) чужеродных генов в тканях трансгенного животного обычно эти гены вводят в виде специальных генет</w:t>
      </w:r>
      <w:r w:rsidRPr="00DE713A">
        <w:rPr>
          <w:rFonts w:ascii="Times New Roman" w:hAnsi="Times New Roman" w:cs="Times New Roman"/>
          <w:sz w:val="28"/>
          <w:szCs w:val="28"/>
        </w:rPr>
        <w:t>и</w:t>
      </w:r>
      <w:r w:rsidRPr="00DE713A">
        <w:rPr>
          <w:rFonts w:ascii="Times New Roman" w:hAnsi="Times New Roman" w:cs="Times New Roman"/>
          <w:sz w:val="28"/>
          <w:szCs w:val="28"/>
        </w:rPr>
        <w:t>ческих конструкций, в которые могут входить регуляторные элементы тех или иных животных вирусов и тканево-специфические гены животного пр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 xml:space="preserve">исхождения. Иногда в таких конструкциях используют </w:t>
      </w:r>
      <w:r w:rsidRPr="00DE713A">
        <w:rPr>
          <w:rFonts w:ascii="Times New Roman" w:hAnsi="Times New Roman" w:cs="Times New Roman"/>
          <w:i/>
          <w:sz w:val="28"/>
          <w:szCs w:val="28"/>
        </w:rPr>
        <w:t>гормонрегулируемые промоторы</w:t>
      </w:r>
      <w:r w:rsidRPr="00DE713A">
        <w:rPr>
          <w:rFonts w:ascii="Times New Roman" w:hAnsi="Times New Roman" w:cs="Times New Roman"/>
          <w:sz w:val="28"/>
          <w:szCs w:val="28"/>
        </w:rPr>
        <w:t xml:space="preserve">. В настоящее время хорошо отработана технология инъекции ДНК в оплодотворённую яйцеклетку и получение наследственно изменённых [трансгенных]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особей</w:t>
      </w:r>
      <w:r w:rsidRPr="00DE713A">
        <w:rPr>
          <w:rFonts w:ascii="Times New Roman" w:hAnsi="Times New Roman" w:cs="Times New Roman"/>
          <w:sz w:val="28"/>
          <w:szCs w:val="28"/>
        </w:rPr>
        <w:t xml:space="preserve">. В последние годы таким путём получены трансгенные животные – крупного рогатого скота, свиней, овец.  </w:t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i/>
          <w:sz w:val="28"/>
          <w:szCs w:val="28"/>
        </w:rPr>
        <w:t>Трансгеноз</w:t>
      </w:r>
      <w:r w:rsidRPr="00DE713A">
        <w:rPr>
          <w:rFonts w:ascii="Times New Roman" w:hAnsi="Times New Roman" w:cs="Times New Roman"/>
          <w:sz w:val="28"/>
          <w:szCs w:val="28"/>
        </w:rPr>
        <w:t xml:space="preserve"> – перспективный путь выведения новых видов животных, устойчивых к разным, в первую очередь вирусным, заболеваниям. Путём вве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дения в оплодотворённые яйцеклетки млекопитающих генов так называ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 xml:space="preserve">емых </w:t>
      </w:r>
      <w:r w:rsidRPr="00DE713A">
        <w:rPr>
          <w:rFonts w:ascii="Times New Roman" w:hAnsi="Times New Roman" w:cs="Times New Roman"/>
          <w:i/>
          <w:sz w:val="28"/>
          <w:szCs w:val="28"/>
        </w:rPr>
        <w:t>антисмысловых вирусных РНК</w:t>
      </w:r>
      <w:r w:rsidRPr="00DE713A">
        <w:rPr>
          <w:rFonts w:ascii="Times New Roman" w:hAnsi="Times New Roman" w:cs="Times New Roman"/>
          <w:sz w:val="28"/>
          <w:szCs w:val="28"/>
        </w:rPr>
        <w:t>, получены устойчивые к адено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 xml:space="preserve">вирусным инфекциям животных [Т.И. Тихоненко, М.И. Прокофьев, 1998]. </w:t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Хотя многие белки высших организмов [интерфероны, гормоны роста и др.] могут производиться специально сконструированными микроорга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низмами [бактерии, дрожжи], тем не менее микроорганизмы во многих сл</w:t>
      </w:r>
      <w:r w:rsidRPr="00DE713A">
        <w:rPr>
          <w:rFonts w:ascii="Times New Roman" w:hAnsi="Times New Roman" w:cs="Times New Roman"/>
          <w:sz w:val="28"/>
          <w:szCs w:val="28"/>
        </w:rPr>
        <w:t>у</w:t>
      </w:r>
      <w:r w:rsidRPr="00DE713A">
        <w:rPr>
          <w:rFonts w:ascii="Times New Roman" w:hAnsi="Times New Roman" w:cs="Times New Roman"/>
          <w:sz w:val="28"/>
          <w:szCs w:val="28"/>
        </w:rPr>
        <w:t xml:space="preserve">чаях не могут пока полностью заменить для этих целей животные клетки. </w:t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Дело в том, что в животных клетках вновь синтезируемые цепи белков обычно претерпевают модификации, которые придают этим белкам [ферме</w:t>
      </w:r>
      <w:r w:rsidRPr="00DE713A">
        <w:rPr>
          <w:rFonts w:ascii="Times New Roman" w:hAnsi="Times New Roman" w:cs="Times New Roman"/>
          <w:sz w:val="28"/>
          <w:szCs w:val="28"/>
        </w:rPr>
        <w:t>н</w:t>
      </w:r>
      <w:r w:rsidRPr="00DE713A">
        <w:rPr>
          <w:rFonts w:ascii="Times New Roman" w:hAnsi="Times New Roman" w:cs="Times New Roman"/>
          <w:sz w:val="28"/>
          <w:szCs w:val="28"/>
        </w:rPr>
        <w:t xml:space="preserve">ты, гормоны, антитела] уникальные черты макромолекулярной организации, без которых получаемые белки, вакцины часто лишены или обладают слабой </w:t>
      </w:r>
      <w:r w:rsidRPr="00DE713A">
        <w:rPr>
          <w:rFonts w:ascii="Times New Roman" w:hAnsi="Times New Roman" w:cs="Times New Roman"/>
          <w:sz w:val="28"/>
          <w:szCs w:val="28"/>
        </w:rPr>
        <w:lastRenderedPageBreak/>
        <w:t>биологической активностью.</w:t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Так, в США </w:t>
      </w:r>
      <w:r w:rsidRPr="00EC3888">
        <w:rPr>
          <w:rFonts w:ascii="Times New Roman" w:hAnsi="Times New Roman" w:cs="Times New Roman"/>
          <w:sz w:val="28"/>
          <w:szCs w:val="28"/>
        </w:rPr>
        <w:t>успешно выращивают суспензионную культуру клеток, з</w:t>
      </w:r>
      <w:r w:rsidRPr="00EC3888">
        <w:rPr>
          <w:rFonts w:ascii="Times New Roman" w:hAnsi="Times New Roman" w:cs="Times New Roman"/>
          <w:sz w:val="28"/>
          <w:szCs w:val="28"/>
        </w:rPr>
        <w:t>а</w:t>
      </w:r>
      <w:r w:rsidRPr="00EC3888">
        <w:rPr>
          <w:rFonts w:ascii="Times New Roman" w:hAnsi="Times New Roman" w:cs="Times New Roman"/>
          <w:sz w:val="28"/>
          <w:szCs w:val="28"/>
        </w:rPr>
        <w:t>раженных «</w:t>
      </w:r>
      <w:r w:rsidRPr="00EC3888">
        <w:rPr>
          <w:rFonts w:ascii="Times New Roman" w:hAnsi="Times New Roman" w:cs="Times New Roman"/>
          <w:i/>
          <w:sz w:val="28"/>
          <w:szCs w:val="28"/>
        </w:rPr>
        <w:t>сконструированным</w:t>
      </w:r>
      <w:r w:rsidRPr="00EC3888">
        <w:rPr>
          <w:rFonts w:ascii="Times New Roman" w:hAnsi="Times New Roman" w:cs="Times New Roman"/>
          <w:sz w:val="28"/>
          <w:szCs w:val="28"/>
        </w:rPr>
        <w:t>» вирусом, содержащим ген фактора стим</w:t>
      </w:r>
      <w:r w:rsidRPr="00EC3888">
        <w:rPr>
          <w:rFonts w:ascii="Times New Roman" w:hAnsi="Times New Roman" w:cs="Times New Roman"/>
          <w:sz w:val="28"/>
          <w:szCs w:val="28"/>
        </w:rPr>
        <w:t>у</w:t>
      </w:r>
      <w:r w:rsidRPr="00EC3888">
        <w:rPr>
          <w:rFonts w:ascii="Times New Roman" w:hAnsi="Times New Roman" w:cs="Times New Roman"/>
          <w:sz w:val="28"/>
          <w:szCs w:val="28"/>
        </w:rPr>
        <w:t xml:space="preserve">ляции макрофагов – важных элементов иммунной системы в крови человека.  </w:t>
      </w:r>
      <w:r w:rsidRPr="00EC3888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Однако нельзя не отметить отрицательные побочные эффекты генет</w:t>
      </w:r>
      <w:r w:rsidRPr="00DE713A">
        <w:rPr>
          <w:rFonts w:ascii="Times New Roman" w:hAnsi="Times New Roman" w:cs="Times New Roman"/>
          <w:sz w:val="28"/>
          <w:szCs w:val="28"/>
        </w:rPr>
        <w:t>и</w:t>
      </w:r>
      <w:r w:rsidRPr="00DE713A">
        <w:rPr>
          <w:rFonts w:ascii="Times New Roman" w:hAnsi="Times New Roman" w:cs="Times New Roman"/>
          <w:sz w:val="28"/>
          <w:szCs w:val="28"/>
        </w:rPr>
        <w:t>ческих перестроек: патологические изменения гипофиза и других желез, п</w:t>
      </w:r>
      <w:r w:rsidRPr="00DE713A">
        <w:rPr>
          <w:rFonts w:ascii="Times New Roman" w:hAnsi="Times New Roman" w:cs="Times New Roman"/>
          <w:sz w:val="28"/>
          <w:szCs w:val="28"/>
        </w:rPr>
        <w:t>е</w:t>
      </w:r>
      <w:r w:rsidRPr="00DE713A">
        <w:rPr>
          <w:rFonts w:ascii="Times New Roman" w:hAnsi="Times New Roman" w:cs="Times New Roman"/>
          <w:sz w:val="28"/>
          <w:szCs w:val="28"/>
        </w:rPr>
        <w:t xml:space="preserve">чени, быстрое старение трансгенных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особей</w:t>
      </w:r>
      <w:r w:rsidRPr="00DE713A">
        <w:rPr>
          <w:rFonts w:ascii="Times New Roman" w:hAnsi="Times New Roman" w:cs="Times New Roman"/>
          <w:sz w:val="28"/>
          <w:szCs w:val="28"/>
        </w:rPr>
        <w:t xml:space="preserve"> и бесплодие, особенно самок. Так, после введения </w:t>
      </w:r>
      <w:r w:rsidRPr="00DE713A">
        <w:rPr>
          <w:rFonts w:ascii="Times New Roman" w:hAnsi="Times New Roman" w:cs="Times New Roman"/>
          <w:i/>
          <w:sz w:val="28"/>
          <w:szCs w:val="28"/>
        </w:rPr>
        <w:t xml:space="preserve">химерной конструкции гена металлотионина </w:t>
      </w:r>
      <w:r w:rsidRPr="00DE713A">
        <w:rPr>
          <w:rFonts w:ascii="Times New Roman" w:hAnsi="Times New Roman" w:cs="Times New Roman"/>
          <w:sz w:val="28"/>
          <w:szCs w:val="28"/>
        </w:rPr>
        <w:t xml:space="preserve">и </w:t>
      </w:r>
      <w:r w:rsidRPr="00DE713A">
        <w:rPr>
          <w:rFonts w:ascii="Times New Roman" w:hAnsi="Times New Roman" w:cs="Times New Roman"/>
          <w:i/>
          <w:sz w:val="28"/>
          <w:szCs w:val="28"/>
        </w:rPr>
        <w:t>гормона роста</w:t>
      </w:r>
      <w:r w:rsidRPr="00DE713A">
        <w:rPr>
          <w:rFonts w:ascii="Times New Roman" w:hAnsi="Times New Roman" w:cs="Times New Roman"/>
          <w:sz w:val="28"/>
          <w:szCs w:val="28"/>
        </w:rPr>
        <w:t xml:space="preserve"> в пронуклеус млекопитающих все развивающиеся из таких эмбрионов самки погибли, а у самца в разных тканях [клетках] была выявлена информ</w:t>
      </w:r>
      <w:r w:rsidRPr="00DE713A">
        <w:rPr>
          <w:rFonts w:ascii="Times New Roman" w:hAnsi="Times New Roman" w:cs="Times New Roman"/>
          <w:sz w:val="28"/>
          <w:szCs w:val="28"/>
        </w:rPr>
        <w:t>а</w:t>
      </w:r>
      <w:r w:rsidRPr="00DE713A">
        <w:rPr>
          <w:rFonts w:ascii="Times New Roman" w:hAnsi="Times New Roman" w:cs="Times New Roman"/>
          <w:sz w:val="28"/>
          <w:szCs w:val="28"/>
        </w:rPr>
        <w:t xml:space="preserve">ционная РНК введённого гена гормона роста. Всё это говорит о том, что </w:t>
      </w:r>
      <w:r w:rsidRPr="00DE713A">
        <w:rPr>
          <w:rFonts w:ascii="Times New Roman" w:hAnsi="Times New Roman" w:cs="Times New Roman"/>
          <w:i/>
          <w:sz w:val="28"/>
          <w:szCs w:val="28"/>
        </w:rPr>
        <w:t>вмешательство в геном с встройкой гормональных генов вносит мощную дисгармонию</w:t>
      </w:r>
      <w:r w:rsidRPr="00DE713A">
        <w:rPr>
          <w:rFonts w:ascii="Times New Roman" w:hAnsi="Times New Roman" w:cs="Times New Roman"/>
          <w:sz w:val="28"/>
          <w:szCs w:val="28"/>
        </w:rPr>
        <w:t xml:space="preserve"> в сбалансированную природой организацию организма, часто с возникновением различных уродств.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Получение трансгенных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млекопитающих </w:t>
      </w:r>
      <w:r w:rsidRPr="00DE713A">
        <w:rPr>
          <w:rFonts w:ascii="Times New Roman" w:hAnsi="Times New Roman" w:cs="Times New Roman"/>
          <w:sz w:val="28"/>
          <w:szCs w:val="28"/>
        </w:rPr>
        <w:t>открыло новые перспективы и реальные возможности для осуществления трансгеноза у человека. Речь идёт о переносе тех или иных генов для лечения многих наследственных н</w:t>
      </w:r>
      <w:r w:rsidRPr="00DE713A">
        <w:rPr>
          <w:rFonts w:ascii="Times New Roman" w:hAnsi="Times New Roman" w:cs="Times New Roman"/>
          <w:sz w:val="28"/>
          <w:szCs w:val="28"/>
        </w:rPr>
        <w:t>е</w:t>
      </w:r>
      <w:r w:rsidRPr="00DE713A">
        <w:rPr>
          <w:rFonts w:ascii="Times New Roman" w:hAnsi="Times New Roman" w:cs="Times New Roman"/>
          <w:sz w:val="28"/>
          <w:szCs w:val="28"/>
        </w:rPr>
        <w:t>дугов, о борьбе с раком, некоторыми вирусными болезнями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, включая и вирус </w:t>
      </w:r>
      <w:r w:rsidRPr="00DE71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E713A">
        <w:rPr>
          <w:rFonts w:ascii="Times New Roman" w:hAnsi="Times New Roman" w:cs="Times New Roman"/>
          <w:i/>
          <w:color w:val="000000"/>
          <w:sz w:val="28"/>
          <w:szCs w:val="28"/>
        </w:rPr>
        <w:t>СО</w:t>
      </w:r>
      <w:r w:rsidRPr="00DE713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VID</w:t>
      </w:r>
      <w:r w:rsidRPr="00DE7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2019</w:t>
      </w:r>
      <w:r w:rsidRPr="00DE7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В этой связи перспективно было бы заменить «</w:t>
      </w:r>
      <w:r w:rsidRPr="00DE713A">
        <w:rPr>
          <w:rFonts w:ascii="Times New Roman" w:hAnsi="Times New Roman" w:cs="Times New Roman"/>
          <w:i/>
          <w:sz w:val="28"/>
          <w:szCs w:val="28"/>
        </w:rPr>
        <w:t>злокачественные</w:t>
      </w:r>
      <w:r w:rsidRPr="00DE713A">
        <w:rPr>
          <w:rFonts w:ascii="Times New Roman" w:hAnsi="Times New Roman" w:cs="Times New Roman"/>
          <w:sz w:val="28"/>
          <w:szCs w:val="28"/>
        </w:rPr>
        <w:t>» или дефектные гены на доброкачественные или хотя бы зарегулировать [осл</w:t>
      </w:r>
      <w:r w:rsidRPr="00DE713A">
        <w:rPr>
          <w:rFonts w:ascii="Times New Roman" w:hAnsi="Times New Roman" w:cs="Times New Roman"/>
          <w:sz w:val="28"/>
          <w:szCs w:val="28"/>
        </w:rPr>
        <w:t>а</w:t>
      </w:r>
      <w:r w:rsidRPr="00DE713A">
        <w:rPr>
          <w:rFonts w:ascii="Times New Roman" w:hAnsi="Times New Roman" w:cs="Times New Roman"/>
          <w:sz w:val="28"/>
          <w:szCs w:val="28"/>
        </w:rPr>
        <w:t>бить] разрушительное действие «</w:t>
      </w:r>
      <w:r w:rsidRPr="00DE713A">
        <w:rPr>
          <w:rFonts w:ascii="Times New Roman" w:hAnsi="Times New Roman" w:cs="Times New Roman"/>
          <w:i/>
          <w:sz w:val="28"/>
          <w:szCs w:val="28"/>
        </w:rPr>
        <w:t>вредных</w:t>
      </w:r>
      <w:r w:rsidRPr="00DE713A">
        <w:rPr>
          <w:rFonts w:ascii="Times New Roman" w:hAnsi="Times New Roman" w:cs="Times New Roman"/>
          <w:sz w:val="28"/>
          <w:szCs w:val="28"/>
        </w:rPr>
        <w:t xml:space="preserve">» генов в клетке.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>Реализация наследственно обусловленного и «</w:t>
      </w:r>
      <w:r w:rsidRPr="00DE713A">
        <w:rPr>
          <w:rFonts w:ascii="Times New Roman" w:hAnsi="Times New Roman" w:cs="Times New Roman"/>
          <w:i/>
          <w:sz w:val="28"/>
          <w:szCs w:val="28"/>
        </w:rPr>
        <w:t>скорректированного</w:t>
      </w:r>
      <w:r w:rsidRPr="00DE713A">
        <w:rPr>
          <w:rFonts w:ascii="Times New Roman" w:hAnsi="Times New Roman" w:cs="Times New Roman"/>
          <w:sz w:val="28"/>
          <w:szCs w:val="28"/>
        </w:rPr>
        <w:t>» химерными конструкциями генов определённого функционального назнач</w:t>
      </w:r>
      <w:r w:rsidRPr="00DE713A">
        <w:rPr>
          <w:rFonts w:ascii="Times New Roman" w:hAnsi="Times New Roman" w:cs="Times New Roman"/>
          <w:sz w:val="28"/>
          <w:szCs w:val="28"/>
        </w:rPr>
        <w:t>е</w:t>
      </w:r>
      <w:r w:rsidRPr="00DE713A">
        <w:rPr>
          <w:rFonts w:ascii="Times New Roman" w:hAnsi="Times New Roman" w:cs="Times New Roman"/>
          <w:sz w:val="28"/>
          <w:szCs w:val="28"/>
        </w:rPr>
        <w:t xml:space="preserve">ния экотипов особей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учён</w:t>
      </w:r>
      <w:r w:rsidRPr="00DE713A">
        <w:rPr>
          <w:rFonts w:ascii="Times New Roman" w:hAnsi="Times New Roman" w:cs="Times New Roman"/>
          <w:sz w:val="28"/>
          <w:szCs w:val="28"/>
        </w:rPr>
        <w:t>ы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ми уже разработана.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713A" w:rsidRPr="00EC3888" w:rsidRDefault="00DE713A" w:rsidP="00DE7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E71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3888">
        <w:rPr>
          <w:rFonts w:ascii="Times New Roman" w:hAnsi="Times New Roman" w:cs="Times New Roman"/>
          <w:b/>
          <w:sz w:val="28"/>
          <w:szCs w:val="28"/>
        </w:rPr>
        <w:t>Моніторинг канцерогенних речовин</w:t>
      </w:r>
    </w:p>
    <w:p w:rsidR="00DE713A" w:rsidRPr="00DE713A" w:rsidRDefault="00DE713A" w:rsidP="00DE7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sz w:val="28"/>
          <w:szCs w:val="28"/>
        </w:rPr>
        <w:tab/>
        <w:t>За останн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sz w:val="28"/>
          <w:szCs w:val="28"/>
        </w:rPr>
        <w:t xml:space="preserve">й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E713A">
        <w:rPr>
          <w:rFonts w:ascii="Times New Roman" w:hAnsi="Times New Roman" w:cs="Times New Roman"/>
          <w:sz w:val="28"/>
          <w:szCs w:val="28"/>
        </w:rPr>
        <w:t xml:space="preserve">аслуговує увагу </w:t>
      </w:r>
      <w:r w:rsidRPr="00DE713A">
        <w:rPr>
          <w:rFonts w:ascii="Times New Roman" w:hAnsi="Times New Roman" w:cs="Times New Roman"/>
          <w:i/>
          <w:sz w:val="28"/>
          <w:szCs w:val="28"/>
        </w:rPr>
        <w:t>моніторинг канцерогенних речовин.</w:t>
      </w:r>
      <w:r w:rsidRPr="00DE713A">
        <w:rPr>
          <w:rFonts w:ascii="Times New Roman" w:hAnsi="Times New Roman" w:cs="Times New Roman"/>
          <w:sz w:val="28"/>
          <w:szCs w:val="28"/>
        </w:rPr>
        <w:t xml:space="preserve"> Ка</w:t>
      </w:r>
      <w:r w:rsidRPr="00DE713A">
        <w:rPr>
          <w:rFonts w:ascii="Times New Roman" w:hAnsi="Times New Roman" w:cs="Times New Roman"/>
          <w:sz w:val="28"/>
          <w:szCs w:val="28"/>
        </w:rPr>
        <w:t>н</w:t>
      </w:r>
      <w:r w:rsidRPr="00DE713A">
        <w:rPr>
          <w:rFonts w:ascii="Times New Roman" w:hAnsi="Times New Roman" w:cs="Times New Roman"/>
          <w:sz w:val="28"/>
          <w:szCs w:val="28"/>
        </w:rPr>
        <w:t xml:space="preserve">церогенну дію можуть мати представники різних груп хімічних сполук. Головні з них: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  <w:t>*</w:t>
      </w:r>
      <w:r w:rsidRPr="00DE713A">
        <w:rPr>
          <w:rFonts w:ascii="Times New Roman" w:hAnsi="Times New Roman" w:cs="Times New Roman"/>
          <w:sz w:val="28"/>
          <w:szCs w:val="28"/>
        </w:rPr>
        <w:t>поліароматичні вуглеводні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  <w:t>*</w:t>
      </w:r>
      <w:r w:rsidRPr="00DE713A">
        <w:rPr>
          <w:rFonts w:ascii="Times New Roman" w:hAnsi="Times New Roman" w:cs="Times New Roman"/>
          <w:sz w:val="28"/>
          <w:szCs w:val="28"/>
        </w:rPr>
        <w:t>нітрозосполучення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  <w:t>*</w:t>
      </w:r>
      <w:r w:rsidRPr="00DE713A">
        <w:rPr>
          <w:rFonts w:ascii="Times New Roman" w:hAnsi="Times New Roman" w:cs="Times New Roman"/>
          <w:sz w:val="28"/>
          <w:szCs w:val="28"/>
        </w:rPr>
        <w:t>циклічні аміни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  <w:t>*</w:t>
      </w:r>
      <w:r w:rsidRPr="00DE713A">
        <w:rPr>
          <w:rFonts w:ascii="Times New Roman" w:hAnsi="Times New Roman" w:cs="Times New Roman"/>
          <w:sz w:val="28"/>
          <w:szCs w:val="28"/>
        </w:rPr>
        <w:t xml:space="preserve">мікотоксини.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 xml:space="preserve">Особливе значення одержала проблема </w:t>
      </w:r>
      <w:r w:rsidRPr="00DE713A">
        <w:rPr>
          <w:rFonts w:ascii="Times New Roman" w:hAnsi="Times New Roman" w:cs="Times New Roman"/>
          <w:i/>
          <w:sz w:val="28"/>
          <w:szCs w:val="28"/>
        </w:rPr>
        <w:t>генетичних наслідків забру</w:t>
      </w:r>
      <w:r w:rsidRPr="00DE713A">
        <w:rPr>
          <w:rFonts w:ascii="Times New Roman" w:hAnsi="Times New Roman" w:cs="Times New Roman"/>
          <w:i/>
          <w:sz w:val="28"/>
          <w:szCs w:val="28"/>
        </w:rPr>
        <w:t>д</w:t>
      </w:r>
      <w:r w:rsidRPr="00DE713A">
        <w:rPr>
          <w:rFonts w:ascii="Times New Roman" w:hAnsi="Times New Roman" w:cs="Times New Roman"/>
          <w:i/>
          <w:sz w:val="28"/>
          <w:szCs w:val="28"/>
        </w:rPr>
        <w:t>нення біосфери мут</w:t>
      </w:r>
      <w:r w:rsidRPr="00DE713A">
        <w:rPr>
          <w:rFonts w:ascii="Times New Roman" w:hAnsi="Times New Roman" w:cs="Times New Roman"/>
          <w:sz w:val="28"/>
          <w:szCs w:val="28"/>
        </w:rPr>
        <w:t>а</w:t>
      </w:r>
      <w:r w:rsidRPr="00DE713A">
        <w:rPr>
          <w:rFonts w:ascii="Times New Roman" w:hAnsi="Times New Roman" w:cs="Times New Roman"/>
          <w:i/>
          <w:sz w:val="28"/>
          <w:szCs w:val="28"/>
        </w:rPr>
        <w:t>генами</w:t>
      </w:r>
      <w:r w:rsidRPr="00DE713A">
        <w:rPr>
          <w:rFonts w:ascii="Times New Roman" w:hAnsi="Times New Roman" w:cs="Times New Roman"/>
          <w:sz w:val="28"/>
          <w:szCs w:val="28"/>
        </w:rPr>
        <w:t xml:space="preserve">. Мутагенними є не тільки хімічні речовини, але і радіація і біологічні фактори, що утворюють комплекс мутагенних факторів. </w:t>
      </w:r>
      <w:r w:rsidRPr="00DE713A">
        <w:rPr>
          <w:rFonts w:ascii="Times New Roman" w:hAnsi="Times New Roman" w:cs="Times New Roman"/>
          <w:i/>
          <w:sz w:val="28"/>
          <w:szCs w:val="28"/>
        </w:rPr>
        <w:t>Мутагени</w:t>
      </w:r>
      <w:r w:rsidRPr="00DE713A">
        <w:rPr>
          <w:rFonts w:ascii="Times New Roman" w:hAnsi="Times New Roman" w:cs="Times New Roman"/>
          <w:sz w:val="28"/>
          <w:szCs w:val="28"/>
        </w:rPr>
        <w:t xml:space="preserve"> уражають генетичну програму людини, а також генофонди  популяцій видів тварин, рослин, бактерій і вірусів, що населяють біосферу.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i/>
          <w:sz w:val="28"/>
          <w:szCs w:val="28"/>
        </w:rPr>
        <w:t>Генетичний фонд</w:t>
      </w:r>
      <w:r w:rsidRPr="00DE713A">
        <w:rPr>
          <w:rFonts w:ascii="Times New Roman" w:hAnsi="Times New Roman" w:cs="Times New Roman"/>
          <w:sz w:val="28"/>
          <w:szCs w:val="28"/>
        </w:rPr>
        <w:t xml:space="preserve"> – сукупність усіх видів живого, що володіють визна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 xml:space="preserve">ченими спадкоємними задатками. Він зберігає інформацію філогенетичного розвитку, розшифровка якої має  наукове і практичне значення. 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В даний час важлива комплексна система заходів щодо генетичного моніторингу популяцій у поєднанні зі </w:t>
      </w:r>
      <w:r w:rsidRPr="00DE713A">
        <w:rPr>
          <w:rFonts w:ascii="Times New Roman" w:hAnsi="Times New Roman" w:cs="Times New Roman"/>
          <w:i/>
          <w:sz w:val="28"/>
          <w:szCs w:val="28"/>
        </w:rPr>
        <w:t>скринінгом хімічних сполук на мут</w:t>
      </w:r>
      <w:r w:rsidRPr="00DE713A">
        <w:rPr>
          <w:rFonts w:ascii="Times New Roman" w:hAnsi="Times New Roman" w:cs="Times New Roman"/>
          <w:i/>
          <w:sz w:val="28"/>
          <w:szCs w:val="28"/>
        </w:rPr>
        <w:t>а</w:t>
      </w:r>
      <w:r w:rsidRPr="00DE713A">
        <w:rPr>
          <w:rFonts w:ascii="Times New Roman" w:hAnsi="Times New Roman" w:cs="Times New Roman"/>
          <w:i/>
          <w:sz w:val="28"/>
          <w:szCs w:val="28"/>
        </w:rPr>
        <w:lastRenderedPageBreak/>
        <w:t>генну активність</w:t>
      </w:r>
      <w:r w:rsidRPr="00DE713A">
        <w:rPr>
          <w:rFonts w:ascii="Times New Roman" w:hAnsi="Times New Roman" w:cs="Times New Roman"/>
          <w:sz w:val="28"/>
          <w:szCs w:val="28"/>
        </w:rPr>
        <w:t>. В основу схеми покладений принцип моніторингу – безп</w:t>
      </w:r>
      <w:r w:rsidRPr="00DE713A">
        <w:rPr>
          <w:rFonts w:ascii="Times New Roman" w:hAnsi="Times New Roman" w:cs="Times New Roman"/>
          <w:sz w:val="28"/>
          <w:szCs w:val="28"/>
        </w:rPr>
        <w:t>е</w:t>
      </w:r>
      <w:r w:rsidRPr="00DE713A">
        <w:rPr>
          <w:rFonts w:ascii="Times New Roman" w:hAnsi="Times New Roman" w:cs="Times New Roman"/>
          <w:sz w:val="28"/>
          <w:szCs w:val="28"/>
        </w:rPr>
        <w:t>рервного спостереження за ростом уроджених дефектів у популяціях люд</w:t>
      </w:r>
      <w:r w:rsidRPr="00DE713A">
        <w:rPr>
          <w:rFonts w:ascii="Times New Roman" w:hAnsi="Times New Roman" w:cs="Times New Roman"/>
          <w:sz w:val="28"/>
          <w:szCs w:val="28"/>
        </w:rPr>
        <w:t>и</w:t>
      </w:r>
      <w:r w:rsidRPr="00DE713A">
        <w:rPr>
          <w:rFonts w:ascii="Times New Roman" w:hAnsi="Times New Roman" w:cs="Times New Roman"/>
          <w:sz w:val="28"/>
          <w:szCs w:val="28"/>
        </w:rPr>
        <w:t>ни. Ця частина задачі може частково вирішуватися за допомогою уже відомих методів обліку числа уроджених захворювань і аномалій в популяціях, шляхом біохімічного скринінга  ізоморфних білків і цитогене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 xml:space="preserve">тичного скринінга. Відому користь можуть принести дані про динаміку злоякісних новоутворень. Паралельно необхідно оцінювати </w:t>
      </w:r>
      <w:r w:rsidRPr="00DE713A">
        <w:rPr>
          <w:rFonts w:ascii="Times New Roman" w:hAnsi="Times New Roman" w:cs="Times New Roman"/>
          <w:i/>
          <w:sz w:val="28"/>
          <w:szCs w:val="28"/>
        </w:rPr>
        <w:t>генетичний ва</w:t>
      </w:r>
      <w:r w:rsidRPr="00DE713A">
        <w:rPr>
          <w:rFonts w:ascii="Times New Roman" w:hAnsi="Times New Roman" w:cs="Times New Roman"/>
          <w:i/>
          <w:sz w:val="28"/>
          <w:szCs w:val="28"/>
        </w:rPr>
        <w:t>н</w:t>
      </w:r>
      <w:r w:rsidRPr="00DE713A">
        <w:rPr>
          <w:rFonts w:ascii="Times New Roman" w:hAnsi="Times New Roman" w:cs="Times New Roman"/>
          <w:i/>
          <w:sz w:val="28"/>
          <w:szCs w:val="28"/>
        </w:rPr>
        <w:t>таж у популяціях</w:t>
      </w:r>
      <w:r w:rsidRPr="00DE713A">
        <w:rPr>
          <w:rFonts w:ascii="Times New Roman" w:hAnsi="Times New Roman" w:cs="Times New Roman"/>
          <w:sz w:val="28"/>
          <w:szCs w:val="28"/>
        </w:rPr>
        <w:t xml:space="preserve"> тварин і рослин.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Основні складнощі, що перешкоджають моніторингу за  проявом нових мутацій </w:t>
      </w:r>
      <w:r w:rsidRPr="00DE713A">
        <w:rPr>
          <w:rFonts w:ascii="Times New Roman" w:hAnsi="Times New Roman" w:cs="Times New Roman"/>
          <w:i/>
          <w:sz w:val="28"/>
          <w:szCs w:val="28"/>
        </w:rPr>
        <w:t>у популяції людини</w:t>
      </w:r>
      <w:r w:rsidRPr="00DE713A">
        <w:rPr>
          <w:rFonts w:ascii="Times New Roman" w:hAnsi="Times New Roman" w:cs="Times New Roman"/>
          <w:sz w:val="28"/>
          <w:szCs w:val="28"/>
        </w:rPr>
        <w:t>, полягають у величезній розмаїтості генетичних особливостей людей, ці популяції вже нагромадили великий генетичний ва</w:t>
      </w:r>
      <w:r w:rsidRPr="00DE713A">
        <w:rPr>
          <w:rFonts w:ascii="Times New Roman" w:hAnsi="Times New Roman" w:cs="Times New Roman"/>
          <w:sz w:val="28"/>
          <w:szCs w:val="28"/>
        </w:rPr>
        <w:t>н</w:t>
      </w:r>
      <w:r w:rsidRPr="00DE713A">
        <w:rPr>
          <w:rFonts w:ascii="Times New Roman" w:hAnsi="Times New Roman" w:cs="Times New Roman"/>
          <w:sz w:val="28"/>
          <w:szCs w:val="28"/>
        </w:rPr>
        <w:t>таж. Про його величину свідчать показники частоти спадкоємних захво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рювань і уроджених каліцтв.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 У ряді країн Європи і США щорічно народжу-ється від 3 до 7 %, а в Японії – до 10 % дітей з генетично контрольованими уродженими захворюваннями. Ці величини зростуть, якщо додати досить в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лику кількість спадкоємних захворювань, що виявляються наприкінці перш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го року розвитку, але ще не виявляються при народженні.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Найбільш важлива за поставленою метою служба з моніторингу ген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 xml:space="preserve">фонду самої людини. </w:t>
      </w:r>
      <w:r w:rsidRPr="00DE713A">
        <w:rPr>
          <w:rFonts w:ascii="Times New Roman" w:hAnsi="Times New Roman" w:cs="Times New Roman"/>
          <w:i/>
          <w:sz w:val="28"/>
          <w:szCs w:val="28"/>
        </w:rPr>
        <w:t>Служба генетичного моніторингу повинна реєструвати число мутацій в наступних поколіннях</w:t>
      </w:r>
      <w:r w:rsidRPr="00DE713A">
        <w:rPr>
          <w:rFonts w:ascii="Times New Roman" w:hAnsi="Times New Roman" w:cs="Times New Roman"/>
          <w:sz w:val="28"/>
          <w:szCs w:val="28"/>
        </w:rPr>
        <w:t>. Незважаючи на прост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 xml:space="preserve">ту цієї мети, на шляху її рішення стоять великі наукові і практичні складнощі.          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</w:p>
    <w:p w:rsidR="00DE713A" w:rsidRPr="00EC3888" w:rsidRDefault="00DE713A" w:rsidP="00DE71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3888">
        <w:rPr>
          <w:rFonts w:ascii="Times New Roman" w:hAnsi="Times New Roman" w:cs="Times New Roman"/>
          <w:b/>
          <w:sz w:val="28"/>
          <w:szCs w:val="28"/>
          <w:lang w:val="uk-UA"/>
        </w:rPr>
        <w:t>Що може геосистемний моніторинг</w:t>
      </w:r>
    </w:p>
    <w:p w:rsidR="00DE713A" w:rsidRPr="00DE713A" w:rsidRDefault="00DE713A" w:rsidP="00DE713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i/>
          <w:sz w:val="28"/>
          <w:szCs w:val="28"/>
          <w:lang w:val="uk-UA"/>
        </w:rPr>
        <w:tab/>
        <w:t>Геосистемний моніторинг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поглибити зміст біоеко-логічного моніторингу: передбачити стихійні зміни навколишнього середо-вища і появу явищ, які погіршують життєве середовище мешкання людей і всієї біоти в цілому. Він розширює межі біоекологічного моніторингу, тому що досліджує природні ресурси навколишнього середовища, які викорис-товуються людиною в її господарській діяльності.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Style w:val="ab"/>
          <w:b w:val="0"/>
          <w:sz w:val="28"/>
          <w:szCs w:val="28"/>
        </w:rPr>
        <w:t>По мнению биофизика К. Агладзе,</w:t>
      </w:r>
      <w:r w:rsidRPr="00DE713A">
        <w:rPr>
          <w:rStyle w:val="ab"/>
          <w:sz w:val="28"/>
          <w:szCs w:val="28"/>
        </w:rPr>
        <w:t xml:space="preserve"> </w:t>
      </w:r>
      <w:r w:rsidRPr="00DE713A">
        <w:rPr>
          <w:rStyle w:val="ab"/>
          <w:b w:val="0"/>
          <w:sz w:val="28"/>
          <w:szCs w:val="28"/>
        </w:rPr>
        <w:t>т</w:t>
      </w:r>
      <w:r w:rsidRPr="00DE713A">
        <w:rPr>
          <w:rFonts w:ascii="Times New Roman" w:hAnsi="Times New Roman" w:cs="Times New Roman"/>
          <w:sz w:val="28"/>
          <w:szCs w:val="28"/>
        </w:rPr>
        <w:t>ехнологии, которые позволят пр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>водить обновление или омоложение наиболее важных органов человека, б</w:t>
      </w:r>
      <w:r w:rsidRPr="00DE713A">
        <w:rPr>
          <w:rFonts w:ascii="Times New Roman" w:hAnsi="Times New Roman" w:cs="Times New Roman"/>
          <w:sz w:val="28"/>
          <w:szCs w:val="28"/>
        </w:rPr>
        <w:t>у</w:t>
      </w:r>
      <w:r w:rsidRPr="00DE713A">
        <w:rPr>
          <w:rFonts w:ascii="Times New Roman" w:hAnsi="Times New Roman" w:cs="Times New Roman"/>
          <w:sz w:val="28"/>
          <w:szCs w:val="28"/>
        </w:rPr>
        <w:t>дут созданы в течение 5–7 лет.  Природа может «</w:t>
      </w:r>
      <w:r w:rsidRPr="00DE713A">
        <w:rPr>
          <w:rFonts w:ascii="Times New Roman" w:hAnsi="Times New Roman" w:cs="Times New Roman"/>
          <w:i/>
          <w:sz w:val="28"/>
          <w:szCs w:val="28"/>
        </w:rPr>
        <w:t>убрать</w:t>
      </w:r>
      <w:r w:rsidRPr="00DE713A">
        <w:rPr>
          <w:rFonts w:ascii="Times New Roman" w:hAnsi="Times New Roman" w:cs="Times New Roman"/>
          <w:sz w:val="28"/>
          <w:szCs w:val="28"/>
        </w:rPr>
        <w:t xml:space="preserve">» долгожителей, включив какие-либо дублирующие механизмы, которые заложены в природе.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>Человечество может подвергнуться и другим опасностям</w:t>
      </w:r>
      <w:r w:rsidRPr="00DE713A">
        <w:rPr>
          <w:rStyle w:val="ab"/>
          <w:b w:val="0"/>
          <w:sz w:val="28"/>
          <w:szCs w:val="28"/>
        </w:rPr>
        <w:t xml:space="preserve"> [К. Агладзе]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Pr="00DE713A">
        <w:rPr>
          <w:rFonts w:ascii="Times New Roman" w:hAnsi="Times New Roman" w:cs="Times New Roman"/>
          <w:i/>
          <w:sz w:val="28"/>
          <w:szCs w:val="28"/>
        </w:rPr>
        <w:t>если человек будет жить не 100 лет, а 1 000, непонятно, какова бу</w:t>
      </w:r>
      <w:r w:rsidRPr="00DE713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i/>
          <w:sz w:val="28"/>
          <w:szCs w:val="28"/>
        </w:rPr>
        <w:t>дет психология этого существа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E713A">
        <w:rPr>
          <w:rFonts w:ascii="Times New Roman" w:hAnsi="Times New Roman" w:cs="Times New Roman"/>
          <w:sz w:val="28"/>
          <w:szCs w:val="28"/>
        </w:rPr>
        <w:t xml:space="preserve">[термин недостойный для человека – Ш.Н.]. 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>Не стоит забывать о моральных аспектах научного открытия, позво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ляющего обновлять органы человека. Может ли это открытие привести к т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 xml:space="preserve">му, что будет создана </w:t>
      </w:r>
      <w:r w:rsidRPr="00DE713A">
        <w:rPr>
          <w:rFonts w:ascii="Times New Roman" w:hAnsi="Times New Roman" w:cs="Times New Roman"/>
          <w:i/>
          <w:sz w:val="28"/>
          <w:szCs w:val="28"/>
        </w:rPr>
        <w:t>раса сверхлюдей</w:t>
      </w:r>
      <w:r w:rsidRPr="00DE713A">
        <w:rPr>
          <w:rFonts w:ascii="Times New Roman" w:hAnsi="Times New Roman" w:cs="Times New Roman"/>
          <w:sz w:val="28"/>
          <w:szCs w:val="28"/>
        </w:rPr>
        <w:t xml:space="preserve"> – это реальный сценарий, и он – на</w:t>
      </w:r>
      <w:r w:rsidRPr="00DE713A">
        <w:rPr>
          <w:rFonts w:ascii="Times New Roman" w:hAnsi="Times New Roman" w:cs="Times New Roman"/>
          <w:sz w:val="28"/>
          <w:szCs w:val="28"/>
        </w:rPr>
        <w:t>и</w:t>
      </w:r>
      <w:r w:rsidRPr="00DE713A">
        <w:rPr>
          <w:rFonts w:ascii="Times New Roman" w:hAnsi="Times New Roman" w:cs="Times New Roman"/>
          <w:sz w:val="28"/>
          <w:szCs w:val="28"/>
        </w:rPr>
        <w:t>более вероятный.  Если действительно станет возможно периодическое ом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>ложение организма, это будет очень дорогостоящая процедура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: порядка </w:t>
      </w:r>
      <w:r w:rsidRPr="00DE713A">
        <w:rPr>
          <w:rFonts w:ascii="Times New Roman" w:hAnsi="Times New Roman" w:cs="Times New Roman"/>
          <w:sz w:val="28"/>
          <w:szCs w:val="28"/>
        </w:rPr>
        <w:t>10 млн. долл. Те, кто сможет себе это позволить, будет жить практически бе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lastRenderedPageBreak/>
        <w:t>сконечно, и поэтому произойдет расслоение человечества на две расы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DE713A">
        <w:rPr>
          <w:rFonts w:ascii="Times New Roman" w:hAnsi="Times New Roman" w:cs="Times New Roman"/>
          <w:sz w:val="28"/>
          <w:szCs w:val="28"/>
        </w:rPr>
        <w:t xml:space="preserve">раса сверхлюдей и </w:t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DE713A">
        <w:rPr>
          <w:rFonts w:ascii="Times New Roman" w:hAnsi="Times New Roman" w:cs="Times New Roman"/>
          <w:sz w:val="28"/>
          <w:szCs w:val="28"/>
        </w:rPr>
        <w:t xml:space="preserve">раса рабов.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ab/>
        <w:t>В любой отрасли науки существует масса этических проблем,  которые должны ограничивать уч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ё</w:t>
      </w:r>
      <w:r w:rsidRPr="00DE713A">
        <w:rPr>
          <w:rFonts w:ascii="Times New Roman" w:hAnsi="Times New Roman" w:cs="Times New Roman"/>
          <w:sz w:val="28"/>
          <w:szCs w:val="28"/>
        </w:rPr>
        <w:t>ного, но и отказываться в связи с этим от научного прогресса нельзя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E713A">
        <w:rPr>
          <w:rFonts w:ascii="Times New Roman" w:hAnsi="Times New Roman" w:cs="Times New Roman"/>
          <w:sz w:val="28"/>
          <w:szCs w:val="28"/>
        </w:rPr>
        <w:t>ведь с помощью тех же клеточных технологий можно исце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 xml:space="preserve">лять больных. </w:t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</w:rPr>
        <w:t xml:space="preserve">Поэтому ученый, общество должно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тщательно </w:t>
      </w:r>
      <w:r w:rsidRPr="00DE713A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разв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тие </w:t>
      </w:r>
      <w:r w:rsidRPr="00DE713A">
        <w:rPr>
          <w:rFonts w:ascii="Times New Roman" w:hAnsi="Times New Roman" w:cs="Times New Roman"/>
          <w:sz w:val="28"/>
          <w:szCs w:val="28"/>
        </w:rPr>
        <w:t>наук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sz w:val="28"/>
          <w:szCs w:val="28"/>
        </w:rPr>
        <w:t>.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13A">
        <w:rPr>
          <w:rFonts w:ascii="Times New Roman" w:hAnsi="Times New Roman" w:cs="Times New Roman"/>
          <w:sz w:val="28"/>
          <w:szCs w:val="28"/>
        </w:rPr>
        <w:t>Мечта о вечной молодости – это реальность, которая произойдёт в ближайшие годы, но природа может искоренить этих долгожи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13A">
        <w:rPr>
          <w:rFonts w:ascii="Times New Roman" w:hAnsi="Times New Roman" w:cs="Times New Roman"/>
          <w:sz w:val="28"/>
          <w:szCs w:val="28"/>
        </w:rPr>
        <w:t>телей, вкл</w:t>
      </w:r>
      <w:r w:rsidRPr="00DE713A">
        <w:rPr>
          <w:rFonts w:ascii="Times New Roman" w:hAnsi="Times New Roman" w:cs="Times New Roman"/>
          <w:sz w:val="28"/>
          <w:szCs w:val="28"/>
        </w:rPr>
        <w:t>ю</w:t>
      </w:r>
      <w:r w:rsidRPr="00DE713A">
        <w:rPr>
          <w:rFonts w:ascii="Times New Roman" w:hAnsi="Times New Roman" w:cs="Times New Roman"/>
          <w:sz w:val="28"/>
          <w:szCs w:val="28"/>
        </w:rPr>
        <w:t>чив свои равновесные механизмы.  Неизвестно, какое сознание будет у так</w:t>
      </w:r>
      <w:r w:rsidRPr="00DE713A">
        <w:rPr>
          <w:rFonts w:ascii="Times New Roman" w:hAnsi="Times New Roman" w:cs="Times New Roman"/>
          <w:sz w:val="28"/>
          <w:szCs w:val="28"/>
        </w:rPr>
        <w:t>о</w:t>
      </w:r>
      <w:r w:rsidRPr="00DE713A">
        <w:rPr>
          <w:rFonts w:ascii="Times New Roman" w:hAnsi="Times New Roman" w:cs="Times New Roman"/>
          <w:sz w:val="28"/>
          <w:szCs w:val="28"/>
        </w:rPr>
        <w:t xml:space="preserve">го человека, живущего 1000 лет 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E713A">
        <w:rPr>
          <w:rFonts w:ascii="Times New Roman" w:hAnsi="Times New Roman" w:cs="Times New Roman"/>
          <w:sz w:val="28"/>
          <w:szCs w:val="28"/>
        </w:rPr>
        <w:t>как это отразится на его психике.</w:t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B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Мутації як норма реакції організму на дію </w:t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навколишнього середовища</w:t>
      </w:r>
    </w:p>
    <w:p w:rsidR="006614E8" w:rsidRDefault="00DE713A" w:rsidP="0052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Вивчення механізму формування домінанти будь-якого екотипу пок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зало, що екотипи не обов’язково повинні постійно оставатися константними в процесі адаптивного онтогенезу. Можливе спонтанне, «штовхоутворювал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не» перетворювання в інші екотипи. Цей процес забезпечують мутації. Усі зміни екотипів тварин, які виникають мутаційно, комбінативно, ендогенно і під впливом екзогенних факторів, знаходяться під контролем успадкованно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ті. Тому результативний ефект фенотипової мінливості екотипів слід розгл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дати в генетичному плані, як норму реакції генотипу.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Розширення амплітуди толерантності в межах, які визначені рівнем 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значеного екотипу можливо шляхом інтрогресії за допомогою міжтипового схрещування. Механізми процесів, які лежать в основі успадкування по зм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шаному екотипу, пояснюються адитивною дією генів. Механізми явищ в к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жному випадку можуть бути різними. Встановлено, що частка відхилення від середньої, яка передається від батьків потомству і обумовлена адитивною д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єю генів, може утворювати комбінований рівень умовної толерантності 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значених екотипів, які  можна назвати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адитивними екотипами. </w:t>
      </w:r>
      <w:r w:rsidRPr="00DE71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Структурні параметри екотипів мають свої особливості і специфіку змін в діапазонах жорсткої [фетальний період] і лабільної [постфетальний період] стадії онтогенезу </w:t>
      </w:r>
      <w:r w:rsidRP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[див. рис.</w:t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3. </w:t>
      </w:r>
      <w:r w:rsidR="0052102A" w:rsidRPr="001C037D">
        <w:rPr>
          <w:rFonts w:ascii="Times New Roman" w:hAnsi="Times New Roman" w:cs="Times New Roman"/>
          <w:sz w:val="28"/>
          <w:szCs w:val="28"/>
          <w:lang w:val="uk-UA"/>
        </w:rPr>
        <w:t>Внутрішньоутробний формоутворюв</w:t>
      </w:r>
      <w:r w:rsidR="0052102A" w:rsidRPr="001C0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102A" w:rsidRPr="001C037D">
        <w:rPr>
          <w:rFonts w:ascii="Times New Roman" w:hAnsi="Times New Roman" w:cs="Times New Roman"/>
          <w:sz w:val="28"/>
          <w:szCs w:val="28"/>
          <w:lang w:val="uk-UA"/>
        </w:rPr>
        <w:t>льний процес домінанти екологічних типів ссавців [етологія формування фаз]</w:t>
      </w:r>
      <w:r w:rsidR="005210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Полігон розподілу кількісно виявлених параметрів екотипів підтве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джує дане положення і дозволяє вірогідно конк-ретизувати наявність екот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пів і зрозуміти основи взаємосполучення власти-востей екотипів. </w:t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Морфоструктура визначених екотипів за нашими даними [М.О. Шал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мов, 2010] формується у молодих організмів вже на ранніх етапах постфет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льного онтогенезу [до 6 міс.], що підтверджується відсутністю суттєвих рі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ниць при повторному визначенні фенотипових параметрів у дорослих особин і дозволяє в цьому віці  можливе розпізнавання особин різних екотипів. </w:t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Найбільш високе збігання оцінки екотипу  [понад 82%] спостерігається при проведенні першого визначення в віці 14-16 місяців, тобто в цьому віці основні параметри екотипів властиві дорослому організму. Особини ейрим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рфного і трансгресивного типів знаходяться в опти-мальному [високий і 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редній] режимі толерантності, в діапазоні більш низького рівня умовної т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лерантності розміщаються лептоморфні екотипи. </w:t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Єдність закономірностей діяльності умовної толерантності будь-якого рівня дозволяє припустити, що типологічна різниця проявляється в залежн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 від активності функціонування генетичного апарату, який цю різницю в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кликає. Наявність середнього рівня толерантності [трансгресивний екотип] декілька зменшує вплив на організм крайніх діапазонів толерантності.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Для людства надзвичайно важливе значення має виявлений зв’язок екотипів з продуктивністю ссавців. В основі цього зв’язку лежить різниця в рівні толерантності, яка забезпечує різний діапазон адаптивності до факторів середовища і, як наслідок, різну інтенсивність розгортання генетичної інф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рмації в онтогенезі, різною стабільністю вегетативних функцій при загальм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ваних діяннях середовища і різні витрачання продуктивності при стресових впливах.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Процес формування бажаної домінанти забезпечує різноманітну систе-му рівня толерантності з різним ступенем реалізації генетичного потенціалу продуктивності визначених екотипів. Організми з високим рівнем толерант-ності генерують інтенсивні процеси розвитку, які забезпечують могутню си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тему реалізації генетичного потенціалу максимальної продуктивності. Орг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нізм з низьким рівнем толерантності володіє протилежними якостями.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Можна констатувати, що екологічні типи є інтегральним вираженням не тільки інтенсивності лактаційної функції, але й організму в цілому, оск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льки в забезпеченні життєдіяльності організму приймають участь практично всі системи та органи.    </w:t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6614E8" w:rsidRPr="006614E8" w:rsidRDefault="006614E8" w:rsidP="00DE713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1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6614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Селекція та відбір ссавців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бажаних екотипів</w:t>
      </w:r>
    </w:p>
    <w:p w:rsidR="00DE713A" w:rsidRDefault="006614E8" w:rsidP="00DE713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Теоретичні уявлення свідчать про те, що між особинами різних екот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пів немає генетично обумовленої різниці рівня секреторної активності мол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чної залозі 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005B"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М.О. Шалімов, 2010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005D"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Розвиток рівня умовної толерантності пов’язано лише з переключенням на його забезпечення енергетичних ресу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сів організму, що веде до зниження продуктивності. Так, ейриморфні і тран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гресивні екотипи володіють високим генетично детермінованим рівнем тол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рантності і забезпечують швидку реалізацію генетичного потенціалу моло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ності, високу постійність надою за перебігом лактації, менші добові кол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вання надоїв, більш раціональну оплату корму молоком.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 результаті молочна продуктивність особин ейриморфного  і транс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ресивного типів вище в порівнянні із лептоморфним екотипом  на 9-17%. В більшій мірі ця різниця обумовлена відселекційованністю популяції за пр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дуктивністю і ступенем толерантності до умов середовища. 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Оцінка екотипу, яка дозволяє виявити рівень його умовної толерантн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сті  до активуючих і гальмуючих впливів середовища, дає можливість пр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гнозувати ступінь реалізації генетичного потенціалу продуктивних якостей ще у  ранньому віці. Попередня оцінка перспективної продуктивності і зда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ності до інтенсивного використання може значно скоротити витрати на низ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копродуктивних особин. 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Крім того, оцінка бажаного екотипу прискорює строки оцінки проду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тивності. В кращих господарствах півдня України, наприклад БФК «Нива» Одеської області кількість особин з високим рівнем толерантності [ейримо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фний екотип] перевищує 80%. В цілому тварин, які володіють високим рі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нем толерантності складає 31%, зі середнім рівнем – 43%. Це, в якійсь мірі, пов’язане з тим, що серед  популяції високопродуктивних англерів, які були завезені з півночі Німеччини [провінція Шлезвіг-Гольш-тейн]  залишали кращих за продуктивністю особин, чим і здійснювалась селекція за екотипом. 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Селекцію і відбір бажаних екотипів з високим рівнем толерантності до стимулюючих продуктивність впливів потрібно проводити вже на сучасному етапі селекції, оскільки вже є вивчені механізми підвищення рівня толеран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ності до верхнього потенційно можливого діапазону, властивого ейримор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ному і трансгресивному екотипам.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Можлива часткова </w:t>
      </w:r>
      <w:r w:rsidR="00DE713A" w:rsidRPr="006614E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перебудова генотипу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наряду з підвищенням рівня його функціонування і яке може бути здійснено в оптимальному діапазоні толерантності організму. Таким чином, розвиток уявлення про взаємозв’язок екотипів, їх адаптації і продуктивності в умовах геоактивного середовища п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вдня України висуває цілий ряд нових проблем, які мають теоретичне і при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ладне значення. </w:t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05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Дані про вплив геопатогенних зон різних природних ландшафтів на тварин також показові. Так, у Латвії з 35 тис. корів стійлового утримання 750 знаходилися в місці перетину ГПЗ; 80% останніх були хворі на лейкоз і ма</w:t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тит, а народжуваність телят у них була знижена на 15%; у Східному Сибіру у корів, які опинилися в корівниках, розташованих в ГПЗ, удої молока зниж</w:t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валися в 2-3 рази; біля лошадей і овець, які постійно перебувають в ГПЗ, ві</w:t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="00DE713A" w:rsidRPr="00DE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мічался розвиток безпліддя; кури погано несуться і втрачають пір'я; миші в клітках постійно знаходяться в збудливості, гризуть клітки, власні  хвости і потомство.   </w:t>
      </w:r>
    </w:p>
    <w:p w:rsidR="0052102A" w:rsidRDefault="0052102A" w:rsidP="00DE713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21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Специфика генеалогических групп</w:t>
      </w:r>
    </w:p>
    <w:p w:rsidR="00887B8D" w:rsidRDefault="0052102A" w:rsidP="00DE713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52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Анализ генетической структур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2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генеалогических групп по полимор</w:t>
      </w:r>
      <w:r w:rsidRPr="0052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ны</w:t>
      </w:r>
      <w:r w:rsidRPr="0052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 системам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позволяет выяснить степень их сходства, гомогенности 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вышает эффективсть отбора и подбора.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Различия могут быть в числе алл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лей [многоаллельные системы]. Частоте их встречаемости. Генной частоте и степени гомозиготности. Учёными-генетиками и экологами обнаружены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личия между генеалогическими группами по подиморфным системам белков. Особи по локусу ьтансферрина отличаются высокой частотой </w:t>
      </w:r>
      <w:r w:rsidRPr="00E633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гена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ным отсутствием </w:t>
      </w:r>
      <w:r w:rsidRPr="00E633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гена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63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локусу амилазы гомозиготы по </w:t>
      </w:r>
      <w:r w:rsidR="00E63394" w:rsidRPr="00E633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гену В</w:t>
      </w:r>
      <w:r w:rsidR="00E63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одной линии совсем отсутствуют, а в другой – встречаются очень редко – частота встречаемости – 2,8 %. 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0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ab/>
        <w:t>При сравнительном изучении нескольких генеалогических групп биоты для выяснения степени их сходства или различия вычисляют «расстояние» между ними по специальной формуле Келюса и Лукшевича. Степень конс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лидации популяции можно определять по коэффициенту гомозиготности Р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бертсона с учётом генной частоты </w:t>
      </w:r>
      <w:r w:rsidR="00887B8D" w:rsidRPr="00887B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-аллели и частоты аллелей в популяции. 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Степень различий в генетической структуре генеалогических групп может быть весьма разной: от 40% [существенные различия между сравнив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88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емыми группами]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 40-70% свидетельствует об умеренном сходстве, а коэ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фициент выше 70% – о большом сходстве.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Генеалогические линии, характеризующиеся только родством, мало о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личаются от популяций и обычно  дифференцированы. Кроссирование линий нивелирует различия между ними и повышает их генетическое с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ходство. 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томство родоначальника в той или иной мере всегда разнообразно. Одни особи в бóльшей степени отвечают стандарту данной генеалогической гру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пы6 их оставляют для воспроизводства популяции. Другие же особи не отв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чают этому стандарту и их </w:t>
      </w:r>
      <w:r w:rsidR="00D414DF" w:rsidRPr="00D414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элим</w:t>
      </w:r>
      <w:r w:rsidR="00D414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и</w:t>
      </w:r>
      <w:r w:rsidR="00D414DF" w:rsidRPr="00D414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нируют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2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2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2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2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2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Геналогические группы животных отличаются качественной </w:t>
      </w:r>
      <w:r w:rsidR="00D414DF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специф</w:t>
      </w:r>
      <w:r w:rsidR="00D414DF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и</w:t>
      </w:r>
      <w:r w:rsidR="00D414DF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чностью генетической структуры по полиморфным системам</w:t>
      </w:r>
      <w:r w:rsidR="00D4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При отборе в раннем возрасте применяют маркирование линий или учитывают степень общего иммуногенетического сходства потомков с родоначальником. Ма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кирование линий с помощью групп крови проводят по специфическим для определённой линии аллелями. 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У мелких, быстро размножающихся видов животных маркирование линий можно проводить </w:t>
      </w:r>
      <w:r w:rsidR="00FD5297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введением отсутствующей аллели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или переводом нескольких аллелей </w:t>
      </w:r>
      <w:r w:rsidR="00FD5297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 гомозиготное сотояние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Маркирование линий можно проводить и с помощ</w:t>
      </w:r>
      <w:r w:rsidR="00FD5297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ью полиморфных с</w:t>
      </w:r>
      <w:r w:rsidR="00FD5297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и</w:t>
      </w:r>
      <w:r w:rsidR="00FD5297" w:rsidRPr="00FD52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стем белков</w:t>
      </w:r>
      <w:r w:rsidR="00FD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42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этого</w:t>
      </w:r>
      <w:r w:rsidR="00840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удобно пользоваться </w:t>
      </w:r>
      <w:r w:rsidR="00840960" w:rsidRPr="00840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гомозиготными аллелями</w:t>
      </w:r>
      <w:r w:rsidR="00840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род</w:t>
      </w:r>
      <w:r w:rsidR="00840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840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начальника или же </w:t>
      </w:r>
      <w:r w:rsidR="00840960" w:rsidRPr="00840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коэффициентом иммуногенетического сходства</w:t>
      </w:r>
      <w:r w:rsidR="00840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[КИС], вычисляемого по формуле:</w:t>
      </w:r>
    </w:p>
    <w:p w:rsidR="00840960" w:rsidRDefault="00840960" w:rsidP="00DE713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840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КИС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= Число аллелей, общих у потомков и родоначальника 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Число всех изученных аллелей. </w:t>
      </w:r>
    </w:p>
    <w:p w:rsidR="00A1425E" w:rsidRDefault="00840960" w:rsidP="00ED5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Но коэффициент иммуногенетического сходства не является универс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льным критерием отбора биоты и эффективен только в потомстве особей-улучшателей. </w:t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Коэффициент иммуногенетического сходства можно определять и по группам крови, и по полиморфным системам белков. Однако точность р</w:t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474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зультата оценки подразумевает использования достаточно большого числа систем.</w:t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Проведены достаточно обширные исследования по выяснению позит</w:t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13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вной и негативной сочетаемости </w:t>
      </w:r>
      <w:r w:rsidR="00B74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родительских пар с использованием </w:t>
      </w:r>
      <w:r w:rsidR="00B749AD" w:rsidRPr="00B74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полив</w:t>
      </w:r>
      <w:r w:rsidR="00B749AD" w:rsidRPr="00B74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</w:t>
      </w:r>
      <w:r w:rsidR="00B749AD" w:rsidRPr="00B74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лентной сыворотки</w:t>
      </w:r>
      <w:r w:rsidR="00B74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[А.Я. Малаховский, 1960]. </w:t>
      </w:r>
      <w:r w:rsidR="001A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качестве критерия сочета</w:t>
      </w:r>
      <w:r w:rsidR="001A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1A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мости предложена разница в титре поливалентрой сыворотки на эритроциты родителей. В случае схожести титров обоих родителей, то сочетаемость сч</w:t>
      </w:r>
      <w:r w:rsidR="001A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1A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талась негативной, различия же в титрах – у самца 20, у самки 40 –</w:t>
      </w:r>
      <w:r w:rsidR="001A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положительной</w:t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Поливалентную сыворотку готовят путём гетероиммуниз</w:t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ции одного реципиента эритроцитами другого, что не обеспечивает широко спектра антител.</w:t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В исследованиях Н.О. Суховой [1970] использовалась сыворотка очень широкого спектра антител. Сочетаемость родительски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</w:t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пар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устанавливалась по степени антигенного свойства крови партнёра.</w:t>
      </w:r>
      <w:r w:rsidR="0068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связи с этим каждой р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дительской паре выделяли две порции поливалентной сыворотки. Одна из них абсорбировалась эритроцитами одного родителя, а другая </w:t>
      </w:r>
      <w:r w:rsidR="00D85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эритроцит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 другого, после чего составляли перекрёстные </w:t>
      </w:r>
      <w:r w:rsidR="002F03D8" w:rsidRPr="002F03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реакции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03D8" w:rsidRPr="002F03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агглютинации</w:t>
      </w:r>
      <w:r w:rsidR="002F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EB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EB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Критерием сочетаемости служила </w:t>
      </w:r>
      <w:r w:rsidR="00EB07C0" w:rsidRPr="00EB07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степень перекрёстной реакции</w:t>
      </w:r>
      <w:r w:rsidR="00EB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Если эритроциты одного родителя давали сильную реакцию с сывороткой, ист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щённой эритоцитами другого родителя, а эритроциты последнего – с сывор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ткой, абсорбированной первым, то антигенные различия между ними счит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лись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достаточно выраженными. Если же эритроциты родителей не давали </w:t>
      </w:r>
      <w:r w:rsidR="00D45530" w:rsidRPr="00D455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</w:t>
      </w:r>
      <w:r w:rsidR="00D45530" w:rsidRPr="00D455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</w:t>
      </w:r>
      <w:r w:rsidR="00D45530" w:rsidRPr="00D455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глютинации 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перекрёстных реакциях, то кровь их считалась сходной.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При полном отсутствии у самки и самца общих антигенов реакции м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жду эритроцитами матки и иммунной сывороткой самца не происходит. С появлением общих </w:t>
      </w:r>
      <w:r w:rsidR="00D45530" w:rsidRPr="00D455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антигенов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возникает реакция. Причём её интенсивность связана с числом общих антигенов. При небольшом их числе реакция будет слабой. С увеличением числа общих антигенов возрастает сила реакции.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Для определения силы реакции обычно пользуются </w:t>
      </w:r>
      <w:r w:rsidR="00D45530" w:rsidRPr="00D455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величиной титра</w:t>
      </w:r>
      <w:r w:rsidR="00D45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E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E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 этом слабый титр свидетельствует о значительных иммунологических различиях между самкой и самцом,</w:t>
      </w:r>
      <w:r w:rsidR="00033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высокий – о сходстве. В качестве крит</w:t>
      </w:r>
      <w:r w:rsidR="00033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033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рия при подборе родителей их различия выявляют при помощи </w:t>
      </w:r>
      <w:r w:rsidR="0003348E" w:rsidRPr="00D85E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реакции пр</w:t>
      </w:r>
      <w:r w:rsidR="0003348E" w:rsidRPr="00D85E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е</w:t>
      </w:r>
      <w:r w:rsidR="0003348E" w:rsidRPr="00D85E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ципитации </w:t>
      </w:r>
      <w:r w:rsidR="00033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[М.А. Манукян, 1960]. 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 этом анализируют соответствие инт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нсивности роста в эмбриональный период со степенью различий между р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дителями. </w:t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7B4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Автором данной монографии </w:t>
      </w:r>
      <w:r w:rsidR="00F71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[Н.А. Шалимов, 1991] 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также был просл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жен характер эмбрионального развитя биоты с их последующей резистентн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543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стью </w:t>
      </w:r>
      <w:r w:rsidR="00543AF2" w:rsidRPr="00ED5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 продуктивностью</w:t>
      </w:r>
      <w:r w:rsidR="00ED59DF" w:rsidRPr="00ED5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9DF">
        <w:rPr>
          <w:rFonts w:ascii="Times New Roman" w:hAnsi="Times New Roman" w:cs="Times New Roman"/>
          <w:sz w:val="28"/>
          <w:szCs w:val="28"/>
          <w:lang w:val="uk-UA"/>
        </w:rPr>
        <w:t xml:space="preserve">[см. раздел </w:t>
      </w:r>
      <w:r w:rsidR="00ED59DF" w:rsidRPr="00D85E7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D59DF" w:rsidRPr="00D85E79">
        <w:rPr>
          <w:rFonts w:ascii="Times New Roman" w:hAnsi="Times New Roman" w:cs="Times New Roman"/>
          <w:i/>
          <w:sz w:val="28"/>
          <w:szCs w:val="28"/>
          <w:lang w:val="uk-UA"/>
        </w:rPr>
        <w:t>Внутрішньоутробний формоутвор</w:t>
      </w:r>
      <w:r w:rsidR="00ED59DF" w:rsidRPr="00D85E79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="00ED59DF" w:rsidRPr="00D85E79">
        <w:rPr>
          <w:rFonts w:ascii="Times New Roman" w:hAnsi="Times New Roman" w:cs="Times New Roman"/>
          <w:i/>
          <w:sz w:val="28"/>
          <w:szCs w:val="28"/>
          <w:lang w:val="uk-UA"/>
        </w:rPr>
        <w:t>вальний процес домінанти екологічних типів ссавців [етологія формування фаз</w:t>
      </w:r>
      <w:r w:rsidR="00ED59DF" w:rsidRPr="00D85E7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B4826" w:rsidRPr="00D85E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D59DF" w:rsidRPr="00D85E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  <w:t>Совершенно очевидно, что не всякая гетерозиготность ведёт к гетер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 xml:space="preserve">зису. Большое значение имеет </w:t>
      </w:r>
      <w:r w:rsidR="00D85E79" w:rsidRPr="00D85E79">
        <w:rPr>
          <w:rFonts w:ascii="Times New Roman" w:hAnsi="Times New Roman" w:cs="Times New Roman"/>
          <w:i/>
          <w:sz w:val="28"/>
          <w:szCs w:val="28"/>
          <w:lang w:val="uk-UA"/>
        </w:rPr>
        <w:t>сочетаемость аллелей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>. Исследованиями уст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>новлено, что г</w:t>
      </w:r>
      <w:r w:rsidR="00A1425E">
        <w:rPr>
          <w:rFonts w:ascii="Times New Roman" w:hAnsi="Times New Roman" w:cs="Times New Roman"/>
          <w:sz w:val="28"/>
          <w:szCs w:val="28"/>
          <w:lang w:val="uk-UA"/>
        </w:rPr>
        <w:t>етерозиготы по локусу С обладали преимуществами, а по л</w:t>
      </w:r>
      <w:r w:rsidR="00A14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425E">
        <w:rPr>
          <w:rFonts w:ascii="Times New Roman" w:hAnsi="Times New Roman" w:cs="Times New Roman"/>
          <w:sz w:val="28"/>
          <w:szCs w:val="28"/>
          <w:lang w:val="uk-UA"/>
        </w:rPr>
        <w:t>кусу Е преимущества не наблюдалось. Дело в том, что  гетерозиготность по некоторым локусам не только не даёт преимущества, но и ведёт к иммунол</w:t>
      </w:r>
      <w:r w:rsidR="00A14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425E">
        <w:rPr>
          <w:rFonts w:ascii="Times New Roman" w:hAnsi="Times New Roman" w:cs="Times New Roman"/>
          <w:sz w:val="28"/>
          <w:szCs w:val="28"/>
          <w:lang w:val="uk-UA"/>
        </w:rPr>
        <w:t xml:space="preserve">гическому конфликту между матерью и плодом. 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E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4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4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48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425E" w:rsidRDefault="00A1425E" w:rsidP="00ED5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4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Мониторинг за контролем нарастания гомозиготности </w:t>
      </w:r>
      <w:r w:rsidR="007B4826" w:rsidRPr="00A142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1425E" w:rsidRDefault="00A1425E" w:rsidP="00ED5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D3F" w:rsidRPr="0072454A" w:rsidRDefault="00A1425E" w:rsidP="0072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3B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Инбридинг </w:t>
      </w:r>
      <w:r w:rsidRPr="00A1425E">
        <w:rPr>
          <w:rFonts w:ascii="Times New Roman" w:hAnsi="Times New Roman" w:cs="Times New Roman"/>
          <w:sz w:val="28"/>
          <w:szCs w:val="28"/>
          <w:lang w:val="uk-UA"/>
        </w:rPr>
        <w:t>– один из важных составных ведения селекции среди биоты.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425E">
        <w:rPr>
          <w:rFonts w:ascii="Times New Roman" w:hAnsi="Times New Roman" w:cs="Times New Roman"/>
          <w:sz w:val="28"/>
          <w:szCs w:val="28"/>
          <w:lang w:val="uk-UA"/>
        </w:rPr>
        <w:t>Выведение новых популяций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793D">
        <w:rPr>
          <w:rFonts w:ascii="Times New Roman" w:hAnsi="Times New Roman" w:cs="Times New Roman"/>
          <w:sz w:val="28"/>
          <w:szCs w:val="28"/>
          <w:lang w:val="uk-UA"/>
        </w:rPr>
        <w:t xml:space="preserve">не обходится без применения </w:t>
      </w:r>
      <w:r w:rsidR="0055793D" w:rsidRPr="00B63BE5">
        <w:rPr>
          <w:rFonts w:ascii="Times New Roman" w:hAnsi="Times New Roman" w:cs="Times New Roman"/>
          <w:sz w:val="28"/>
          <w:szCs w:val="28"/>
          <w:lang w:val="uk-UA"/>
        </w:rPr>
        <w:t>инбридинга</w:t>
      </w:r>
      <w:r w:rsidR="005579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5F5">
        <w:rPr>
          <w:rFonts w:ascii="Times New Roman" w:hAnsi="Times New Roman" w:cs="Times New Roman"/>
          <w:sz w:val="28"/>
          <w:szCs w:val="28"/>
          <w:lang w:val="uk-UA"/>
        </w:rPr>
        <w:t xml:space="preserve">В то же время, инбридинг является одним из самых спорных вопросов селекции в экологии. Нет единого мнения не о механизмах действия инбридинга, но и об </w:t>
      </w:r>
      <w:r w:rsidR="00AC25F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особенностях его проявления. Одни исследователи склонны считать инбр</w:t>
      </w:r>
      <w:r w:rsidR="00AC25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C25F5">
        <w:rPr>
          <w:rFonts w:ascii="Times New Roman" w:hAnsi="Times New Roman" w:cs="Times New Roman"/>
          <w:sz w:val="28"/>
          <w:szCs w:val="28"/>
          <w:lang w:val="uk-UA"/>
        </w:rPr>
        <w:t xml:space="preserve">динг как средство закрепления в потомстве ценных свойств родоначальника [П.Н. Кулешов], средство сужения изменчивости, другие 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5F5">
        <w:rPr>
          <w:rFonts w:ascii="Times New Roman" w:hAnsi="Times New Roman" w:cs="Times New Roman"/>
          <w:sz w:val="28"/>
          <w:szCs w:val="28"/>
          <w:lang w:val="uk-UA"/>
        </w:rPr>
        <w:t>[Д.А. Кисловский] в инбридинге видят фактор усиления изменчивости.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ab/>
        <w:t>Инбридинг применяют для повышения генетического сходства</w:t>
      </w:r>
      <w:r w:rsidR="00AC2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 xml:space="preserve"> пото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>ства с родоначальником. Однако инбридинг ведёт к повышению гомозиго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 xml:space="preserve">ности, что может сопровождаться </w:t>
      </w:r>
      <w:r w:rsidR="00FB7911" w:rsidRPr="00FB7911">
        <w:rPr>
          <w:rFonts w:ascii="Times New Roman" w:hAnsi="Times New Roman" w:cs="Times New Roman"/>
          <w:i/>
          <w:sz w:val="28"/>
          <w:szCs w:val="28"/>
          <w:lang w:val="uk-UA"/>
        </w:rPr>
        <w:t>инбридинг-депрессией</w:t>
      </w:r>
      <w:r w:rsidR="00FB79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826" w:rsidRPr="00A142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E4E" w:rsidRPr="00AE5E4E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E4E" w:rsidRPr="00AE5E4E">
        <w:rPr>
          <w:rFonts w:ascii="Times New Roman" w:hAnsi="Times New Roman" w:cs="Times New Roman"/>
          <w:sz w:val="28"/>
          <w:szCs w:val="28"/>
          <w:lang w:val="uk-UA"/>
        </w:rPr>
        <w:t>важн</w:t>
      </w:r>
      <w:r w:rsidR="00F71703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>контролировать уровень гомозиготности в инбредной группе. Установлено, что нарастание фактической гомозиготности отстаёт от ожидаемой в соо</w:t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>ветствии с коэффициентом Райта.</w:t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ab/>
        <w:t>Коэффициент инбридинга Райта отражает статистическую закономе</w:t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 xml:space="preserve">ность, показывающую максимально возможный </w:t>
      </w:r>
      <w:r w:rsidR="00AE5E4E" w:rsidRPr="00AE5E4E">
        <w:rPr>
          <w:rFonts w:ascii="Times New Roman" w:hAnsi="Times New Roman" w:cs="Times New Roman"/>
          <w:i/>
          <w:sz w:val="28"/>
          <w:szCs w:val="28"/>
          <w:lang w:val="uk-UA"/>
        </w:rPr>
        <w:t>уровень гомозиготности</w:t>
      </w:r>
      <w:r w:rsidR="005C549B">
        <w:rPr>
          <w:rFonts w:ascii="Times New Roman" w:hAnsi="Times New Roman" w:cs="Times New Roman"/>
          <w:sz w:val="28"/>
          <w:szCs w:val="28"/>
          <w:lang w:val="uk-UA"/>
        </w:rPr>
        <w:t xml:space="preserve"> при данном соотношении генов. Контролировать нарастание фактической гомозиготности можно с помощью групп крови или полиморфных систем крови и молока, но при этом необходимо использовать возможно бóльшее число полиморфных систем и учитывать </w:t>
      </w:r>
      <w:r w:rsidR="005C549B" w:rsidRPr="005C549B">
        <w:rPr>
          <w:rFonts w:ascii="Times New Roman" w:hAnsi="Times New Roman" w:cs="Times New Roman"/>
          <w:i/>
          <w:sz w:val="28"/>
          <w:szCs w:val="28"/>
          <w:lang w:val="uk-UA"/>
        </w:rPr>
        <w:t>степень общей гомозиготности</w:t>
      </w:r>
      <w:r w:rsidR="005C54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826" w:rsidRPr="00AE5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Генетическая структура современной популяции определяется: </w:t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 xml:space="preserve">*набором аллелей; </w:t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 xml:space="preserve">*частотой их встречаемости; </w:t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 xml:space="preserve">*генной частотой; </w:t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 xml:space="preserve">*степенью гомогенности. </w:t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ab/>
        <w:t>Гомогенность обусловлена генетической структурой составляющих её субпопуляций потомства отдельных особей, которая формируется под вли</w:t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D2655">
        <w:rPr>
          <w:rFonts w:ascii="Times New Roman" w:hAnsi="Times New Roman" w:cs="Times New Roman"/>
          <w:sz w:val="28"/>
          <w:szCs w:val="28"/>
          <w:lang w:val="uk-UA"/>
        </w:rPr>
        <w:t xml:space="preserve">нием генетико-автоматическиз процессов и отбора. </w:t>
      </w:r>
      <w:r w:rsidR="007B4826" w:rsidRPr="00AE5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2655" w:rsidRPr="001D2655">
        <w:rPr>
          <w:rFonts w:ascii="Times New Roman" w:hAnsi="Times New Roman" w:cs="Times New Roman"/>
          <w:sz w:val="28"/>
          <w:szCs w:val="28"/>
          <w:lang w:val="uk-UA"/>
        </w:rPr>
        <w:t>Степень влияния род</w:t>
      </w:r>
      <w:r w:rsidR="001D2655" w:rsidRPr="001D265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D2655" w:rsidRPr="001D2655">
        <w:rPr>
          <w:rFonts w:ascii="Times New Roman" w:hAnsi="Times New Roman" w:cs="Times New Roman"/>
          <w:sz w:val="28"/>
          <w:szCs w:val="28"/>
          <w:lang w:val="uk-UA"/>
        </w:rPr>
        <w:t>начальника на генетическую структуру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 xml:space="preserve"> потомков обусловлена его генотипом и системой спаривания. Гомозиготность родоначальника  и инбридинг п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>вышают степень генетического сходства потомства с родоначальником.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ab/>
        <w:t>Структурные единицы популяции [линии и семейства</w:t>
      </w:r>
      <w:r w:rsidR="00C100B0" w:rsidRPr="00C100B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D2655" w:rsidRPr="00C10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0B0" w:rsidRPr="00C100B0">
        <w:rPr>
          <w:rFonts w:ascii="Times New Roman" w:hAnsi="Times New Roman" w:cs="Times New Roman"/>
          <w:sz w:val="28"/>
          <w:szCs w:val="28"/>
          <w:lang w:val="uk-UA"/>
        </w:rPr>
        <w:t>могут иметь</w:t>
      </w:r>
      <w:r w:rsidR="00C10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>свою специфику генетической структуры, обусловленную системой спарив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>ния особей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 xml:space="preserve"> биоты</w:t>
      </w:r>
      <w:r w:rsidR="00C10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655" w:rsidRPr="00C10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35E8" w:rsidRPr="00CE35E8">
        <w:rPr>
          <w:rFonts w:ascii="Times New Roman" w:hAnsi="Times New Roman" w:cs="Times New Roman"/>
          <w:sz w:val="28"/>
          <w:szCs w:val="28"/>
          <w:lang w:val="uk-UA"/>
        </w:rPr>
        <w:t>В свою очередь, инбридинг</w:t>
      </w:r>
      <w:r w:rsidR="007B4826" w:rsidRPr="00CE35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35E8" w:rsidRPr="00CE35E8">
        <w:rPr>
          <w:rFonts w:ascii="Times New Roman" w:hAnsi="Times New Roman" w:cs="Times New Roman"/>
          <w:sz w:val="28"/>
          <w:szCs w:val="28"/>
          <w:lang w:val="uk-UA"/>
        </w:rPr>
        <w:t xml:space="preserve"> углубляет различия между ними, кроссы линий нивелируют различия.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 xml:space="preserve"> Как уже упоминалось, определ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>ние степени гомозиготности – его максимального уровня – может не совп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 xml:space="preserve">дать с фактическим. </w:t>
      </w:r>
      <w:r w:rsidR="00504FF7" w:rsidRPr="001E4254">
        <w:rPr>
          <w:rFonts w:ascii="Times New Roman" w:hAnsi="Times New Roman" w:cs="Times New Roman"/>
          <w:sz w:val="28"/>
          <w:szCs w:val="28"/>
          <w:lang w:val="uk-UA"/>
        </w:rPr>
        <w:t>Фактический уровень гомозиготности позволяет устан</w:t>
      </w:r>
      <w:r w:rsidR="00504FF7" w:rsidRPr="001E425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4FF7" w:rsidRPr="001E4254">
        <w:rPr>
          <w:rFonts w:ascii="Times New Roman" w:hAnsi="Times New Roman" w:cs="Times New Roman"/>
          <w:sz w:val="28"/>
          <w:szCs w:val="28"/>
          <w:lang w:val="uk-UA"/>
        </w:rPr>
        <w:t>вить фактический уровень гомозиготности популяции.</w:t>
      </w:r>
      <w:r w:rsidR="00504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826" w:rsidRPr="00CE35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DC4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Сенсорная </w:t>
      </w:r>
      <w:r w:rsidR="00A26D9F" w:rsidRPr="0072454A">
        <w:rPr>
          <w:rFonts w:ascii="Times New Roman" w:hAnsi="Times New Roman" w:cs="Times New Roman"/>
          <w:b/>
          <w:sz w:val="28"/>
          <w:szCs w:val="28"/>
          <w:lang w:val="uk-UA"/>
        </w:rPr>
        <w:t>э</w:t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>кология и феромоны</w:t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37D" w:rsidRPr="007245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24FAF" w:rsidRDefault="001C037D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1C037D">
        <w:rPr>
          <w:rFonts w:ascii="Times New Roman" w:hAnsi="Times New Roman" w:cs="Times New Roman"/>
          <w:sz w:val="28"/>
          <w:szCs w:val="28"/>
        </w:rPr>
        <w:tab/>
      </w:r>
      <w:r w:rsidR="001E4254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1E4254" w:rsidRPr="001E4254">
        <w:rPr>
          <w:rFonts w:ascii="Times New Roman" w:hAnsi="Times New Roman" w:cs="Times New Roman"/>
          <w:sz w:val="28"/>
          <w:szCs w:val="28"/>
        </w:rPr>
        <w:t>ф</w:t>
      </w:r>
      <w:r w:rsidR="001E4254" w:rsidRPr="001E4254">
        <w:rPr>
          <w:rFonts w:ascii="Times New Roman" w:hAnsi="Times New Roman" w:cs="Times New Roman"/>
          <w:sz w:val="28"/>
          <w:szCs w:val="28"/>
          <w:lang w:val="uk-UA"/>
        </w:rPr>
        <w:t>актический уровень гомозиготности позволяет установить фактический уровень гомозиготности популяции, н</w:t>
      </w:r>
      <w:r w:rsidR="002B3BCD" w:rsidRPr="001E4254">
        <w:rPr>
          <w:rFonts w:ascii="Times New Roman" w:hAnsi="Times New Roman" w:cs="Times New Roman"/>
          <w:sz w:val="28"/>
          <w:szCs w:val="28"/>
        </w:rPr>
        <w:t>ачато</w:t>
      </w:r>
      <w:r w:rsidR="002B3BCD" w:rsidRPr="001C037D">
        <w:rPr>
          <w:rFonts w:ascii="Times New Roman" w:hAnsi="Times New Roman" w:cs="Times New Roman"/>
          <w:sz w:val="28"/>
          <w:szCs w:val="28"/>
        </w:rPr>
        <w:t xml:space="preserve"> прим</w:t>
      </w:r>
      <w:r w:rsidR="002B3BCD" w:rsidRPr="001C037D">
        <w:rPr>
          <w:rFonts w:ascii="Times New Roman" w:hAnsi="Times New Roman" w:cs="Times New Roman"/>
          <w:sz w:val="28"/>
          <w:szCs w:val="28"/>
        </w:rPr>
        <w:t>е</w:t>
      </w:r>
      <w:r w:rsidR="002B3BCD" w:rsidRPr="001C037D">
        <w:rPr>
          <w:rFonts w:ascii="Times New Roman" w:hAnsi="Times New Roman" w:cs="Times New Roman"/>
          <w:sz w:val="28"/>
          <w:szCs w:val="28"/>
        </w:rPr>
        <w:t xml:space="preserve">нение т.н. </w:t>
      </w:r>
      <w:r w:rsidR="002B3BCD" w:rsidRPr="001C037D">
        <w:rPr>
          <w:rFonts w:ascii="Times New Roman" w:hAnsi="Times New Roman" w:cs="Times New Roman"/>
          <w:i/>
          <w:iCs/>
          <w:sz w:val="28"/>
          <w:szCs w:val="28"/>
        </w:rPr>
        <w:t>сенсорной экологии</w:t>
      </w:r>
      <w:r w:rsidR="001E4254">
        <w:rPr>
          <w:rFonts w:ascii="Times New Roman" w:hAnsi="Times New Roman" w:cs="Times New Roman"/>
          <w:sz w:val="28"/>
          <w:szCs w:val="28"/>
        </w:rPr>
        <w:t>. Сущность этого направления в изучении би</w:t>
      </w:r>
      <w:r w:rsidR="001E4254">
        <w:rPr>
          <w:rFonts w:ascii="Times New Roman" w:hAnsi="Times New Roman" w:cs="Times New Roman"/>
          <w:sz w:val="28"/>
          <w:szCs w:val="28"/>
        </w:rPr>
        <w:t>о</w:t>
      </w:r>
      <w:r w:rsidR="001E4254">
        <w:rPr>
          <w:rFonts w:ascii="Times New Roman" w:hAnsi="Times New Roman" w:cs="Times New Roman"/>
          <w:sz w:val="28"/>
          <w:szCs w:val="28"/>
        </w:rPr>
        <w:t xml:space="preserve">ты состоит в том, что </w:t>
      </w:r>
      <w:r w:rsidR="002B3BCD" w:rsidRPr="006F71C9">
        <w:rPr>
          <w:rFonts w:ascii="Times New Roman" w:hAnsi="Times New Roman" w:cs="Times New Roman"/>
          <w:sz w:val="28"/>
          <w:szCs w:val="28"/>
        </w:rPr>
        <w:t xml:space="preserve"> </w:t>
      </w:r>
      <w:r w:rsidR="001E4254">
        <w:rPr>
          <w:rFonts w:ascii="Times New Roman" w:hAnsi="Times New Roman" w:cs="Times New Roman"/>
          <w:sz w:val="28"/>
          <w:szCs w:val="28"/>
        </w:rPr>
        <w:t xml:space="preserve">оно </w:t>
      </w:r>
      <w:r w:rsidR="002B3BCD" w:rsidRPr="006F71C9">
        <w:rPr>
          <w:rFonts w:ascii="Times New Roman" w:hAnsi="Times New Roman" w:cs="Times New Roman"/>
          <w:sz w:val="28"/>
          <w:szCs w:val="28"/>
        </w:rPr>
        <w:t xml:space="preserve">основано на изучении </w:t>
      </w:r>
      <w:r w:rsidR="002B3BCD" w:rsidRPr="006F71C9">
        <w:rPr>
          <w:rFonts w:ascii="Times New Roman" w:hAnsi="Times New Roman" w:cs="Times New Roman"/>
          <w:i/>
          <w:iCs/>
          <w:sz w:val="28"/>
          <w:szCs w:val="28"/>
        </w:rPr>
        <w:t>феромонов</w:t>
      </w:r>
      <w:r w:rsidR="002B3BCD" w:rsidRPr="006F71C9">
        <w:rPr>
          <w:rFonts w:ascii="Times New Roman" w:hAnsi="Times New Roman" w:cs="Times New Roman"/>
          <w:sz w:val="28"/>
          <w:szCs w:val="28"/>
        </w:rPr>
        <w:t xml:space="preserve"> – индивидуал</w:t>
      </w:r>
      <w:r w:rsidR="002B3BCD" w:rsidRPr="006F71C9">
        <w:rPr>
          <w:rFonts w:ascii="Times New Roman" w:hAnsi="Times New Roman" w:cs="Times New Roman"/>
          <w:sz w:val="28"/>
          <w:szCs w:val="28"/>
        </w:rPr>
        <w:t>ь</w:t>
      </w:r>
      <w:r w:rsidR="002B3BCD" w:rsidRPr="006F71C9">
        <w:rPr>
          <w:rFonts w:ascii="Times New Roman" w:hAnsi="Times New Roman" w:cs="Times New Roman"/>
          <w:sz w:val="28"/>
          <w:szCs w:val="28"/>
        </w:rPr>
        <w:t xml:space="preserve">ных веществ, выделяемых организмом во внешнюю среду. </w:t>
      </w:r>
      <w:r w:rsidR="001E4254">
        <w:rPr>
          <w:rFonts w:ascii="Times New Roman" w:hAnsi="Times New Roman" w:cs="Times New Roman"/>
          <w:sz w:val="28"/>
          <w:szCs w:val="28"/>
        </w:rPr>
        <w:tab/>
      </w:r>
      <w:r w:rsidR="001E4254">
        <w:rPr>
          <w:rFonts w:ascii="Times New Roman" w:hAnsi="Times New Roman" w:cs="Times New Roman"/>
          <w:sz w:val="28"/>
          <w:szCs w:val="28"/>
        </w:rPr>
        <w:tab/>
      </w:r>
      <w:r w:rsidR="001E4254">
        <w:rPr>
          <w:rFonts w:ascii="Times New Roman" w:hAnsi="Times New Roman" w:cs="Times New Roman"/>
          <w:sz w:val="28"/>
          <w:szCs w:val="28"/>
        </w:rPr>
        <w:tab/>
      </w:r>
      <w:r w:rsidR="002B3BCD" w:rsidRPr="006F71C9">
        <w:rPr>
          <w:rFonts w:ascii="Times New Roman" w:hAnsi="Times New Roman" w:cs="Times New Roman"/>
          <w:sz w:val="28"/>
          <w:szCs w:val="28"/>
        </w:rPr>
        <w:t xml:space="preserve">Изучение феромонов </w:t>
      </w:r>
      <w:r w:rsidR="00A64897" w:rsidRPr="006F71C9">
        <w:rPr>
          <w:rFonts w:ascii="Times New Roman" w:hAnsi="Times New Roman" w:cs="Times New Roman"/>
          <w:sz w:val="28"/>
          <w:szCs w:val="28"/>
        </w:rPr>
        <w:t>–</w:t>
      </w:r>
      <w:r w:rsidR="002B3BCD" w:rsidRPr="006F71C9">
        <w:rPr>
          <w:rFonts w:ascii="Times New Roman" w:hAnsi="Times New Roman" w:cs="Times New Roman"/>
          <w:sz w:val="28"/>
          <w:szCs w:val="28"/>
        </w:rPr>
        <w:t xml:space="preserve"> важнейшее направление в области</w:t>
      </w:r>
      <w:r w:rsidR="00266AB9">
        <w:rPr>
          <w:rFonts w:ascii="Times New Roman" w:hAnsi="Times New Roman" w:cs="Times New Roman"/>
          <w:sz w:val="28"/>
          <w:szCs w:val="28"/>
        </w:rPr>
        <w:t xml:space="preserve"> иммуноген</w:t>
      </w:r>
      <w:r w:rsidR="00266AB9">
        <w:rPr>
          <w:rFonts w:ascii="Times New Roman" w:hAnsi="Times New Roman" w:cs="Times New Roman"/>
          <w:sz w:val="28"/>
          <w:szCs w:val="28"/>
        </w:rPr>
        <w:t>е</w:t>
      </w:r>
      <w:r w:rsidR="00266AB9">
        <w:rPr>
          <w:rFonts w:ascii="Times New Roman" w:hAnsi="Times New Roman" w:cs="Times New Roman"/>
          <w:sz w:val="28"/>
          <w:szCs w:val="28"/>
        </w:rPr>
        <w:t xml:space="preserve">тики. 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современной науке накоплен довольно обширн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материал о связи ряда близких биохимических тестов с состоянием здоровья биоты и её вос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роизводительными качествами, что открывает возможность выбора лучших из них, наиболее надёжных. Это определяется изменчивостью и наследуем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стью теста, его повторяемостью и характером связи с воспроизводительными особенностями и состоянием здоровья.  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42ECB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42ECB" w:rsidRPr="006F71C9">
        <w:rPr>
          <w:rFonts w:ascii="Times New Roman" w:hAnsi="Times New Roman" w:cs="Times New Roman"/>
          <w:i/>
          <w:iCs/>
          <w:sz w:val="28"/>
          <w:szCs w:val="28"/>
        </w:rPr>
        <w:t>Энергетический аспект.</w:t>
      </w:r>
      <w:r w:rsidR="00E42ECB" w:rsidRPr="006F71C9">
        <w:rPr>
          <w:rFonts w:ascii="Times New Roman" w:hAnsi="Times New Roman" w:cs="Times New Roman"/>
          <w:sz w:val="28"/>
          <w:szCs w:val="28"/>
        </w:rPr>
        <w:t xml:space="preserve"> </w:t>
      </w:r>
      <w:r w:rsidR="001E4254">
        <w:rPr>
          <w:rFonts w:ascii="Times New Roman" w:hAnsi="Times New Roman" w:cs="Times New Roman"/>
          <w:sz w:val="28"/>
          <w:szCs w:val="28"/>
        </w:rPr>
        <w:t>В последнее время р</w:t>
      </w:r>
      <w:r w:rsidR="00E42ECB" w:rsidRPr="006F71C9">
        <w:rPr>
          <w:rFonts w:ascii="Times New Roman" w:hAnsi="Times New Roman" w:cs="Times New Roman"/>
          <w:sz w:val="28"/>
          <w:szCs w:val="28"/>
        </w:rPr>
        <w:t>азработаны стандарты, позволяющие отбирать наиболее  желательные организмы с одинаковыми обменными процессами. Каж</w:t>
      </w:r>
      <w:r w:rsidR="00E42ECB" w:rsidRPr="006F71C9">
        <w:rPr>
          <w:rFonts w:ascii="Times New Roman" w:hAnsi="Times New Roman" w:cs="Times New Roman"/>
          <w:sz w:val="28"/>
          <w:szCs w:val="28"/>
        </w:rPr>
        <w:softHyphen/>
        <w:t>дый организм имеет определённые размеры и  соотношение структур</w:t>
      </w:r>
      <w:r w:rsidR="00E42ECB" w:rsidRPr="006F71C9">
        <w:rPr>
          <w:rFonts w:ascii="Times New Roman" w:hAnsi="Times New Roman" w:cs="Times New Roman"/>
          <w:sz w:val="28"/>
          <w:szCs w:val="28"/>
        </w:rPr>
        <w:softHyphen/>
        <w:t>ных параметров, образующихся  в эмбриональном п</w:t>
      </w:r>
      <w:r w:rsidR="00E42ECB" w:rsidRPr="006F71C9">
        <w:rPr>
          <w:rFonts w:ascii="Times New Roman" w:hAnsi="Times New Roman" w:cs="Times New Roman"/>
          <w:sz w:val="28"/>
          <w:szCs w:val="28"/>
        </w:rPr>
        <w:t>е</w:t>
      </w:r>
      <w:r w:rsidR="00E42ECB" w:rsidRPr="006F71C9">
        <w:rPr>
          <w:rFonts w:ascii="Times New Roman" w:hAnsi="Times New Roman" w:cs="Times New Roman"/>
          <w:sz w:val="28"/>
          <w:szCs w:val="28"/>
        </w:rPr>
        <w:t>риоде</w:t>
      </w:r>
      <w:r w:rsidR="001E4254">
        <w:rPr>
          <w:rFonts w:ascii="Times New Roman" w:hAnsi="Times New Roman" w:cs="Times New Roman"/>
          <w:sz w:val="28"/>
          <w:szCs w:val="28"/>
        </w:rPr>
        <w:t xml:space="preserve"> [см. раздел</w:t>
      </w:r>
      <w:r w:rsidR="00E3766D" w:rsidRPr="00E376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3766D" w:rsidRPr="00E3766D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E3766D" w:rsidRPr="00E3766D">
        <w:rPr>
          <w:rFonts w:ascii="Times New Roman" w:hAnsi="Times New Roman" w:cs="Times New Roman"/>
          <w:bCs/>
          <w:i/>
          <w:sz w:val="28"/>
          <w:szCs w:val="28"/>
          <w:lang w:val="uk-UA"/>
        </w:rPr>
        <w:t>Формирование модуса филэмбриогенеза млекопита</w:t>
      </w:r>
      <w:r w:rsidR="00E3766D" w:rsidRPr="00E3766D">
        <w:rPr>
          <w:rFonts w:ascii="Times New Roman" w:hAnsi="Times New Roman" w:cs="Times New Roman"/>
          <w:bCs/>
          <w:i/>
          <w:sz w:val="28"/>
          <w:szCs w:val="28"/>
          <w:lang w:val="uk-UA"/>
        </w:rPr>
        <w:t>ю</w:t>
      </w:r>
      <w:r w:rsidR="00E3766D" w:rsidRPr="00E3766D">
        <w:rPr>
          <w:rFonts w:ascii="Times New Roman" w:hAnsi="Times New Roman" w:cs="Times New Roman"/>
          <w:bCs/>
          <w:i/>
          <w:sz w:val="28"/>
          <w:szCs w:val="28"/>
          <w:lang w:val="uk-UA"/>
        </w:rPr>
        <w:t>щих</w:t>
      </w:r>
      <w:r w:rsidR="00E3766D" w:rsidRPr="00E3766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E4254" w:rsidRPr="00E3766D">
        <w:rPr>
          <w:rFonts w:ascii="Times New Roman" w:hAnsi="Times New Roman" w:cs="Times New Roman"/>
          <w:sz w:val="28"/>
          <w:szCs w:val="28"/>
        </w:rPr>
        <w:t>]</w:t>
      </w:r>
      <w:r w:rsidR="00E42ECB" w:rsidRPr="006F71C9">
        <w:rPr>
          <w:rFonts w:ascii="Times New Roman" w:hAnsi="Times New Roman" w:cs="Times New Roman"/>
          <w:sz w:val="28"/>
          <w:szCs w:val="28"/>
        </w:rPr>
        <w:t xml:space="preserve">. </w:t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3766D">
        <w:rPr>
          <w:rFonts w:ascii="Times New Roman" w:hAnsi="Times New Roman" w:cs="Times New Roman"/>
          <w:sz w:val="28"/>
          <w:szCs w:val="28"/>
        </w:rPr>
        <w:tab/>
      </w:r>
      <w:r w:rsidR="00E42ECB" w:rsidRPr="006F71C9">
        <w:rPr>
          <w:rFonts w:ascii="Times New Roman" w:hAnsi="Times New Roman" w:cs="Times New Roman"/>
          <w:sz w:val="28"/>
          <w:szCs w:val="28"/>
        </w:rPr>
        <w:t>Живой организм стремится  приобрести такую форму, при которой о</w:t>
      </w:r>
      <w:r w:rsidR="00E42ECB" w:rsidRPr="006F71C9">
        <w:rPr>
          <w:rFonts w:ascii="Times New Roman" w:hAnsi="Times New Roman" w:cs="Times New Roman"/>
          <w:sz w:val="28"/>
          <w:szCs w:val="28"/>
        </w:rPr>
        <w:t>б</w:t>
      </w:r>
      <w:r w:rsidR="00E42ECB" w:rsidRPr="006F71C9">
        <w:rPr>
          <w:rFonts w:ascii="Times New Roman" w:hAnsi="Times New Roman" w:cs="Times New Roman"/>
          <w:sz w:val="28"/>
          <w:szCs w:val="28"/>
        </w:rPr>
        <w:t>щая свободная энергия тела принимает мини</w:t>
      </w:r>
      <w:r w:rsidR="00E42ECB" w:rsidRPr="006F71C9">
        <w:rPr>
          <w:rFonts w:ascii="Times New Roman" w:hAnsi="Times New Roman" w:cs="Times New Roman"/>
          <w:sz w:val="28"/>
          <w:szCs w:val="28"/>
        </w:rPr>
        <w:softHyphen/>
        <w:t>мальное значение для данных усло</w:t>
      </w:r>
      <w:r w:rsidR="00E3766D">
        <w:rPr>
          <w:rFonts w:ascii="Times New Roman" w:hAnsi="Times New Roman" w:cs="Times New Roman"/>
          <w:sz w:val="28"/>
          <w:szCs w:val="28"/>
        </w:rPr>
        <w:t>вий среды. При этом н</w:t>
      </w:r>
      <w:r w:rsidR="00E42ECB" w:rsidRPr="006F71C9">
        <w:rPr>
          <w:rFonts w:ascii="Times New Roman" w:hAnsi="Times New Roman" w:cs="Times New Roman"/>
          <w:sz w:val="28"/>
          <w:szCs w:val="28"/>
        </w:rPr>
        <w:t>еобходимо оценить общую энергию и вычислить про</w:t>
      </w:r>
      <w:r w:rsidR="00E42ECB" w:rsidRPr="006F71C9">
        <w:rPr>
          <w:rFonts w:ascii="Times New Roman" w:hAnsi="Times New Roman" w:cs="Times New Roman"/>
          <w:sz w:val="28"/>
          <w:szCs w:val="28"/>
        </w:rPr>
        <w:softHyphen/>
        <w:t>изводную для возможного изме</w:t>
      </w:r>
      <w:r w:rsidR="00E42ECB" w:rsidRPr="006F71C9">
        <w:rPr>
          <w:rFonts w:ascii="Times New Roman" w:hAnsi="Times New Roman" w:cs="Times New Roman"/>
          <w:sz w:val="28"/>
          <w:szCs w:val="28"/>
        </w:rPr>
        <w:softHyphen/>
        <w:t>нения структуры тела для минимизации свободной энергии. Соответственно меняют геометрию организма и корре</w:t>
      </w:r>
      <w:r w:rsidR="00E42ECB" w:rsidRPr="006F71C9">
        <w:rPr>
          <w:rFonts w:ascii="Times New Roman" w:hAnsi="Times New Roman" w:cs="Times New Roman"/>
          <w:sz w:val="28"/>
          <w:szCs w:val="28"/>
        </w:rPr>
        <w:t>к</w:t>
      </w:r>
      <w:r w:rsidR="00E42ECB" w:rsidRPr="006F71C9">
        <w:rPr>
          <w:rFonts w:ascii="Times New Roman" w:hAnsi="Times New Roman" w:cs="Times New Roman"/>
          <w:sz w:val="28"/>
          <w:szCs w:val="28"/>
        </w:rPr>
        <w:t>тируют процесс вычислений для конструирования желательной модели орг</w:t>
      </w:r>
      <w:r w:rsidR="00E42ECB" w:rsidRPr="006F71C9">
        <w:rPr>
          <w:rFonts w:ascii="Times New Roman" w:hAnsi="Times New Roman" w:cs="Times New Roman"/>
          <w:sz w:val="28"/>
          <w:szCs w:val="28"/>
        </w:rPr>
        <w:t>а</w:t>
      </w:r>
      <w:r w:rsidR="00E42ECB" w:rsidRPr="006F71C9">
        <w:rPr>
          <w:rFonts w:ascii="Times New Roman" w:hAnsi="Times New Roman" w:cs="Times New Roman"/>
          <w:sz w:val="28"/>
          <w:szCs w:val="28"/>
        </w:rPr>
        <w:t>низма в определенных</w:t>
      </w:r>
      <w:r w:rsidR="00F16480" w:rsidRPr="006F71C9">
        <w:rPr>
          <w:rFonts w:ascii="Times New Roman" w:hAnsi="Times New Roman" w:cs="Times New Roman"/>
          <w:sz w:val="28"/>
          <w:szCs w:val="28"/>
          <w:lang w:val="uk-UA"/>
        </w:rPr>
        <w:t xml:space="preserve"> фазах развития.</w:t>
      </w:r>
      <w:r w:rsidR="00E3766D">
        <w:rPr>
          <w:rFonts w:ascii="Times New Roman" w:hAnsi="Times New Roman" w:cs="Times New Roman"/>
          <w:sz w:val="28"/>
          <w:szCs w:val="28"/>
          <w:lang w:val="uk-UA"/>
        </w:rPr>
        <w:t xml:space="preserve"> Данное научное направление успешно разрабатывается автором монографии  </w:t>
      </w:r>
      <w:r w:rsidR="002B3BCD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36852" w:rsidRPr="006F7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0B2422" w:rsidRDefault="00C24FAF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CC36A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CC36A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</w:p>
    <w:p w:rsidR="000B2422" w:rsidRDefault="000B2422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72454A" w:rsidRDefault="0072454A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632AE" w:rsidRDefault="000632AE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E00D49" w:rsidRPr="00356E43" w:rsidRDefault="00F71703" w:rsidP="000632A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0B242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0B242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72454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CC36A8"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СПИСОК ЛИТЕРАТУРЫ</w:t>
      </w:r>
      <w:r w:rsidR="00C24FAF"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0632AE" w:rsidRPr="00356E43" w:rsidRDefault="00C24FAF" w:rsidP="000632A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356E43" w:rsidRPr="00356E43" w:rsidRDefault="00356E43" w:rsidP="0006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sz w:val="28"/>
          <w:szCs w:val="28"/>
        </w:rPr>
        <w:t>1. Бенеш Г. Психологія: довідник. Київ: Знання-Прес, 2007. –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E43">
        <w:rPr>
          <w:rFonts w:ascii="Times New Roman" w:hAnsi="Times New Roman" w:cs="Times New Roman"/>
          <w:sz w:val="28"/>
          <w:szCs w:val="28"/>
        </w:rPr>
        <w:t xml:space="preserve">510 с. </w:t>
      </w:r>
    </w:p>
    <w:p w:rsidR="00356E43" w:rsidRPr="00356E43" w:rsidRDefault="00356E43" w:rsidP="0006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6E43">
        <w:rPr>
          <w:rFonts w:ascii="Times New Roman" w:hAnsi="Times New Roman" w:cs="Times New Roman"/>
          <w:sz w:val="28"/>
          <w:szCs w:val="28"/>
        </w:rPr>
        <w:t>. Гаврілець І. Психофізіологія людини в екс- тремальних ситуаціях: на</w:t>
      </w:r>
      <w:r w:rsidRPr="00356E43">
        <w:rPr>
          <w:rFonts w:ascii="Times New Roman" w:hAnsi="Times New Roman" w:cs="Times New Roman"/>
          <w:sz w:val="28"/>
          <w:szCs w:val="28"/>
        </w:rPr>
        <w:t>в</w:t>
      </w:r>
      <w:r w:rsidRPr="00356E43">
        <w:rPr>
          <w:rFonts w:ascii="Times New Roman" w:hAnsi="Times New Roman" w:cs="Times New Roman"/>
          <w:sz w:val="28"/>
          <w:szCs w:val="28"/>
        </w:rPr>
        <w:t xml:space="preserve">чальний посібник. Київ : ЗАТ «Віпол», 2006. 188 с. 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32AE" w:rsidRPr="00356E43" w:rsidRDefault="00356E43" w:rsidP="000632A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6E43">
        <w:rPr>
          <w:rFonts w:ascii="Times New Roman" w:hAnsi="Times New Roman" w:cs="Times New Roman"/>
          <w:sz w:val="28"/>
          <w:szCs w:val="28"/>
        </w:rPr>
        <w:t xml:space="preserve">. Китаев Л. Психология стресса. Москва: Наука, 1983.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E43">
        <w:rPr>
          <w:rFonts w:ascii="Times New Roman" w:hAnsi="Times New Roman" w:cs="Times New Roman"/>
          <w:sz w:val="28"/>
          <w:szCs w:val="28"/>
        </w:rPr>
        <w:t xml:space="preserve">368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4</w:t>
      </w:r>
      <w:r w:rsidR="000632AE"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D06DEB" w:rsidRPr="00356E4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632AE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Коган МБ.М. Стресс и адаптация. – М.: Знание, 1980. – 64 с.</w:t>
      </w:r>
      <w:r w:rsidR="000B2422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 xml:space="preserve"> </w:t>
      </w:r>
    </w:p>
    <w:p w:rsidR="000B2422" w:rsidRPr="00356E43" w:rsidRDefault="00356E43" w:rsidP="000B242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5</w:t>
      </w:r>
      <w:r w:rsidR="000632AE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.</w:t>
      </w:r>
      <w:r w:rsidR="00D06DEB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 xml:space="preserve"> </w:t>
      </w:r>
      <w:r w:rsidR="000B2422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Мадисон В.В. Отечественное разведение: от советского </w:t>
      </w:r>
      <w:r w:rsidR="000B2422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ab/>
        <w:t>бамбука – до а</w:t>
      </w:r>
      <w:r w:rsidR="000B2422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</w:t>
      </w:r>
      <w:r w:rsidR="000B2422" w:rsidRPr="00356E43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социаций породного скота. –  2010.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>. Мигаль Г. Стресостійкість людини-оператора. Методи підвищення стрес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>стійкості //Вісник Національного аерокосмічного університету ім. Н.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>. Ж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 xml:space="preserve">ковського «ХАІ». –2010. – С. 248-252. 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6E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 . Шалимов Н.А. Тайна «возмущённого»  климата Земли. – Монография. – Одесса: ВМВ., 2014. – 304 с.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. Шалімов М.О. Мала екологічна енціклопедія. – О., СЖУ, 2014. – 180 с.    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2422">
        <w:rPr>
          <w:rFonts w:ascii="Times New Roman" w:hAnsi="Times New Roman" w:cs="Times New Roman"/>
          <w:sz w:val="28"/>
          <w:szCs w:val="28"/>
        </w:rPr>
        <w:t>Шалімов М.О. Г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еоаномальні зони та біота: навч. посібн.: Наука  и техніка, 2015. – 140 с.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B2422">
        <w:rPr>
          <w:rFonts w:ascii="Times New Roman" w:hAnsi="Times New Roman" w:cs="Times New Roman"/>
          <w:sz w:val="28"/>
          <w:szCs w:val="28"/>
        </w:rPr>
        <w:t>. Шалимов Н.А.   Экологический календарь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B2422">
        <w:rPr>
          <w:rFonts w:ascii="Times New Roman" w:hAnsi="Times New Roman" w:cs="Times New Roman"/>
          <w:sz w:val="28"/>
          <w:szCs w:val="28"/>
        </w:rPr>
        <w:t>факти, имена. – О., СЖУ, 2015. – 72 с.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B2422">
        <w:rPr>
          <w:rFonts w:ascii="Times New Roman" w:hAnsi="Times New Roman" w:cs="Times New Roman"/>
          <w:sz w:val="28"/>
          <w:szCs w:val="28"/>
        </w:rPr>
        <w:t>. Ш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алимов Н.А.  Эколого-биологический Олимп. Академики Вавилов и Л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сенко</w:t>
      </w:r>
      <w:r w:rsidR="000B2422">
        <w:rPr>
          <w:rFonts w:ascii="Times New Roman" w:hAnsi="Times New Roman" w:cs="Times New Roman"/>
          <w:sz w:val="28"/>
          <w:szCs w:val="28"/>
        </w:rPr>
        <w:t>: антиподы науки. Монография. – Одесса, Апрель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2422">
        <w:rPr>
          <w:rFonts w:ascii="Times New Roman" w:hAnsi="Times New Roman" w:cs="Times New Roman"/>
          <w:sz w:val="28"/>
          <w:szCs w:val="28"/>
        </w:rPr>
        <w:t xml:space="preserve">2016. – 287 с. 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. Ш</w:t>
      </w:r>
      <w:r w:rsidR="000B2422">
        <w:rPr>
          <w:rFonts w:ascii="Times New Roman" w:hAnsi="Times New Roman" w:cs="Times New Roman"/>
          <w:sz w:val="28"/>
          <w:szCs w:val="28"/>
        </w:rPr>
        <w:t xml:space="preserve">алімов М.О. Екологічні закони життя біоти. – О., СЖУ, 2015. – 44 с. 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. Шалімов М.О. Біоклімат Причорномор′я.   – О., СЖУ. – 84 с.</w:t>
      </w:r>
    </w:p>
    <w:p w:rsidR="000B2422" w:rsidRDefault="00D06DEB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E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. Шалимов Н.А. Аэроионоэкология. Учебно-научное издание по реализ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ции системного экологического обучения в вузах и школах. – Одесса: А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рель, 2016. – 100 с. </w:t>
      </w:r>
    </w:p>
    <w:p w:rsidR="000B2422" w:rsidRDefault="000B2422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E4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. Шалимов Н.А.</w:t>
      </w:r>
      <w:r>
        <w:rPr>
          <w:rFonts w:ascii="Times New Roman" w:hAnsi="Times New Roman" w:cs="Times New Roman"/>
          <w:sz w:val="28"/>
          <w:szCs w:val="28"/>
          <w:lang w:val="uk-UA"/>
        </w:rPr>
        <w:t>Эколого-биологический Олимп. Академик Вавилов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Его при жизни называли гением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 Трилогия. Часть 2.  Монография. – Одесса, Апрель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2017. – 107 с.</w:t>
      </w:r>
    </w:p>
    <w:p w:rsidR="000B2422" w:rsidRDefault="000B2422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E4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Шалимов  Н.А.  Вернадский и Вавилов. Диалог учёных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Одесса: Апрель, 2017.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78 с. </w:t>
      </w:r>
    </w:p>
    <w:p w:rsidR="000B2422" w:rsidRDefault="000B2422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E4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  Шалимов Н.А. Провидец аэроионоэкологии. – Одесса: Апрель, 2017.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84 с.</w:t>
      </w:r>
    </w:p>
    <w:p w:rsidR="000B2422" w:rsidRDefault="000B2422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E4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Шалимов Н.А.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Царство моих идей впереди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 К 155-летию В.И. Верна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Одесса: Апрель, 2017.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105 с.</w:t>
      </w:r>
    </w:p>
    <w:p w:rsidR="000B2422" w:rsidRDefault="000B2422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E4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Шалимов Н.А. Эколого-биологический Олимп.  Академик Лысенко.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3.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Я в науке честно работал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Одесса: Апрель, 2017. – 106 с.</w:t>
      </w:r>
    </w:p>
    <w:p w:rsidR="000B2422" w:rsidRDefault="00356E43" w:rsidP="000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2422">
        <w:rPr>
          <w:rFonts w:ascii="Times New Roman" w:hAnsi="Times New Roman" w:cs="Times New Roman"/>
          <w:sz w:val="28"/>
          <w:szCs w:val="28"/>
        </w:rPr>
        <w:t xml:space="preserve">Шалимов Н.А. Творец периодической системы химических элементов. К 185-летию Д.И. Менделеева. «Я – человек </w:t>
      </w:r>
      <w:r w:rsidR="000B2422">
        <w:rPr>
          <w:rFonts w:ascii="Times New Roman" w:hAnsi="Times New Roman" w:cs="Times New Roman"/>
          <w:i/>
          <w:sz w:val="28"/>
          <w:szCs w:val="28"/>
        </w:rPr>
        <w:t>своеобычный!... В талане заслуги больше</w:t>
      </w:r>
      <w:r w:rsidR="000B2422">
        <w:rPr>
          <w:rFonts w:ascii="Times New Roman" w:hAnsi="Times New Roman" w:cs="Times New Roman"/>
          <w:sz w:val="28"/>
          <w:szCs w:val="28"/>
        </w:rPr>
        <w:t xml:space="preserve">…». – 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 xml:space="preserve"> Одесса: Апрель, 2019. –  2019.– 106 с. 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2422">
        <w:rPr>
          <w:rFonts w:ascii="Times New Roman" w:hAnsi="Times New Roman" w:cs="Times New Roman"/>
          <w:sz w:val="28"/>
          <w:szCs w:val="28"/>
          <w:lang w:val="uk-UA"/>
        </w:rPr>
        <w:t>Шалімов М.О. Засновник імунології та геронтології. – Одеса: Апрель, 2020. – 82 с.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632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6DEB">
        <w:rPr>
          <w:rFonts w:ascii="Times New Roman" w:hAnsi="Times New Roman" w:cs="Times New Roman"/>
          <w:sz w:val="28"/>
          <w:szCs w:val="28"/>
        </w:rPr>
        <w:t>Шалимов Н.А.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DEB">
        <w:rPr>
          <w:rFonts w:ascii="Times New Roman" w:hAnsi="Times New Roman" w:cs="Times New Roman"/>
          <w:sz w:val="28"/>
          <w:szCs w:val="28"/>
        </w:rPr>
        <w:t>Геномное «редактирование» биоты. «Гены-лиходеи»: Та</w:t>
      </w:r>
      <w:r w:rsidR="00D06DEB">
        <w:rPr>
          <w:rFonts w:ascii="Times New Roman" w:hAnsi="Times New Roman" w:cs="Times New Roman"/>
          <w:sz w:val="28"/>
          <w:szCs w:val="28"/>
        </w:rPr>
        <w:t>й</w:t>
      </w:r>
      <w:r w:rsidR="00D06DEB">
        <w:rPr>
          <w:rFonts w:ascii="Times New Roman" w:hAnsi="Times New Roman" w:cs="Times New Roman"/>
          <w:sz w:val="28"/>
          <w:szCs w:val="28"/>
        </w:rPr>
        <w:t>на вируса «</w:t>
      </w:r>
      <w:r w:rsidR="00D06D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06DEB" w:rsidRPr="00D06DEB">
        <w:rPr>
          <w:rFonts w:ascii="Times New Roman" w:hAnsi="Times New Roman" w:cs="Times New Roman"/>
          <w:sz w:val="28"/>
          <w:szCs w:val="28"/>
        </w:rPr>
        <w:t xml:space="preserve"> 2019</w:t>
      </w:r>
      <w:r w:rsidR="00D06DEB">
        <w:rPr>
          <w:rFonts w:ascii="Times New Roman" w:hAnsi="Times New Roman" w:cs="Times New Roman"/>
          <w:sz w:val="28"/>
          <w:szCs w:val="28"/>
        </w:rPr>
        <w:t>». Модель хромосомы. Геномный импринтинг</w:t>
      </w:r>
      <w:r w:rsidR="00E00D49">
        <w:rPr>
          <w:rFonts w:ascii="Times New Roman" w:hAnsi="Times New Roman" w:cs="Times New Roman"/>
          <w:sz w:val="28"/>
          <w:szCs w:val="28"/>
        </w:rPr>
        <w:t>. Мон</w:t>
      </w:r>
      <w:r w:rsidR="00E00D49">
        <w:rPr>
          <w:rFonts w:ascii="Times New Roman" w:hAnsi="Times New Roman" w:cs="Times New Roman"/>
          <w:sz w:val="28"/>
          <w:szCs w:val="28"/>
        </w:rPr>
        <w:t>о</w:t>
      </w:r>
      <w:r w:rsidR="00E00D49">
        <w:rPr>
          <w:rFonts w:ascii="Times New Roman" w:hAnsi="Times New Roman" w:cs="Times New Roman"/>
          <w:sz w:val="28"/>
          <w:szCs w:val="28"/>
        </w:rPr>
        <w:t>графия. – 2021. – 108 с.</w:t>
      </w:r>
    </w:p>
    <w:p w:rsidR="00C24FAF" w:rsidRPr="000B2422" w:rsidRDefault="00C24FAF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0B242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0B242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2667F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</w:t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F717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2667F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ДОДАТОК</w:t>
      </w:r>
      <w:r w:rsidRPr="000B242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C24FAF" w:rsidRDefault="00C24FAF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8C30A1" w:rsidRDefault="00C24FAF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30C1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КАЗАТЕЛЬ</w:t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имён</w:t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923F0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>учён</w:t>
      </w:r>
      <w:r w:rsidR="00F923F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F923F0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х, занимавшихся </w:t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изучением </w:t>
      </w:r>
      <w:r w:rsidR="00FA1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адаптационно</w:t>
      </w:r>
      <w:r w:rsidR="00F923F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го </w:t>
      </w:r>
      <w:r w:rsidR="00FA1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синдро</w:t>
      </w:r>
      <w:r w:rsidR="00F923F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ма</w:t>
      </w:r>
      <w:r w:rsidR="00730C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730C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730C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730C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730C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8C30A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</w:t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C24FAF" w:rsidRPr="002667FB" w:rsidRDefault="00C24FAF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67F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2667F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C24FAF" w:rsidRDefault="00C24FAF" w:rsidP="00C24F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Абдулов П.П., научный сотрудник ВИР. </w:t>
      </w:r>
    </w:p>
    <w:p w:rsidR="00C24FAF" w:rsidRDefault="00C24FAF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Агол И.И., генетик, академик, учёный-секретарь АН УССР.   </w:t>
      </w:r>
    </w:p>
    <w:p w:rsidR="00C24FAF" w:rsidRDefault="00FA16A9" w:rsidP="00C24FAF">
      <w:pPr>
        <w:pStyle w:val="a3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240" w:lineRule="auto"/>
        <w:ind w:left="0" w:right="5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Аллард Э., английский генетик, специалист по физиологии растений.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Алпатов В.В., профессор, биолог.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sz w:val="28"/>
          <w:szCs w:val="28"/>
        </w:rPr>
        <w:t>Альбац Е., уч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ё</w:t>
      </w:r>
      <w:r w:rsidR="00C24FAF">
        <w:rPr>
          <w:rFonts w:ascii="Times New Roman" w:hAnsi="Times New Roman" w:cs="Times New Roman"/>
          <w:sz w:val="28"/>
          <w:szCs w:val="28"/>
        </w:rPr>
        <w:t>ный-генетик.</w:t>
      </w:r>
      <w:r w:rsidR="00C24F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4FA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</w:t>
      </w:r>
      <w:r w:rsidR="00B35118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Астауров Б.Л., генетик, академик, первый президент Всесоюзного общес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ва генетиков и селекционеров </w:t>
      </w:r>
      <w:r w:rsidR="00B3511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[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ВОГиС</w:t>
      </w:r>
      <w:r w:rsidR="00B3511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]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имени Н.И. Вавилова.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Атабекова А.И., биолог, сотрудница ВИРа.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</w:t>
      </w:r>
    </w:p>
    <w:p w:rsidR="00C24FAF" w:rsidRDefault="00FA16A9" w:rsidP="00C24FAF">
      <w:pPr>
        <w:pStyle w:val="a3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240" w:lineRule="auto"/>
        <w:ind w:left="0" w:right="5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8. </w:t>
      </w:r>
      <w:r w:rsidR="00C24FAF" w:rsidRPr="00907EF4">
        <w:rPr>
          <w:rFonts w:ascii="Times New Roman" w:hAnsi="Times New Roman" w:cs="Times New Roman"/>
          <w:sz w:val="28"/>
          <w:szCs w:val="28"/>
          <w:lang w:eastAsia="ru-RU"/>
        </w:rPr>
        <w:t>Бабков Ю.В., историк науки, специалист в области изучения генетики.</w:t>
      </w:r>
      <w:r w:rsidR="00C24FAF" w:rsidRPr="00FA1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FAF" w:rsidRPr="00FA16A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Барулина Е.И., генетик, доктор </w:t>
      </w:r>
      <w:r w:rsidR="00C24FAF">
        <w:rPr>
          <w:rFonts w:ascii="Times New Roman" w:hAnsi="Times New Roman" w:cs="Times New Roman"/>
          <w:sz w:val="28"/>
          <w:szCs w:val="28"/>
        </w:rPr>
        <w:t>биологических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наук.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24FAF" w:rsidRDefault="00FA16A9" w:rsidP="00C2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Баур Э., немецкий биолог.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</w:t>
      </w:r>
      <w:r w:rsidR="00B35118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B35118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B35118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11</w:t>
      </w:r>
      <w:r w:rsidR="00C24FAF">
        <w:rPr>
          <w:rFonts w:ascii="Times New Roman" w:hAnsi="Times New Roman" w:cs="Times New Roman"/>
          <w:sz w:val="28"/>
          <w:szCs w:val="28"/>
        </w:rPr>
        <w:t xml:space="preserve">. Бахтеев Ф.Х., ученик Н.И. Вавилова, 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растениевод, генетик, доктор наук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4FAF" w:rsidRDefault="00FA16A9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 Безредка А.М.,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профессор института Пастера в Париже в 30-гг. XX в.                 </w:t>
      </w:r>
    </w:p>
    <w:p w:rsidR="00C24FAF" w:rsidRDefault="00FA16A9" w:rsidP="00C24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М.П., сотрудница В.И. Вернадского.  </w:t>
      </w:r>
    </w:p>
    <w:p w:rsidR="00C24FAF" w:rsidRDefault="00FA16A9" w:rsidP="00C24FA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Бельговский М.Я.,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ученик В.И. Вернадского.</w:t>
      </w:r>
    </w:p>
    <w:p w:rsidR="00C24FAF" w:rsidRDefault="00FA16A9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15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Биффен Р.Х., английский ботаник и генетик.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Pr="00FA16A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C24FAF" w:rsidRPr="00FA16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Богомолец А.А.,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патофизиолог, академик, президент АН УССР в 1930-1946 гг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</w:t>
      </w:r>
    </w:p>
    <w:p w:rsidR="00C24FAF" w:rsidRDefault="00FA16A9" w:rsidP="00C2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Борлога Норман, американский селекционер и генетик, лауреат Нобеле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премии. </w:t>
      </w:r>
    </w:p>
    <w:p w:rsidR="00C24FAF" w:rsidRDefault="00FA16A9" w:rsidP="00D8277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Бондаренко А.С.,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вице-президент ВАСХНИЛ в 30-е гг. XX в.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FA16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24FAF" w:rsidRPr="00FA16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Бреславец Л.П.,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профессор Московского университета.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Бриджес К., американский генетик, ученик Т. Моргана.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</w:t>
      </w:r>
      <w:r w:rsid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Бурский В.Я., вице-президент ВАСХНИЛ в 30-е гг. XX в.</w:t>
      </w:r>
      <w:r w:rsidR="00D8277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D8277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r w:rsidR="00907EF4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22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Бэтсон В., английский генетик, учитель Н.И. Вавилова.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23</w:t>
      </w:r>
      <w:r w:rsidR="00C24FAF">
        <w:rPr>
          <w:rFonts w:ascii="Times New Roman" w:hAnsi="Times New Roman" w:cs="Times New Roman"/>
          <w:sz w:val="28"/>
          <w:szCs w:val="28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Вавилов С.И.,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физик-оптик, президент АН СССР в 1945-1951 гг., мла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ший брат Н.И. Вавилова.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</w:p>
    <w:p w:rsidR="00C24FAF" w:rsidRDefault="00907EF4" w:rsidP="00C24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D8277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Вакар Б.А., цитогенетик, биолог, доктор наук; автор статьи «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Памяти ак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демика Вавилова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».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5. Васильев Ю.М., учёный-цитолог.</w:t>
      </w:r>
    </w:p>
    <w:p w:rsidR="00C24FAF" w:rsidRDefault="00907EF4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Вернадский В.И.,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биогеохимик, академик, первый Президент Украинской Академии наук. </w:t>
      </w:r>
    </w:p>
    <w:p w:rsidR="00C24FAF" w:rsidRPr="00117412" w:rsidRDefault="00907EF4" w:rsidP="002E1F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Винклер А.Ю., немецкий биолог.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28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Виноградов В.А., естествоиспытатель.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</w:t>
      </w:r>
    </w:p>
    <w:p w:rsidR="00C24FAF" w:rsidRDefault="00907EF4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29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Воронов Ю.Н., биолог. </w:t>
      </w:r>
    </w:p>
    <w:p w:rsidR="00C24FAF" w:rsidRDefault="00D82777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907EF4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Герман Д.М., американский учëный.   </w:t>
      </w:r>
    </w:p>
    <w:p w:rsidR="00C24FAF" w:rsidRDefault="00907EF4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24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Гольдшмидт Р., немецкий биолог. </w:t>
      </w:r>
    </w:p>
    <w:p w:rsidR="00C24FAF" w:rsidRDefault="00907EF4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32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Гревс И.И., основоположник медиевистики.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C24FAF" w:rsidRDefault="00907EF4" w:rsidP="00C2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Грегори Р.А., </w:t>
      </w:r>
      <w:r w:rsidR="00C24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английский  естествоиспытатель,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учёный-биолог, автор книги «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Открытия, цели и назначение науки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».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34</w:t>
      </w:r>
      <w:r w:rsidR="00C24FAF">
        <w:rPr>
          <w:rFonts w:ascii="Times New Roman" w:hAnsi="Times New Roman" w:cs="Times New Roman"/>
          <w:sz w:val="28"/>
          <w:szCs w:val="28"/>
        </w:rPr>
        <w:t xml:space="preserve">. Григорьев А.В., биолог, этнограф, географ, исследователь биографии Н.И. Вавилова и Т.Д. Лысенко.     </w:t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. Грэхем Л. </w:t>
      </w:r>
      <w:r w:rsidR="00D82777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C24FAF">
        <w:rPr>
          <w:rFonts w:ascii="Times New Roman" w:hAnsi="Times New Roman" w:cs="Times New Roman"/>
          <w:sz w:val="28"/>
          <w:szCs w:val="28"/>
          <w:lang w:val="en-GB" w:eastAsia="ru-RU"/>
        </w:rPr>
        <w:t>Graham</w:t>
      </w:r>
      <w:r w:rsidR="00C24FAF" w:rsidRPr="00C24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z w:val="28"/>
          <w:szCs w:val="28"/>
          <w:lang w:val="en-GB" w:eastAsia="ru-RU"/>
        </w:rPr>
        <w:t>L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sz w:val="28"/>
          <w:szCs w:val="28"/>
          <w:lang w:val="en-GB" w:eastAsia="ru-RU"/>
        </w:rPr>
        <w:t>R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2777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учёный-биолог.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Гумбольдт А., немецкий естествоиспытатель.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965680" w:rsidRPr="00907EF4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7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Дарвин Чарльз,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естествоиспытатель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, т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ворец теории происхождения видов.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8. Дарлингтон С. 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[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Darlington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]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генетик, член Лондонского Королевск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го общества.   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Деборин А.М., академик.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24FAF" w:rsidRDefault="00907EF4" w:rsidP="00C24F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4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Дейл Г.Г.,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президент Лондонского Королевского общества, иностранный член АН СССР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</w:t>
      </w:r>
    </w:p>
    <w:p w:rsidR="00C24FAF" w:rsidRDefault="00907EF4" w:rsidP="00C24F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656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Добжанский Ф.Г., ученик В.И. Вернадского по биогеохимии; выдающи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американский генетик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7412" w:rsidRDefault="00907EF4" w:rsidP="00965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42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Дубинин Н.П., генетик, академик,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генетических дискуссий 30-х и 40-х гг. XX в.  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</w:t>
      </w:r>
      <w:r w:rsidR="00965680" w:rsidRP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C24FAF" w:rsidRPr="0096568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Дюбуа Э.,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голландский антрополог.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44</w:t>
      </w:r>
      <w:r w:rsidR="00965680" w:rsidRPr="00907EF4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Дюринг Е.,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немецкий философ, «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антидарвинист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».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E1F0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Жерар Ш.Ф.,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французский химик.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sz w:val="28"/>
          <w:szCs w:val="28"/>
        </w:rPr>
        <w:t xml:space="preserve">Животовский Л.А., учёный-историк. </w:t>
      </w:r>
      <w:r w:rsidR="00C24FAF">
        <w:rPr>
          <w:rFonts w:ascii="Times New Roman" w:hAnsi="Times New Roman" w:cs="Times New Roman"/>
          <w:sz w:val="28"/>
          <w:szCs w:val="28"/>
        </w:rPr>
        <w:tab/>
      </w:r>
      <w:r w:rsidR="00C24F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47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Завадовский М.М., биолог, академик, вице-президент ВАСХНИЛ, пр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фессор Московского университета.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8. Иванов Н.Р., селекционер, доктор наук, учёный-секретарь Комиссии АН СССР по сохранению и разработке научного наследия Н.И. Вавилова.   </w:t>
      </w:r>
      <w:r w:rsidR="0096568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Карпеченко Г.Д., цитогенетик, доктор наук, заведующий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генет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ВИРа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</w:t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50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Келдыш М.В., академик, физик-теоретик, президент АН СССР в 1961-1975 гг.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51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Кириллин В. А.,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академик; в 1963-1965 гг. </w:t>
      </w:r>
      <w:r w:rsidR="00093B0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вице-президент АН СССР, председатель Госкомитета СССР по науке и технике.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52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Кихара Х.,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японский генетик.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53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Кичунов Н.И.,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доктор наук, сотрудник ВИРа.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54</w:t>
      </w:r>
      <w:r w:rsidR="0011741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Коган Б.М., научн</w:t>
      </w:r>
      <w:r w:rsidR="00F42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1741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й сотрудник ВНИИ общей и судебной психиатрии им. В.П. Сербского. </w:t>
      </w:r>
    </w:p>
    <w:p w:rsidR="00907EF4" w:rsidRPr="00F42C8B" w:rsidRDefault="00907EF4" w:rsidP="00907E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Кольрейтер И.,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немецкий биолог XVIII в., иностранный член Петербур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ской АН.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56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 Н.К., руководитель отдела генетики Московского отделения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миссии по изучению естественных производительных сил СССР;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академик ВАСХНИЛ, член-корреспондент АН СССР; автор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 о молекулярном строении и матричной репродукции хромосом.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</w:t>
      </w:r>
    </w:p>
    <w:p w:rsidR="00A07645" w:rsidRPr="00117412" w:rsidRDefault="00907EF4" w:rsidP="0096568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Костов Д.,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болгарский генетик, работал в ВИРе;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АН Болгарии.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C24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Крейер Г.К.,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биолог, специалист по лекарственным растениям.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Кру Ф., английский генетик, </w:t>
      </w:r>
      <w:r w:rsidR="00C24FAF">
        <w:rPr>
          <w:rFonts w:ascii="Times New Roman" w:hAnsi="Times New Roman" w:cs="Times New Roman"/>
          <w:sz w:val="28"/>
          <w:szCs w:val="28"/>
        </w:rPr>
        <w:t>профессор,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председатель</w:t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VII Генетическом конгрессе в Эдинбурге</w:t>
      </w:r>
      <w:r w:rsid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093B02" w:rsidRPr="00093B02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[</w:t>
      </w:r>
      <w:r w:rsidR="00093B02" w:rsidRPr="00093B0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1939]</w:t>
      </w:r>
      <w:r w:rsidR="00C24FAF" w:rsidRPr="00093B0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Кулешов H.H.,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селекционер, доктор наук, сотрудник ВИРа, академик АН УССР.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              </w:t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1. Кун Р., швейцарский учёный-химик.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62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Лавуазье А.Л.,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французский химик.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r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093B02" w:rsidRPr="00907EF4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C24FAF" w:rsidRPr="00907EF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Ламарк Жан-Батист,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генетик,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французский естествоиспытатель.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64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Лапин А.К.,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заведующий бюро по опытному делу ВАСХНИЛ в 30-е гг. XX в.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6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Левит С.Г.,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биолог, генетик; основатель Медико-генетического института в Москве в начале 30-х гг. XX в.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</w:t>
      </w:r>
      <w:r w:rsidR="00C24FAF" w:rsidRPr="00F42C8B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66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Левицкий А.П., учёный-селекционер по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опытному делу.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67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Леман А.,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немецкий биолог.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68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Лепешинская О.Б.,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биолог, академик АМН.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69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Линней К., шведский естествоиспытатель, </w:t>
      </w:r>
      <w:r w:rsidR="00C24FAF">
        <w:rPr>
          <w:rFonts w:ascii="Times New Roman" w:hAnsi="Times New Roman" w:cs="Times New Roman"/>
          <w:sz w:val="28"/>
          <w:szCs w:val="28"/>
        </w:rPr>
        <w:t xml:space="preserve">генетик.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 w:rsidR="00C24FAF" w:rsidRPr="00F42C8B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        </w:t>
      </w:r>
      <w:r w:rsidR="0033666A" w:rsidRP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7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Лисицин П.И.,</w:t>
      </w:r>
      <w:r w:rsidR="00C24FAF" w:rsidRPr="00D27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учёный-селекционер, академик ВАСХНИЛ.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1. Лискун Е.Ф., профессор ТСХА, учёный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-селекционер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 области животн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водства.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72</w:t>
      </w:r>
      <w:r w:rsidR="00C24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Личков Б.Л., ученик В.И. Вернадского.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</w:t>
      </w:r>
      <w:r w:rsidR="00D27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Лутков А.И.,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генетик, сотрудник ВИРа.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="00D27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Лысенко Т.Д., академик, </w:t>
      </w:r>
      <w:r w:rsidR="00C24FAF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ВАСХНИЛ и АН СССР, </w:t>
      </w:r>
      <w:r w:rsidR="00C24FAF">
        <w:rPr>
          <w:rFonts w:ascii="Times New Roman" w:hAnsi="Times New Roman" w:cs="Times New Roman"/>
          <w:sz w:val="28"/>
          <w:szCs w:val="28"/>
        </w:rPr>
        <w:t>селекционер.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Людвиг К.Ф.В., немецкий физио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лог,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член Петербургской АН.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D27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27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76.</w:t>
      </w:r>
      <w:r w:rsidR="00D27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Мажанди Ф.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французский физиолог, </w:t>
      </w:r>
      <w:r w:rsidR="00C24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наставник К. Бернара.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Майер Ю.Р.,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немецкий врач и физик.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78. </w:t>
      </w:r>
      <w:r w:rsidR="00C24FAF" w:rsidRP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Малиновский,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учёный-селекционер.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79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Мангельсдорф П.С.,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американский генетик.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27243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Марголин Л.С.,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академик ВАСХНИЛ.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81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Медведев H.H., в 30-е гг. XX в. – научный сотрудник Института генетики АН СССР.                                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82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Мейстер Г.К., селекционер и генетик, академик, вице-президент ВАС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НИЛ.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</w:t>
      </w:r>
      <w:r w:rsidR="00F42C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42C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42C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42C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33666A" w:rsidRPr="0033666A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8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C24FAF" w:rsidRP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Мейстер Г.К., вице-президент ВАСХНИЛ.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84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>Мёллер Г.Дж., американский генетик, проводил опыты на дрозофиле, Н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>белевский лауреат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; член-корреспондент АН СССР 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[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1933</w:t>
      </w:r>
      <w:r w:rsidR="0033666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]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D2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Менделеев Д.М., автор периодической системы химических элементов.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86</w:t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Мендель Г.И., австрийский биолог; основоположник учения о наследс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венности.                                                                                                                                                                                    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Метальников С.И.,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биолог, иммунолог, в 30-е гг. XX в. – профессор И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ститута Пастера в Париже.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88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Мечников И.И., учёный-естествоиспытатель, </w:t>
      </w:r>
      <w:r w:rsidR="00C24FAF">
        <w:rPr>
          <w:rFonts w:ascii="Times New Roman" w:hAnsi="Times New Roman" w:cs="Times New Roman"/>
          <w:sz w:val="28"/>
          <w:szCs w:val="28"/>
        </w:rPr>
        <w:t>исследователь иммунитета.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</w:t>
      </w:r>
      <w:r w:rsidR="00C24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27243">
        <w:rPr>
          <w:rFonts w:ascii="Times New Roman" w:hAnsi="Times New Roman" w:cs="Times New Roman"/>
          <w:sz w:val="28"/>
          <w:szCs w:val="28"/>
        </w:rPr>
        <w:t>89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sz w:val="28"/>
          <w:szCs w:val="28"/>
        </w:rPr>
        <w:t>Мёллер Л.ДЖ., американский генетик.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90</w:t>
      </w:r>
      <w:r w:rsidR="00C24FAF" w:rsidRPr="00D27243">
        <w:rPr>
          <w:rFonts w:ascii="Times New Roman" w:hAnsi="Times New Roman" w:cs="Times New Roman"/>
          <w:sz w:val="28"/>
          <w:szCs w:val="28"/>
        </w:rPr>
        <w:t>.</w:t>
      </w:r>
      <w:r w:rsidR="00C24FAF">
        <w:rPr>
          <w:rFonts w:ascii="Times New Roman" w:hAnsi="Times New Roman" w:cs="Times New Roman"/>
          <w:sz w:val="28"/>
          <w:szCs w:val="28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Милликен Р.Э.,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американский физик, член-корреспондент АН СССР.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DA154C" w:rsidRP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1</w:t>
      </w:r>
      <w:r w:rsidR="00C24FAF" w:rsidRPr="00DA154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Милованов В.К.,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сотрудник Института животноводства, поборник «</w:t>
      </w:r>
      <w:r w:rsidR="00C24FA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новой биологии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».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92.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Мицкевич М.С.,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биолог, доктор наук.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Морган Томас X., американский биолог, основоположник генетики, пр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зидент Национальной АН США в 1927-1931 гг.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D27243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DA154C" w:rsidRP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DA154C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Надсон Г.А., академик, впервые получил под действием радиации сто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мутационные изменения у дрожжевых и плесневых грибов.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</w:t>
      </w:r>
      <w:r w:rsidR="00DA154C" w:rsidRP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9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>Никонов А.А., президент ВАСХНИЛ, академик.</w:t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</w:t>
      </w:r>
      <w:r w:rsidR="00D2724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</w:t>
      </w:r>
      <w:r w:rsidR="00C24F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A154C" w:rsidRPr="00DA154C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D27243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Нильсон-Элле,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шведский биолог, иностранный член-корреспондент АН СССР.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</w:t>
      </w:r>
      <w:r w:rsidR="00DA154C" w:rsidRPr="00DA154C">
        <w:rPr>
          <w:rFonts w:ascii="Times New Roman" w:hAnsi="Times New Roman" w:cs="Times New Roman"/>
          <w:color w:val="000000"/>
          <w:sz w:val="28"/>
          <w:szCs w:val="28"/>
          <w:lang w:val="uk-UA"/>
        </w:rPr>
        <w:t>97</w:t>
      </w:r>
      <w:r w:rsidR="00C24FAF" w:rsidRPr="00DA154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Одрикур А.,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французский биолог.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98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Орбели Леон А., физиолог, 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академик АН СССР и АМН, вице-президент АН СССР.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99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Оствальд В., немецкий химик.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Офферман К., генетик из Аргентины, сотрудник Институт генетики АН СССР.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7243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101</w:t>
      </w:r>
      <w:r w:rsidR="00C24FAF" w:rsidRPr="00D272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pacing w:val="-6"/>
          <w:sz w:val="28"/>
          <w:szCs w:val="28"/>
        </w:rPr>
        <w:t xml:space="preserve">Павлов И.П., выдающийся физиолог,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академик.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</w:t>
      </w:r>
      <w:r w:rsidR="00C24F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243">
        <w:rPr>
          <w:rFonts w:ascii="Times New Roman" w:hAnsi="Times New Roman" w:cs="Times New Roman"/>
          <w:sz w:val="28"/>
          <w:szCs w:val="28"/>
        </w:rPr>
        <w:t>102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Паладе Джордж, автор открытий внутриклеточного процесса.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</w:t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1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Пастер Л., основатель современной микробиологии.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</w:t>
      </w:r>
      <w:r w:rsidR="00DA154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1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Пеннет Р.К., английский генетик.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D2724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A154C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Перлова Р.Л.,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биолог, доктор наук, сотрудница ВИРа.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                </w:t>
      </w:r>
      <w:r w:rsidR="00C24F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1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Писарев В.Е., селекционер-генетик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1</w:t>
      </w:r>
      <w:r w:rsidR="00D27243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7. Поляченко В.П</w:t>
      </w:r>
      <w:r w:rsidR="00C24FAF" w:rsidRPr="008160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., </w:t>
      </w:r>
      <w:r w:rsidR="008160E9" w:rsidRP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учён</w:t>
      </w:r>
      <w:r w:rsidR="008160E9" w:rsidRPr="008160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8160E9" w:rsidRPr="008160E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й-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биолог.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="008160E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108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 И.И.,  </w:t>
      </w:r>
      <w:r w:rsidR="008160E9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учёный-</w:t>
      </w:r>
      <w:r w:rsidR="00C24FAF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«дарвинист». </w:t>
      </w:r>
      <w:r w:rsidR="00C24FAF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="008160E9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60E9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24FAF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4FAF" w:rsidRPr="00F42C8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</w:t>
      </w:r>
      <w:r w:rsidR="00143168" w:rsidRPr="0014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 w:rsidRPr="00143168">
        <w:rPr>
          <w:rFonts w:ascii="Times New Roman" w:hAnsi="Times New Roman" w:cs="Times New Roman"/>
          <w:color w:val="000000"/>
          <w:sz w:val="28"/>
          <w:szCs w:val="28"/>
        </w:rPr>
        <w:t>Рапопорт И.А., член-корреспондент АН СССР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Рейман Д., немецкий биолог.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111</w:t>
      </w:r>
      <w:r w:rsidR="00C24FAF">
        <w:rPr>
          <w:rFonts w:ascii="Times New Roman" w:hAnsi="Times New Roman" w:cs="Times New Roman"/>
          <w:sz w:val="28"/>
          <w:szCs w:val="28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Рождественский Д.С.,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физики ядра.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Ролл-Хансен Н. </w:t>
      </w:r>
      <w:r w:rsidR="008160E9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C24FAF">
        <w:rPr>
          <w:rFonts w:ascii="Times New Roman" w:hAnsi="Times New Roman" w:cs="Times New Roman"/>
          <w:sz w:val="28"/>
          <w:szCs w:val="28"/>
          <w:lang w:val="en-GB" w:eastAsia="ru-RU"/>
        </w:rPr>
        <w:t>Roll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4FAF">
        <w:rPr>
          <w:rFonts w:ascii="Times New Roman" w:hAnsi="Times New Roman" w:cs="Times New Roman"/>
          <w:sz w:val="28"/>
          <w:szCs w:val="28"/>
          <w:lang w:val="en-GB" w:eastAsia="ru-RU"/>
        </w:rPr>
        <w:t>Hansen</w:t>
      </w:r>
      <w:r w:rsidR="00C24FAF" w:rsidRPr="00C24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z w:val="28"/>
          <w:szCs w:val="28"/>
          <w:lang w:val="en-GB" w:eastAsia="ru-RU"/>
        </w:rPr>
        <w:t>N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60E9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, учёный-биолог, норвежский профе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сор.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C24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43168">
        <w:rPr>
          <w:rFonts w:ascii="Times New Roman" w:hAnsi="Times New Roman" w:cs="Times New Roman"/>
          <w:sz w:val="28"/>
          <w:szCs w:val="28"/>
        </w:rPr>
        <w:t>11</w:t>
      </w:r>
      <w:r w:rsidR="008160E9">
        <w:rPr>
          <w:rFonts w:ascii="Times New Roman" w:hAnsi="Times New Roman" w:cs="Times New Roman"/>
          <w:sz w:val="28"/>
          <w:szCs w:val="28"/>
        </w:rPr>
        <w:t>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Рудзинский Д.Л., биолог, селекционер.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43168">
        <w:rPr>
          <w:rFonts w:ascii="Times New Roman" w:hAnsi="Times New Roman" w:cs="Times New Roman"/>
          <w:sz w:val="28"/>
          <w:szCs w:val="28"/>
          <w:lang w:eastAsia="ru-RU"/>
        </w:rPr>
        <w:t>114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Сакс К., американский генетик.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Сахаров А.Д., физик, академик.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143168">
        <w:rPr>
          <w:rFonts w:ascii="Times New Roman" w:hAnsi="Times New Roman" w:cs="Times New Roman"/>
          <w:color w:val="000000"/>
          <w:sz w:val="28"/>
          <w:szCs w:val="28"/>
        </w:rPr>
        <w:t>116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Семёнов H.H.,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химик, академик, вице-президент Академии наук СССР.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                           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8160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Серебровский А.С., биолог, </w:t>
      </w:r>
      <w:r w:rsidR="00F4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специалист-генетик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член-корреспондент АН СССР.  </w:t>
      </w:r>
      <w:r w:rsidR="00F42C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F42C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F42C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118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Симпсон Роберт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американский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генетик.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119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Синская Е.Н.,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профессор ВИРа, доктор сельскохозяйственных и биол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гических наук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 w:rsidRP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Смородинцев,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автор живой вакцины против полиомиелиту.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121</w:t>
      </w:r>
      <w:r w:rsidR="00C24FAF" w:rsidRP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sz w:val="28"/>
          <w:szCs w:val="28"/>
        </w:rPr>
        <w:t xml:space="preserve"> Солдатов А.П.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, заместитель академика-секретаря Отделения животн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водства, председатель Совета по селекции и гибридизации животных ВАСХНИЛ.   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43168">
        <w:rPr>
          <w:rFonts w:ascii="Times New Roman" w:hAnsi="Times New Roman" w:cs="Times New Roman"/>
          <w:sz w:val="28"/>
          <w:szCs w:val="28"/>
          <w:lang w:eastAsia="ru-RU"/>
        </w:rPr>
        <w:t xml:space="preserve">122.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Сорокина О.Н.,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генетик, доктор наук, сотрудница ВИРа.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 w:rsidR="00863587" w:rsidRP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255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Спангенберг Г.Е.,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учёный-фитопатолог, сотрудник ВИРа.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863587" w:rsidRP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C24FAF" w:rsidRP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Сперанский А.Д.,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физиолог, академик АМН.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C2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 xml:space="preserve">Тамм И.Е., физик-теоретик.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8635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Тимофеев-Ресовский Н.В.,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генетик, биолог.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126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Фарадей М., английский физик, химик.  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Федерлей X., финский биолог.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    </w:t>
      </w:r>
      <w:r w:rsidR="00143168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B4676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>8.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Филипченко Ю.А., руководитель  Бюро генетики и Лаборатории генет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АН СССР, профессор по генетике растений и животных.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129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Ходукин Н.И., эпидемиолог, жил и работал в Ташкенте.  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130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Холдейн Дж., английский биолог.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4676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4676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131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 w:rsidRP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Н.Г., биолог, академик АН УССР.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     </w:t>
      </w:r>
      <w:r w:rsidR="00143168">
        <w:rPr>
          <w:rFonts w:ascii="Times New Roman" w:hAnsi="Times New Roman" w:cs="Times New Roman"/>
          <w:spacing w:val="-8"/>
          <w:sz w:val="28"/>
          <w:szCs w:val="28"/>
        </w:rPr>
        <w:t>13</w:t>
      </w:r>
      <w:r w:rsidR="00B4676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Хорошайлов Н.Г., биолог, 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сотрудник ВИРа.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</w:t>
      </w:r>
      <w:r w:rsidR="00FA16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FA16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FA16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FA16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133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Хохлов С.С., биолог, профессор Саратовского университета</w:t>
      </w:r>
      <w:r w:rsidR="00C24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134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Цицин Н.В., селекционер, академик ВАСХНИЛ и АН СССР.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     </w:t>
      </w:r>
      <w:r w:rsid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Ченцов Ю.С, учёный-цитолог.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24FAF">
        <w:rPr>
          <w:rFonts w:ascii="Times New Roman" w:hAnsi="Times New Roman" w:cs="Times New Roman"/>
          <w:sz w:val="28"/>
          <w:szCs w:val="28"/>
        </w:rPr>
        <w:t>Четвериков С.С., создатель эволюционной генетики, один из выдающи</w:t>
      </w:r>
      <w:r w:rsidR="00C24FAF">
        <w:rPr>
          <w:rFonts w:ascii="Times New Roman" w:hAnsi="Times New Roman" w:cs="Times New Roman"/>
          <w:sz w:val="28"/>
          <w:szCs w:val="28"/>
        </w:rPr>
        <w:t>х</w:t>
      </w:r>
      <w:r w:rsidR="00C24FAF">
        <w:rPr>
          <w:rFonts w:ascii="Times New Roman" w:hAnsi="Times New Roman" w:cs="Times New Roman"/>
          <w:sz w:val="28"/>
          <w:szCs w:val="28"/>
        </w:rPr>
        <w:t>ся биологов мира.</w:t>
      </w:r>
      <w:r w:rsidR="00C24F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  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     </w:t>
      </w:r>
      <w:r w:rsidR="00143168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B4676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143168">
        <w:rPr>
          <w:rFonts w:ascii="Times New Roman" w:hAnsi="Times New Roman" w:cs="Times New Roman"/>
          <w:spacing w:val="-8"/>
          <w:sz w:val="28"/>
          <w:szCs w:val="28"/>
        </w:rPr>
        <w:t>7</w:t>
      </w:r>
      <w:r w:rsidR="00B4676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z w:val="28"/>
          <w:szCs w:val="28"/>
        </w:rPr>
        <w:t>Чижевский А.Л., основоположник учения об аэроионоизации.</w:t>
      </w:r>
      <w:r w:rsidR="00C24F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4FA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24FA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143168" w:rsidRPr="00143168">
        <w:rPr>
          <w:rFonts w:ascii="Times New Roman" w:hAnsi="Times New Roman" w:cs="Times New Roman"/>
          <w:sz w:val="28"/>
          <w:szCs w:val="28"/>
        </w:rPr>
        <w:t>1</w:t>
      </w:r>
      <w:r w:rsidR="00B46768" w:rsidRPr="00143168">
        <w:rPr>
          <w:rFonts w:ascii="Times New Roman" w:hAnsi="Times New Roman" w:cs="Times New Roman"/>
          <w:sz w:val="28"/>
          <w:szCs w:val="28"/>
        </w:rPr>
        <w:t>3</w:t>
      </w:r>
      <w:r w:rsidR="00143168">
        <w:rPr>
          <w:rFonts w:ascii="Times New Roman" w:hAnsi="Times New Roman" w:cs="Times New Roman"/>
          <w:sz w:val="28"/>
          <w:szCs w:val="28"/>
        </w:rPr>
        <w:t>8</w:t>
      </w:r>
      <w:r w:rsidR="00C24FAF" w:rsidRPr="00B467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Чумаков М.П., хирург, автор живой вакцины против полиомиелиту.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Шелл Д.Г.,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американский генетик-селекционер.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25671B" w:rsidRPr="002567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24FAF" w:rsidRPr="002567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Шиллер И.Г.,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671B" w:rsidRPr="002567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отечественный м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икробиолог.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 w:rsidR="00143168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141</w:t>
      </w:r>
      <w:r w:rsidR="00C24FAF" w:rsidRPr="002567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z w:val="28"/>
          <w:szCs w:val="28"/>
        </w:rPr>
        <w:t>Шлыков Г.Н. старший научный сотрудник ВИРа</w:t>
      </w:r>
      <w:r w:rsidR="0025671B">
        <w:rPr>
          <w:rFonts w:ascii="Times New Roman" w:hAnsi="Times New Roman" w:cs="Times New Roman"/>
          <w:sz w:val="28"/>
          <w:szCs w:val="28"/>
        </w:rPr>
        <w:t>.</w:t>
      </w:r>
      <w:r w:rsidR="00C24FAF">
        <w:rPr>
          <w:rFonts w:ascii="Times New Roman" w:hAnsi="Times New Roman" w:cs="Times New Roman"/>
          <w:sz w:val="28"/>
          <w:szCs w:val="28"/>
        </w:rPr>
        <w:t xml:space="preserve"> </w:t>
      </w:r>
      <w:r w:rsidR="00C2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</w:t>
      </w:r>
      <w:r w:rsidR="00C24FAF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              </w:t>
      </w:r>
      <w:r w:rsidR="0025671B" w:rsidRPr="00143168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143168">
        <w:rPr>
          <w:rFonts w:ascii="Times New Roman" w:hAnsi="Times New Roman" w:cs="Times New Roman"/>
          <w:spacing w:val="-8"/>
          <w:sz w:val="28"/>
          <w:szCs w:val="28"/>
        </w:rPr>
        <w:t>42</w:t>
      </w:r>
      <w:r w:rsidR="00C24FAF" w:rsidRPr="00143168">
        <w:rPr>
          <w:rFonts w:ascii="Times New Roman" w:hAnsi="Times New Roman" w:cs="Times New Roman"/>
          <w:sz w:val="28"/>
          <w:szCs w:val="28"/>
          <w:lang w:eastAsia="ru-RU"/>
        </w:rPr>
        <w:t>. Шмидт О.Ю., вице-президент АН СССР.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4FAF" w:rsidRP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14</w:t>
      </w:r>
      <w:r w:rsidR="00C24FA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Шмук А.А.,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биохимик, сотрудник ВИРа, академик ВАСХНИЛ.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3168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Штуббе Х., генетик, президент Академии наук бывшей Германской Д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мократической Республики.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="00C24F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143168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Эдин Л.А.,</w:t>
      </w:r>
      <w:r w:rsidR="00C24FA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французский биолог.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</w:t>
      </w:r>
      <w:r w:rsidR="001431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146</w:t>
      </w:r>
      <w:r w:rsidR="00C24F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Эфроимсон В.П., учёный-физик, </w:t>
      </w:r>
      <w:r w:rsidR="00C24F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 xml:space="preserve">академик. </w:t>
      </w:r>
      <w:r w:rsidR="00C24F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ab/>
      </w:r>
      <w:r w:rsidR="00C24F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ab/>
        <w:t xml:space="preserve">                 </w:t>
      </w:r>
    </w:p>
    <w:p w:rsidR="00A07645" w:rsidRDefault="00A07645" w:rsidP="00965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68" w:rsidRDefault="00F04A6E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45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16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C28" w:rsidRDefault="00143168" w:rsidP="00CA2C28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>ОБ АВТОРЕ</w:t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 xml:space="preserve">Профессор </w:t>
      </w:r>
      <w:r w:rsidR="00CA2C28">
        <w:rPr>
          <w:rFonts w:ascii="Times New Roman" w:hAnsi="Times New Roman" w:cs="Times New Roman"/>
          <w:sz w:val="28"/>
          <w:szCs w:val="28"/>
        </w:rPr>
        <w:t>Н.А. Шалимов начинал свою профессиональную деятел</w:t>
      </w:r>
      <w:r w:rsidR="00CA2C28">
        <w:rPr>
          <w:rFonts w:ascii="Times New Roman" w:hAnsi="Times New Roman" w:cs="Times New Roman"/>
          <w:sz w:val="28"/>
          <w:szCs w:val="28"/>
        </w:rPr>
        <w:t>ь</w:t>
      </w:r>
      <w:r w:rsidR="00CA2C28">
        <w:rPr>
          <w:rFonts w:ascii="Times New Roman" w:hAnsi="Times New Roman" w:cs="Times New Roman"/>
          <w:sz w:val="28"/>
          <w:szCs w:val="28"/>
        </w:rPr>
        <w:t>ность в научно-исследовательском институте «Аскания-Нова». Учёный является автором свыше 220 научных работ, в т.ч.</w:t>
      </w:r>
      <w:r w:rsidR="00CA2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C28">
        <w:rPr>
          <w:rFonts w:ascii="Times New Roman" w:hAnsi="Times New Roman" w:cs="Times New Roman"/>
          <w:sz w:val="28"/>
          <w:szCs w:val="28"/>
        </w:rPr>
        <w:t>«Эффективность селе</w:t>
      </w:r>
      <w:r w:rsidR="00CA2C28">
        <w:rPr>
          <w:rFonts w:ascii="Times New Roman" w:hAnsi="Times New Roman" w:cs="Times New Roman"/>
          <w:sz w:val="28"/>
          <w:szCs w:val="28"/>
        </w:rPr>
        <w:t>к</w:t>
      </w:r>
      <w:r w:rsidR="00CA2C28">
        <w:rPr>
          <w:rFonts w:ascii="Times New Roman" w:hAnsi="Times New Roman" w:cs="Times New Roman"/>
          <w:sz w:val="28"/>
          <w:szCs w:val="28"/>
        </w:rPr>
        <w:t>ции и генетическая детерминация онтогенеза» [1990], «Эпоха Вернадск</w:t>
      </w:r>
      <w:r w:rsidR="00CA2C28">
        <w:rPr>
          <w:rFonts w:ascii="Times New Roman" w:hAnsi="Times New Roman" w:cs="Times New Roman"/>
          <w:sz w:val="28"/>
          <w:szCs w:val="28"/>
        </w:rPr>
        <w:t>о</w:t>
      </w:r>
      <w:r w:rsidR="00CA2C28">
        <w:rPr>
          <w:rFonts w:ascii="Times New Roman" w:hAnsi="Times New Roman" w:cs="Times New Roman"/>
          <w:sz w:val="28"/>
          <w:szCs w:val="28"/>
        </w:rPr>
        <w:t xml:space="preserve">го: золотой век естествознания» [2007], «Природы дивные загадки» [2008], «Вернадский. Человек и учёный. Новые факты биографии» [2013], «Тайна «возмущённого» климата Земли» [2013], </w:t>
      </w:r>
      <w:r w:rsidR="00CA2C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2C28">
        <w:rPr>
          <w:rFonts w:ascii="Times New Roman" w:hAnsi="Times New Roman" w:cs="Times New Roman"/>
          <w:sz w:val="28"/>
          <w:szCs w:val="28"/>
        </w:rPr>
        <w:t>Эколого-биологический Олимп. Академики Вавилов и Лысенко: антиподы науки. Трилогия. Часть 1. Лёд и пламень мировоззрений» [2016], «Аэроионоэкология» [2016], «Эколого-биологический Олимп. Академик Вавилов. Трилогия. Часть 2. «Его при жизни называли гением» [2017]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2C28">
        <w:rPr>
          <w:rFonts w:ascii="Times New Roman" w:hAnsi="Times New Roman" w:cs="Times New Roman"/>
          <w:sz w:val="28"/>
          <w:szCs w:val="28"/>
        </w:rPr>
        <w:t>«Эколого-биологический Олимп. Акад</w:t>
      </w:r>
      <w:r w:rsidR="00CA2C28">
        <w:rPr>
          <w:rFonts w:ascii="Times New Roman" w:hAnsi="Times New Roman" w:cs="Times New Roman"/>
          <w:sz w:val="28"/>
          <w:szCs w:val="28"/>
        </w:rPr>
        <w:t>е</w:t>
      </w:r>
      <w:r w:rsidR="00CA2C28">
        <w:rPr>
          <w:rFonts w:ascii="Times New Roman" w:hAnsi="Times New Roman" w:cs="Times New Roman"/>
          <w:sz w:val="28"/>
          <w:szCs w:val="28"/>
        </w:rPr>
        <w:t>мик Лысенко. Трилогия. Часть 3. «…я в науке честно… работал» [2018]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 xml:space="preserve">, «Царство моих идей впереди». Академик Вернадский </w:t>
      </w:r>
      <w:r w:rsidR="00CA2C28">
        <w:rPr>
          <w:rFonts w:ascii="Times New Roman" w:hAnsi="Times New Roman" w:cs="Times New Roman"/>
          <w:sz w:val="28"/>
          <w:szCs w:val="28"/>
        </w:rPr>
        <w:t>[2018]. Творец п</w:t>
      </w:r>
      <w:r w:rsidR="00CA2C28">
        <w:rPr>
          <w:rFonts w:ascii="Times New Roman" w:hAnsi="Times New Roman" w:cs="Times New Roman"/>
          <w:sz w:val="28"/>
          <w:szCs w:val="28"/>
        </w:rPr>
        <w:t>е</w:t>
      </w:r>
      <w:r w:rsidR="00CA2C28">
        <w:rPr>
          <w:rFonts w:ascii="Times New Roman" w:hAnsi="Times New Roman" w:cs="Times New Roman"/>
          <w:sz w:val="28"/>
          <w:szCs w:val="28"/>
        </w:rPr>
        <w:t>риодической системы химических элементов. «Я – человек своеобычный!.. В талане заслуги больше…» [2019]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>, «Засновник імунології та геронтології. К 175-річчю І.І. Мечникова. «...в Одесі, Ви запалили... науковий вогник» або «Етюди оптимізму» життя» (2020).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</w:rPr>
        <w:t xml:space="preserve">Профессором Н.А. Шалимовым 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 xml:space="preserve">разработан </w:t>
      </w:r>
      <w:r w:rsidR="00CA2C28">
        <w:rPr>
          <w:rFonts w:ascii="Times New Roman" w:hAnsi="Times New Roman" w:cs="Times New Roman"/>
          <w:iCs/>
          <w:sz w:val="28"/>
          <w:szCs w:val="28"/>
        </w:rPr>
        <w:t>морально-этический  к</w:t>
      </w:r>
      <w:r w:rsidR="00CA2C28">
        <w:rPr>
          <w:rFonts w:ascii="Times New Roman" w:hAnsi="Times New Roman" w:cs="Times New Roman"/>
          <w:iCs/>
          <w:sz w:val="28"/>
          <w:szCs w:val="28"/>
        </w:rPr>
        <w:t>о</w:t>
      </w:r>
      <w:r w:rsidR="00CA2C28">
        <w:rPr>
          <w:rFonts w:ascii="Times New Roman" w:hAnsi="Times New Roman" w:cs="Times New Roman"/>
          <w:iCs/>
          <w:sz w:val="28"/>
          <w:szCs w:val="28"/>
        </w:rPr>
        <w:lastRenderedPageBreak/>
        <w:t>декс</w:t>
      </w:r>
      <w:r w:rsidR="00CA2C28">
        <w:rPr>
          <w:rFonts w:ascii="Times New Roman" w:hAnsi="Times New Roman" w:cs="Times New Roman"/>
          <w:sz w:val="28"/>
          <w:szCs w:val="28"/>
        </w:rPr>
        <w:t xml:space="preserve"> «Экологическая Конституция человека» [2013]. Перу учёного пр</w:t>
      </w:r>
      <w:r w:rsidR="00CA2C28">
        <w:rPr>
          <w:rFonts w:ascii="Times New Roman" w:hAnsi="Times New Roman" w:cs="Times New Roman"/>
          <w:sz w:val="28"/>
          <w:szCs w:val="28"/>
        </w:rPr>
        <w:t>и</w:t>
      </w:r>
      <w:r w:rsidR="00CA2C28">
        <w:rPr>
          <w:rFonts w:ascii="Times New Roman" w:hAnsi="Times New Roman" w:cs="Times New Roman"/>
          <w:sz w:val="28"/>
          <w:szCs w:val="28"/>
        </w:rPr>
        <w:t>надлежат издания «The Origin of Cattle and Ways of increasing Animal Productivity» [1999], «Эволюция атмосферного климата Земли» [2009],  «Арена жизни – атмосфера» [2010], «Феномен Земли: от «ноль-момента до антропогена» [2013], «Зеркало и фокус биосферы» [2013], «Мала екологiчна енциклопедiя» [2014], «Геоаномальнi зони та бiота» [2015], «Бiоклiмат Причорномор′я» [2015], «Екологiчнi закони життя бiоти» [2015], «Экологический календарь» [2015]; «Аэроионоэкология» [2016], библиографический справочник-указатель [2016], «Провидец аэроион</w:t>
      </w:r>
      <w:r w:rsidR="00CA2C28">
        <w:rPr>
          <w:rFonts w:ascii="Times New Roman" w:hAnsi="Times New Roman" w:cs="Times New Roman"/>
          <w:sz w:val="28"/>
          <w:szCs w:val="28"/>
        </w:rPr>
        <w:t>о</w:t>
      </w:r>
      <w:r w:rsidR="00CA2C28">
        <w:rPr>
          <w:rFonts w:ascii="Times New Roman" w:hAnsi="Times New Roman" w:cs="Times New Roman"/>
          <w:sz w:val="28"/>
          <w:szCs w:val="28"/>
        </w:rPr>
        <w:t xml:space="preserve">экологии» [2017]. 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 xml:space="preserve">К 175-летию И.И. Мечникова здана книга «...в Одесі, Ви запалили... науковий вогник» або «Етюди оптимізму» життя» (2020). </w:t>
      </w:r>
      <w:r w:rsidR="00CA2C28">
        <w:rPr>
          <w:rFonts w:ascii="Times New Roman" w:hAnsi="Times New Roman" w:cs="Times New Roman"/>
          <w:sz w:val="28"/>
          <w:szCs w:val="28"/>
        </w:rPr>
        <w:t>Уч</w:t>
      </w:r>
      <w:r w:rsidR="00CA2C28">
        <w:rPr>
          <w:rFonts w:ascii="Times New Roman" w:hAnsi="Times New Roman" w:cs="Times New Roman"/>
          <w:sz w:val="28"/>
          <w:szCs w:val="28"/>
        </w:rPr>
        <w:t>ё</w:t>
      </w:r>
      <w:r w:rsidR="00CA2C28">
        <w:rPr>
          <w:rFonts w:ascii="Times New Roman" w:hAnsi="Times New Roman" w:cs="Times New Roman"/>
          <w:sz w:val="28"/>
          <w:szCs w:val="28"/>
        </w:rPr>
        <w:t>ный является также автором поэтического сборника «Оглянись вослед ушедшей юности» [2007].</w:t>
      </w:r>
      <w:r w:rsidR="00CA2C28">
        <w:rPr>
          <w:rFonts w:ascii="Times New Roman" w:hAnsi="Times New Roman" w:cs="Times New Roman"/>
          <w:sz w:val="28"/>
          <w:szCs w:val="28"/>
        </w:rPr>
        <w:tab/>
      </w:r>
      <w:r w:rsidR="00CA2C28">
        <w:rPr>
          <w:rFonts w:ascii="Times New Roman" w:hAnsi="Times New Roman" w:cs="Times New Roman"/>
          <w:sz w:val="28"/>
          <w:szCs w:val="28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lang w:val="uk-UA"/>
        </w:rPr>
        <w:tab/>
      </w:r>
      <w:r w:rsidR="00CA2C28">
        <w:rPr>
          <w:rFonts w:ascii="Times New Roman" w:hAnsi="Times New Roman" w:cs="Times New Roman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</w:rPr>
        <w:t>Профессором Н.А. Шалимовым [2016] предложено новое научное н</w:t>
      </w:r>
      <w:r w:rsidR="00CA2C28">
        <w:rPr>
          <w:rFonts w:ascii="Times New Roman" w:hAnsi="Times New Roman" w:cs="Times New Roman"/>
          <w:sz w:val="28"/>
          <w:szCs w:val="28"/>
        </w:rPr>
        <w:t>а</w:t>
      </w:r>
      <w:r w:rsidR="00CA2C28">
        <w:rPr>
          <w:rFonts w:ascii="Times New Roman" w:hAnsi="Times New Roman" w:cs="Times New Roman"/>
          <w:sz w:val="28"/>
          <w:szCs w:val="28"/>
        </w:rPr>
        <w:t xml:space="preserve">правление – </w:t>
      </w:r>
      <w:r w:rsidR="00CA2C28">
        <w:rPr>
          <w:rFonts w:ascii="Times New Roman" w:hAnsi="Times New Roman" w:cs="Times New Roman"/>
          <w:i/>
          <w:iCs/>
          <w:sz w:val="28"/>
          <w:szCs w:val="28"/>
        </w:rPr>
        <w:t>аэроионоэкология</w:t>
      </w:r>
      <w:r w:rsidR="00CA2C28">
        <w:rPr>
          <w:rFonts w:ascii="Times New Roman" w:hAnsi="Times New Roman" w:cs="Times New Roman"/>
          <w:sz w:val="28"/>
          <w:szCs w:val="28"/>
        </w:rPr>
        <w:t>,</w:t>
      </w:r>
      <w:r w:rsidR="00CA2C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2C28">
        <w:rPr>
          <w:rFonts w:ascii="Times New Roman" w:hAnsi="Times New Roman" w:cs="Times New Roman"/>
          <w:iCs/>
          <w:sz w:val="28"/>
          <w:szCs w:val="28"/>
        </w:rPr>
        <w:t xml:space="preserve">разработан </w:t>
      </w:r>
      <w:r w:rsidR="00CA2C2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проект </w:t>
      </w:r>
      <w:r w:rsidR="00CA2C28">
        <w:rPr>
          <w:rFonts w:ascii="Times New Roman" w:hAnsi="Times New Roman" w:cs="Times New Roman"/>
          <w:iCs/>
          <w:sz w:val="28"/>
          <w:szCs w:val="28"/>
        </w:rPr>
        <w:t>электрофонтан</w:t>
      </w:r>
      <w:r w:rsidR="00CA2C28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CA2C28">
        <w:rPr>
          <w:rFonts w:ascii="Times New Roman" w:hAnsi="Times New Roman" w:cs="Times New Roman"/>
          <w:iCs/>
          <w:sz w:val="28"/>
          <w:szCs w:val="28"/>
        </w:rPr>
        <w:t xml:space="preserve"> для р</w:t>
      </w:r>
      <w:r w:rsidR="00CA2C28">
        <w:rPr>
          <w:rFonts w:ascii="Times New Roman" w:hAnsi="Times New Roman" w:cs="Times New Roman"/>
          <w:iCs/>
          <w:sz w:val="28"/>
          <w:szCs w:val="28"/>
        </w:rPr>
        <w:t>е</w:t>
      </w:r>
      <w:r w:rsidR="00CA2C28">
        <w:rPr>
          <w:rFonts w:ascii="Times New Roman" w:hAnsi="Times New Roman" w:cs="Times New Roman"/>
          <w:iCs/>
          <w:sz w:val="28"/>
          <w:szCs w:val="28"/>
        </w:rPr>
        <w:t xml:space="preserve">гуляции аэроионного режима окружающей среды, </w:t>
      </w:r>
      <w:r w:rsidR="00CA2C28">
        <w:rPr>
          <w:rFonts w:ascii="Times New Roman" w:hAnsi="Times New Roman" w:cs="Times New Roman"/>
          <w:sz w:val="28"/>
          <w:szCs w:val="28"/>
        </w:rPr>
        <w:t>научно-практически обоснована современная компиляция взаимодействия биосферы с эле</w:t>
      </w:r>
      <w:r w:rsidR="00CA2C28">
        <w:rPr>
          <w:rFonts w:ascii="Times New Roman" w:hAnsi="Times New Roman" w:cs="Times New Roman"/>
          <w:sz w:val="28"/>
          <w:szCs w:val="28"/>
        </w:rPr>
        <w:t>к</w:t>
      </w:r>
      <w:r w:rsidR="00CA2C28">
        <w:rPr>
          <w:rFonts w:ascii="Times New Roman" w:hAnsi="Times New Roman" w:cs="Times New Roman"/>
          <w:sz w:val="28"/>
          <w:szCs w:val="28"/>
        </w:rPr>
        <w:t>трофлювиальным модулем для формирования оптимального электрич</w:t>
      </w:r>
      <w:r w:rsidR="00CA2C28">
        <w:rPr>
          <w:rFonts w:ascii="Times New Roman" w:hAnsi="Times New Roman" w:cs="Times New Roman"/>
          <w:sz w:val="28"/>
          <w:szCs w:val="28"/>
        </w:rPr>
        <w:t>е</w:t>
      </w:r>
      <w:r w:rsidR="00CA2C28">
        <w:rPr>
          <w:rFonts w:ascii="Times New Roman" w:hAnsi="Times New Roman" w:cs="Times New Roman"/>
          <w:sz w:val="28"/>
          <w:szCs w:val="28"/>
        </w:rPr>
        <w:t xml:space="preserve">ского режима атмосферы. </w:t>
      </w:r>
    </w:p>
    <w:p w:rsidR="00CA2C28" w:rsidRDefault="00A450AF" w:rsidP="00A450A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CA2C28" w:rsidRDefault="00CA2C28" w:rsidP="00A450A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C28" w:rsidRDefault="00CA2C28" w:rsidP="00A450A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0AF" w:rsidRPr="00A450AF" w:rsidRDefault="00CA2C28" w:rsidP="00A450A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450AF" w:rsidRPr="00A45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F90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450AF" w:rsidRPr="00A450AF">
        <w:rPr>
          <w:rFonts w:ascii="Times New Roman" w:hAnsi="Times New Roman" w:cs="Times New Roman"/>
          <w:b/>
          <w:sz w:val="28"/>
          <w:szCs w:val="28"/>
          <w:lang w:val="uk-UA"/>
        </w:rPr>
        <w:t>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ТОРА</w:t>
      </w:r>
    </w:p>
    <w:p w:rsidR="00A450AF" w:rsidRPr="00A450AF" w:rsidRDefault="00A450AF" w:rsidP="00A450A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0AF" w:rsidRPr="00A450AF" w:rsidRDefault="00A450AF" w:rsidP="00A45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450A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Шалімов Микола Олексійович – доктор сільськогосподарських наук, професор. Галузь наукових інтересів автора: популяційно-екологічна генет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ка ссавців в умовах сучасного клімату; використання основних положень генного інпритингу та епігенетичного ефекту популяцій у сучасної селекції. Крім того, вченим запропоновані оціночні критерії стосовно проведення ві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бору та селекції бажаних екологічних типів ссавців, формування визначал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ної фази детермінації онтогенезу, розробці єдиного критерію адаптивності організму до умов середовища.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Вчений перший з вчених, хто розробив морально-етичний кодекс «Экологическая конституция человека» [2013]. 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Вчений є автором понад 250 наукових праць,  зокрема монографій «Эффективность селекции и генетическая детерминация онтогенеза» [1990], «Эпоха Вернадского: золотой век естествознания» [2007], «Природы дивные загадки» [2008]; «Эволюция атмосферного климата Земли» [2009], «Арена жизни – атмосфера» [2010], «Тайна «возмущённого климата Земли» [2013], </w:t>
      </w:r>
    </w:p>
    <w:p w:rsidR="00A450AF" w:rsidRPr="00A450AF" w:rsidRDefault="00A450AF" w:rsidP="00A45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0AF">
        <w:rPr>
          <w:rFonts w:ascii="Times New Roman" w:hAnsi="Times New Roman" w:cs="Times New Roman"/>
          <w:sz w:val="28"/>
          <w:szCs w:val="28"/>
          <w:lang w:val="uk-UA"/>
        </w:rPr>
        <w:t>«Феномен Земли – от «ноль-момента» до антропогена» [2013], «Зеркало и фокус биосферы» [2013], «Вернадский. Человек и учёный. Новые факты би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графии» [2013], «Эколого-биологический Олимп. Академики Вавилов и Л</w:t>
      </w:r>
      <w:r w:rsidRPr="00A450AF">
        <w:rPr>
          <w:rFonts w:ascii="Times New Roman" w:hAnsi="Times New Roman" w:cs="Times New Roman"/>
          <w:sz w:val="28"/>
          <w:szCs w:val="28"/>
        </w:rPr>
        <w:t>ы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сенко – антиподы науки». Трилогия. Часть 1. Лёд и пламень мировоззрений» [2016], «Аэроионоэкология» [2016], «Провидец аэроионоэкологии» [2017], </w:t>
      </w:r>
    </w:p>
    <w:p w:rsidR="00A450AF" w:rsidRPr="00A450AF" w:rsidRDefault="00A450AF" w:rsidP="00A45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0AF">
        <w:rPr>
          <w:rFonts w:ascii="Times New Roman" w:hAnsi="Times New Roman" w:cs="Times New Roman"/>
          <w:sz w:val="28"/>
          <w:szCs w:val="28"/>
          <w:lang w:val="uk-UA"/>
        </w:rPr>
        <w:t>«Царство моих идей впереди». Академик Вернадский» [2018], «Эколого-биологический Олимп. Академики Вавилов и Лысенко». Трилогия. Часть 2-3. «...я в науке честно работал». Творец «прогрессивной» агроэкологии [2017-2018], «Творец периодической системы химических элементов. Д.И. Менд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леев [2019], «Засновник імунології та геронтології». Профессор Мечников [2020].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50AF" w:rsidRDefault="00A450AF" w:rsidP="00CA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  <w:t>Эколог-генетик э також автором науково–навчальних посібників «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Cattle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increasing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Animal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» [1999], «Царство моих идей впереди». Академик Вернадский [2018], конспектів лекцій «Біоі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дикація» [2011], «Біокліматологія» [2013], навчальних посібників «Ландша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тна екологія» [2012], «Экологический календарь. События, факты, имена» [2015], «Біоклімат Причорномор’я» [2015], «Екологічні закони життя біоти» [2015], «Геоаномальні зони та біота» [2015]. </w:t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2C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Викладач й вчений нагороджений Почесними грамотами Міністерства сільського господарства України, Міністерства охорони навколишнього пр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родного середовища України та признаний кращим молодим фахівцем. Його ім’я занесене  в книгу «Українські вчені – аграрії XX століття. Вчені у галузі тваринництва». – К.: Аграрна наука, 1999. Вчений має авторське свідотцтво № 1464988 СССР на винахід  «Приспособление для определения промеров тела животн</w:t>
      </w:r>
      <w:r w:rsidRPr="00A450AF">
        <w:rPr>
          <w:rFonts w:ascii="Times New Roman" w:hAnsi="Times New Roman" w:cs="Times New Roman"/>
          <w:sz w:val="28"/>
          <w:szCs w:val="28"/>
        </w:rPr>
        <w:t>ы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х». – 1988. – Опубл. 1988 г. в Бюл. № 12. 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В настоящей книге «Геномное «редактирование» биоты. «Гены-лиходеи»: тайна вируса «</w:t>
      </w:r>
      <w:r w:rsidRPr="00A450AF">
        <w:rPr>
          <w:rFonts w:ascii="Times New Roman" w:hAnsi="Times New Roman" w:cs="Times New Roman"/>
          <w:i/>
          <w:sz w:val="28"/>
          <w:szCs w:val="28"/>
          <w:lang w:val="uk-UA"/>
        </w:rPr>
        <w:t>covid 2019</w:t>
      </w:r>
      <w:r w:rsidRPr="00A4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профессором </w:t>
      </w:r>
      <w:r w:rsidRPr="00A450AF">
        <w:rPr>
          <w:rFonts w:ascii="Times New Roman" w:hAnsi="Times New Roman" w:cs="Times New Roman"/>
          <w:sz w:val="28"/>
          <w:szCs w:val="28"/>
        </w:rPr>
        <w:t>Н.А. Шалимовым пре</w:t>
      </w:r>
      <w:r w:rsidRPr="00A450AF">
        <w:rPr>
          <w:rFonts w:ascii="Times New Roman" w:hAnsi="Times New Roman" w:cs="Times New Roman"/>
          <w:sz w:val="28"/>
          <w:szCs w:val="28"/>
        </w:rPr>
        <w:t>д</w:t>
      </w:r>
      <w:r w:rsidRPr="00A450AF">
        <w:rPr>
          <w:rFonts w:ascii="Times New Roman" w:hAnsi="Times New Roman" w:cs="Times New Roman"/>
          <w:sz w:val="28"/>
          <w:szCs w:val="28"/>
        </w:rPr>
        <w:t>ложено рассматривать результативный эффект фенотипической изменчив</w:t>
      </w:r>
      <w:r w:rsidRPr="00A450AF">
        <w:rPr>
          <w:rFonts w:ascii="Times New Roman" w:hAnsi="Times New Roman" w:cs="Times New Roman"/>
          <w:sz w:val="28"/>
          <w:szCs w:val="28"/>
        </w:rPr>
        <w:t>о</w:t>
      </w:r>
      <w:r w:rsidRPr="00A450AF">
        <w:rPr>
          <w:rFonts w:ascii="Times New Roman" w:hAnsi="Times New Roman" w:cs="Times New Roman"/>
          <w:sz w:val="28"/>
          <w:szCs w:val="28"/>
        </w:rPr>
        <w:t>сти генотипов [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спонтанное комбинирование типов конституции посредством </w:t>
      </w:r>
      <w:r w:rsidRPr="00A450AF">
        <w:rPr>
          <w:rFonts w:ascii="Times New Roman" w:hAnsi="Times New Roman" w:cs="Times New Roman"/>
          <w:sz w:val="28"/>
          <w:szCs w:val="28"/>
        </w:rPr>
        <w:t>мутаций] как норму реакции генотипа на факторы среды. В своих последу</w:t>
      </w:r>
      <w:r w:rsidRPr="00A450AF">
        <w:rPr>
          <w:rFonts w:ascii="Times New Roman" w:hAnsi="Times New Roman" w:cs="Times New Roman"/>
          <w:sz w:val="28"/>
          <w:szCs w:val="28"/>
        </w:rPr>
        <w:t>ю</w:t>
      </w:r>
      <w:r w:rsidRPr="00A450AF">
        <w:rPr>
          <w:rFonts w:ascii="Times New Roman" w:hAnsi="Times New Roman" w:cs="Times New Roman"/>
          <w:sz w:val="28"/>
          <w:szCs w:val="28"/>
        </w:rPr>
        <w:t xml:space="preserve">щих работах учёный подходит к вопросу желательного генетического типа уже как эколог. </w:t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>Опыт генетика-селекционера привёл Н.А. Шалимова к тому, что нельзя отходить от морфофизиологических корреляций между признаками. Изучая генотипы в их эволюции, учёный констатировал выработку целых констру</w:t>
      </w:r>
      <w:r w:rsidRPr="00A450AF">
        <w:rPr>
          <w:rFonts w:ascii="Times New Roman" w:hAnsi="Times New Roman" w:cs="Times New Roman"/>
          <w:sz w:val="28"/>
          <w:szCs w:val="28"/>
        </w:rPr>
        <w:t>к</w:t>
      </w:r>
      <w:r w:rsidRPr="00A450AF">
        <w:rPr>
          <w:rFonts w:ascii="Times New Roman" w:hAnsi="Times New Roman" w:cs="Times New Roman"/>
          <w:sz w:val="28"/>
          <w:szCs w:val="28"/>
        </w:rPr>
        <w:t>ций и сложной связанности органов, их взаимоотношений.</w:t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>Разработки учёного включают насущные проблемы по вопросамэкол</w:t>
      </w:r>
      <w:r w:rsidRPr="00A450AF">
        <w:rPr>
          <w:rFonts w:ascii="Times New Roman" w:hAnsi="Times New Roman" w:cs="Times New Roman"/>
          <w:sz w:val="28"/>
          <w:szCs w:val="28"/>
        </w:rPr>
        <w:t>о</w:t>
      </w:r>
      <w:r w:rsidRPr="00A450AF">
        <w:rPr>
          <w:rFonts w:ascii="Times New Roman" w:hAnsi="Times New Roman" w:cs="Times New Roman"/>
          <w:sz w:val="28"/>
          <w:szCs w:val="28"/>
        </w:rPr>
        <w:t>гии,  генетики и  селекции биоты</w:t>
      </w:r>
      <w:r w:rsidRPr="00A4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50AF">
        <w:rPr>
          <w:rFonts w:ascii="Times New Roman" w:hAnsi="Times New Roman" w:cs="Times New Roman"/>
          <w:sz w:val="28"/>
          <w:szCs w:val="28"/>
        </w:rPr>
        <w:t xml:space="preserve">как-то: </w:t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>*изучение закономерностей эколого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450AF">
        <w:rPr>
          <w:rFonts w:ascii="Times New Roman" w:hAnsi="Times New Roman" w:cs="Times New Roman"/>
          <w:sz w:val="28"/>
          <w:szCs w:val="28"/>
        </w:rPr>
        <w:t>генетической детерминации ко</w:t>
      </w:r>
      <w:r w:rsidRPr="00A450AF">
        <w:rPr>
          <w:rFonts w:ascii="Times New Roman" w:hAnsi="Times New Roman" w:cs="Times New Roman"/>
          <w:sz w:val="28"/>
          <w:szCs w:val="28"/>
        </w:rPr>
        <w:t>н</w:t>
      </w:r>
      <w:r w:rsidRPr="00A450AF">
        <w:rPr>
          <w:rFonts w:ascii="Times New Roman" w:hAnsi="Times New Roman" w:cs="Times New Roman"/>
          <w:sz w:val="28"/>
          <w:szCs w:val="28"/>
        </w:rPr>
        <w:t>ституции биоты и процесса онтогенеза;</w:t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>*взаимосвязь биологических признаков с хозяйственно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450AF">
        <w:rPr>
          <w:rFonts w:ascii="Times New Roman" w:hAnsi="Times New Roman" w:cs="Times New Roman"/>
          <w:sz w:val="28"/>
          <w:szCs w:val="28"/>
        </w:rPr>
        <w:t xml:space="preserve">биологически-ми показателями. </w:t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>При этом серьёзным изъяном в развитии эколого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450AF">
        <w:rPr>
          <w:rFonts w:ascii="Times New Roman" w:hAnsi="Times New Roman" w:cs="Times New Roman"/>
          <w:sz w:val="28"/>
          <w:szCs w:val="28"/>
        </w:rPr>
        <w:t>генетической теории селекции учёный  считает проишедшее в последнее время размежевание эк</w:t>
      </w:r>
      <w:r w:rsidRPr="00A450AF">
        <w:rPr>
          <w:rFonts w:ascii="Times New Roman" w:hAnsi="Times New Roman" w:cs="Times New Roman"/>
          <w:sz w:val="28"/>
          <w:szCs w:val="28"/>
        </w:rPr>
        <w:t>о</w:t>
      </w:r>
      <w:r w:rsidRPr="00A450AF">
        <w:rPr>
          <w:rFonts w:ascii="Times New Roman" w:hAnsi="Times New Roman" w:cs="Times New Roman"/>
          <w:sz w:val="28"/>
          <w:szCs w:val="28"/>
        </w:rPr>
        <w:t>логии и генетики от изучения сложных адаптивных и хозяйственных призн</w:t>
      </w:r>
      <w:r w:rsidRPr="00A450AF">
        <w:rPr>
          <w:rFonts w:ascii="Times New Roman" w:hAnsi="Times New Roman" w:cs="Times New Roman"/>
          <w:sz w:val="28"/>
          <w:szCs w:val="28"/>
        </w:rPr>
        <w:t>а</w:t>
      </w:r>
      <w:r w:rsidRPr="00A450AF">
        <w:rPr>
          <w:rFonts w:ascii="Times New Roman" w:hAnsi="Times New Roman" w:cs="Times New Roman"/>
          <w:sz w:val="28"/>
          <w:szCs w:val="28"/>
        </w:rPr>
        <w:t>ков. Чрезвычайно слабо изучена генетика свойств, определяющих у млекоп</w:t>
      </w:r>
      <w:r w:rsidRPr="00A450AF">
        <w:rPr>
          <w:rFonts w:ascii="Times New Roman" w:hAnsi="Times New Roman" w:cs="Times New Roman"/>
          <w:sz w:val="28"/>
          <w:szCs w:val="28"/>
        </w:rPr>
        <w:t>и</w:t>
      </w:r>
      <w:r w:rsidRPr="00A450AF">
        <w:rPr>
          <w:rFonts w:ascii="Times New Roman" w:hAnsi="Times New Roman" w:cs="Times New Roman"/>
          <w:sz w:val="28"/>
          <w:szCs w:val="28"/>
        </w:rPr>
        <w:t xml:space="preserve">тающих продуктивные качества. </w:t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>Этот изъян в некоторой степени был решён на основе новых разраб</w:t>
      </w:r>
      <w:r w:rsidRPr="00A450AF">
        <w:rPr>
          <w:rFonts w:ascii="Times New Roman" w:hAnsi="Times New Roman" w:cs="Times New Roman"/>
          <w:sz w:val="28"/>
          <w:szCs w:val="28"/>
        </w:rPr>
        <w:t>о</w:t>
      </w:r>
      <w:r w:rsidRPr="00A450AF">
        <w:rPr>
          <w:rFonts w:ascii="Times New Roman" w:hAnsi="Times New Roman" w:cs="Times New Roman"/>
          <w:sz w:val="28"/>
          <w:szCs w:val="28"/>
        </w:rPr>
        <w:lastRenderedPageBreak/>
        <w:t>ток автора книги. Так, на основе комплексных исследований учёного разр</w:t>
      </w:r>
      <w:r w:rsidRPr="00A450AF">
        <w:rPr>
          <w:rFonts w:ascii="Times New Roman" w:hAnsi="Times New Roman" w:cs="Times New Roman"/>
          <w:sz w:val="28"/>
          <w:szCs w:val="28"/>
        </w:rPr>
        <w:t>а</w:t>
      </w:r>
      <w:r w:rsidRPr="00A450AF">
        <w:rPr>
          <w:rFonts w:ascii="Times New Roman" w:hAnsi="Times New Roman" w:cs="Times New Roman"/>
          <w:sz w:val="28"/>
          <w:szCs w:val="28"/>
        </w:rPr>
        <w:t xml:space="preserve">ботано основное положение относительно </w:t>
      </w:r>
      <w:r w:rsidRPr="00A450AF">
        <w:rPr>
          <w:rFonts w:ascii="Times New Roman" w:hAnsi="Times New Roman" w:cs="Times New Roman"/>
          <w:i/>
          <w:sz w:val="28"/>
          <w:szCs w:val="28"/>
        </w:rPr>
        <w:t>построения общей теории ко</w:t>
      </w:r>
      <w:r w:rsidRPr="00A450AF">
        <w:rPr>
          <w:rFonts w:ascii="Times New Roman" w:hAnsi="Times New Roman" w:cs="Times New Roman"/>
          <w:i/>
          <w:sz w:val="28"/>
          <w:szCs w:val="28"/>
        </w:rPr>
        <w:t>н</w:t>
      </w:r>
      <w:r w:rsidRPr="00A450AF">
        <w:rPr>
          <w:rFonts w:ascii="Times New Roman" w:hAnsi="Times New Roman" w:cs="Times New Roman"/>
          <w:i/>
          <w:sz w:val="28"/>
          <w:szCs w:val="28"/>
        </w:rPr>
        <w:t>ституции живых систем</w:t>
      </w:r>
      <w:r w:rsidRPr="00A450AF">
        <w:rPr>
          <w:rFonts w:ascii="Times New Roman" w:hAnsi="Times New Roman" w:cs="Times New Roman"/>
          <w:sz w:val="28"/>
          <w:szCs w:val="28"/>
        </w:rPr>
        <w:t xml:space="preserve"> и сформировано её  системное определение.  </w:t>
      </w:r>
      <w:r w:rsidRPr="00A450AF">
        <w:rPr>
          <w:rFonts w:ascii="Times New Roman" w:hAnsi="Times New Roman" w:cs="Times New Roman"/>
          <w:sz w:val="28"/>
          <w:szCs w:val="28"/>
        </w:rPr>
        <w:tab/>
      </w:r>
      <w:r w:rsidRPr="00A450AF">
        <w:rPr>
          <w:sz w:val="28"/>
          <w:szCs w:val="28"/>
          <w:lang w:val="uk-UA"/>
        </w:rPr>
        <w:tab/>
      </w:r>
      <w:r w:rsidRPr="00A450AF">
        <w:rPr>
          <w:rFonts w:ascii="Times New Roman" w:hAnsi="Times New Roman" w:cs="Times New Roman"/>
          <w:sz w:val="28"/>
          <w:szCs w:val="28"/>
        </w:rPr>
        <w:t xml:space="preserve">Особое внимание Н.А. Шалимов уделяет вопросам </w:t>
      </w:r>
      <w:r w:rsidRPr="00A450AF">
        <w:rPr>
          <w:rFonts w:ascii="Times New Roman" w:hAnsi="Times New Roman" w:cs="Times New Roman"/>
          <w:i/>
          <w:sz w:val="28"/>
          <w:szCs w:val="28"/>
        </w:rPr>
        <w:t>популяционной и экологической генетики</w:t>
      </w:r>
      <w:r w:rsidRPr="00A450AF">
        <w:rPr>
          <w:rFonts w:ascii="Times New Roman" w:hAnsi="Times New Roman" w:cs="Times New Roman"/>
          <w:sz w:val="28"/>
          <w:szCs w:val="28"/>
        </w:rPr>
        <w:t xml:space="preserve">: возможности проводить корректировку 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генетиче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кой программы эко– и биотипов на ранней стадии их эмбрионального разв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тия.</w:t>
      </w:r>
      <w:r w:rsidRPr="00A450AF">
        <w:rPr>
          <w:rFonts w:ascii="Times New Roman" w:hAnsi="Times New Roman" w:cs="Times New Roman"/>
          <w:sz w:val="28"/>
          <w:szCs w:val="28"/>
        </w:rPr>
        <w:t xml:space="preserve"> Обосновано выделение в онтогенезе самостоятельных фаз в формиров</w:t>
      </w:r>
      <w:r w:rsidRPr="00A450AF">
        <w:rPr>
          <w:rFonts w:ascii="Times New Roman" w:hAnsi="Times New Roman" w:cs="Times New Roman"/>
          <w:sz w:val="28"/>
          <w:szCs w:val="28"/>
        </w:rPr>
        <w:t>а</w:t>
      </w:r>
      <w:r w:rsidRPr="00A450AF">
        <w:rPr>
          <w:rFonts w:ascii="Times New Roman" w:hAnsi="Times New Roman" w:cs="Times New Roman"/>
          <w:sz w:val="28"/>
          <w:szCs w:val="28"/>
        </w:rPr>
        <w:t xml:space="preserve">нии желательной доминанты конституции, скорректирован </w:t>
      </w:r>
      <w:r w:rsidRPr="00A450AF">
        <w:rPr>
          <w:rFonts w:ascii="Times New Roman" w:hAnsi="Times New Roman" w:cs="Times New Roman"/>
          <w:i/>
          <w:sz w:val="28"/>
          <w:szCs w:val="28"/>
        </w:rPr>
        <w:t>модус филэ</w:t>
      </w:r>
      <w:r w:rsidRPr="00A450AF">
        <w:rPr>
          <w:rFonts w:ascii="Times New Roman" w:hAnsi="Times New Roman" w:cs="Times New Roman"/>
          <w:i/>
          <w:sz w:val="28"/>
          <w:szCs w:val="28"/>
        </w:rPr>
        <w:t>м</w:t>
      </w:r>
      <w:r w:rsidRPr="00A450AF">
        <w:rPr>
          <w:rFonts w:ascii="Times New Roman" w:hAnsi="Times New Roman" w:cs="Times New Roman"/>
          <w:i/>
          <w:sz w:val="28"/>
          <w:szCs w:val="28"/>
        </w:rPr>
        <w:t>бриогенеза</w:t>
      </w:r>
      <w:r w:rsidRPr="00A450AF">
        <w:rPr>
          <w:rFonts w:ascii="Times New Roman" w:hAnsi="Times New Roman" w:cs="Times New Roman"/>
          <w:sz w:val="28"/>
          <w:szCs w:val="28"/>
        </w:rPr>
        <w:t xml:space="preserve"> крупных млекопитающих. Раз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>рабат</w:t>
      </w:r>
      <w:r w:rsidRPr="00A450AF">
        <w:rPr>
          <w:rFonts w:ascii="Times New Roman" w:hAnsi="Times New Roman" w:cs="Times New Roman"/>
          <w:sz w:val="28"/>
          <w:szCs w:val="28"/>
        </w:rPr>
        <w:t>ы</w:t>
      </w:r>
      <w:r w:rsidRPr="00A450AF">
        <w:rPr>
          <w:rFonts w:ascii="Times New Roman" w:hAnsi="Times New Roman" w:cs="Times New Roman"/>
          <w:sz w:val="28"/>
          <w:szCs w:val="28"/>
          <w:lang w:val="uk-UA"/>
        </w:rPr>
        <w:t xml:space="preserve">вается новое направление </w:t>
      </w:r>
      <w:r w:rsidRPr="00A450AF">
        <w:rPr>
          <w:rFonts w:ascii="Times New Roman" w:hAnsi="Times New Roman" w:cs="Times New Roman"/>
          <w:i/>
          <w:sz w:val="28"/>
          <w:szCs w:val="28"/>
        </w:rPr>
        <w:t>в экологической генетике</w:t>
      </w:r>
      <w:r w:rsidRPr="00A450AF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A450AF">
        <w:rPr>
          <w:rFonts w:ascii="Times New Roman" w:hAnsi="Times New Roman" w:cs="Times New Roman"/>
          <w:i/>
          <w:sz w:val="28"/>
          <w:szCs w:val="28"/>
        </w:rPr>
        <w:t>феномену генетической памяти</w:t>
      </w:r>
      <w:r w:rsidRPr="00A450AF">
        <w:rPr>
          <w:rFonts w:ascii="Times New Roman" w:hAnsi="Times New Roman" w:cs="Times New Roman"/>
          <w:sz w:val="28"/>
          <w:szCs w:val="28"/>
        </w:rPr>
        <w:t>.</w:t>
      </w:r>
      <w:r w:rsidRPr="00A450AF"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50AF" w:rsidRDefault="00A450AF" w:rsidP="00A450AF">
      <w:pPr>
        <w:spacing w:before="100" w:beforeAutospacing="1" w:after="100" w:afterAutospacing="1" w:line="340" w:lineRule="atLeast"/>
        <w:ind w:left="150" w:right="1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450AF" w:rsidRDefault="00A450AF" w:rsidP="00A450AF">
      <w:pPr>
        <w:pStyle w:val="aa"/>
        <w:spacing w:before="0" w:beforeAutospacing="0" w:after="353" w:afterAutospacing="0" w:line="353" w:lineRule="atLeast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324100" cy="3067050"/>
            <wp:effectExtent l="19050" t="0" r="0" b="0"/>
            <wp:docPr id="6" name="Рисунок 1" descr="DSC_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211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EEECE1" w:themeColor="background2"/>
          <w:sz w:val="28"/>
          <w:szCs w:val="28"/>
        </w:rPr>
        <w:drawing>
          <wp:inline distT="0" distB="0" distL="0" distR="0">
            <wp:extent cx="3238500" cy="3009900"/>
            <wp:effectExtent l="19050" t="0" r="0" b="0"/>
            <wp:docPr id="3" name="Рисунок 1" descr="http://atv.odessa.ua/img/2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tv.odessa.ua/img/20522.jp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6547A4" w:rsidRDefault="00F04A6E" w:rsidP="00A450A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50A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450AF" w:rsidRPr="00A45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A450A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47A4" w:rsidRDefault="006547A4" w:rsidP="00965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ЗМІСТ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АВТОРА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5246B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Гены– лиходеи»</w:t>
      </w:r>
      <w:r w:rsidRPr="005246B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:</w:t>
      </w:r>
      <w:r w:rsidRPr="005246B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 xml:space="preserve"> </w:t>
      </w:r>
      <w:r w:rsidRPr="005246B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</w:t>
      </w:r>
      <w:r w:rsidRPr="005246B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 xml:space="preserve"> </w:t>
      </w:r>
      <w:r w:rsidRPr="005246B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чему привёл </w:t>
      </w:r>
      <w:r w:rsidRPr="005246B6">
        <w:rPr>
          <w:rFonts w:ascii="Times New Roman" w:hAnsi="Times New Roman" w:cs="Times New Roman"/>
          <w:color w:val="000000"/>
          <w:sz w:val="28"/>
          <w:szCs w:val="28"/>
        </w:rPr>
        <w:t>экспериментальный мутагенез</w:t>
      </w:r>
      <w:r w:rsidRPr="005246B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ab/>
      </w: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Мутагенез биоты и </w:t>
      </w:r>
      <w:r w:rsidRPr="005246B6">
        <w:rPr>
          <w:rFonts w:ascii="Times New Roman" w:hAnsi="Times New Roman" w:cs="Times New Roman"/>
          <w:color w:val="000000"/>
          <w:sz w:val="28"/>
          <w:szCs w:val="28"/>
        </w:rPr>
        <w:t>короновирус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A056DC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</w:rPr>
        <w:t>«</w:t>
      </w:r>
      <w:r w:rsidRPr="005246B6">
        <w:rPr>
          <w:rFonts w:ascii="Times New Roman" w:hAnsi="Times New Roman" w:cs="Times New Roman"/>
          <w:i/>
          <w:sz w:val="28"/>
          <w:szCs w:val="28"/>
        </w:rPr>
        <w:t>Гены порядочности</w:t>
      </w:r>
      <w:r w:rsidRPr="005246B6">
        <w:rPr>
          <w:rFonts w:ascii="Times New Roman" w:hAnsi="Times New Roman" w:cs="Times New Roman"/>
          <w:sz w:val="28"/>
          <w:szCs w:val="28"/>
        </w:rPr>
        <w:t>» учёного</w:t>
      </w:r>
      <w:r w:rsidRPr="005246B6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5246B6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5246B6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</w:t>
      </w:r>
    </w:p>
    <w:p w:rsidR="00A056DC" w:rsidRPr="005246B6" w:rsidRDefault="00A056DC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 </w:t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>ГЕНАХ И ГЕНОМАХ</w:t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ab/>
      </w:r>
    </w:p>
    <w:p w:rsidR="00A056DC" w:rsidRPr="005246B6" w:rsidRDefault="00A056DC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Style w:val="mw-headline"/>
          <w:rFonts w:ascii="Times New Roman" w:hAnsi="Times New Roman" w:cs="Times New Roman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генов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</w:t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«</w:t>
      </w:r>
      <w:r w:rsidRPr="005246B6">
        <w:rPr>
          <w:rFonts w:ascii="Times New Roman" w:eastAsia="Times New Roman" w:hAnsi="Times New Roman" w:cs="Times New Roman"/>
          <w:bCs/>
          <w:i/>
          <w:color w:val="1D1D1D"/>
          <w:sz w:val="28"/>
          <w:szCs w:val="28"/>
          <w:lang w:eastAsia="ru-RU"/>
        </w:rPr>
        <w:t>Привитие нужных</w:t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» генов</w:t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ab/>
      </w:r>
      <w:r w:rsidRPr="0052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П</w:t>
      </w:r>
      <w:r w:rsidRPr="0052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отер</w:t>
      </w:r>
      <w:r w:rsidRPr="0052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</w:t>
      </w:r>
      <w:r w:rsidRPr="0052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246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запаса  мутаций</w:t>
      </w:r>
      <w:r w:rsidRPr="0052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</w:t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>Синдроми Ангельмана та Прадера-Віллі</w:t>
      </w: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Style w:val="mw-headline"/>
          <w:rFonts w:ascii="Times New Roman" w:hAnsi="Times New Roman" w:cs="Times New Roman"/>
          <w:bCs/>
          <w:sz w:val="28"/>
          <w:szCs w:val="28"/>
          <w:lang w:val="uk-UA"/>
        </w:rPr>
      </w:pP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lastRenderedPageBreak/>
        <w:t>Успадкування гену ІФР-2</w:t>
      </w: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246B6">
        <w:rPr>
          <w:rStyle w:val="mw-headline"/>
          <w:rFonts w:ascii="Times New Roman" w:hAnsi="Times New Roman" w:cs="Times New Roman"/>
          <w:bCs/>
          <w:sz w:val="28"/>
          <w:szCs w:val="28"/>
          <w:lang w:val="uk-UA"/>
        </w:rPr>
        <w:t>вище геномного імпринтингу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A056DC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>Таємниця геномного імпритинга</w:t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Біологічна роль геномного імпринтингу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Бомба вповільненої дії яєчників</w:t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Родинна теорія геномного імпринтингу</w:t>
      </w:r>
      <w:r w:rsidRPr="005246B6">
        <w:rPr>
          <w:rStyle w:val="mw-headline"/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Критика родинної теорії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</w:p>
    <w:p w:rsidR="00A056DC" w:rsidRPr="005246B6" w:rsidRDefault="00A056DC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5246B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5246B6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ЛЕТАЛЬНІ ГЕНИ</w:t>
      </w:r>
      <w:r w:rsidRPr="005246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»</w:t>
      </w:r>
      <w:r w:rsidRPr="005246B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46B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БІОТИ</w:t>
      </w:r>
      <w:r w:rsidRPr="005246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A056DC" w:rsidRPr="005246B6" w:rsidRDefault="00A056DC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547A4" w:rsidRPr="005246B6" w:rsidRDefault="006547A4" w:rsidP="006547A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</w:t>
      </w:r>
      <w:r w:rsidRPr="005246B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втрату</w:t>
      </w:r>
      <w:r w:rsidRPr="005246B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5246B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запасу</w:t>
      </w:r>
      <w:r w:rsidRPr="005246B6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5246B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мутацій</w:t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524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6547A4" w:rsidRPr="005246B6" w:rsidRDefault="006547A4" w:rsidP="0065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6B6">
        <w:rPr>
          <w:rFonts w:ascii="Times New Roman" w:hAnsi="Times New Roman" w:cs="Times New Roman"/>
          <w:i/>
          <w:sz w:val="28"/>
          <w:szCs w:val="28"/>
        </w:rPr>
        <w:t xml:space="preserve">«Теория 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>толерантности экотипа в границах… интрогрессии»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6547A4" w:rsidRPr="005246B6" w:rsidRDefault="006547A4" w:rsidP="0065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</w:rPr>
        <w:t>Эколого-мутагенная селекция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</w:t>
      </w:r>
      <w:r w:rsidRPr="005246B6">
        <w:rPr>
          <w:rFonts w:ascii="Times New Roman" w:hAnsi="Times New Roman" w:cs="Times New Roman"/>
          <w:sz w:val="28"/>
          <w:szCs w:val="28"/>
        </w:rPr>
        <w:t>Норма реакции организма биоты:</w:t>
      </w:r>
      <w:r w:rsidRPr="00524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6B6">
        <w:rPr>
          <w:rFonts w:ascii="Times New Roman" w:hAnsi="Times New Roman" w:cs="Times New Roman"/>
          <w:sz w:val="28"/>
          <w:szCs w:val="28"/>
        </w:rPr>
        <w:t>феномен генетической памяти</w:t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эволюции доминантности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Ложное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сцепление генов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Мутагенез биоты и </w:t>
      </w:r>
      <w:r w:rsidRPr="005246B6">
        <w:rPr>
          <w:rFonts w:ascii="Times New Roman" w:hAnsi="Times New Roman" w:cs="Times New Roman"/>
          <w:color w:val="000000"/>
          <w:sz w:val="28"/>
          <w:szCs w:val="28"/>
        </w:rPr>
        <w:t>короновирус</w:t>
      </w:r>
      <w:r w:rsidRPr="005246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Генетическое вырождение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или 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ммунозащит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>Необходимость геномного редактирования</w:t>
      </w:r>
      <w:r w:rsidRPr="005246B6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ab/>
        <w:t xml:space="preserve">     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</w:pP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Г</w:t>
      </w:r>
      <w:r w:rsidRPr="005246B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uk-UA" w:eastAsia="ru-RU"/>
        </w:rPr>
        <w:t xml:space="preserve">ЕНОМНЫЕ 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«КОРРЕКТОРИ» 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геномного редактирования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Геномная коррекция генов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и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редактирование клеток биоты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246B6">
        <w:rPr>
          <w:rFonts w:ascii="Times New Roman" w:hAnsi="Times New Roman" w:cs="Times New Roman"/>
          <w:i/>
          <w:sz w:val="28"/>
          <w:szCs w:val="28"/>
        </w:rPr>
        <w:t xml:space="preserve">    «Теория 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>толерантности экотипа в границах… интрогрессии»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/>
          <w:sz w:val="28"/>
          <w:szCs w:val="28"/>
        </w:rPr>
        <w:t>ЭКОЛОГО-МУТАГЕННАЯ СЕЛЕКЦИЯ</w:t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Интерьерные особенности  и оптимальный возраст тестирования биоты                     </w:t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>Формирование модуса филэмбриогенеза млекопитающих</w:t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Етологія ембріонального розвитку організму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Становление фаз филэмбриогенеза биоты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И</w:t>
      </w:r>
      <w:r w:rsidRPr="005246B6">
        <w:rPr>
          <w:rFonts w:ascii="Times New Roman" w:hAnsi="Times New Roman" w:cs="Times New Roman"/>
          <w:sz w:val="28"/>
          <w:szCs w:val="28"/>
        </w:rPr>
        <w:t>ндикаторы активности щитовидной железы</w:t>
      </w: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Возрастная изменчивость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 xml:space="preserve">      Половой диморфизм</w:t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      Тип конституции биоты и состав крови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ЦВЕТНОЙ ИНДЕКС КРОВИ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Условия содержания биот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и картина крови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 Механизм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терморегуляции биоты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Окислительные свойства крови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Исследование газоэнергетического обмена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Причины высоких показателей крови у новорождённых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Нуклеиновые кислоты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Связанный с белком йод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  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ИСТОЧНИК ЭНЕРГИИ СИНТЕТИЧЕСКИХ ПРОЦЕССОВ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Глютатион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Клетки белой крови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Естественн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[врождённые] антитела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Становление иммуногенетики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Кто обладает антигенными свойствами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Эритроцитарные антигены крови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встречаемости антигенных факторов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Географический фактор и частота встречаемости антигенных факторов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ГЕНЕТИЧЕСКИЕ СИСТЕМЫ эритроцитарных антигенов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Полиморфные генетические системы белков крови 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Полиморфизм белков сыворотки крови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Система преальбуминов</w:t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  <w:t xml:space="preserve">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альбуминов</w:t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 постальбуминов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Гаптоглобины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Система Gm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  <w:t xml:space="preserve">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 Gс: группоспецифический компонент сыворотки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Трансферрин: сидерофилин, сывороточный белок</w:t>
      </w: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церулоплазмина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эстераз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Группа амилаз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Типы гемоглобина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ЭМБРИОНАЛЬНАЯ ФОРМА ГЕМОГЛОБИНА</w:t>
      </w:r>
      <w:r w:rsidRPr="0052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  <w:t xml:space="preserve">  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Возрастная изменчивость объёма крови биоты</w:t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6B6">
        <w:rPr>
          <w:rFonts w:ascii="Times New Roman" w:hAnsi="Times New Roman" w:cs="Times New Roman"/>
          <w:sz w:val="28"/>
          <w:szCs w:val="28"/>
        </w:rPr>
        <w:t>Половой диморфизм</w:t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</w:r>
      <w:r w:rsidRPr="005246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Иммуноэлектрофорез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Иммуноэлектрофорез сыворотки крови</w:t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Антигенн</w:t>
      </w:r>
      <w:r w:rsidRPr="005246B6">
        <w:rPr>
          <w:rFonts w:ascii="Times New Roman" w:hAnsi="Times New Roman" w:cs="Times New Roman"/>
          <w:sz w:val="28"/>
          <w:szCs w:val="28"/>
        </w:rPr>
        <w:t>ый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 состав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полиморфных белков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6DC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>ГЕНЕТИЧЕСКАЯ ЭКСПЕРТИЗА ПРОИСХОЖДЕНИЯ БИОТЫ ПО ГРУППАМ КРОВИ</w:t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</w:p>
    <w:p w:rsidR="00A056DC" w:rsidRPr="005246B6" w:rsidRDefault="00A056DC" w:rsidP="00654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Использование поливалентной сыворотки для уточнения происхождения б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оты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Влияние кратности иммунизации для получения поливалентной сыворотк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Влияние метода иммунизации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Условия хранения биопрепаратов и их эффективность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Высушивание поливалентных сывороток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О чём «</w:t>
      </w:r>
      <w:r w:rsidRPr="005246B6">
        <w:rPr>
          <w:rFonts w:ascii="Times New Roman" w:hAnsi="Times New Roman" w:cs="Times New Roman"/>
          <w:i/>
          <w:sz w:val="28"/>
          <w:szCs w:val="28"/>
          <w:lang w:val="uk-UA"/>
        </w:rPr>
        <w:t>сигналили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>» гены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Специфическая особеность биоты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Коррелирующие гены и хромосомы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5246B6">
        <w:rPr>
          <w:rFonts w:ascii="Times New Roman" w:eastAsiaTheme="minorEastAsia" w:hAnsi="Times New Roman" w:cs="Times New Roman"/>
          <w:sz w:val="28"/>
          <w:szCs w:val="28"/>
        </w:rPr>
        <w:t>Ложное сцепление генов или псевдокорреляция</w:t>
      </w:r>
      <w:r w:rsidRPr="005246B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Pr="005246B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                               Связь полиморфных систем</w:t>
      </w:r>
      <w:r w:rsidRPr="005246B6">
        <w:rPr>
          <w:rFonts w:ascii="Times New Roman" w:eastAsiaTheme="minorEastAsia" w:hAnsi="Times New Roman" w:cs="Times New Roman"/>
          <w:sz w:val="28"/>
          <w:szCs w:val="28"/>
        </w:rPr>
        <w:t xml:space="preserve"> с основными жизненными функциями</w:t>
      </w:r>
      <w:r w:rsidRPr="005246B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5246B6">
        <w:rPr>
          <w:rFonts w:ascii="Times New Roman" w:eastAsiaTheme="minorEastAsia" w:hAnsi="Times New Roman" w:cs="Times New Roman"/>
          <w:sz w:val="28"/>
          <w:szCs w:val="28"/>
        </w:rPr>
        <w:t>биоты</w:t>
      </w:r>
      <w:r w:rsidRPr="005246B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5246B6">
        <w:rPr>
          <w:rFonts w:ascii="Times New Roman" w:eastAsiaTheme="minorEastAsia" w:hAnsi="Times New Roman" w:cs="Times New Roman"/>
          <w:sz w:val="28"/>
          <w:szCs w:val="28"/>
        </w:rPr>
        <w:t>Трансферриновый локус.</w:t>
      </w:r>
      <w:r w:rsidRPr="005246B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5246B6">
        <w:rPr>
          <w:rFonts w:ascii="Times New Roman" w:eastAsiaTheme="minorEastAsia" w:hAnsi="Times New Roman" w:cs="Times New Roman"/>
          <w:sz w:val="28"/>
          <w:szCs w:val="28"/>
        </w:rPr>
        <w:t>Иммунологический кофликт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Анализ генетической структуры биоты. Методы анализа. 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sz w:val="28"/>
          <w:szCs w:val="28"/>
          <w:lang w:val="uk-UA"/>
        </w:rPr>
        <w:t>Динамика генетической структуры популяции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524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Вплив геопатогенних зон на стан біоти</w:t>
      </w:r>
      <w:r w:rsidRPr="005246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5246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24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        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Фізіологічні показники біоти </w:t>
      </w:r>
    </w:p>
    <w:p w:rsidR="006547A4" w:rsidRPr="005246B6" w:rsidRDefault="006547A4" w:rsidP="006547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Cs/>
          <w:color w:val="000000" w:themeColor="text1"/>
          <w:spacing w:val="20"/>
          <w:sz w:val="28"/>
          <w:szCs w:val="28"/>
          <w:lang w:val="uk-UA"/>
        </w:rPr>
        <w:t>Вплив геоактивних зон на формування бажаних екотипів</w:t>
      </w:r>
      <w:r w:rsidR="001220DD" w:rsidRPr="005246B6">
        <w:rPr>
          <w:rFonts w:ascii="Times New Roman" w:hAnsi="Times New Roman" w:cs="Times New Roman"/>
          <w:bCs/>
          <w:color w:val="000000" w:themeColor="text1"/>
          <w:spacing w:val="20"/>
          <w:sz w:val="28"/>
          <w:szCs w:val="28"/>
          <w:lang w:val="uk-UA"/>
        </w:rPr>
        <w:t xml:space="preserve"> </w:t>
      </w:r>
      <w:r w:rsidRPr="005246B6">
        <w:rPr>
          <w:rFonts w:ascii="Times New Roman" w:hAnsi="Times New Roman" w:cs="Times New Roman"/>
          <w:bCs/>
          <w:color w:val="000000" w:themeColor="text1"/>
          <w:spacing w:val="20"/>
          <w:sz w:val="28"/>
          <w:szCs w:val="28"/>
          <w:lang w:val="uk-UA"/>
        </w:rPr>
        <w:t xml:space="preserve">ссавців </w:t>
      </w:r>
      <w:r w:rsidRPr="005246B6">
        <w:rPr>
          <w:rFonts w:ascii="Times New Roman" w:hAnsi="Times New Roman" w:cs="Times New Roman"/>
          <w:bCs/>
          <w:color w:val="000000" w:themeColor="text1"/>
          <w:spacing w:val="20"/>
          <w:sz w:val="28"/>
          <w:szCs w:val="28"/>
          <w:lang w:val="uk-UA"/>
        </w:rPr>
        <w:tab/>
        <w:t xml:space="preserve">                  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чому проявляється дія біогенетичного закону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  Формативний вплив екологічних умов на детермінацію біотипів  </w:t>
      </w:r>
    </w:p>
    <w:p w:rsidR="00A056DC" w:rsidRPr="005246B6" w:rsidRDefault="006547A4" w:rsidP="006547A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Рівень умовної толерантності організму 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Генетические перестройки биоты и формирование трансгенных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экотипов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Моніторинг канцерогенних речовин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Що може геосистемний моніторинг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Мутації як норма реакції організму на дію навколишнього середовища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5246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Селекція та відбір ссавців бажаних екотипів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524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Специфика генеалогических групп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Мониторинг за контролем нарастания гомозиготности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Сенсорная экология и феромоны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  <w:t xml:space="preserve">       </w:t>
      </w:r>
    </w:p>
    <w:p w:rsidR="00A056DC" w:rsidRPr="005246B6" w:rsidRDefault="006547A4" w:rsidP="00654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СПИСОК ЛИТЕРАТУРЫ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</w:t>
      </w:r>
    </w:p>
    <w:p w:rsidR="00A056DC" w:rsidRPr="005246B6" w:rsidRDefault="006547A4" w:rsidP="00654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ДОДАТОК 1</w:t>
      </w:r>
      <w:r w:rsidRPr="005246B6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</w:p>
    <w:p w:rsidR="00A056DC" w:rsidRPr="005246B6" w:rsidRDefault="006547A4" w:rsidP="006547A4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Указатель 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>имён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 xml:space="preserve">имевших </w:t>
      </w:r>
      <w:r w:rsidRPr="005246B6">
        <w:rPr>
          <w:rFonts w:ascii="Times New Roman" w:hAnsi="Times New Roman" w:cs="Times New Roman"/>
          <w:bCs/>
          <w:iCs/>
          <w:sz w:val="28"/>
          <w:szCs w:val="28"/>
        </w:rPr>
        <w:t>прямое или опосредованноеотношение к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разв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тию генетической науки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5246B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</w:t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5246B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                </w:t>
      </w:r>
    </w:p>
    <w:p w:rsidR="006547A4" w:rsidRPr="005246B6" w:rsidRDefault="006547A4" w:rsidP="006547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6B6">
        <w:rPr>
          <w:rFonts w:ascii="Times New Roman" w:hAnsi="Times New Roman" w:cs="Times New Roman"/>
          <w:b/>
          <w:sz w:val="28"/>
          <w:szCs w:val="28"/>
        </w:rPr>
        <w:t>ОБ АВТОРЕ</w:t>
      </w:r>
    </w:p>
    <w:p w:rsidR="006547A4" w:rsidRPr="006547A4" w:rsidRDefault="006547A4" w:rsidP="00965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sectPr w:rsidR="006547A4" w:rsidRPr="006547A4" w:rsidSect="00A1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6C"/>
    <w:multiLevelType w:val="hybridMultilevel"/>
    <w:tmpl w:val="F8A0CCE6"/>
    <w:lvl w:ilvl="0" w:tplc="10E48042">
      <w:start w:val="1"/>
      <w:numFmt w:val="bullet"/>
      <w:lvlText w:val="–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F5F46B1"/>
    <w:multiLevelType w:val="hybridMultilevel"/>
    <w:tmpl w:val="7068C5F8"/>
    <w:lvl w:ilvl="0" w:tplc="720838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3B42E8"/>
    <w:multiLevelType w:val="hybridMultilevel"/>
    <w:tmpl w:val="5362323A"/>
    <w:lvl w:ilvl="0" w:tplc="6DA6D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5640B1"/>
    <w:multiLevelType w:val="hybridMultilevel"/>
    <w:tmpl w:val="77C07D0A"/>
    <w:lvl w:ilvl="0" w:tplc="77604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0813F9"/>
    <w:multiLevelType w:val="hybridMultilevel"/>
    <w:tmpl w:val="A0D451A8"/>
    <w:lvl w:ilvl="0" w:tplc="082E0F1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B4949BF"/>
    <w:multiLevelType w:val="hybridMultilevel"/>
    <w:tmpl w:val="6644B04C"/>
    <w:lvl w:ilvl="0" w:tplc="08D66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9019AB"/>
    <w:multiLevelType w:val="hybridMultilevel"/>
    <w:tmpl w:val="0D3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C1441"/>
    <w:multiLevelType w:val="hybridMultilevel"/>
    <w:tmpl w:val="009CAC40"/>
    <w:lvl w:ilvl="0" w:tplc="07B63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07570"/>
    <w:rsid w:val="000012A5"/>
    <w:rsid w:val="000018C4"/>
    <w:rsid w:val="00002119"/>
    <w:rsid w:val="00007AA9"/>
    <w:rsid w:val="000306A3"/>
    <w:rsid w:val="0003348E"/>
    <w:rsid w:val="00033D02"/>
    <w:rsid w:val="00034A90"/>
    <w:rsid w:val="00034C4F"/>
    <w:rsid w:val="00036E76"/>
    <w:rsid w:val="00040590"/>
    <w:rsid w:val="00041D91"/>
    <w:rsid w:val="000431F9"/>
    <w:rsid w:val="0004343F"/>
    <w:rsid w:val="00062D4E"/>
    <w:rsid w:val="000632AE"/>
    <w:rsid w:val="000670E4"/>
    <w:rsid w:val="000670ED"/>
    <w:rsid w:val="0007380F"/>
    <w:rsid w:val="00075B74"/>
    <w:rsid w:val="0008250A"/>
    <w:rsid w:val="00082C77"/>
    <w:rsid w:val="00085BF1"/>
    <w:rsid w:val="00087C54"/>
    <w:rsid w:val="00093B02"/>
    <w:rsid w:val="000A03EF"/>
    <w:rsid w:val="000A3781"/>
    <w:rsid w:val="000A68C4"/>
    <w:rsid w:val="000B1D16"/>
    <w:rsid w:val="000B21B7"/>
    <w:rsid w:val="000B2422"/>
    <w:rsid w:val="000B2D4B"/>
    <w:rsid w:val="000B33E5"/>
    <w:rsid w:val="000C02E9"/>
    <w:rsid w:val="000D2ED8"/>
    <w:rsid w:val="000D354F"/>
    <w:rsid w:val="000D36DD"/>
    <w:rsid w:val="000E16E2"/>
    <w:rsid w:val="000E422F"/>
    <w:rsid w:val="000E6EA3"/>
    <w:rsid w:val="001004EF"/>
    <w:rsid w:val="00101B77"/>
    <w:rsid w:val="00101B82"/>
    <w:rsid w:val="00101D5C"/>
    <w:rsid w:val="00102BC9"/>
    <w:rsid w:val="00104074"/>
    <w:rsid w:val="00111E79"/>
    <w:rsid w:val="00114D2D"/>
    <w:rsid w:val="001152BD"/>
    <w:rsid w:val="00117412"/>
    <w:rsid w:val="00120FBD"/>
    <w:rsid w:val="001217E1"/>
    <w:rsid w:val="001220DD"/>
    <w:rsid w:val="001227A6"/>
    <w:rsid w:val="00123228"/>
    <w:rsid w:val="001232A3"/>
    <w:rsid w:val="001253DB"/>
    <w:rsid w:val="00125861"/>
    <w:rsid w:val="00126C68"/>
    <w:rsid w:val="00127F2D"/>
    <w:rsid w:val="0013060A"/>
    <w:rsid w:val="001311CF"/>
    <w:rsid w:val="0013481C"/>
    <w:rsid w:val="00141870"/>
    <w:rsid w:val="00143168"/>
    <w:rsid w:val="00145F86"/>
    <w:rsid w:val="00153779"/>
    <w:rsid w:val="00154151"/>
    <w:rsid w:val="001549A4"/>
    <w:rsid w:val="00155281"/>
    <w:rsid w:val="001650DD"/>
    <w:rsid w:val="00171126"/>
    <w:rsid w:val="001753B1"/>
    <w:rsid w:val="00190F44"/>
    <w:rsid w:val="00191CC4"/>
    <w:rsid w:val="001961DF"/>
    <w:rsid w:val="001A00BB"/>
    <w:rsid w:val="001A0245"/>
    <w:rsid w:val="001A1031"/>
    <w:rsid w:val="001A33AB"/>
    <w:rsid w:val="001A6C4D"/>
    <w:rsid w:val="001B707E"/>
    <w:rsid w:val="001C037D"/>
    <w:rsid w:val="001C422C"/>
    <w:rsid w:val="001C49A8"/>
    <w:rsid w:val="001C4A03"/>
    <w:rsid w:val="001C7316"/>
    <w:rsid w:val="001D2655"/>
    <w:rsid w:val="001D4430"/>
    <w:rsid w:val="001D727A"/>
    <w:rsid w:val="001E1096"/>
    <w:rsid w:val="001E4254"/>
    <w:rsid w:val="001F0FE3"/>
    <w:rsid w:val="001F5034"/>
    <w:rsid w:val="001F5BA8"/>
    <w:rsid w:val="002014C2"/>
    <w:rsid w:val="00203AA5"/>
    <w:rsid w:val="002064C7"/>
    <w:rsid w:val="00210A40"/>
    <w:rsid w:val="002133BD"/>
    <w:rsid w:val="00220739"/>
    <w:rsid w:val="00221F05"/>
    <w:rsid w:val="00224173"/>
    <w:rsid w:val="002242B5"/>
    <w:rsid w:val="00226185"/>
    <w:rsid w:val="0022717A"/>
    <w:rsid w:val="002336D6"/>
    <w:rsid w:val="002346C4"/>
    <w:rsid w:val="00235C0F"/>
    <w:rsid w:val="002360CB"/>
    <w:rsid w:val="00237ACD"/>
    <w:rsid w:val="00241899"/>
    <w:rsid w:val="00242D32"/>
    <w:rsid w:val="00247C1B"/>
    <w:rsid w:val="0025259C"/>
    <w:rsid w:val="00255A71"/>
    <w:rsid w:val="00255AEC"/>
    <w:rsid w:val="0025622D"/>
    <w:rsid w:val="0025671B"/>
    <w:rsid w:val="00260317"/>
    <w:rsid w:val="00262D83"/>
    <w:rsid w:val="00264311"/>
    <w:rsid w:val="00264786"/>
    <w:rsid w:val="002667FB"/>
    <w:rsid w:val="00266AB9"/>
    <w:rsid w:val="00266F2A"/>
    <w:rsid w:val="00273D90"/>
    <w:rsid w:val="0027773A"/>
    <w:rsid w:val="002814ED"/>
    <w:rsid w:val="00281E84"/>
    <w:rsid w:val="0029769E"/>
    <w:rsid w:val="00297D3D"/>
    <w:rsid w:val="002A008D"/>
    <w:rsid w:val="002B1897"/>
    <w:rsid w:val="002B1B88"/>
    <w:rsid w:val="002B3BCD"/>
    <w:rsid w:val="002B62BE"/>
    <w:rsid w:val="002B69F1"/>
    <w:rsid w:val="002C7DBC"/>
    <w:rsid w:val="002D155A"/>
    <w:rsid w:val="002D26F8"/>
    <w:rsid w:val="002D39CE"/>
    <w:rsid w:val="002D4E95"/>
    <w:rsid w:val="002D7556"/>
    <w:rsid w:val="002E1F02"/>
    <w:rsid w:val="002E2043"/>
    <w:rsid w:val="002F03D8"/>
    <w:rsid w:val="002F21D8"/>
    <w:rsid w:val="002F2BED"/>
    <w:rsid w:val="002F3D3F"/>
    <w:rsid w:val="00300D86"/>
    <w:rsid w:val="00302136"/>
    <w:rsid w:val="00302D9B"/>
    <w:rsid w:val="00303F28"/>
    <w:rsid w:val="003046DD"/>
    <w:rsid w:val="003053EA"/>
    <w:rsid w:val="00310C63"/>
    <w:rsid w:val="003120E3"/>
    <w:rsid w:val="003169A8"/>
    <w:rsid w:val="0032293F"/>
    <w:rsid w:val="00324E15"/>
    <w:rsid w:val="003253F7"/>
    <w:rsid w:val="0032683C"/>
    <w:rsid w:val="00326D73"/>
    <w:rsid w:val="00333391"/>
    <w:rsid w:val="00334281"/>
    <w:rsid w:val="00334AD3"/>
    <w:rsid w:val="0033666A"/>
    <w:rsid w:val="0033677A"/>
    <w:rsid w:val="00337F04"/>
    <w:rsid w:val="0034060B"/>
    <w:rsid w:val="00341E48"/>
    <w:rsid w:val="003433C2"/>
    <w:rsid w:val="0034395C"/>
    <w:rsid w:val="003464B1"/>
    <w:rsid w:val="00347806"/>
    <w:rsid w:val="0035184D"/>
    <w:rsid w:val="00351DD7"/>
    <w:rsid w:val="00353679"/>
    <w:rsid w:val="00353A4A"/>
    <w:rsid w:val="00356E43"/>
    <w:rsid w:val="00357C4B"/>
    <w:rsid w:val="00357E18"/>
    <w:rsid w:val="00360C4A"/>
    <w:rsid w:val="00365A20"/>
    <w:rsid w:val="00367289"/>
    <w:rsid w:val="00367E3B"/>
    <w:rsid w:val="00370287"/>
    <w:rsid w:val="00373322"/>
    <w:rsid w:val="0037554B"/>
    <w:rsid w:val="00375FC5"/>
    <w:rsid w:val="003929D2"/>
    <w:rsid w:val="00392FC8"/>
    <w:rsid w:val="00393050"/>
    <w:rsid w:val="00394B73"/>
    <w:rsid w:val="00395000"/>
    <w:rsid w:val="00396720"/>
    <w:rsid w:val="003A43B7"/>
    <w:rsid w:val="003A59EC"/>
    <w:rsid w:val="003A5F6E"/>
    <w:rsid w:val="003A7BEE"/>
    <w:rsid w:val="003B1F84"/>
    <w:rsid w:val="003C0233"/>
    <w:rsid w:val="003C216E"/>
    <w:rsid w:val="003C2C9C"/>
    <w:rsid w:val="003C7191"/>
    <w:rsid w:val="003C720A"/>
    <w:rsid w:val="003D10B5"/>
    <w:rsid w:val="003D3D51"/>
    <w:rsid w:val="003D4677"/>
    <w:rsid w:val="003F1E83"/>
    <w:rsid w:val="003F3BC9"/>
    <w:rsid w:val="003F4002"/>
    <w:rsid w:val="003F683D"/>
    <w:rsid w:val="003F78C6"/>
    <w:rsid w:val="004037D4"/>
    <w:rsid w:val="00405A31"/>
    <w:rsid w:val="004100E5"/>
    <w:rsid w:val="00413CAB"/>
    <w:rsid w:val="0042056C"/>
    <w:rsid w:val="00420CC3"/>
    <w:rsid w:val="0042101B"/>
    <w:rsid w:val="0042210B"/>
    <w:rsid w:val="00422FE7"/>
    <w:rsid w:val="00430AA5"/>
    <w:rsid w:val="00431C16"/>
    <w:rsid w:val="004342E6"/>
    <w:rsid w:val="00434C3B"/>
    <w:rsid w:val="004367B3"/>
    <w:rsid w:val="00437CE1"/>
    <w:rsid w:val="00440191"/>
    <w:rsid w:val="00442B51"/>
    <w:rsid w:val="00444925"/>
    <w:rsid w:val="00445A1A"/>
    <w:rsid w:val="00450155"/>
    <w:rsid w:val="00450D42"/>
    <w:rsid w:val="004519B0"/>
    <w:rsid w:val="00457639"/>
    <w:rsid w:val="0046592D"/>
    <w:rsid w:val="004673FA"/>
    <w:rsid w:val="00473908"/>
    <w:rsid w:val="0047414B"/>
    <w:rsid w:val="0047755E"/>
    <w:rsid w:val="00481CB0"/>
    <w:rsid w:val="00482F62"/>
    <w:rsid w:val="00485C30"/>
    <w:rsid w:val="0048618B"/>
    <w:rsid w:val="00492A24"/>
    <w:rsid w:val="004934B5"/>
    <w:rsid w:val="00494FC3"/>
    <w:rsid w:val="004961A1"/>
    <w:rsid w:val="004A180E"/>
    <w:rsid w:val="004A4A6C"/>
    <w:rsid w:val="004B0028"/>
    <w:rsid w:val="004B22A6"/>
    <w:rsid w:val="004B6836"/>
    <w:rsid w:val="004B687D"/>
    <w:rsid w:val="004C158A"/>
    <w:rsid w:val="004C2CBA"/>
    <w:rsid w:val="004D5A03"/>
    <w:rsid w:val="004D62C0"/>
    <w:rsid w:val="004E028B"/>
    <w:rsid w:val="004E1382"/>
    <w:rsid w:val="004E5083"/>
    <w:rsid w:val="004E67E3"/>
    <w:rsid w:val="00501D0A"/>
    <w:rsid w:val="00503C57"/>
    <w:rsid w:val="00504D83"/>
    <w:rsid w:val="00504FF7"/>
    <w:rsid w:val="00507570"/>
    <w:rsid w:val="005077F9"/>
    <w:rsid w:val="00510A48"/>
    <w:rsid w:val="0052102A"/>
    <w:rsid w:val="00521A83"/>
    <w:rsid w:val="00521DA9"/>
    <w:rsid w:val="005246B6"/>
    <w:rsid w:val="0052654B"/>
    <w:rsid w:val="00527F24"/>
    <w:rsid w:val="0053045C"/>
    <w:rsid w:val="005316CE"/>
    <w:rsid w:val="00533DD8"/>
    <w:rsid w:val="005345D5"/>
    <w:rsid w:val="005406C2"/>
    <w:rsid w:val="0054370F"/>
    <w:rsid w:val="00543AF2"/>
    <w:rsid w:val="0054610C"/>
    <w:rsid w:val="00546A03"/>
    <w:rsid w:val="0055374F"/>
    <w:rsid w:val="005555B0"/>
    <w:rsid w:val="0055793D"/>
    <w:rsid w:val="00560076"/>
    <w:rsid w:val="005654F4"/>
    <w:rsid w:val="00570058"/>
    <w:rsid w:val="00573101"/>
    <w:rsid w:val="0057320B"/>
    <w:rsid w:val="005741B8"/>
    <w:rsid w:val="005754F9"/>
    <w:rsid w:val="00580139"/>
    <w:rsid w:val="00583F44"/>
    <w:rsid w:val="00584B1B"/>
    <w:rsid w:val="00586C81"/>
    <w:rsid w:val="0059228F"/>
    <w:rsid w:val="00593FE7"/>
    <w:rsid w:val="00594C54"/>
    <w:rsid w:val="005A0C4D"/>
    <w:rsid w:val="005A1731"/>
    <w:rsid w:val="005A20BA"/>
    <w:rsid w:val="005A5D80"/>
    <w:rsid w:val="005B065F"/>
    <w:rsid w:val="005B0D94"/>
    <w:rsid w:val="005B2BD5"/>
    <w:rsid w:val="005B67B0"/>
    <w:rsid w:val="005C549B"/>
    <w:rsid w:val="005D162F"/>
    <w:rsid w:val="005D2CEE"/>
    <w:rsid w:val="005D30EF"/>
    <w:rsid w:val="005D3E5F"/>
    <w:rsid w:val="005D420A"/>
    <w:rsid w:val="005D450E"/>
    <w:rsid w:val="005E560D"/>
    <w:rsid w:val="005E6C84"/>
    <w:rsid w:val="005F07D0"/>
    <w:rsid w:val="005F1D4D"/>
    <w:rsid w:val="005F642C"/>
    <w:rsid w:val="00600E3E"/>
    <w:rsid w:val="0060720D"/>
    <w:rsid w:val="0061177B"/>
    <w:rsid w:val="00613513"/>
    <w:rsid w:val="006170C2"/>
    <w:rsid w:val="0062009F"/>
    <w:rsid w:val="006408DF"/>
    <w:rsid w:val="006409EB"/>
    <w:rsid w:val="00643DC4"/>
    <w:rsid w:val="0064442D"/>
    <w:rsid w:val="0065221A"/>
    <w:rsid w:val="00653C71"/>
    <w:rsid w:val="006547A4"/>
    <w:rsid w:val="00657018"/>
    <w:rsid w:val="0066013B"/>
    <w:rsid w:val="006614E8"/>
    <w:rsid w:val="0066387C"/>
    <w:rsid w:val="00665401"/>
    <w:rsid w:val="0066622B"/>
    <w:rsid w:val="006672E2"/>
    <w:rsid w:val="00673E98"/>
    <w:rsid w:val="00674275"/>
    <w:rsid w:val="00674CDB"/>
    <w:rsid w:val="00677159"/>
    <w:rsid w:val="006820B4"/>
    <w:rsid w:val="00682D4B"/>
    <w:rsid w:val="0068460D"/>
    <w:rsid w:val="00685BAB"/>
    <w:rsid w:val="0069036C"/>
    <w:rsid w:val="00693F09"/>
    <w:rsid w:val="00694724"/>
    <w:rsid w:val="00695EE7"/>
    <w:rsid w:val="006A39D8"/>
    <w:rsid w:val="006A47E0"/>
    <w:rsid w:val="006A7839"/>
    <w:rsid w:val="006B231B"/>
    <w:rsid w:val="006B3CE3"/>
    <w:rsid w:val="006C6326"/>
    <w:rsid w:val="006D2BC2"/>
    <w:rsid w:val="006D6AB9"/>
    <w:rsid w:val="006D7222"/>
    <w:rsid w:val="006D761E"/>
    <w:rsid w:val="006E65F3"/>
    <w:rsid w:val="006F2654"/>
    <w:rsid w:val="006F27F0"/>
    <w:rsid w:val="006F3112"/>
    <w:rsid w:val="006F5511"/>
    <w:rsid w:val="006F71C9"/>
    <w:rsid w:val="00700AC0"/>
    <w:rsid w:val="007028C0"/>
    <w:rsid w:val="007074F9"/>
    <w:rsid w:val="00711884"/>
    <w:rsid w:val="00712C18"/>
    <w:rsid w:val="007148B1"/>
    <w:rsid w:val="00717C3B"/>
    <w:rsid w:val="00721CDC"/>
    <w:rsid w:val="0072454A"/>
    <w:rsid w:val="0072476E"/>
    <w:rsid w:val="00726C5A"/>
    <w:rsid w:val="00727CC6"/>
    <w:rsid w:val="00730C17"/>
    <w:rsid w:val="00731DCD"/>
    <w:rsid w:val="00733F60"/>
    <w:rsid w:val="007355B1"/>
    <w:rsid w:val="00735AF2"/>
    <w:rsid w:val="0074240F"/>
    <w:rsid w:val="00745C25"/>
    <w:rsid w:val="00746412"/>
    <w:rsid w:val="00756E50"/>
    <w:rsid w:val="00757D01"/>
    <w:rsid w:val="00760A7B"/>
    <w:rsid w:val="00761410"/>
    <w:rsid w:val="00766A85"/>
    <w:rsid w:val="00767355"/>
    <w:rsid w:val="00775607"/>
    <w:rsid w:val="007779B7"/>
    <w:rsid w:val="007827E2"/>
    <w:rsid w:val="007836C3"/>
    <w:rsid w:val="0078589D"/>
    <w:rsid w:val="00790F6D"/>
    <w:rsid w:val="007A0095"/>
    <w:rsid w:val="007A2906"/>
    <w:rsid w:val="007A3064"/>
    <w:rsid w:val="007A671F"/>
    <w:rsid w:val="007A788C"/>
    <w:rsid w:val="007B2D02"/>
    <w:rsid w:val="007B2D93"/>
    <w:rsid w:val="007B3E3E"/>
    <w:rsid w:val="007B4826"/>
    <w:rsid w:val="007B5372"/>
    <w:rsid w:val="007B7CCC"/>
    <w:rsid w:val="007C0355"/>
    <w:rsid w:val="007C397C"/>
    <w:rsid w:val="007C61CB"/>
    <w:rsid w:val="007C6639"/>
    <w:rsid w:val="007C7906"/>
    <w:rsid w:val="007D3F91"/>
    <w:rsid w:val="007D629C"/>
    <w:rsid w:val="007E021E"/>
    <w:rsid w:val="007E0773"/>
    <w:rsid w:val="007E0E10"/>
    <w:rsid w:val="007E11B9"/>
    <w:rsid w:val="007E526E"/>
    <w:rsid w:val="007E5E18"/>
    <w:rsid w:val="007F6CDE"/>
    <w:rsid w:val="00801FA4"/>
    <w:rsid w:val="00804F17"/>
    <w:rsid w:val="008146AE"/>
    <w:rsid w:val="008160E9"/>
    <w:rsid w:val="00821B99"/>
    <w:rsid w:val="00824140"/>
    <w:rsid w:val="008278EA"/>
    <w:rsid w:val="00832946"/>
    <w:rsid w:val="00832B6D"/>
    <w:rsid w:val="008355E4"/>
    <w:rsid w:val="00835C6F"/>
    <w:rsid w:val="00840960"/>
    <w:rsid w:val="00841008"/>
    <w:rsid w:val="00843BE8"/>
    <w:rsid w:val="00845AD1"/>
    <w:rsid w:val="008466CC"/>
    <w:rsid w:val="00853367"/>
    <w:rsid w:val="00855168"/>
    <w:rsid w:val="008573D5"/>
    <w:rsid w:val="00860B87"/>
    <w:rsid w:val="00863587"/>
    <w:rsid w:val="00867BD6"/>
    <w:rsid w:val="00873C6C"/>
    <w:rsid w:val="00874AF1"/>
    <w:rsid w:val="00875066"/>
    <w:rsid w:val="008864A0"/>
    <w:rsid w:val="00887B8D"/>
    <w:rsid w:val="008966CE"/>
    <w:rsid w:val="00896808"/>
    <w:rsid w:val="008972E6"/>
    <w:rsid w:val="00897577"/>
    <w:rsid w:val="00897A8E"/>
    <w:rsid w:val="008B299D"/>
    <w:rsid w:val="008B4CAD"/>
    <w:rsid w:val="008C09B0"/>
    <w:rsid w:val="008C28AD"/>
    <w:rsid w:val="008C30A1"/>
    <w:rsid w:val="008C44D3"/>
    <w:rsid w:val="008C460A"/>
    <w:rsid w:val="008D1346"/>
    <w:rsid w:val="008D2237"/>
    <w:rsid w:val="008D23C7"/>
    <w:rsid w:val="008D3862"/>
    <w:rsid w:val="008D45AC"/>
    <w:rsid w:val="008D4B82"/>
    <w:rsid w:val="008D6186"/>
    <w:rsid w:val="008D7A27"/>
    <w:rsid w:val="008E11F2"/>
    <w:rsid w:val="008E13C4"/>
    <w:rsid w:val="008E1D8B"/>
    <w:rsid w:val="008E657A"/>
    <w:rsid w:val="008E73C8"/>
    <w:rsid w:val="008F181C"/>
    <w:rsid w:val="008F1B06"/>
    <w:rsid w:val="008F5049"/>
    <w:rsid w:val="008F519D"/>
    <w:rsid w:val="008F6A3A"/>
    <w:rsid w:val="008F70BF"/>
    <w:rsid w:val="008F72F6"/>
    <w:rsid w:val="00901B66"/>
    <w:rsid w:val="00905A71"/>
    <w:rsid w:val="00907EF4"/>
    <w:rsid w:val="009203BF"/>
    <w:rsid w:val="00926B54"/>
    <w:rsid w:val="0093037F"/>
    <w:rsid w:val="00930E7B"/>
    <w:rsid w:val="00931459"/>
    <w:rsid w:val="009330E0"/>
    <w:rsid w:val="0093792E"/>
    <w:rsid w:val="00942BC7"/>
    <w:rsid w:val="00943589"/>
    <w:rsid w:val="00943FB1"/>
    <w:rsid w:val="0094480F"/>
    <w:rsid w:val="009461E9"/>
    <w:rsid w:val="00962B8C"/>
    <w:rsid w:val="0096436E"/>
    <w:rsid w:val="0096498C"/>
    <w:rsid w:val="00965680"/>
    <w:rsid w:val="00966423"/>
    <w:rsid w:val="0096686E"/>
    <w:rsid w:val="00966BFE"/>
    <w:rsid w:val="009712E0"/>
    <w:rsid w:val="00971CD0"/>
    <w:rsid w:val="00972B19"/>
    <w:rsid w:val="00973B3A"/>
    <w:rsid w:val="00982AEC"/>
    <w:rsid w:val="00992F6F"/>
    <w:rsid w:val="0099679A"/>
    <w:rsid w:val="009A0B81"/>
    <w:rsid w:val="009B054C"/>
    <w:rsid w:val="009B4D13"/>
    <w:rsid w:val="009C1D8A"/>
    <w:rsid w:val="009C69DE"/>
    <w:rsid w:val="009D2314"/>
    <w:rsid w:val="009D7E2F"/>
    <w:rsid w:val="009E7403"/>
    <w:rsid w:val="009F0275"/>
    <w:rsid w:val="009F2531"/>
    <w:rsid w:val="009F3384"/>
    <w:rsid w:val="009F5D4D"/>
    <w:rsid w:val="00A0144F"/>
    <w:rsid w:val="00A01E20"/>
    <w:rsid w:val="00A056DC"/>
    <w:rsid w:val="00A07645"/>
    <w:rsid w:val="00A133DC"/>
    <w:rsid w:val="00A13CA6"/>
    <w:rsid w:val="00A1425E"/>
    <w:rsid w:val="00A2028A"/>
    <w:rsid w:val="00A241B9"/>
    <w:rsid w:val="00A2428F"/>
    <w:rsid w:val="00A24632"/>
    <w:rsid w:val="00A26D9F"/>
    <w:rsid w:val="00A32D12"/>
    <w:rsid w:val="00A36852"/>
    <w:rsid w:val="00A431B1"/>
    <w:rsid w:val="00A450AF"/>
    <w:rsid w:val="00A46991"/>
    <w:rsid w:val="00A47CF9"/>
    <w:rsid w:val="00A502D9"/>
    <w:rsid w:val="00A522B9"/>
    <w:rsid w:val="00A60337"/>
    <w:rsid w:val="00A64897"/>
    <w:rsid w:val="00A74AF3"/>
    <w:rsid w:val="00A7718B"/>
    <w:rsid w:val="00A85FD7"/>
    <w:rsid w:val="00A9258B"/>
    <w:rsid w:val="00A945B1"/>
    <w:rsid w:val="00A97B3A"/>
    <w:rsid w:val="00AA1DC2"/>
    <w:rsid w:val="00AA2533"/>
    <w:rsid w:val="00AA697A"/>
    <w:rsid w:val="00AA7FEF"/>
    <w:rsid w:val="00AB3A5B"/>
    <w:rsid w:val="00AB4942"/>
    <w:rsid w:val="00AB4E27"/>
    <w:rsid w:val="00AB4FDF"/>
    <w:rsid w:val="00AC19B1"/>
    <w:rsid w:val="00AC25F5"/>
    <w:rsid w:val="00AC539D"/>
    <w:rsid w:val="00AC65D9"/>
    <w:rsid w:val="00AC67DD"/>
    <w:rsid w:val="00AD238D"/>
    <w:rsid w:val="00AE177D"/>
    <w:rsid w:val="00AE3BB0"/>
    <w:rsid w:val="00AE50AC"/>
    <w:rsid w:val="00AE5E4E"/>
    <w:rsid w:val="00AF1554"/>
    <w:rsid w:val="00AF5792"/>
    <w:rsid w:val="00B015C0"/>
    <w:rsid w:val="00B0424F"/>
    <w:rsid w:val="00B04DD9"/>
    <w:rsid w:val="00B11BC9"/>
    <w:rsid w:val="00B165D0"/>
    <w:rsid w:val="00B16A2E"/>
    <w:rsid w:val="00B209D6"/>
    <w:rsid w:val="00B31AA3"/>
    <w:rsid w:val="00B32FF5"/>
    <w:rsid w:val="00B332E4"/>
    <w:rsid w:val="00B34850"/>
    <w:rsid w:val="00B35118"/>
    <w:rsid w:val="00B37174"/>
    <w:rsid w:val="00B425B1"/>
    <w:rsid w:val="00B46768"/>
    <w:rsid w:val="00B514A3"/>
    <w:rsid w:val="00B61F7F"/>
    <w:rsid w:val="00B620ED"/>
    <w:rsid w:val="00B63BE5"/>
    <w:rsid w:val="00B648E1"/>
    <w:rsid w:val="00B678FB"/>
    <w:rsid w:val="00B721E0"/>
    <w:rsid w:val="00B72998"/>
    <w:rsid w:val="00B734C1"/>
    <w:rsid w:val="00B73D85"/>
    <w:rsid w:val="00B749AD"/>
    <w:rsid w:val="00B778EE"/>
    <w:rsid w:val="00B77AA8"/>
    <w:rsid w:val="00B826A8"/>
    <w:rsid w:val="00B868DE"/>
    <w:rsid w:val="00B90A6F"/>
    <w:rsid w:val="00B9282B"/>
    <w:rsid w:val="00B92E7E"/>
    <w:rsid w:val="00B954FA"/>
    <w:rsid w:val="00BA06E7"/>
    <w:rsid w:val="00BA0E63"/>
    <w:rsid w:val="00BA185D"/>
    <w:rsid w:val="00BA45D1"/>
    <w:rsid w:val="00BA479F"/>
    <w:rsid w:val="00BA7A01"/>
    <w:rsid w:val="00BB187B"/>
    <w:rsid w:val="00BB591E"/>
    <w:rsid w:val="00BC03F1"/>
    <w:rsid w:val="00BC2C1A"/>
    <w:rsid w:val="00BC5B5C"/>
    <w:rsid w:val="00BD35AD"/>
    <w:rsid w:val="00BD37ED"/>
    <w:rsid w:val="00BD3D0B"/>
    <w:rsid w:val="00BD3F64"/>
    <w:rsid w:val="00BD715C"/>
    <w:rsid w:val="00BD7185"/>
    <w:rsid w:val="00BE1679"/>
    <w:rsid w:val="00BE2F64"/>
    <w:rsid w:val="00BF1455"/>
    <w:rsid w:val="00BF2AB2"/>
    <w:rsid w:val="00BF5341"/>
    <w:rsid w:val="00C00009"/>
    <w:rsid w:val="00C023C8"/>
    <w:rsid w:val="00C032FF"/>
    <w:rsid w:val="00C044D4"/>
    <w:rsid w:val="00C06028"/>
    <w:rsid w:val="00C100B0"/>
    <w:rsid w:val="00C10CA2"/>
    <w:rsid w:val="00C11962"/>
    <w:rsid w:val="00C12241"/>
    <w:rsid w:val="00C1463D"/>
    <w:rsid w:val="00C206E4"/>
    <w:rsid w:val="00C20793"/>
    <w:rsid w:val="00C211D2"/>
    <w:rsid w:val="00C24FAF"/>
    <w:rsid w:val="00C25FF8"/>
    <w:rsid w:val="00C2713A"/>
    <w:rsid w:val="00C304FE"/>
    <w:rsid w:val="00C31413"/>
    <w:rsid w:val="00C320AA"/>
    <w:rsid w:val="00C341FE"/>
    <w:rsid w:val="00C3479B"/>
    <w:rsid w:val="00C405E2"/>
    <w:rsid w:val="00C435C4"/>
    <w:rsid w:val="00C43F60"/>
    <w:rsid w:val="00C44937"/>
    <w:rsid w:val="00C46458"/>
    <w:rsid w:val="00C47B50"/>
    <w:rsid w:val="00C47CE8"/>
    <w:rsid w:val="00C53D46"/>
    <w:rsid w:val="00C62BAF"/>
    <w:rsid w:val="00C64F19"/>
    <w:rsid w:val="00C70CBB"/>
    <w:rsid w:val="00C716F8"/>
    <w:rsid w:val="00C76ABA"/>
    <w:rsid w:val="00C771F6"/>
    <w:rsid w:val="00C80559"/>
    <w:rsid w:val="00C80A9E"/>
    <w:rsid w:val="00C82EA0"/>
    <w:rsid w:val="00C91D5C"/>
    <w:rsid w:val="00C93225"/>
    <w:rsid w:val="00C93EED"/>
    <w:rsid w:val="00C972A2"/>
    <w:rsid w:val="00CA2C28"/>
    <w:rsid w:val="00CA52DA"/>
    <w:rsid w:val="00CA58B1"/>
    <w:rsid w:val="00CA7B30"/>
    <w:rsid w:val="00CB02DA"/>
    <w:rsid w:val="00CB3A7B"/>
    <w:rsid w:val="00CC01B9"/>
    <w:rsid w:val="00CC36A8"/>
    <w:rsid w:val="00CC4BDF"/>
    <w:rsid w:val="00CE35E8"/>
    <w:rsid w:val="00CE45A3"/>
    <w:rsid w:val="00CE50FA"/>
    <w:rsid w:val="00CF25B4"/>
    <w:rsid w:val="00D04EE3"/>
    <w:rsid w:val="00D0578E"/>
    <w:rsid w:val="00D057D5"/>
    <w:rsid w:val="00D06DEB"/>
    <w:rsid w:val="00D14A19"/>
    <w:rsid w:val="00D14EF8"/>
    <w:rsid w:val="00D159D4"/>
    <w:rsid w:val="00D15D5D"/>
    <w:rsid w:val="00D16F90"/>
    <w:rsid w:val="00D2004D"/>
    <w:rsid w:val="00D234C8"/>
    <w:rsid w:val="00D23FA5"/>
    <w:rsid w:val="00D27243"/>
    <w:rsid w:val="00D274E4"/>
    <w:rsid w:val="00D40F3C"/>
    <w:rsid w:val="00D414DF"/>
    <w:rsid w:val="00D42D0A"/>
    <w:rsid w:val="00D43B10"/>
    <w:rsid w:val="00D43CE3"/>
    <w:rsid w:val="00D44A01"/>
    <w:rsid w:val="00D451D2"/>
    <w:rsid w:val="00D45530"/>
    <w:rsid w:val="00D504C8"/>
    <w:rsid w:val="00D50AFC"/>
    <w:rsid w:val="00D50BB1"/>
    <w:rsid w:val="00D53106"/>
    <w:rsid w:val="00D53A35"/>
    <w:rsid w:val="00D622F7"/>
    <w:rsid w:val="00D654C7"/>
    <w:rsid w:val="00D65FA0"/>
    <w:rsid w:val="00D66093"/>
    <w:rsid w:val="00D716F1"/>
    <w:rsid w:val="00D718AF"/>
    <w:rsid w:val="00D730CC"/>
    <w:rsid w:val="00D76355"/>
    <w:rsid w:val="00D800E2"/>
    <w:rsid w:val="00D82777"/>
    <w:rsid w:val="00D83E54"/>
    <w:rsid w:val="00D85E79"/>
    <w:rsid w:val="00D947B2"/>
    <w:rsid w:val="00D95553"/>
    <w:rsid w:val="00DA154C"/>
    <w:rsid w:val="00DA1F55"/>
    <w:rsid w:val="00DA3552"/>
    <w:rsid w:val="00DC2E0F"/>
    <w:rsid w:val="00DC3E6B"/>
    <w:rsid w:val="00DC421B"/>
    <w:rsid w:val="00DC6AE0"/>
    <w:rsid w:val="00DD1AFE"/>
    <w:rsid w:val="00DE01E3"/>
    <w:rsid w:val="00DE51B9"/>
    <w:rsid w:val="00DE713A"/>
    <w:rsid w:val="00DF22BF"/>
    <w:rsid w:val="00DF4CB2"/>
    <w:rsid w:val="00E00D49"/>
    <w:rsid w:val="00E148E5"/>
    <w:rsid w:val="00E15050"/>
    <w:rsid w:val="00E15631"/>
    <w:rsid w:val="00E21579"/>
    <w:rsid w:val="00E34506"/>
    <w:rsid w:val="00E3599E"/>
    <w:rsid w:val="00E3766D"/>
    <w:rsid w:val="00E37B65"/>
    <w:rsid w:val="00E40D60"/>
    <w:rsid w:val="00E42ECB"/>
    <w:rsid w:val="00E47401"/>
    <w:rsid w:val="00E520F0"/>
    <w:rsid w:val="00E53983"/>
    <w:rsid w:val="00E571D4"/>
    <w:rsid w:val="00E61450"/>
    <w:rsid w:val="00E63394"/>
    <w:rsid w:val="00E652EF"/>
    <w:rsid w:val="00E7366C"/>
    <w:rsid w:val="00E754B0"/>
    <w:rsid w:val="00E769E5"/>
    <w:rsid w:val="00E82FD1"/>
    <w:rsid w:val="00E85454"/>
    <w:rsid w:val="00E86B6C"/>
    <w:rsid w:val="00E87999"/>
    <w:rsid w:val="00EA17DC"/>
    <w:rsid w:val="00EB07C0"/>
    <w:rsid w:val="00EB14FF"/>
    <w:rsid w:val="00EB4905"/>
    <w:rsid w:val="00EB7010"/>
    <w:rsid w:val="00EB7D09"/>
    <w:rsid w:val="00EC0294"/>
    <w:rsid w:val="00EC3888"/>
    <w:rsid w:val="00EC54C6"/>
    <w:rsid w:val="00EC6581"/>
    <w:rsid w:val="00EC776B"/>
    <w:rsid w:val="00EC7DA9"/>
    <w:rsid w:val="00ED3FEE"/>
    <w:rsid w:val="00ED59DF"/>
    <w:rsid w:val="00ED71A5"/>
    <w:rsid w:val="00ED7E24"/>
    <w:rsid w:val="00EE3688"/>
    <w:rsid w:val="00EE3950"/>
    <w:rsid w:val="00EE6ED5"/>
    <w:rsid w:val="00EF4B1C"/>
    <w:rsid w:val="00EF4E5C"/>
    <w:rsid w:val="00F00718"/>
    <w:rsid w:val="00F0180F"/>
    <w:rsid w:val="00F04A6E"/>
    <w:rsid w:val="00F074BE"/>
    <w:rsid w:val="00F12607"/>
    <w:rsid w:val="00F1487C"/>
    <w:rsid w:val="00F16480"/>
    <w:rsid w:val="00F177A0"/>
    <w:rsid w:val="00F21CA0"/>
    <w:rsid w:val="00F2279B"/>
    <w:rsid w:val="00F24204"/>
    <w:rsid w:val="00F242AD"/>
    <w:rsid w:val="00F30B93"/>
    <w:rsid w:val="00F3244D"/>
    <w:rsid w:val="00F3596E"/>
    <w:rsid w:val="00F36CAF"/>
    <w:rsid w:val="00F41D44"/>
    <w:rsid w:val="00F42C8B"/>
    <w:rsid w:val="00F46608"/>
    <w:rsid w:val="00F470A8"/>
    <w:rsid w:val="00F53DC4"/>
    <w:rsid w:val="00F54575"/>
    <w:rsid w:val="00F554FD"/>
    <w:rsid w:val="00F5752F"/>
    <w:rsid w:val="00F61EC0"/>
    <w:rsid w:val="00F62278"/>
    <w:rsid w:val="00F71703"/>
    <w:rsid w:val="00F735D2"/>
    <w:rsid w:val="00F81765"/>
    <w:rsid w:val="00F81F61"/>
    <w:rsid w:val="00F82439"/>
    <w:rsid w:val="00F825D0"/>
    <w:rsid w:val="00F8657E"/>
    <w:rsid w:val="00F9098C"/>
    <w:rsid w:val="00F923F0"/>
    <w:rsid w:val="00F94E9B"/>
    <w:rsid w:val="00F95147"/>
    <w:rsid w:val="00FA0123"/>
    <w:rsid w:val="00FA16A9"/>
    <w:rsid w:val="00FA1A5C"/>
    <w:rsid w:val="00FA6628"/>
    <w:rsid w:val="00FA6D6D"/>
    <w:rsid w:val="00FB2484"/>
    <w:rsid w:val="00FB4B17"/>
    <w:rsid w:val="00FB58AD"/>
    <w:rsid w:val="00FB6A79"/>
    <w:rsid w:val="00FB7911"/>
    <w:rsid w:val="00FC2485"/>
    <w:rsid w:val="00FC7F5B"/>
    <w:rsid w:val="00FD5297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A6"/>
  </w:style>
  <w:style w:type="paragraph" w:styleId="1">
    <w:name w:val="heading 1"/>
    <w:basedOn w:val="a"/>
    <w:next w:val="a"/>
    <w:link w:val="10"/>
    <w:uiPriority w:val="9"/>
    <w:qFormat/>
    <w:rsid w:val="002D7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D7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7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7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mpleblock-p">
    <w:name w:val="simpleblock-p"/>
    <w:basedOn w:val="a"/>
    <w:rsid w:val="00E4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3F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9D6"/>
    <w:rPr>
      <w:color w:val="808080"/>
    </w:rPr>
  </w:style>
  <w:style w:type="character" w:styleId="a5">
    <w:name w:val="Hyperlink"/>
    <w:basedOn w:val="a0"/>
    <w:uiPriority w:val="99"/>
    <w:semiHidden/>
    <w:unhideWhenUsed/>
    <w:rsid w:val="00C24F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7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D7556"/>
  </w:style>
  <w:style w:type="paragraph" w:styleId="a7">
    <w:name w:val="header"/>
    <w:basedOn w:val="a"/>
    <w:link w:val="a6"/>
    <w:uiPriority w:val="99"/>
    <w:semiHidden/>
    <w:unhideWhenUsed/>
    <w:rsid w:val="002D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2D7556"/>
  </w:style>
  <w:style w:type="paragraph" w:styleId="a9">
    <w:name w:val="footer"/>
    <w:basedOn w:val="a"/>
    <w:link w:val="a8"/>
    <w:uiPriority w:val="99"/>
    <w:semiHidden/>
    <w:unhideWhenUsed/>
    <w:rsid w:val="002D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mw-headline">
    <w:name w:val="mw-headline"/>
    <w:basedOn w:val="a0"/>
    <w:rsid w:val="002D7556"/>
  </w:style>
  <w:style w:type="character" w:customStyle="1" w:styleId="apple-converted-space">
    <w:name w:val="apple-converted-space"/>
    <w:basedOn w:val="a0"/>
    <w:rsid w:val="002D7556"/>
  </w:style>
  <w:style w:type="character" w:customStyle="1" w:styleId="citation">
    <w:name w:val="citation"/>
    <w:basedOn w:val="a0"/>
    <w:rsid w:val="002D7556"/>
  </w:style>
  <w:style w:type="paragraph" w:styleId="aa">
    <w:name w:val="Normal (Web)"/>
    <w:basedOn w:val="a"/>
    <w:uiPriority w:val="99"/>
    <w:unhideWhenUsed/>
    <w:rsid w:val="00F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E7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1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893">
              <w:marLeft w:val="0"/>
              <w:marRight w:val="0"/>
              <w:marTop w:val="4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4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18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92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8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71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5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99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73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45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6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17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3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039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3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1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2949">
              <w:marLeft w:val="0"/>
              <w:marRight w:val="0"/>
              <w:marTop w:val="4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4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72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7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739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8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44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5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386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2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10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2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09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8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7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8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0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34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79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6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E%D0%BB%D1%96%D0%B3%D0%BE%D1%84%D1%80%D0%B5%D0%BD%D1%96%D1%8F" TargetMode="External"/><Relationship Id="rId21" Type="http://schemas.openxmlformats.org/officeDocument/2006/relationships/hyperlink" Target="https://uk.wikipedia.org/wiki/%D0%A4%D0%B5%D0%BD%D0%BE%D1%82%D0%B8%D0%BF" TargetMode="External"/><Relationship Id="rId42" Type="http://schemas.openxmlformats.org/officeDocument/2006/relationships/hyperlink" Target="https://uk.wikipedia.org/wiki/%D0%86%D0%BD%D1%81%D1%83%D0%BB%D1%96%D0%BD%D0%BE%D0%BF%D0%BE%D0%B4%D1%96%D0%B1%D0%BD%D0%B8%D0%B9_%D1%84%D0%B0%D0%BA%D1%82%D0%BE%D1%80_%D1%80%D0%BE%D1%81%D1%82%D1%83_2" TargetMode="External"/><Relationship Id="rId47" Type="http://schemas.openxmlformats.org/officeDocument/2006/relationships/hyperlink" Target="https://uk.wikipedia.org/wiki/%D0%9F%D1%80%D0%BE%D0%BC%D0%BE%D1%82%D0%BE%D1%80_(%D0%B1%D1%96%D0%BE%D0%BB%D0%BE%D0%B3%D1%96%D1%8F)" TargetMode="External"/><Relationship Id="rId63" Type="http://schemas.openxmlformats.org/officeDocument/2006/relationships/hyperlink" Target="https://uk.wikipedia.org/wiki/%D0%9D%D1%83%D0%BA%D0%BB%D0%B5%D0%BE%D1%82%D0%B8%D0%B4" TargetMode="External"/><Relationship Id="rId68" Type="http://schemas.openxmlformats.org/officeDocument/2006/relationships/hyperlink" Target="https://uk.wikipedia.org/wiki/%D0%9F%D0%BE%D0%BA%D1%80%D0%B8%D1%82%D0%BE%D0%BD%D0%B0%D1%81%D1%96%D0%BD%D0%BD%D1%96" TargetMode="External"/><Relationship Id="rId84" Type="http://schemas.openxmlformats.org/officeDocument/2006/relationships/hyperlink" Target="https://uk.wikipedia.org/w/index.php?title=%D0%9A%D0%BB%D1%96%D1%82%D0%B8%D0%BD%D0%B8_%D0%B7%D0%B0%D1%80%D0%BE%D0%B4%D0%BA%D0%BE%D0%B2%D0%BE%D1%97_%D0%BB%D1%96%D0%BD%D1%96%D1%97&amp;action=edit&amp;redlink=1" TargetMode="External"/><Relationship Id="rId89" Type="http://schemas.openxmlformats.org/officeDocument/2006/relationships/hyperlink" Target="https://uk.wikipedia.org/wiki/%D0%97%D0%B0%D0%BF%D0%BB%D1%96%D0%B4%D0%BD%D0%B5%D0%BD%D0%BD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E%D1%80%D0%B3%D0%B0%D0%BD%D1%96%D0%B7%D0%BC" TargetMode="External"/><Relationship Id="rId29" Type="http://schemas.openxmlformats.org/officeDocument/2006/relationships/hyperlink" Target="https://uk.wikipedia.org/wiki/%D0%9E%D0%B6%D0%B8%D1%80%D1%96%D0%BD%D0%BD%D1%8F" TargetMode="External"/><Relationship Id="rId107" Type="http://schemas.openxmlformats.org/officeDocument/2006/relationships/image" Target="media/image4.jpeg"/><Relationship Id="rId11" Type="http://schemas.openxmlformats.org/officeDocument/2006/relationships/hyperlink" Target="https://uk.wikipedia.org/wiki/%D0%9D%D1%83%D0%BA%D0%BB%D0%B5%D0%BE%D1%82%D0%B8%D0%B4" TargetMode="External"/><Relationship Id="rId24" Type="http://schemas.openxmlformats.org/officeDocument/2006/relationships/hyperlink" Target="https://uk.wikipedia.org/wiki/%D0%A1%D0%B8%D0%BD%D0%B4%D1%80%D0%BE%D0%BC_%D0%90%D0%BD%D0%B3%D0%B5%D0%BB%D1%8C%D0%BC%D0%B0%D0%BD%D0%B0" TargetMode="External"/><Relationship Id="rId32" Type="http://schemas.openxmlformats.org/officeDocument/2006/relationships/hyperlink" Target="https://uk.wikipedia.org/wiki/%D0%93%D0%BE%D0%BD%D0%B0%D0%B4%D0%B8" TargetMode="External"/><Relationship Id="rId37" Type="http://schemas.openxmlformats.org/officeDocument/2006/relationships/hyperlink" Target="https://uk.wikipedia.org/wiki/%D0%A5%D1%80%D0%BE%D0%BC%D0%BE%D1%81%D0%BE%D0%BC%D0%B0" TargetMode="External"/><Relationship Id="rId40" Type="http://schemas.openxmlformats.org/officeDocument/2006/relationships/hyperlink" Target="https://uk.wikipedia.org/w/index.php?title=%D0%9C%D0%BE%D0%BD%D0%BE%D0%B0%D0%BB%D0%B5%D0%BB%D1%8C%D0%BD%D0%B0_%D0%B5%D0%BA%D1%81%D0%BF%D1%80%D0%B5%D1%81%D1%96%D1%8F_%D0%B3%D0%B5%D0%BD%D1%96%D0%B2&amp;action=edit&amp;redlink=1" TargetMode="External"/><Relationship Id="rId45" Type="http://schemas.openxmlformats.org/officeDocument/2006/relationships/hyperlink" Target="https://uk.wikipedia.org/wiki/%D0%A2%D1%80%D0%B0%D0%BD%D1%81%D0%BA%D1%80%D0%B8%D0%BF%D1%86%D1%96%D1%8F_(%D0%B1%D1%96%D0%BE%D0%BB%D0%BE%D0%B3%D1%96%D1%8F)" TargetMode="External"/><Relationship Id="rId53" Type="http://schemas.openxmlformats.org/officeDocument/2006/relationships/hyperlink" Target="https://uk.wikipedia.org/wiki/%D0%95%D0%BA%D1%81%D0%BF%D1%80%D0%B5%D1%81%D1%96%D1%8F_%D0%B3%D0%B5%D0%BD%D1%96%D0%B2" TargetMode="External"/><Relationship Id="rId58" Type="http://schemas.openxmlformats.org/officeDocument/2006/relationships/hyperlink" Target="https://uk.wikipedia.org/wiki/CDKN1C" TargetMode="External"/><Relationship Id="rId66" Type="http://schemas.openxmlformats.org/officeDocument/2006/relationships/hyperlink" Target="https://uk.wikipedia.org/wiki/%D0%95%D0%BC%D0%B1%D1%80%D1%96%D0%BE%D0%BD%D0%B0%D0%BB%D1%8C%D0%BD%D0%B8%D0%B9_%D1%80%D0%BE%D0%B7%D0%B2%D0%B8%D1%82%D0%BE%D0%BA" TargetMode="External"/><Relationship Id="rId74" Type="http://schemas.openxmlformats.org/officeDocument/2006/relationships/hyperlink" Target="https://uk.wikipedia.org/wiki/%D0%95%D0%B2%D0%BE%D0%BB%D1%8E%D1%86%D1%96%D1%8F" TargetMode="External"/><Relationship Id="rId79" Type="http://schemas.openxmlformats.org/officeDocument/2006/relationships/hyperlink" Target="https://uk.wikipedia.org/wiki/%D0%9F%D0%BE%D0%BF%D1%83%D0%BB%D1%8F%D1%86%D1%96%D1%8F" TargetMode="External"/><Relationship Id="rId87" Type="http://schemas.openxmlformats.org/officeDocument/2006/relationships/hyperlink" Target="https://uk.wikipedia.org/wiki/%D0%A2%D1%80%D0%BE%D1%84%D0%BE%D0%B1%D0%BB%D0%B0%D1%81%D1%82" TargetMode="External"/><Relationship Id="rId102" Type="http://schemas.openxmlformats.org/officeDocument/2006/relationships/hyperlink" Target="https://uk.wikipedia.org/wiki/%D0%90%D0%BD%D0%B3%D0%BB%D1%96%D0%B9%D1%81%D1%8C%D0%BA%D0%B0_%D0%BC%D0%BE%D0%B2%D0%B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k.wikipedia.org/wiki/%D0%9C%D0%B5%D1%82%D0%B8%D0%BB%D1%8E%D0%B2%D0%B0%D0%BD%D0%BD%D1%8F_%D0%94%D0%9D%D0%9A" TargetMode="External"/><Relationship Id="rId82" Type="http://schemas.openxmlformats.org/officeDocument/2006/relationships/hyperlink" Target="https://uk.wikipedia.org/wiki/%D0%AF%D1%94%D1%87%D0%BD%D0%B8%D0%BA" TargetMode="External"/><Relationship Id="rId90" Type="http://schemas.openxmlformats.org/officeDocument/2006/relationships/hyperlink" Target="https://uk.wikipedia.org/wiki/%D0%92%D1%96%D0%B2%D1%86%D1%8F" TargetMode="External"/><Relationship Id="rId95" Type="http://schemas.openxmlformats.org/officeDocument/2006/relationships/hyperlink" Target="https://uk.wikipedia.org/wiki/%D0%95%D0%BC%D0%B1%D1%80%D1%96%D0%BE%D0%BD" TargetMode="External"/><Relationship Id="rId19" Type="http://schemas.openxmlformats.org/officeDocument/2006/relationships/hyperlink" Target="https://uk.wikipedia.org/wiki/%D0%95%D0%B2%D0%BE%D0%BB%D1%8E%D1%86%D1%96%D1%8F" TargetMode="External"/><Relationship Id="rId14" Type="http://schemas.openxmlformats.org/officeDocument/2006/relationships/hyperlink" Target="https://uk.wikipedia.org/wiki/%D0%9C%D0%B0%D1%82%D0%B8" TargetMode="External"/><Relationship Id="rId22" Type="http://schemas.openxmlformats.org/officeDocument/2006/relationships/hyperlink" Target="https://uk.wikipedia.org/wiki/%D0%9F%D1%80%D0%B8%D1%80%D0%BE%D0%B4%D0%BD%D0%B8%D0%B9_%D0%B4%D0%BE%D0%B1%D1%96%D1%80" TargetMode="External"/><Relationship Id="rId27" Type="http://schemas.openxmlformats.org/officeDocument/2006/relationships/hyperlink" Target="https://uk.wikipedia.org/wiki/%D0%A1%D0%BE%D0%BD" TargetMode="External"/><Relationship Id="rId30" Type="http://schemas.openxmlformats.org/officeDocument/2006/relationships/hyperlink" Target="https://uk.wikipedia.org/wiki/%D0%A2%D0%BE%D0%BD%D1%83%D1%81" TargetMode="External"/><Relationship Id="rId35" Type="http://schemas.openxmlformats.org/officeDocument/2006/relationships/hyperlink" Target="https://uk.wikipedia.org/wiki/15-%D1%82%D0%B0_%D1%85%D1%80%D0%BE%D0%BC%D0%BE%D1%81%D0%BE%D0%BC%D0%B0_%D0%BB%D1%8E%D0%B4%D0%B8%D0%BD%D0%B8" TargetMode="External"/><Relationship Id="rId43" Type="http://schemas.openxmlformats.org/officeDocument/2006/relationships/hyperlink" Target="https://uk.wikipedia.org/wiki/%D0%95%D0%BC%D0%B1%D1%80%D1%96%D0%BE%D0%BD%D0%B0%D0%BB%D1%8C%D0%BD%D0%B8%D0%B9_%D1%80%D0%BE%D0%B7%D0%B2%D0%B8%D1%82%D0%BE%D0%BA" TargetMode="External"/><Relationship Id="rId48" Type="http://schemas.openxmlformats.org/officeDocument/2006/relationships/hyperlink" Target="https://uk.wikipedia.org/wiki/%D0%95%D0%BD%D1%85%D0%B0%D0%BD%D1%81%D0%B5%D1%80" TargetMode="External"/><Relationship Id="rId56" Type="http://schemas.openxmlformats.org/officeDocument/2006/relationships/hyperlink" Target="https://uk.wikipedia.org/wiki/%D0%91%D0%B0%D1%82%D1%8C%D0%BA%D0%BE" TargetMode="External"/><Relationship Id="rId64" Type="http://schemas.openxmlformats.org/officeDocument/2006/relationships/hyperlink" Target="https://uk.wikipedia.org/wiki/%D0%9E%D1%80%D0%B3%D0%B0%D0%BD%D1%96%D0%B7%D0%BC" TargetMode="External"/><Relationship Id="rId69" Type="http://schemas.openxmlformats.org/officeDocument/2006/relationships/hyperlink" Target="https://uk.wikipedia.org/wiki/%D0%9A%D0%BE%D0%BC%D0%B0%D1%85%D0%B8" TargetMode="External"/><Relationship Id="rId77" Type="http://schemas.openxmlformats.org/officeDocument/2006/relationships/hyperlink" Target="https://uk.wikipedia.org/wiki/%D0%9F%D1%80%D0%B8%D1%80%D0%BE%D0%B4%D0%BD%D0%B8%D0%B9_%D0%B4%D0%BE%D0%B1%D1%96%D1%80" TargetMode="External"/><Relationship Id="rId100" Type="http://schemas.openxmlformats.org/officeDocument/2006/relationships/hyperlink" Target="https://uk.wikipedia.org/w/index.php?title=%D0%9A%D1%96%D0%BB%D1%8C%D0%BA%D1%96%D1%81%D0%BD%D0%B0_%D0%B3%D0%B5%D0%BD%D0%B5%D1%82%D0%B8%D0%BA%D0%B0&amp;action=edit&amp;redlink=1" TargetMode="External"/><Relationship Id="rId105" Type="http://schemas.openxmlformats.org/officeDocument/2006/relationships/hyperlink" Target="http://patents.su/patents_3/1464988-prisposoblenie-dlya-opredeleniya-promerov-tela-zhivotnykh-1.png" TargetMode="External"/><Relationship Id="rId8" Type="http://schemas.openxmlformats.org/officeDocument/2006/relationships/hyperlink" Target="https://uk.wikipedia.org/wiki/%D0%95%D0%BF%D1%96%D0%B3%D0%B5%D0%BD%D0%B5%D1%82%D0%B8%D0%BA%D0%B0" TargetMode="External"/><Relationship Id="rId51" Type="http://schemas.openxmlformats.org/officeDocument/2006/relationships/hyperlink" Target="https://uk.wikipedia.org/w/index.php?title=%D0%9C%D0%BE%D0%BD%D0%BE%D0%B0%D0%BB%D0%B5%D0%BB%D1%8C%D0%BD%D0%B0_%D0%B5%D0%BA%D1%81%D0%BF%D1%80%D0%B5%D1%81%D1%96%D1%8F_%D0%B3%D0%B5%D0%BD%D1%96%D0%B2&amp;action=edit&amp;redlink=1" TargetMode="External"/><Relationship Id="rId72" Type="http://schemas.openxmlformats.org/officeDocument/2006/relationships/hyperlink" Target="https://uk.wikipedia.org/wiki/%D0%9D%D0%B5%D0%BC%D0%B0%D1%82%D0%BE%D0%B4%D0%B8" TargetMode="External"/><Relationship Id="rId80" Type="http://schemas.openxmlformats.org/officeDocument/2006/relationships/hyperlink" Target="https://uk.wikipedia.org/w/index.php?title=%D0%A0%D0%B5%D1%86%D0%B5%D1%81%D0%B8%D0%B2%D0%BD%D1%96%D1%81%D1%82%D1%8C&amp;action=edit&amp;redlink=1" TargetMode="External"/><Relationship Id="rId85" Type="http://schemas.openxmlformats.org/officeDocument/2006/relationships/hyperlink" Target="https://uk.wikipedia.org/wiki/%D0%9E%D0%BE%D1%86%D0%B8%D1%82" TargetMode="External"/><Relationship Id="rId93" Type="http://schemas.openxmlformats.org/officeDocument/2006/relationships/hyperlink" Target="https://uk.wikipedia.org/wiki/%D0%9F%D0%BB%D0%B0%D1%86%D0%B5%D0%BD%D1%82%D0%B0%D1%80%D0%BD%D1%96" TargetMode="External"/><Relationship Id="rId98" Type="http://schemas.openxmlformats.org/officeDocument/2006/relationships/hyperlink" Target="https://uk.wikipedia.org/wiki/%D0%93%D0%B5%D0%BD%D0%BE%D0%BC%D0%BD%D0%B8%D0%B9_%D1%96%D0%BC%D0%BF%D1%80%D0%B8%D0%BD%D1%82%D0%B8%D0%BD%D0%B3" TargetMode="External"/><Relationship Id="rId3" Type="http://schemas.openxmlformats.org/officeDocument/2006/relationships/styles" Target="styles.xml"/><Relationship Id="rId12" Type="http://schemas.openxmlformats.org/officeDocument/2006/relationships/hyperlink" Target="https://uk.wikipedia.org/wiki/%D0%95%D0%BA%D1%81%D0%BF%D1%80%D0%B5%D1%81%D1%96%D1%8F_%D0%B3%D0%B5%D0%BD%D1%96%D0%B2" TargetMode="External"/><Relationship Id="rId17" Type="http://schemas.openxmlformats.org/officeDocument/2006/relationships/hyperlink" Target="https://uk.wikipedia.org/wiki/%D0%9F%D0%BB%D0%B0%D1%86%D0%B5%D0%BD%D1%82%D0%B0" TargetMode="External"/><Relationship Id="rId25" Type="http://schemas.openxmlformats.org/officeDocument/2006/relationships/hyperlink" Target="https://uk.wikipedia.org/wiki/%D0%A1%D0%B8%D0%BD%D0%B4%D1%80%D0%BE%D0%BC_%D0%9F%D1%80%D0%B0%D0%B4%D0%B5%D1%80%D0%B0-%D0%92%D1%96%D0%BB%D0%BB%D1%96" TargetMode="External"/><Relationship Id="rId33" Type="http://schemas.openxmlformats.org/officeDocument/2006/relationships/hyperlink" Target="https://uk.wikipedia.org/wiki/%D0%9C%D1%83%D1%82%D0%B0%D1%86%D1%96%D1%8F" TargetMode="External"/><Relationship Id="rId38" Type="http://schemas.openxmlformats.org/officeDocument/2006/relationships/hyperlink" Target="https://uk.wikipedia.org/wiki/%D0%9F%D0%BB%D0%BE%D1%97%D0%B4%D0%BD%D1%96%D1%81%D1%82%D1%8C" TargetMode="External"/><Relationship Id="rId46" Type="http://schemas.openxmlformats.org/officeDocument/2006/relationships/hyperlink" Target="https://uk.wikipedia.org/w/index.php?title=%D0%A1%D1%82%D1%80%D1%83%D0%BA%D1%82%D1%83%D1%80%D0%BD%D0%B8%D0%B9_%D0%B3%D0%B5%D0%BD&amp;action=edit&amp;redlink=1" TargetMode="External"/><Relationship Id="rId59" Type="http://schemas.openxmlformats.org/officeDocument/2006/relationships/hyperlink" Target="https://uk.wikipedia.org/wiki/%D0%86%D0%BD%D1%81%D1%83%D0%BB%D1%96%D0%BD%D0%BE%D0%BF%D0%BE%D0%B4%D1%96%D0%B1%D0%BD%D0%B8%D0%B9_%D1%84%D0%B0%D0%BA%D1%82%D0%BE%D1%80_%D1%80%D0%BE%D1%81%D1%82%D1%83_2" TargetMode="External"/><Relationship Id="rId67" Type="http://schemas.openxmlformats.org/officeDocument/2006/relationships/hyperlink" Target="https://uk.wikipedia.org/wiki/%D0%9F%D0%BB%D0%B0%D1%86%D0%B5%D0%BD%D1%82%D0%B0%D1%80%D0%BD%D1%96" TargetMode="External"/><Relationship Id="rId103" Type="http://schemas.openxmlformats.org/officeDocument/2006/relationships/hyperlink" Target="https://uk.wikipedia.org/wiki/%D0%9F%D0%BE%D0%BF%D1%83%D0%BB%D1%8F%D1%86%D1%96%D0%B9%D0%BD%D0%B0_%D0%B3%D0%B5%D0%BD%D0%B5%D1%82%D0%B8%D0%BA%D0%B0" TargetMode="External"/><Relationship Id="rId108" Type="http://schemas.openxmlformats.org/officeDocument/2006/relationships/image" Target="media/image5.jpeg"/><Relationship Id="rId20" Type="http://schemas.openxmlformats.org/officeDocument/2006/relationships/hyperlink" Target="https://uk.wikipedia.org/wiki/%D0%90%D0%BB%D0%B5%D0%BB%D1%8C" TargetMode="External"/><Relationship Id="rId41" Type="http://schemas.openxmlformats.org/officeDocument/2006/relationships/hyperlink" Target="https://uk.wikipedia.org/wiki/%D0%93%D1%96%D0%BF%D0%BE%D1%82%D0%B5%D0%B7%D0%B0" TargetMode="External"/><Relationship Id="rId54" Type="http://schemas.openxmlformats.org/officeDocument/2006/relationships/hyperlink" Target="https://uk.wikipedia.org/wiki/%D0%93%D0%B5%D0%BD" TargetMode="External"/><Relationship Id="rId62" Type="http://schemas.openxmlformats.org/officeDocument/2006/relationships/hyperlink" Target="https://uk.wikipedia.org/wiki/%D0%93%D1%96%D1%81%D1%82%D0%BE%D0%BD" TargetMode="External"/><Relationship Id="rId70" Type="http://schemas.openxmlformats.org/officeDocument/2006/relationships/hyperlink" Target="https://uk.wikipedia.org/w/index.php?title=Sciaridae&amp;action=edit&amp;redlink=1" TargetMode="External"/><Relationship Id="rId75" Type="http://schemas.openxmlformats.org/officeDocument/2006/relationships/hyperlink" Target="https://uk.wikipedia.org/wiki/%D0%90%D0%BB%D0%B5%D0%BB%D1%8C" TargetMode="External"/><Relationship Id="rId83" Type="http://schemas.openxmlformats.org/officeDocument/2006/relationships/hyperlink" Target="https://uk.wikipedia.org/wiki/%D0%97%D0%BB%D0%BE%D1%8F%D0%BA%D1%96%D1%81%D0%BD%D0%B5_%D0%BF%D0%B5%D1%80%D0%B5%D1%80%D0%BE%D0%B4%D0%B6%D0%B5%D0%BD%D0%BD%D1%8F" TargetMode="External"/><Relationship Id="rId88" Type="http://schemas.openxmlformats.org/officeDocument/2006/relationships/hyperlink" Target="https://uk.wikipedia.org/wiki/%D0%A1%D0%BF%D0%B5%D1%80%D0%BC%D0%B0%D1%82%D0%BE%D0%B7%D0%BE%D1%97%D0%B4" TargetMode="External"/><Relationship Id="rId91" Type="http://schemas.openxmlformats.org/officeDocument/2006/relationships/hyperlink" Target="https://uk.wikipedia.org/wiki/%D0%90%D0%BD%D0%B3%D0%BB%D1%96%D0%B9%D1%81%D1%8C%D0%BA%D0%B0_%D0%BC%D0%BE%D0%B2%D0%B0" TargetMode="External"/><Relationship Id="rId96" Type="http://schemas.openxmlformats.org/officeDocument/2006/relationships/hyperlink" Target="https://uk.wikipedia.org/wiki/%D0%9F%D1%80%D0%B0%D0%B2%D0%B8%D0%BB%D0%BE_%D0%93%D0%B0%D0%BC%D1%96%D0%BB%D1%8C%D1%82%D0%BE%D0%BD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uk.wikipedia.org/wiki/%D0%91%D0%B0%D1%82%D1%8C%D0%BA%D0%BE" TargetMode="External"/><Relationship Id="rId23" Type="http://schemas.openxmlformats.org/officeDocument/2006/relationships/hyperlink" Target="https://uk.wikipedia.org/wiki/%D0%9C%D1%83%D1%82%D0%B0%D1%86%D1%96%D1%8F" TargetMode="External"/><Relationship Id="rId28" Type="http://schemas.openxmlformats.org/officeDocument/2006/relationships/hyperlink" Target="https://uk.wikipedia.org/wiki/%D0%A5%D0%B0%D1%80%D1%87%D1%83%D0%B2%D0%B0%D0%BD%D0%BD%D1%8F_%D0%BB%D1%8E%D0%B4%D0%B8%D0%BD%D0%B8" TargetMode="External"/><Relationship Id="rId36" Type="http://schemas.openxmlformats.org/officeDocument/2006/relationships/hyperlink" Target="https://uk.wikipedia.org/wiki/1989" TargetMode="External"/><Relationship Id="rId49" Type="http://schemas.openxmlformats.org/officeDocument/2006/relationships/hyperlink" Target="https://uk.wikipedia.org/wiki/%D0%9F%D0%BB%D0%BE%D1%97%D0%B4%D0%BD%D1%96%D1%81%D1%82%D1%8C" TargetMode="External"/><Relationship Id="rId57" Type="http://schemas.openxmlformats.org/officeDocument/2006/relationships/hyperlink" Target="https://uk.wikipedia.org/w/index.php?title=H19&amp;action=edit&amp;redlink=1" TargetMode="External"/><Relationship Id="rId106" Type="http://schemas.openxmlformats.org/officeDocument/2006/relationships/image" Target="media/image3.png"/><Relationship Id="rId10" Type="http://schemas.openxmlformats.org/officeDocument/2006/relationships/hyperlink" Target="https://uk.wikipedia.org/wiki/%D0%93%D1%96%D1%81%D1%82%D0%BE%D0%BD" TargetMode="External"/><Relationship Id="rId31" Type="http://schemas.openxmlformats.org/officeDocument/2006/relationships/hyperlink" Target="https://uk.wikipedia.org/wiki/%D0%A1%D0%BA%D0%BE%D0%BB%D1%96%D0%BE%D0%B7" TargetMode="External"/><Relationship Id="rId44" Type="http://schemas.openxmlformats.org/officeDocument/2006/relationships/hyperlink" Target="https://uk.wikipedia.org/wiki/%D0%A4%D0%B5%D0%BD%D0%BE%D1%82%D0%B8%D0%BF" TargetMode="External"/><Relationship Id="rId52" Type="http://schemas.openxmlformats.org/officeDocument/2006/relationships/hyperlink" Target="https://uk.wikipedia.org/wiki/%D0%93%D1%96%D0%BF%D0%BE%D1%82%D0%B5%D0%B7%D0%B0" TargetMode="External"/><Relationship Id="rId60" Type="http://schemas.openxmlformats.org/officeDocument/2006/relationships/hyperlink" Target="https://uk.wikipedia.org/wiki/%D0%95%D0%BF%D1%96%D0%B3%D0%B5%D0%BD%D0%B5%D1%82%D0%B8%D0%BA%D0%B0" TargetMode="External"/><Relationship Id="rId65" Type="http://schemas.openxmlformats.org/officeDocument/2006/relationships/hyperlink" Target="https://uk.wikipedia.org/wiki/%D0%9F%D0%BB%D0%B0%D1%86%D0%B5%D0%BD%D1%82%D0%B0" TargetMode="External"/><Relationship Id="rId73" Type="http://schemas.openxmlformats.org/officeDocument/2006/relationships/hyperlink" Target="https://uk.wikipedia.org/wiki/Caenorhabditis_elegans" TargetMode="External"/><Relationship Id="rId78" Type="http://schemas.openxmlformats.org/officeDocument/2006/relationships/hyperlink" Target="https://uk.wikipedia.org/wiki/%D0%9C%D1%83%D1%82%D0%B0%D1%86%D1%96%D1%8F" TargetMode="External"/><Relationship Id="rId81" Type="http://schemas.openxmlformats.org/officeDocument/2006/relationships/hyperlink" Target="https://uk.wikipedia.org/wiki/%D0%90%D0%BD%D0%B3%D0%BB%D1%96%D0%B9%D1%81%D1%8C%D0%BA%D0%B0_%D0%BC%D0%BE%D0%B2%D0%B0" TargetMode="External"/><Relationship Id="rId86" Type="http://schemas.openxmlformats.org/officeDocument/2006/relationships/hyperlink" Target="https://uk.wikipedia.org/wiki/%D0%A2%D0%B5%D1%80%D0%B0%D1%82%D0%BE%D0%BC%D0%B0" TargetMode="External"/><Relationship Id="rId94" Type="http://schemas.openxmlformats.org/officeDocument/2006/relationships/hyperlink" Target="https://uk.wikipedia.org/wiki/%D0%9F%D0%BE%D0%BA%D1%80%D0%B8%D1%82%D0%BE%D0%BD%D0%B0%D1%81%D1%96%D0%BD%D0%BD%D1%96" TargetMode="External"/><Relationship Id="rId99" Type="http://schemas.openxmlformats.org/officeDocument/2006/relationships/hyperlink" Target="https://uk.wikipedia.org/wiki/%D0%95%D0%BC%D0%B1%D1%80%D1%96%D0%BE%D0%BD" TargetMode="External"/><Relationship Id="rId101" Type="http://schemas.openxmlformats.org/officeDocument/2006/relationships/hyperlink" Target="https://uk.wikipedia.org/wiki/%D0%95%D0%B2%D0%BE%D0%BB%D1%8E%D1%86%D1%96%D0%B9%D0%BD%D0%BE_%D1%81%D1%82%D0%B0%D0%B1%D1%96%D0%BB%D1%8C%D0%BD%D0%B0_%D1%81%D1%82%D1%80%D0%B0%D1%82%D0%B5%D0%B3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5%D1%82%D0%B8%D0%BB%D1%8E%D0%B2%D0%B0%D0%BD%D0%BD%D1%8F_%D0%94%D0%9D%D0%9A" TargetMode="External"/><Relationship Id="rId13" Type="http://schemas.openxmlformats.org/officeDocument/2006/relationships/hyperlink" Target="https://uk.wikipedia.org/wiki/%D0%93%D0%B5%D0%BD" TargetMode="External"/><Relationship Id="rId18" Type="http://schemas.openxmlformats.org/officeDocument/2006/relationships/hyperlink" Target="https://uk.wikipedia.org/wiki/%D0%95%D0%BC%D0%B1%D1%80%D1%96%D0%BE%D0%BD%D0%B0%D0%BB%D1%8C%D0%BD%D0%B8%D0%B9_%D1%80%D0%BE%D0%B7%D0%B2%D0%B8%D1%82%D0%BE%D0%BA" TargetMode="External"/><Relationship Id="rId39" Type="http://schemas.openxmlformats.org/officeDocument/2006/relationships/hyperlink" Target="https://uk.wikipedia.org/wiki/%D0%95%D0%B2%D0%BE%D0%BB%D1%8E%D1%86%D1%96%D1%8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uk.wikipedia.org/wiki/%D0%94%D0%B5%D0%BB%D0%B5%D1%86%D1%96%D1%8F" TargetMode="External"/><Relationship Id="rId50" Type="http://schemas.openxmlformats.org/officeDocument/2006/relationships/hyperlink" Target="https://uk.wikipedia.org/wiki/%D0%95%D0%B2%D0%BE%D0%BB%D1%8E%D1%86%D1%96%D1%8F" TargetMode="External"/><Relationship Id="rId55" Type="http://schemas.openxmlformats.org/officeDocument/2006/relationships/hyperlink" Target="https://uk.wikipedia.org/wiki/%D0%9C%D0%B0%D1%82%D0%B8" TargetMode="External"/><Relationship Id="rId76" Type="http://schemas.openxmlformats.org/officeDocument/2006/relationships/hyperlink" Target="https://uk.wikipedia.org/wiki/%D0%A4%D0%B5%D0%BD%D0%BE%D1%82%D0%B8%D0%BF" TargetMode="External"/><Relationship Id="rId97" Type="http://schemas.openxmlformats.org/officeDocument/2006/relationships/hyperlink" Target="https://uk.wikipedia.org/wiki/%D0%92%D1%96%D0%BB%D1%8C%D1%8F%D0%BC_%D0%94%D0%BE%D0%BD%D0%B0%D0%BB%D1%8C%D0%B4_%D0%93%D0%B0%D0%BC%D1%96%D0%BB%D1%8C%D1%82%D0%BE%D0%BD" TargetMode="External"/><Relationship Id="rId104" Type="http://schemas.openxmlformats.org/officeDocument/2006/relationships/hyperlink" Target="https://uk.wikipedia.org/wiki/%D0%90%D0%BD%D0%B3%D0%BB%D1%96%D0%B9%D1%81%D1%8C%D0%BA%D0%B0_%D0%BC%D0%BE%D0%B2%D0%B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uk.wikipedia.org/wiki/%D0%94%D1%80%D0%BE%D0%B7%D0%BE%D1%84%D1%96%D0%BB%D0%B0_%D1%87%D0%BE%D1%80%D0%BD%D0%BE%D1%87%D0%B5%D1%80%D0%B5%D0%B2%D0%B0" TargetMode="External"/><Relationship Id="rId92" Type="http://schemas.openxmlformats.org/officeDocument/2006/relationships/hyperlink" Target="https://uk.wikipedia.org/wiki/%D0%A0%D0%BE%D0%B4%D0%B8%D0%BD%D0%BD%D0%B8%D0%B9_%D0%B4%D0%BE%D0%B1%D1%96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85A7A7-7B88-4A12-979E-F955EFEC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4611</TotalTime>
  <Pages>98</Pages>
  <Words>39690</Words>
  <Characters>226236</Characters>
  <Application>Microsoft Office Word</Application>
  <DocSecurity>0</DocSecurity>
  <Lines>1885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390</cp:revision>
  <dcterms:created xsi:type="dcterms:W3CDTF">2020-08-05T07:47:00Z</dcterms:created>
  <dcterms:modified xsi:type="dcterms:W3CDTF">2021-11-30T08:35:00Z</dcterms:modified>
</cp:coreProperties>
</file>