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E0" w:rsidRDefault="00D859E0" w:rsidP="006031B4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501106">
        <w:rPr>
          <w:b/>
          <w:color w:val="000000"/>
          <w:sz w:val="28"/>
          <w:szCs w:val="28"/>
          <w:lang w:val="uk-UA"/>
        </w:rPr>
        <w:t>ВИЗНАЧЕННЯ ЗМІСТУ СИСТЕМИ ЗАБЕЗПЕЧЕННЯ АКАДЕМІЧНОЇ ДОБРОЧЕСНОСТІ В УНІВЕРСИТЕТІ</w:t>
      </w:r>
      <w:r>
        <w:rPr>
          <w:b/>
          <w:color w:val="000000"/>
          <w:sz w:val="28"/>
          <w:szCs w:val="28"/>
          <w:lang w:val="uk-UA"/>
        </w:rPr>
        <w:t xml:space="preserve"> ЯК ЕЛЕМЕНТА</w:t>
      </w:r>
    </w:p>
    <w:p w:rsidR="00D859E0" w:rsidRPr="00501106" w:rsidRDefault="00D859E0" w:rsidP="006031B4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ПРОЄКТНОЇ ДІЯЛЬНОСТІ</w:t>
      </w:r>
    </w:p>
    <w:p w:rsidR="00D859E0" w:rsidRPr="002D1BD9" w:rsidRDefault="00D859E0" w:rsidP="006031B4">
      <w:pPr>
        <w:shd w:val="clear" w:color="auto" w:fill="FFFFFF"/>
        <w:ind w:firstLine="567"/>
        <w:jc w:val="right"/>
        <w:rPr>
          <w:b/>
          <w:i/>
          <w:color w:val="000000"/>
          <w:sz w:val="28"/>
          <w:szCs w:val="28"/>
          <w:lang w:val="uk-UA"/>
        </w:rPr>
      </w:pPr>
      <w:r w:rsidRPr="002D1BD9">
        <w:rPr>
          <w:b/>
          <w:i/>
          <w:color w:val="000000"/>
          <w:sz w:val="28"/>
          <w:szCs w:val="28"/>
          <w:lang w:val="uk-UA"/>
        </w:rPr>
        <w:t>Савєльєва О.С.</w:t>
      </w:r>
    </w:p>
    <w:p w:rsidR="00D859E0" w:rsidRDefault="00D859E0" w:rsidP="006031B4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</w:p>
    <w:p w:rsidR="00D859E0" w:rsidRDefault="00D859E0" w:rsidP="006031B4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9326F1">
        <w:rPr>
          <w:color w:val="000000"/>
          <w:sz w:val="28"/>
          <w:szCs w:val="28"/>
          <w:lang w:val="uk-UA"/>
        </w:rPr>
        <w:t>Спроможність здійснення закладом вищої якісного освітнього процесу оцінюється у відповідності з основними законодавчими та нормативними д</w:t>
      </w:r>
      <w:r w:rsidRPr="009326F1">
        <w:rPr>
          <w:color w:val="000000"/>
          <w:sz w:val="28"/>
          <w:szCs w:val="28"/>
          <w:lang w:val="uk-UA"/>
        </w:rPr>
        <w:t>о</w:t>
      </w:r>
      <w:r w:rsidRPr="009326F1">
        <w:rPr>
          <w:color w:val="000000"/>
          <w:sz w:val="28"/>
          <w:szCs w:val="28"/>
          <w:lang w:val="uk-UA"/>
        </w:rPr>
        <w:t>кументами</w:t>
      </w:r>
      <w:r>
        <w:rPr>
          <w:color w:val="000000"/>
          <w:sz w:val="28"/>
          <w:szCs w:val="28"/>
          <w:lang w:val="uk-UA"/>
        </w:rPr>
        <w:t>. Це є і вимогою сьогодення, і запитами споживачів освітніх послуг.</w:t>
      </w:r>
    </w:p>
    <w:p w:rsidR="00D859E0" w:rsidRPr="00B517EA" w:rsidRDefault="00D859E0" w:rsidP="006031B4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B517EA">
        <w:rPr>
          <w:sz w:val="28"/>
          <w:szCs w:val="28"/>
          <w:lang w:val="uk-UA"/>
        </w:rPr>
        <w:t xml:space="preserve">Політика Університету у сфері якості є інструментом реалізації місії, візії та стратегічних цілей та реалізується в рамках загальної інституційної культури забезпечення якості вищої світи; базується на основних принципах «Стандартів й рекомендацій щодо забезпечення якості у Європейському просторі вищої освіти </w:t>
      </w:r>
      <w:r w:rsidRPr="00B517EA">
        <w:rPr>
          <w:sz w:val="28"/>
          <w:szCs w:val="28"/>
        </w:rPr>
        <w:t>ESG</w:t>
      </w:r>
      <w:r w:rsidRPr="00B517EA">
        <w:rPr>
          <w:sz w:val="28"/>
          <w:szCs w:val="28"/>
          <w:lang w:val="uk-UA"/>
        </w:rPr>
        <w:t xml:space="preserve">, 2015» та ДСТУ </w:t>
      </w:r>
      <w:r w:rsidRPr="00B517EA">
        <w:rPr>
          <w:sz w:val="28"/>
          <w:szCs w:val="28"/>
        </w:rPr>
        <w:t>ISO</w:t>
      </w:r>
      <w:r w:rsidRPr="00B517EA">
        <w:rPr>
          <w:sz w:val="28"/>
          <w:szCs w:val="28"/>
          <w:lang w:val="uk-UA"/>
        </w:rPr>
        <w:t xml:space="preserve"> 9001:2015, які орієнтовані на задоволення з</w:t>
      </w:r>
      <w:r w:rsidRPr="00B517EA">
        <w:rPr>
          <w:sz w:val="28"/>
          <w:szCs w:val="28"/>
          <w:lang w:val="uk-UA"/>
        </w:rPr>
        <w:t>а</w:t>
      </w:r>
      <w:r w:rsidRPr="00B517EA">
        <w:rPr>
          <w:sz w:val="28"/>
          <w:szCs w:val="28"/>
          <w:lang w:val="uk-UA"/>
        </w:rPr>
        <w:t>питів зацікавлених сторін за умови забезпечення безперервного циклу упра</w:t>
      </w:r>
      <w:r w:rsidRPr="00B517EA">
        <w:rPr>
          <w:sz w:val="28"/>
          <w:szCs w:val="28"/>
          <w:lang w:val="uk-UA"/>
        </w:rPr>
        <w:t>в</w:t>
      </w:r>
      <w:r w:rsidRPr="00B517EA">
        <w:rPr>
          <w:sz w:val="28"/>
          <w:szCs w:val="28"/>
          <w:lang w:val="uk-UA"/>
        </w:rPr>
        <w:t>ління та вдосконалення всіх освітніх та наукових процесів.</w:t>
      </w:r>
    </w:p>
    <w:p w:rsidR="00D859E0" w:rsidRDefault="00D859E0" w:rsidP="006031B4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Наявність в університеті діючої системи внутрішнього забезпечення яко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  <w:lang w:val="uk-UA"/>
        </w:rPr>
        <w:t>ті, як невід’ємної та проактивної складової загальноуніверситетської системи управління життєдіяльністю всіх її елементів, є вкрай важливим фактором, що підтверджує зрілість академічної спільноти та її націленість на розвиток та с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 xml:space="preserve">мовдосконалення. </w:t>
      </w:r>
    </w:p>
    <w:p w:rsidR="00D859E0" w:rsidRPr="003321E0" w:rsidRDefault="00D859E0" w:rsidP="006031B4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3321E0">
        <w:rPr>
          <w:color w:val="000000"/>
          <w:sz w:val="28"/>
          <w:szCs w:val="28"/>
          <w:lang w:val="uk-UA"/>
        </w:rPr>
        <w:t>Гнучке управління освітніми процесами для забезпечення відповідного р</w:t>
      </w:r>
      <w:r w:rsidRPr="003321E0">
        <w:rPr>
          <w:color w:val="000000"/>
          <w:sz w:val="28"/>
          <w:szCs w:val="28"/>
          <w:lang w:val="uk-UA"/>
        </w:rPr>
        <w:t>і</w:t>
      </w:r>
      <w:r w:rsidRPr="003321E0">
        <w:rPr>
          <w:color w:val="000000"/>
          <w:sz w:val="28"/>
          <w:szCs w:val="28"/>
          <w:lang w:val="uk-UA"/>
        </w:rPr>
        <w:t xml:space="preserve">вня надання освітніх послуг потребує відповідних підходів і інструментів, які мають відповідати змісту та вагомості в загальній системі управління. </w:t>
      </w:r>
      <w:r>
        <w:rPr>
          <w:color w:val="000000"/>
          <w:sz w:val="28"/>
          <w:szCs w:val="28"/>
        </w:rPr>
        <w:t xml:space="preserve">Зокрема, система внутрішнього забезпечення якості </w:t>
      </w:r>
      <w:r w:rsidRPr="00217061">
        <w:rPr>
          <w:color w:val="333333"/>
          <w:sz w:val="28"/>
          <w:szCs w:val="28"/>
        </w:rPr>
        <w:t>передбачає здійснення таких проц</w:t>
      </w:r>
      <w:r w:rsidRPr="00217061">
        <w:rPr>
          <w:color w:val="333333"/>
          <w:sz w:val="28"/>
          <w:szCs w:val="28"/>
        </w:rPr>
        <w:t>е</w:t>
      </w:r>
      <w:r w:rsidRPr="00217061">
        <w:rPr>
          <w:color w:val="333333"/>
          <w:sz w:val="28"/>
          <w:szCs w:val="28"/>
        </w:rPr>
        <w:t xml:space="preserve">дур і </w:t>
      </w:r>
      <w:r w:rsidRPr="00217061">
        <w:rPr>
          <w:sz w:val="28"/>
          <w:szCs w:val="28"/>
        </w:rPr>
        <w:t>заходів:</w:t>
      </w:r>
    </w:p>
    <w:p w:rsidR="00D859E0" w:rsidRPr="00217061" w:rsidRDefault="00D859E0" w:rsidP="006031B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0" w:name="n277"/>
      <w:bookmarkEnd w:id="0"/>
      <w:r w:rsidRPr="00217061">
        <w:rPr>
          <w:sz w:val="28"/>
          <w:szCs w:val="28"/>
        </w:rPr>
        <w:t>1) визначення принципів та процедур забезпечення якості вищої освіти;</w:t>
      </w:r>
    </w:p>
    <w:p w:rsidR="00D859E0" w:rsidRPr="00217061" w:rsidRDefault="00D859E0" w:rsidP="006031B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1" w:name="n278"/>
      <w:bookmarkEnd w:id="1"/>
      <w:r w:rsidRPr="00217061">
        <w:rPr>
          <w:sz w:val="28"/>
          <w:szCs w:val="28"/>
        </w:rPr>
        <w:t>2) здійснення моніторингу та періодичного перегляду освітніх програм;</w:t>
      </w:r>
    </w:p>
    <w:p w:rsidR="00D859E0" w:rsidRPr="00217061" w:rsidRDefault="00D859E0" w:rsidP="006031B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2" w:name="n279"/>
      <w:bookmarkEnd w:id="2"/>
      <w:r w:rsidRPr="00217061">
        <w:rPr>
          <w:sz w:val="28"/>
          <w:szCs w:val="28"/>
        </w:rPr>
        <w:t>3) щорічне оцінювання здобувачів вищої освіти, науково-педагогічних і п</w:t>
      </w:r>
      <w:r w:rsidRPr="00217061">
        <w:rPr>
          <w:sz w:val="28"/>
          <w:szCs w:val="28"/>
        </w:rPr>
        <w:t>е</w:t>
      </w:r>
      <w:r w:rsidRPr="00217061">
        <w:rPr>
          <w:sz w:val="28"/>
          <w:szCs w:val="28"/>
        </w:rPr>
        <w:t>дагогічних працівників закладу вищої освіти та регулярне оприлюднення р</w:t>
      </w:r>
      <w:r w:rsidRPr="00217061">
        <w:rPr>
          <w:sz w:val="28"/>
          <w:szCs w:val="28"/>
        </w:rPr>
        <w:t>е</w:t>
      </w:r>
      <w:r w:rsidRPr="00217061">
        <w:rPr>
          <w:sz w:val="28"/>
          <w:szCs w:val="28"/>
        </w:rPr>
        <w:t>зультатів таких оцінювань на офіційному веб-сайті закладу вищої освіти, на і</w:t>
      </w:r>
      <w:r w:rsidRPr="00217061">
        <w:rPr>
          <w:sz w:val="28"/>
          <w:szCs w:val="28"/>
        </w:rPr>
        <w:t>н</w:t>
      </w:r>
      <w:r w:rsidRPr="00217061">
        <w:rPr>
          <w:sz w:val="28"/>
          <w:szCs w:val="28"/>
        </w:rPr>
        <w:t>формаційних стендах та в будь-який інший спосіб;</w:t>
      </w:r>
    </w:p>
    <w:p w:rsidR="00D859E0" w:rsidRPr="00217061" w:rsidRDefault="00D859E0" w:rsidP="006031B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3" w:name="n280"/>
      <w:bookmarkEnd w:id="3"/>
      <w:r w:rsidRPr="00217061">
        <w:rPr>
          <w:sz w:val="28"/>
          <w:szCs w:val="28"/>
        </w:rPr>
        <w:t>4) забезпечення підвищення кваліфікації педагогічних, наукових і науково-педагогічних працівників;</w:t>
      </w:r>
    </w:p>
    <w:p w:rsidR="00D859E0" w:rsidRPr="00217061" w:rsidRDefault="00D859E0" w:rsidP="006031B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4" w:name="n281"/>
      <w:bookmarkEnd w:id="4"/>
      <w:r w:rsidRPr="00217061">
        <w:rPr>
          <w:sz w:val="28"/>
          <w:szCs w:val="28"/>
        </w:rPr>
        <w:t>5) забезпечення наявності необхідних ресурсів для організації освітнього процесу, у тому числі самостійної роботи студентів, за кожною освітньою пр</w:t>
      </w:r>
      <w:r w:rsidRPr="00217061">
        <w:rPr>
          <w:sz w:val="28"/>
          <w:szCs w:val="28"/>
        </w:rPr>
        <w:t>о</w:t>
      </w:r>
      <w:r w:rsidRPr="00217061">
        <w:rPr>
          <w:sz w:val="28"/>
          <w:szCs w:val="28"/>
        </w:rPr>
        <w:t>грамою;</w:t>
      </w:r>
    </w:p>
    <w:p w:rsidR="00D859E0" w:rsidRPr="00217061" w:rsidRDefault="00D859E0" w:rsidP="006031B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5" w:name="n282"/>
      <w:bookmarkEnd w:id="5"/>
      <w:r w:rsidRPr="00217061">
        <w:rPr>
          <w:sz w:val="28"/>
          <w:szCs w:val="28"/>
        </w:rPr>
        <w:t>6) забезпечення наявності інформаційних систем для ефективного упра</w:t>
      </w:r>
      <w:r w:rsidRPr="00217061">
        <w:rPr>
          <w:sz w:val="28"/>
          <w:szCs w:val="28"/>
        </w:rPr>
        <w:t>в</w:t>
      </w:r>
      <w:r w:rsidRPr="00217061">
        <w:rPr>
          <w:sz w:val="28"/>
          <w:szCs w:val="28"/>
        </w:rPr>
        <w:t>ління освітнім процесом;</w:t>
      </w:r>
    </w:p>
    <w:p w:rsidR="00D859E0" w:rsidRPr="00217061" w:rsidRDefault="00D859E0" w:rsidP="006031B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6" w:name="n283"/>
      <w:bookmarkEnd w:id="6"/>
      <w:r w:rsidRPr="00217061">
        <w:rPr>
          <w:sz w:val="28"/>
          <w:szCs w:val="28"/>
        </w:rPr>
        <w:t>7) забезпечення публічності інформації про освітні програми, ступені вищої освіти та кваліфікації;</w:t>
      </w:r>
    </w:p>
    <w:p w:rsidR="00D859E0" w:rsidRPr="00217061" w:rsidRDefault="00D859E0" w:rsidP="006031B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7" w:name="n284"/>
      <w:bookmarkEnd w:id="7"/>
      <w:r w:rsidRPr="00217061">
        <w:rPr>
          <w:sz w:val="28"/>
          <w:szCs w:val="28"/>
        </w:rPr>
        <w:t>8) забезпечення дотримання академічної доброчесності працівниками з</w:t>
      </w:r>
      <w:r w:rsidRPr="00217061">
        <w:rPr>
          <w:sz w:val="28"/>
          <w:szCs w:val="28"/>
        </w:rPr>
        <w:t>а</w:t>
      </w:r>
      <w:r w:rsidRPr="00217061">
        <w:rPr>
          <w:sz w:val="28"/>
          <w:szCs w:val="28"/>
        </w:rPr>
        <w:t>кладів вищої освіти та здобувачами вищої освіти, у тому числі створення і з</w:t>
      </w:r>
      <w:r w:rsidRPr="00217061">
        <w:rPr>
          <w:sz w:val="28"/>
          <w:szCs w:val="28"/>
        </w:rPr>
        <w:t>а</w:t>
      </w:r>
      <w:r w:rsidRPr="00217061">
        <w:rPr>
          <w:sz w:val="28"/>
          <w:szCs w:val="28"/>
        </w:rPr>
        <w:t>безпечення функціонування ефективної системи запобігання та виявлення ак</w:t>
      </w:r>
      <w:r w:rsidRPr="00217061">
        <w:rPr>
          <w:sz w:val="28"/>
          <w:szCs w:val="28"/>
        </w:rPr>
        <w:t>а</w:t>
      </w:r>
      <w:r w:rsidRPr="00217061">
        <w:rPr>
          <w:sz w:val="28"/>
          <w:szCs w:val="28"/>
        </w:rPr>
        <w:t>демічного плагіату.</w:t>
      </w:r>
    </w:p>
    <w:p w:rsidR="00D859E0" w:rsidRDefault="00D859E0" w:rsidP="006031B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Остання складова є доволі важливою, оскільки безпосередньо впливає на репутаційну привабливість університету. Доброчесність є цінністю, яка нео</w:t>
      </w:r>
      <w:r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хідна академічному середовищу. </w:t>
      </w:r>
      <w:r w:rsidRPr="000E66B6">
        <w:rPr>
          <w:sz w:val="28"/>
          <w:szCs w:val="28"/>
          <w:lang w:val="uk-UA"/>
        </w:rPr>
        <w:t>Завдяки доброчесності, відкритості, взаємній доброзичливості членів цього середовища воно ефективно реалізує свою місію з обміну знаннями й їх примноження.</w:t>
      </w:r>
    </w:p>
    <w:p w:rsidR="00D859E0" w:rsidRDefault="00D859E0" w:rsidP="006031B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Розглядаючи </w:t>
      </w:r>
      <w:r w:rsidRPr="002D1BD9">
        <w:rPr>
          <w:sz w:val="28"/>
          <w:szCs w:val="28"/>
          <w:lang w:val="uk-UA"/>
        </w:rPr>
        <w:t>забезпечення дотримання академічної доброчесності здоб</w:t>
      </w:r>
      <w:r w:rsidRPr="002D1BD9">
        <w:rPr>
          <w:sz w:val="28"/>
          <w:szCs w:val="28"/>
          <w:lang w:val="uk-UA"/>
        </w:rPr>
        <w:t>у</w:t>
      </w:r>
      <w:r w:rsidRPr="002D1BD9">
        <w:rPr>
          <w:sz w:val="28"/>
          <w:szCs w:val="28"/>
          <w:lang w:val="uk-UA"/>
        </w:rPr>
        <w:t>вачами вищої освіти</w:t>
      </w:r>
      <w:r>
        <w:rPr>
          <w:sz w:val="28"/>
          <w:szCs w:val="28"/>
          <w:lang w:val="uk-UA"/>
        </w:rPr>
        <w:t xml:space="preserve"> як елемент проєктної діяльності, визначимо його зміст. Ключова перевага такого підходу полягає в тому, що є можливість формаліз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вати межі продукту, послуги або результати шляхом визначення того, які з м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жливих «вимог» будуть включені в зміст проєкту, а які можуть потім бути 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ключені. На рис. 1 показані входи, інструменти і методи та виходи цього пр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цесу.</w:t>
      </w:r>
    </w:p>
    <w:p w:rsidR="00D859E0" w:rsidRDefault="00D859E0" w:rsidP="006031B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noProof/>
          <w:lang w:val="uk-UA" w:eastAsia="uk-UA"/>
        </w:rPr>
        <w:pict>
          <v:group id="Группа 12" o:spid="_x0000_s1026" style="position:absolute;left:0;text-align:left;margin-left:19.1pt;margin-top:16.3pt;width:421.85pt;height:94.9pt;z-index:251658240" coordorigin="1108" coordsize="53576,12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7" type="#_x0000_t202" style="position:absolute;left:5651;width:7811;height:28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<v:textbox style="mso-next-textbox:#Надпись 6">
                <w:txbxContent>
                  <w:p w:rsidR="00D859E0" w:rsidRPr="003321E0" w:rsidRDefault="00D859E0" w:rsidP="006031B4">
                    <w:pPr>
                      <w:rPr>
                        <w:b/>
                        <w:color w:val="F2F2F2"/>
                        <w:lang w:val="uk-UA"/>
                      </w:rPr>
                    </w:pPr>
                    <w:r w:rsidRPr="003321E0">
                      <w:rPr>
                        <w:b/>
                        <w:color w:val="F2F2F2"/>
                        <w:lang w:val="uk-UA"/>
                      </w:rPr>
                      <w:t>Входи</w:t>
                    </w:r>
                  </w:p>
                </w:txbxContent>
              </v:textbox>
            </v:shape>
            <v:shape id="Надпись 7" o:spid="_x0000_s1028" type="#_x0000_t202" style="position:absolute;left:18796;width:18224;height:28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<v:textbox style="mso-next-textbox:#Надпись 7">
                <w:txbxContent>
                  <w:p w:rsidR="00D859E0" w:rsidRPr="003321E0" w:rsidRDefault="00D859E0" w:rsidP="006031B4">
                    <w:pPr>
                      <w:rPr>
                        <w:b/>
                        <w:color w:val="F2F2F2"/>
                        <w:lang w:val="uk-UA"/>
                      </w:rPr>
                    </w:pPr>
                    <w:r w:rsidRPr="003321E0">
                      <w:rPr>
                        <w:b/>
                        <w:color w:val="F2F2F2"/>
                        <w:lang w:val="uk-UA"/>
                      </w:rPr>
                      <w:t xml:space="preserve"> Інструменти і методи</w:t>
                    </w:r>
                  </w:p>
                </w:txbxContent>
              </v:textbox>
            </v:shape>
            <v:shape id="Надпись 8" o:spid="_x0000_s1029" type="#_x0000_t202" style="position:absolute;left:41719;top:190;width:7811;height:28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<v:textbox style="mso-next-textbox:#Надпись 8">
                <w:txbxContent>
                  <w:p w:rsidR="00D859E0" w:rsidRPr="003321E0" w:rsidRDefault="00D859E0" w:rsidP="006031B4">
                    <w:pPr>
                      <w:rPr>
                        <w:b/>
                        <w:color w:val="F2F2F2"/>
                        <w:lang w:val="uk-UA"/>
                      </w:rPr>
                    </w:pPr>
                    <w:r w:rsidRPr="003321E0">
                      <w:rPr>
                        <w:b/>
                        <w:color w:val="F2F2F2"/>
                        <w:lang w:val="uk-UA"/>
                      </w:rPr>
                      <w:t>Виходи</w:t>
                    </w:r>
                  </w:p>
                </w:txbxContent>
              </v:textbox>
            </v:shape>
            <v:shape id="Надпись 9" o:spid="_x0000_s1030" type="#_x0000_t202" style="position:absolute;left:1108;top:3988;width:16954;height:80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<v:textbox style="mso-next-textbox:#Надпись 9">
                <w:txbxContent>
                  <w:p w:rsidR="00D859E0" w:rsidRDefault="00D859E0" w:rsidP="006031B4">
                    <w:pPr>
                      <w:rPr>
                        <w:sz w:val="20"/>
                        <w:lang w:val="uk-UA"/>
                      </w:rPr>
                    </w:pPr>
                    <w:r w:rsidRPr="00CD24F9">
                      <w:rPr>
                        <w:sz w:val="20"/>
                        <w:lang w:val="uk-UA"/>
                      </w:rPr>
                      <w:t xml:space="preserve">.1 </w:t>
                    </w:r>
                    <w:r>
                      <w:rPr>
                        <w:sz w:val="20"/>
                        <w:lang w:val="uk-UA"/>
                      </w:rPr>
                      <w:t>План управління змістом</w:t>
                    </w:r>
                  </w:p>
                  <w:p w:rsidR="00D859E0" w:rsidRDefault="00D859E0" w:rsidP="006031B4">
                    <w:pPr>
                      <w:rPr>
                        <w:sz w:val="20"/>
                        <w:lang w:val="uk-UA"/>
                      </w:rPr>
                    </w:pPr>
                    <w:r>
                      <w:rPr>
                        <w:sz w:val="20"/>
                        <w:lang w:val="uk-UA"/>
                      </w:rPr>
                      <w:t>.2 Документація до вимог</w:t>
                    </w:r>
                  </w:p>
                  <w:p w:rsidR="00D859E0" w:rsidRDefault="00D859E0" w:rsidP="006031B4">
                    <w:pPr>
                      <w:rPr>
                        <w:sz w:val="20"/>
                        <w:lang w:val="uk-UA"/>
                      </w:rPr>
                    </w:pPr>
                    <w:r>
                      <w:rPr>
                        <w:sz w:val="20"/>
                        <w:lang w:val="uk-UA"/>
                      </w:rPr>
                      <w:t>.3 Активи процесів орган</w:t>
                    </w:r>
                    <w:r>
                      <w:rPr>
                        <w:sz w:val="20"/>
                        <w:lang w:val="uk-UA"/>
                      </w:rPr>
                      <w:t>і</w:t>
                    </w:r>
                    <w:r>
                      <w:rPr>
                        <w:sz w:val="20"/>
                        <w:lang w:val="uk-UA"/>
                      </w:rPr>
                      <w:t>зації</w:t>
                    </w:r>
                  </w:p>
                  <w:p w:rsidR="00D859E0" w:rsidRPr="00CD24F9" w:rsidRDefault="00D859E0" w:rsidP="006031B4">
                    <w:pPr>
                      <w:rPr>
                        <w:sz w:val="20"/>
                        <w:lang w:val="uk-UA"/>
                      </w:rPr>
                    </w:pPr>
                  </w:p>
                </w:txbxContent>
              </v:textbox>
            </v:shape>
            <v:shape id="Надпись 10" o:spid="_x0000_s1031" type="#_x0000_t202" style="position:absolute;left:19719;top:3504;width:16955;height:80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<v:textbox style="mso-next-textbox:#Надпись 10">
                <w:txbxContent>
                  <w:p w:rsidR="00D859E0" w:rsidRDefault="00D859E0" w:rsidP="006031B4">
                    <w:pPr>
                      <w:rPr>
                        <w:sz w:val="20"/>
                        <w:lang w:val="uk-UA"/>
                      </w:rPr>
                    </w:pPr>
                    <w:r w:rsidRPr="00CD24F9">
                      <w:rPr>
                        <w:sz w:val="20"/>
                        <w:lang w:val="uk-UA"/>
                      </w:rPr>
                      <w:t xml:space="preserve">.1 </w:t>
                    </w:r>
                    <w:r>
                      <w:rPr>
                        <w:sz w:val="20"/>
                        <w:lang w:val="uk-UA"/>
                      </w:rPr>
                      <w:t>Експертна оцінка</w:t>
                    </w:r>
                  </w:p>
                  <w:p w:rsidR="00D859E0" w:rsidRDefault="00D859E0" w:rsidP="006031B4">
                    <w:pPr>
                      <w:rPr>
                        <w:sz w:val="20"/>
                        <w:lang w:val="uk-UA"/>
                      </w:rPr>
                    </w:pPr>
                    <w:r>
                      <w:rPr>
                        <w:sz w:val="20"/>
                        <w:lang w:val="uk-UA"/>
                      </w:rPr>
                      <w:t>.2 Аналіз продукту</w:t>
                    </w:r>
                  </w:p>
                  <w:p w:rsidR="00D859E0" w:rsidRDefault="00D859E0" w:rsidP="006031B4">
                    <w:pPr>
                      <w:rPr>
                        <w:sz w:val="20"/>
                        <w:lang w:val="uk-UA"/>
                      </w:rPr>
                    </w:pPr>
                    <w:r>
                      <w:rPr>
                        <w:sz w:val="20"/>
                        <w:lang w:val="uk-UA"/>
                      </w:rPr>
                      <w:t>.3 формування альтернатив</w:t>
                    </w:r>
                  </w:p>
                  <w:p w:rsidR="00D859E0" w:rsidRPr="00CD24F9" w:rsidRDefault="00D859E0" w:rsidP="006031B4">
                    <w:pPr>
                      <w:rPr>
                        <w:sz w:val="20"/>
                        <w:lang w:val="uk-UA"/>
                      </w:rPr>
                    </w:pPr>
                  </w:p>
                </w:txbxContent>
              </v:textbox>
            </v:shape>
            <v:shape id="Надпись 11" o:spid="_x0000_s1032" type="#_x0000_t202" style="position:absolute;left:37730;top:3504;width:16955;height:80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<v:textbox style="mso-next-textbox:#Надпись 11">
                <w:txbxContent>
                  <w:p w:rsidR="00D859E0" w:rsidRDefault="00D859E0" w:rsidP="006031B4">
                    <w:pPr>
                      <w:rPr>
                        <w:sz w:val="20"/>
                        <w:lang w:val="uk-UA"/>
                      </w:rPr>
                    </w:pPr>
                    <w:r w:rsidRPr="00CD24F9">
                      <w:rPr>
                        <w:sz w:val="20"/>
                        <w:lang w:val="uk-UA"/>
                      </w:rPr>
                      <w:t xml:space="preserve">.1 </w:t>
                    </w:r>
                    <w:r>
                      <w:rPr>
                        <w:sz w:val="20"/>
                        <w:lang w:val="uk-UA"/>
                      </w:rPr>
                      <w:t>Опис змісту проєкта</w:t>
                    </w:r>
                  </w:p>
                  <w:p w:rsidR="00D859E0" w:rsidRDefault="00D859E0" w:rsidP="006031B4">
                    <w:pPr>
                      <w:rPr>
                        <w:sz w:val="20"/>
                        <w:lang w:val="uk-UA"/>
                      </w:rPr>
                    </w:pPr>
                    <w:r>
                      <w:rPr>
                        <w:sz w:val="20"/>
                        <w:lang w:val="uk-UA"/>
                      </w:rPr>
                      <w:t>.2 Оновлення документації</w:t>
                    </w:r>
                  </w:p>
                  <w:p w:rsidR="00D859E0" w:rsidRPr="00CD24F9" w:rsidRDefault="00D859E0" w:rsidP="006031B4">
                    <w:pPr>
                      <w:rPr>
                        <w:sz w:val="20"/>
                        <w:lang w:val="uk-UA"/>
                      </w:rPr>
                    </w:pPr>
                  </w:p>
                </w:txbxContent>
              </v:textbox>
            </v:shape>
          </v:group>
        </w:pict>
      </w:r>
    </w:p>
    <w:p w:rsidR="00D859E0" w:rsidRDefault="00D859E0" w:rsidP="006031B4">
      <w:pPr>
        <w:shd w:val="clear" w:color="auto" w:fill="FFFFFF"/>
        <w:jc w:val="center"/>
        <w:rPr>
          <w:sz w:val="28"/>
          <w:szCs w:val="28"/>
          <w:lang w:val="uk-UA"/>
        </w:rPr>
      </w:pPr>
      <w:r w:rsidRPr="00AA35C0">
        <w:rPr>
          <w:noProof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476.25pt;height:114.75pt;visibility:visible">
            <v:imagedata r:id="rId7" o:title=""/>
          </v:shape>
        </w:pict>
      </w:r>
    </w:p>
    <w:p w:rsidR="00D859E0" w:rsidRDefault="00D859E0" w:rsidP="006031B4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D859E0" w:rsidRDefault="00D859E0" w:rsidP="006031B4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Рисунок 1 - Входи, інструменти і методи та виходи</w:t>
      </w:r>
    </w:p>
    <w:p w:rsidR="00D859E0" w:rsidRDefault="00D859E0" w:rsidP="006031B4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pict>
          <v:group id="Группа 31" o:spid="_x0000_s1033" style="position:absolute;left:0;text-align:left;margin-left:49.65pt;margin-top:37.95pt;width:395.45pt;height:232.9pt;z-index:251659264" coordsize="50222,29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">
            <v:shape id="Надпись 15" o:spid="_x0000_s1034" type="#_x0000_t202" style="position:absolute;left:27986;top:22513;width:8519;height:47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<v:textbox>
                <w:txbxContent>
                  <w:p w:rsidR="00D859E0" w:rsidRPr="00E654DB" w:rsidRDefault="00D859E0" w:rsidP="006031B4">
                    <w:pPr>
                      <w:jc w:val="center"/>
                      <w:rPr>
                        <w:sz w:val="16"/>
                        <w:szCs w:val="16"/>
                        <w:lang w:val="uk-UA"/>
                      </w:rPr>
                    </w:pPr>
                    <w:r>
                      <w:rPr>
                        <w:sz w:val="16"/>
                        <w:szCs w:val="16"/>
                        <w:lang w:val="uk-UA"/>
                      </w:rPr>
                      <w:t>Створення інформаційної бази</w:t>
                    </w:r>
                  </w:p>
                </w:txbxContent>
              </v:textbox>
            </v:shape>
            <v:shape id="Надпись 16" o:spid="_x0000_s1035" type="#_x0000_t202" style="position:absolute;left:14547;width:7481;height:47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<v:textbox>
                <w:txbxContent>
                  <w:p w:rsidR="00D859E0" w:rsidRDefault="00D859E0" w:rsidP="006031B4">
                    <w:pPr>
                      <w:jc w:val="center"/>
                      <w:rPr>
                        <w:sz w:val="16"/>
                        <w:szCs w:val="16"/>
                        <w:lang w:val="uk-UA"/>
                      </w:rPr>
                    </w:pPr>
                    <w:r>
                      <w:rPr>
                        <w:sz w:val="16"/>
                        <w:szCs w:val="16"/>
                        <w:lang w:val="uk-UA"/>
                      </w:rPr>
                      <w:t>Планування</w:t>
                    </w:r>
                  </w:p>
                  <w:p w:rsidR="00D859E0" w:rsidRPr="00E654DB" w:rsidRDefault="00D859E0" w:rsidP="006031B4">
                    <w:pPr>
                      <w:jc w:val="center"/>
                      <w:rPr>
                        <w:sz w:val="16"/>
                        <w:szCs w:val="16"/>
                        <w:lang w:val="uk-UA"/>
                      </w:rPr>
                    </w:pPr>
                    <w:r>
                      <w:rPr>
                        <w:sz w:val="16"/>
                        <w:szCs w:val="16"/>
                        <w:lang w:val="uk-UA"/>
                      </w:rPr>
                      <w:t>управлінням змісту</w:t>
                    </w:r>
                  </w:p>
                </w:txbxContent>
              </v:textbox>
            </v:shape>
            <v:shape id="Надпись 17" o:spid="_x0000_s1036" type="#_x0000_t202" style="position:absolute;left:27293;top:692;width:7481;height:4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<v:textbox>
                <w:txbxContent>
                  <w:p w:rsidR="00D859E0" w:rsidRPr="00E654DB" w:rsidRDefault="00D859E0" w:rsidP="006031B4">
                    <w:pPr>
                      <w:jc w:val="center"/>
                      <w:rPr>
                        <w:sz w:val="16"/>
                        <w:szCs w:val="16"/>
                        <w:lang w:val="uk-UA"/>
                      </w:rPr>
                    </w:pPr>
                    <w:r>
                      <w:rPr>
                        <w:sz w:val="16"/>
                        <w:szCs w:val="16"/>
                        <w:lang w:val="uk-UA"/>
                      </w:rPr>
                      <w:t>Формування вимог</w:t>
                    </w:r>
                  </w:p>
                </w:txbxContent>
              </v:textbox>
            </v:shape>
            <v:shape id="Надпись 18" o:spid="_x0000_s1037" type="#_x0000_t202" style="position:absolute;left:41702;top:2770;width:7481;height:4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<v:textbox>
                <w:txbxContent>
                  <w:p w:rsidR="00D859E0" w:rsidRPr="00E654DB" w:rsidRDefault="00D859E0" w:rsidP="006031B4">
                    <w:pPr>
                      <w:jc w:val="center"/>
                      <w:rPr>
                        <w:sz w:val="16"/>
                        <w:szCs w:val="16"/>
                        <w:lang w:val="uk-UA"/>
                      </w:rPr>
                    </w:pPr>
                    <w:r>
                      <w:rPr>
                        <w:sz w:val="16"/>
                        <w:szCs w:val="16"/>
                        <w:lang w:val="uk-UA"/>
                      </w:rPr>
                      <w:t>Нормативні документи</w:t>
                    </w:r>
                  </w:p>
                </w:txbxContent>
              </v:textbox>
            </v:shape>
            <v:shape id="Надпись 19" o:spid="_x0000_s1038" type="#_x0000_t202" style="position:absolute;left:554;top:5126;width:7481;height:47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<v:textbox>
                <w:txbxContent>
                  <w:p w:rsidR="00D859E0" w:rsidRPr="00E654DB" w:rsidRDefault="00D859E0" w:rsidP="006031B4">
                    <w:pPr>
                      <w:jc w:val="center"/>
                      <w:rPr>
                        <w:sz w:val="16"/>
                        <w:szCs w:val="16"/>
                        <w:lang w:val="uk-UA"/>
                      </w:rPr>
                    </w:pPr>
                    <w:r>
                      <w:rPr>
                        <w:sz w:val="16"/>
                        <w:szCs w:val="16"/>
                        <w:lang w:val="uk-UA"/>
                      </w:rPr>
                      <w:t>Універс</w:t>
                    </w:r>
                    <w:r>
                      <w:rPr>
                        <w:sz w:val="16"/>
                        <w:szCs w:val="16"/>
                        <w:lang w:val="uk-UA"/>
                      </w:rPr>
                      <w:t>и</w:t>
                    </w:r>
                    <w:r>
                      <w:rPr>
                        <w:sz w:val="16"/>
                        <w:szCs w:val="16"/>
                        <w:lang w:val="uk-UA"/>
                      </w:rPr>
                      <w:t>тет/підрозділи</w:t>
                    </w:r>
                  </w:p>
                </w:txbxContent>
              </v:textbox>
            </v:shape>
            <v:shape id="Надпись 20" o:spid="_x0000_s1039" type="#_x0000_t202" style="position:absolute;top:17595;width:7481;height:47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<v:textbox>
                <w:txbxContent>
                  <w:p w:rsidR="00D859E0" w:rsidRPr="00E654DB" w:rsidRDefault="00D859E0" w:rsidP="006031B4">
                    <w:pPr>
                      <w:jc w:val="center"/>
                      <w:rPr>
                        <w:sz w:val="16"/>
                        <w:szCs w:val="16"/>
                        <w:lang w:val="uk-UA"/>
                      </w:rPr>
                    </w:pPr>
                    <w:r>
                      <w:rPr>
                        <w:sz w:val="16"/>
                        <w:szCs w:val="16"/>
                        <w:lang w:val="uk-UA"/>
                      </w:rPr>
                      <w:t>Розробка системи якості</w:t>
                    </w:r>
                  </w:p>
                </w:txbxContent>
              </v:textbox>
            </v:shape>
            <v:shape id="Надпись 21" o:spid="_x0000_s1040" type="#_x0000_t202" style="position:absolute;left:21474;top:11152;width:7482;height:4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<v:textbox>
                <w:txbxContent>
                  <w:p w:rsidR="00D859E0" w:rsidRPr="00E654DB" w:rsidRDefault="00D859E0" w:rsidP="006031B4">
                    <w:pPr>
                      <w:jc w:val="center"/>
                      <w:rPr>
                        <w:sz w:val="16"/>
                        <w:szCs w:val="16"/>
                        <w:lang w:val="uk-UA"/>
                      </w:rPr>
                    </w:pPr>
                    <w:r>
                      <w:rPr>
                        <w:sz w:val="16"/>
                        <w:szCs w:val="16"/>
                        <w:lang w:val="uk-UA"/>
                      </w:rPr>
                      <w:t>Визначення змісту</w:t>
                    </w:r>
                  </w:p>
                </w:txbxContent>
              </v:textbox>
            </v:shape>
            <v:shape id="Надпись 22" o:spid="_x0000_s1041" type="#_x0000_t202" style="position:absolute;left:41148;top:13161;width:7481;height:4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<v:textbox>
                <w:txbxContent>
                  <w:p w:rsidR="00D859E0" w:rsidRPr="00E654DB" w:rsidRDefault="00D859E0" w:rsidP="006031B4">
                    <w:pPr>
                      <w:jc w:val="center"/>
                      <w:rPr>
                        <w:sz w:val="16"/>
                        <w:szCs w:val="16"/>
                        <w:lang w:val="uk-UA"/>
                      </w:rPr>
                    </w:pPr>
                    <w:r>
                      <w:rPr>
                        <w:sz w:val="16"/>
                        <w:szCs w:val="16"/>
                        <w:lang w:val="uk-UA"/>
                      </w:rPr>
                      <w:t>Формування вимог</w:t>
                    </w:r>
                  </w:p>
                </w:txbxContent>
              </v:textbox>
            </v:shape>
            <v:shape id="Надпись 23" o:spid="_x0000_s1042" type="#_x0000_t202" style="position:absolute;left:41217;top:18772;width:9005;height:47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<v:textbox>
                <w:txbxContent>
                  <w:p w:rsidR="00D859E0" w:rsidRPr="00E654DB" w:rsidRDefault="00D859E0" w:rsidP="006031B4">
                    <w:pPr>
                      <w:jc w:val="center"/>
                      <w:rPr>
                        <w:sz w:val="16"/>
                        <w:szCs w:val="16"/>
                        <w:lang w:val="uk-UA"/>
                      </w:rPr>
                    </w:pPr>
                    <w:r>
                      <w:rPr>
                        <w:sz w:val="16"/>
                        <w:szCs w:val="16"/>
                        <w:lang w:val="uk-UA"/>
                      </w:rPr>
                      <w:t xml:space="preserve">Визначення послідовності заходів </w:t>
                    </w:r>
                  </w:p>
                </w:txbxContent>
              </v:textbox>
            </v:shape>
            <v:shape id="Надпись 24" o:spid="_x0000_s1043" type="#_x0000_t202" style="position:absolute;left:41840;top:24868;width:7482;height:4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<v:textbox>
                <w:txbxContent>
                  <w:p w:rsidR="00D859E0" w:rsidRPr="00E654DB" w:rsidRDefault="00D859E0" w:rsidP="006031B4">
                    <w:pPr>
                      <w:jc w:val="center"/>
                      <w:rPr>
                        <w:sz w:val="16"/>
                        <w:szCs w:val="16"/>
                        <w:lang w:val="uk-UA"/>
                      </w:rPr>
                    </w:pPr>
                    <w:r>
                      <w:rPr>
                        <w:sz w:val="16"/>
                        <w:szCs w:val="16"/>
                        <w:lang w:val="uk-UA"/>
                      </w:rPr>
                      <w:t>Створення графіка</w:t>
                    </w:r>
                  </w:p>
                </w:txbxContent>
              </v:textbox>
            </v:shape>
            <v:shape id="Надпись 25" o:spid="_x0000_s1044" type="#_x0000_t202" style="position:absolute;left:4225;top:14270;width:8936;height:47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<v:textbox>
                <w:txbxContent>
                  <w:p w:rsidR="00D859E0" w:rsidRPr="00E654DB" w:rsidRDefault="00D859E0" w:rsidP="006031B4">
                    <w:pPr>
                      <w:jc w:val="center"/>
                      <w:rPr>
                        <w:sz w:val="16"/>
                        <w:szCs w:val="16"/>
                        <w:lang w:val="uk-UA"/>
                      </w:rPr>
                    </w:pPr>
                    <w:r>
                      <w:rPr>
                        <w:sz w:val="16"/>
                        <w:szCs w:val="16"/>
                        <w:lang w:val="uk-UA"/>
                      </w:rPr>
                      <w:t>Положення про систему якості</w:t>
                    </w:r>
                  </w:p>
                </w:txbxContent>
              </v:textbox>
            </v:shape>
            <v:shape id="Надпись 26" o:spid="_x0000_s1045" type="#_x0000_t202" style="position:absolute;left:15724;top:6442;width:7482;height:47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<v:textbox>
                <w:txbxContent>
                  <w:p w:rsidR="00D859E0" w:rsidRPr="00E654DB" w:rsidRDefault="00D859E0" w:rsidP="006031B4">
                    <w:pPr>
                      <w:jc w:val="center"/>
                      <w:rPr>
                        <w:sz w:val="16"/>
                        <w:szCs w:val="16"/>
                        <w:lang w:val="uk-UA"/>
                      </w:rPr>
                    </w:pPr>
                    <w:r>
                      <w:rPr>
                        <w:sz w:val="16"/>
                        <w:szCs w:val="16"/>
                        <w:lang w:val="uk-UA"/>
                      </w:rPr>
                      <w:t>Планування діяльності</w:t>
                    </w:r>
                  </w:p>
                </w:txbxContent>
              </v:textbox>
            </v:shape>
            <v:shape id="Надпись 27" o:spid="_x0000_s1046" type="#_x0000_t202" style="position:absolute;left:26254;top:6096;width:7481;height:47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<v:textbox>
                <w:txbxContent>
                  <w:p w:rsidR="00D859E0" w:rsidRPr="00E654DB" w:rsidRDefault="00D859E0" w:rsidP="006031B4">
                    <w:pPr>
                      <w:jc w:val="center"/>
                      <w:rPr>
                        <w:sz w:val="16"/>
                        <w:szCs w:val="16"/>
                        <w:lang w:val="uk-UA"/>
                      </w:rPr>
                    </w:pPr>
                    <w:r>
                      <w:rPr>
                        <w:sz w:val="16"/>
                        <w:szCs w:val="16"/>
                        <w:lang w:val="uk-UA"/>
                      </w:rPr>
                      <w:t xml:space="preserve"> Нормативні документи щодо вимог</w:t>
                    </w:r>
                  </w:p>
                </w:txbxContent>
              </v:textbox>
            </v:shape>
            <v:shape id="Надпись 28" o:spid="_x0000_s1047" type="#_x0000_t202" style="position:absolute;left:22582;top:16971;width:8999;height:47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<v:textbox>
                <w:txbxContent>
                  <w:p w:rsidR="00D859E0" w:rsidRPr="00E654DB" w:rsidRDefault="00D859E0" w:rsidP="006031B4">
                    <w:pPr>
                      <w:jc w:val="center"/>
                      <w:rPr>
                        <w:sz w:val="16"/>
                        <w:szCs w:val="16"/>
                        <w:lang w:val="uk-UA"/>
                      </w:rPr>
                    </w:pPr>
                    <w:r>
                      <w:rPr>
                        <w:sz w:val="16"/>
                        <w:szCs w:val="16"/>
                        <w:lang w:val="uk-UA"/>
                      </w:rPr>
                      <w:t>Створення і</w:t>
                    </w:r>
                    <w:r>
                      <w:rPr>
                        <w:sz w:val="16"/>
                        <w:szCs w:val="16"/>
                        <w:lang w:val="uk-UA"/>
                      </w:rPr>
                      <w:t>н</w:t>
                    </w:r>
                    <w:r>
                      <w:rPr>
                        <w:sz w:val="16"/>
                        <w:szCs w:val="16"/>
                        <w:lang w:val="uk-UA"/>
                      </w:rPr>
                      <w:t>формаційного середовища</w:t>
                    </w:r>
                  </w:p>
                </w:txbxContent>
              </v:textbox>
            </v:shape>
            <v:shape id="Надпись 29" o:spid="_x0000_s1048" type="#_x0000_t202" style="position:absolute;left:25700;top:11430;width:14333;height:31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<v:textbox>
                <w:txbxContent>
                  <w:p w:rsidR="00D859E0" w:rsidRDefault="00D859E0" w:rsidP="006031B4">
                    <w:pPr>
                      <w:jc w:val="center"/>
                      <w:rPr>
                        <w:sz w:val="16"/>
                        <w:szCs w:val="16"/>
                        <w:lang w:val="uk-UA"/>
                      </w:rPr>
                    </w:pPr>
                    <w:r>
                      <w:rPr>
                        <w:sz w:val="16"/>
                        <w:szCs w:val="16"/>
                        <w:lang w:val="uk-UA"/>
                      </w:rPr>
                      <w:t xml:space="preserve">Оновлення </w:t>
                    </w:r>
                  </w:p>
                  <w:p w:rsidR="00D859E0" w:rsidRPr="00E654DB" w:rsidRDefault="00D859E0" w:rsidP="006031B4">
                    <w:pPr>
                      <w:jc w:val="center"/>
                      <w:rPr>
                        <w:sz w:val="16"/>
                        <w:szCs w:val="16"/>
                        <w:lang w:val="uk-UA"/>
                      </w:rPr>
                    </w:pPr>
                    <w:r>
                      <w:rPr>
                        <w:sz w:val="16"/>
                        <w:szCs w:val="16"/>
                        <w:lang w:val="uk-UA"/>
                      </w:rPr>
                      <w:t>документів</w:t>
                    </w:r>
                  </w:p>
                </w:txbxContent>
              </v:textbox>
            </v:shape>
            <v:shape id="Надпись 30" o:spid="_x0000_s1049" type="#_x0000_t202" style="position:absolute;left:1593;top:9559;width:9490;height:3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<v:textbox>
                <w:txbxContent>
                  <w:p w:rsidR="00D859E0" w:rsidRPr="00E654DB" w:rsidRDefault="00D859E0" w:rsidP="006031B4">
                    <w:pPr>
                      <w:jc w:val="center"/>
                      <w:rPr>
                        <w:sz w:val="16"/>
                        <w:szCs w:val="16"/>
                        <w:lang w:val="uk-UA"/>
                      </w:rPr>
                    </w:pPr>
                    <w:r>
                      <w:rPr>
                        <w:sz w:val="16"/>
                        <w:szCs w:val="16"/>
                        <w:lang w:val="uk-UA"/>
                      </w:rPr>
                      <w:t xml:space="preserve">       Ресурси</w:t>
                    </w:r>
                  </w:p>
                </w:txbxContent>
              </v:textbox>
            </v:shape>
          </v:group>
        </w:pict>
      </w:r>
      <w:r w:rsidRPr="00AA35C0">
        <w:rPr>
          <w:noProof/>
          <w:sz w:val="28"/>
          <w:szCs w:val="28"/>
          <w:lang w:val="uk-UA" w:eastAsia="uk-UA"/>
        </w:rPr>
        <w:pict>
          <v:shape id="Рисунок 13" o:spid="_x0000_i1026" type="#_x0000_t75" style="width:402.75pt;height:270.75pt;visibility:visible">
            <v:imagedata r:id="rId8" o:title=""/>
          </v:shape>
        </w:pict>
      </w:r>
    </w:p>
    <w:p w:rsidR="00D859E0" w:rsidRDefault="00D859E0" w:rsidP="006031B4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D859E0" w:rsidRDefault="00D859E0" w:rsidP="006031B4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Рисунок 2 – Діаграма потоків даних визначення змісту</w:t>
      </w:r>
    </w:p>
    <w:p w:rsidR="00D859E0" w:rsidRDefault="00D859E0" w:rsidP="006031B4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D859E0" w:rsidRPr="00DF5171" w:rsidRDefault="00D859E0" w:rsidP="006031B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F5171">
        <w:rPr>
          <w:noProof/>
          <w:sz w:val="28"/>
          <w:szCs w:val="28"/>
          <w:lang w:val="uk-UA"/>
        </w:rPr>
        <w:t>Проктний підхід до підготовки детального опису змісту проєкта важлива з точки зору його под</w:t>
      </w:r>
      <w:r>
        <w:rPr>
          <w:noProof/>
          <w:sz w:val="28"/>
          <w:szCs w:val="28"/>
          <w:lang w:val="uk-UA"/>
        </w:rPr>
        <w:t>а</w:t>
      </w:r>
      <w:r w:rsidRPr="00DF5171">
        <w:rPr>
          <w:noProof/>
          <w:sz w:val="28"/>
          <w:szCs w:val="28"/>
          <w:lang w:val="uk-UA"/>
        </w:rPr>
        <w:t>льшої успішності, базується на врахуванн</w:t>
      </w:r>
      <w:r>
        <w:rPr>
          <w:noProof/>
          <w:sz w:val="28"/>
          <w:szCs w:val="28"/>
          <w:lang w:val="uk-UA"/>
        </w:rPr>
        <w:t>і</w:t>
      </w:r>
      <w:r w:rsidRPr="00DF5171">
        <w:rPr>
          <w:noProof/>
          <w:sz w:val="28"/>
          <w:szCs w:val="28"/>
          <w:lang w:val="uk-UA"/>
        </w:rPr>
        <w:t xml:space="preserve"> основних складових: нормативній базі, </w:t>
      </w:r>
      <w:r>
        <w:rPr>
          <w:noProof/>
          <w:sz w:val="28"/>
          <w:szCs w:val="28"/>
          <w:lang w:val="uk-UA"/>
        </w:rPr>
        <w:t>відповідальності</w:t>
      </w:r>
      <w:r w:rsidRPr="00DF5171">
        <w:rPr>
          <w:noProof/>
          <w:sz w:val="28"/>
          <w:szCs w:val="28"/>
          <w:lang w:val="uk-UA"/>
        </w:rPr>
        <w:t xml:space="preserve"> структурних підрозділ</w:t>
      </w:r>
      <w:r>
        <w:rPr>
          <w:noProof/>
          <w:sz w:val="28"/>
          <w:szCs w:val="28"/>
          <w:lang w:val="uk-UA"/>
        </w:rPr>
        <w:t>ів</w:t>
      </w:r>
      <w:r w:rsidRPr="00DF5171">
        <w:rPr>
          <w:noProof/>
          <w:sz w:val="28"/>
          <w:szCs w:val="28"/>
          <w:lang w:val="uk-UA"/>
        </w:rPr>
        <w:t xml:space="preserve"> та </w:t>
      </w:r>
      <w:r>
        <w:rPr>
          <w:noProof/>
          <w:sz w:val="28"/>
          <w:szCs w:val="28"/>
          <w:lang w:val="uk-UA"/>
        </w:rPr>
        <w:t xml:space="preserve">окремих </w:t>
      </w:r>
      <w:r w:rsidRPr="00DF5171">
        <w:rPr>
          <w:noProof/>
          <w:sz w:val="28"/>
          <w:szCs w:val="28"/>
          <w:lang w:val="uk-UA"/>
        </w:rPr>
        <w:t>комісі</w:t>
      </w:r>
      <w:r>
        <w:rPr>
          <w:noProof/>
          <w:sz w:val="28"/>
          <w:szCs w:val="28"/>
          <w:lang w:val="uk-UA"/>
        </w:rPr>
        <w:t>й</w:t>
      </w:r>
      <w:r w:rsidRPr="00DF5171">
        <w:rPr>
          <w:noProof/>
          <w:sz w:val="28"/>
          <w:szCs w:val="28"/>
          <w:lang w:val="uk-UA"/>
        </w:rPr>
        <w:t xml:space="preserve">, </w:t>
      </w:r>
      <w:r w:rsidRPr="00DF5171">
        <w:rPr>
          <w:sz w:val="28"/>
          <w:szCs w:val="28"/>
          <w:lang w:val="uk-UA"/>
        </w:rPr>
        <w:t>які забезпечують популяризацію принципів академічної до</w:t>
      </w:r>
      <w:r w:rsidRPr="00DF5171">
        <w:rPr>
          <w:sz w:val="28"/>
          <w:szCs w:val="28"/>
          <w:lang w:val="uk-UA"/>
        </w:rPr>
        <w:t>б</w:t>
      </w:r>
      <w:r w:rsidRPr="00DF5171">
        <w:rPr>
          <w:sz w:val="28"/>
          <w:szCs w:val="28"/>
          <w:lang w:val="uk-UA"/>
        </w:rPr>
        <w:t>рочесності, їх впровадження в освітньо-наукову діяльність університету, а т</w:t>
      </w:r>
      <w:r w:rsidRPr="00DF5171">
        <w:rPr>
          <w:sz w:val="28"/>
          <w:szCs w:val="28"/>
          <w:lang w:val="uk-UA"/>
        </w:rPr>
        <w:t>а</w:t>
      </w:r>
      <w:r w:rsidRPr="00DF5171">
        <w:rPr>
          <w:sz w:val="28"/>
          <w:szCs w:val="28"/>
          <w:lang w:val="uk-UA"/>
        </w:rPr>
        <w:t>кож виконують наглядову та контролюючу функцію; включає, також,  інфо</w:t>
      </w:r>
      <w:r w:rsidRPr="00DF5171">
        <w:rPr>
          <w:sz w:val="28"/>
          <w:szCs w:val="28"/>
          <w:lang w:val="uk-UA"/>
        </w:rPr>
        <w:t>р</w:t>
      </w:r>
      <w:r w:rsidRPr="00DF5171">
        <w:rPr>
          <w:sz w:val="28"/>
          <w:szCs w:val="28"/>
          <w:lang w:val="uk-UA"/>
        </w:rPr>
        <w:t xml:space="preserve">маційну базу та </w:t>
      </w:r>
      <w:r w:rsidRPr="00301E82">
        <w:rPr>
          <w:sz w:val="28"/>
          <w:szCs w:val="28"/>
          <w:lang w:val="uk-UA"/>
        </w:rPr>
        <w:t>інструменти контролю</w:t>
      </w:r>
      <w:r w:rsidRPr="00DF5171">
        <w:rPr>
          <w:sz w:val="28"/>
          <w:szCs w:val="28"/>
          <w:lang w:val="uk-UA"/>
        </w:rPr>
        <w:t xml:space="preserve"> додержання </w:t>
      </w:r>
      <w:r>
        <w:rPr>
          <w:sz w:val="28"/>
          <w:szCs w:val="28"/>
          <w:lang w:val="uk-UA"/>
        </w:rPr>
        <w:t>принципів</w:t>
      </w:r>
      <w:bookmarkStart w:id="8" w:name="_GoBack"/>
      <w:bookmarkEnd w:id="8"/>
      <w:r w:rsidRPr="00DF5171">
        <w:rPr>
          <w:sz w:val="28"/>
          <w:szCs w:val="28"/>
          <w:lang w:val="uk-UA"/>
        </w:rPr>
        <w:t xml:space="preserve"> у освітньо-науковій діяльності Університету.</w:t>
      </w:r>
    </w:p>
    <w:p w:rsidR="00D859E0" w:rsidRDefault="00D859E0" w:rsidP="006031B4">
      <w:pPr>
        <w:widowControl w:val="0"/>
        <w:jc w:val="both"/>
        <w:rPr>
          <w:sz w:val="28"/>
          <w:szCs w:val="28"/>
          <w:lang w:val="uk-UA"/>
        </w:rPr>
      </w:pPr>
    </w:p>
    <w:p w:rsidR="00D859E0" w:rsidRDefault="00D859E0" w:rsidP="006031B4">
      <w:pPr>
        <w:widowControl w:val="0"/>
        <w:jc w:val="both"/>
        <w:rPr>
          <w:sz w:val="28"/>
          <w:szCs w:val="28"/>
          <w:lang w:val="uk-UA"/>
        </w:rPr>
      </w:pPr>
    </w:p>
    <w:p w:rsidR="00D859E0" w:rsidRDefault="00D859E0" w:rsidP="006031B4">
      <w:pPr>
        <w:widowControl w:val="0"/>
        <w:jc w:val="both"/>
        <w:rPr>
          <w:sz w:val="28"/>
          <w:szCs w:val="28"/>
          <w:lang w:val="uk-UA"/>
        </w:rPr>
      </w:pPr>
    </w:p>
    <w:p w:rsidR="00D859E0" w:rsidRDefault="00D859E0" w:rsidP="006031B4">
      <w:pPr>
        <w:widowControl w:val="0"/>
        <w:jc w:val="both"/>
        <w:rPr>
          <w:sz w:val="28"/>
          <w:szCs w:val="28"/>
          <w:lang w:val="uk-UA"/>
        </w:rPr>
      </w:pPr>
    </w:p>
    <w:p w:rsidR="00D859E0" w:rsidRDefault="00D859E0" w:rsidP="006031B4">
      <w:pPr>
        <w:widowControl w:val="0"/>
        <w:jc w:val="both"/>
        <w:rPr>
          <w:sz w:val="28"/>
          <w:szCs w:val="28"/>
          <w:lang w:val="uk-UA"/>
        </w:rPr>
      </w:pPr>
    </w:p>
    <w:p w:rsidR="00D859E0" w:rsidRDefault="00D859E0" w:rsidP="006031B4">
      <w:pPr>
        <w:widowControl w:val="0"/>
        <w:jc w:val="both"/>
        <w:rPr>
          <w:sz w:val="28"/>
          <w:szCs w:val="28"/>
          <w:lang w:val="uk-UA"/>
        </w:rPr>
      </w:pPr>
    </w:p>
    <w:p w:rsidR="00D859E0" w:rsidRDefault="00D859E0" w:rsidP="006031B4">
      <w:pPr>
        <w:widowControl w:val="0"/>
        <w:jc w:val="both"/>
        <w:rPr>
          <w:sz w:val="28"/>
          <w:szCs w:val="28"/>
          <w:lang w:val="uk-UA"/>
        </w:rPr>
      </w:pPr>
    </w:p>
    <w:p w:rsidR="00D859E0" w:rsidRDefault="00D859E0" w:rsidP="006031B4">
      <w:pPr>
        <w:widowControl w:val="0"/>
        <w:jc w:val="both"/>
        <w:rPr>
          <w:sz w:val="28"/>
          <w:szCs w:val="28"/>
          <w:lang w:val="uk-UA"/>
        </w:rPr>
      </w:pPr>
    </w:p>
    <w:p w:rsidR="00D859E0" w:rsidRDefault="00D859E0" w:rsidP="006031B4">
      <w:pPr>
        <w:widowControl w:val="0"/>
        <w:jc w:val="both"/>
        <w:rPr>
          <w:sz w:val="28"/>
          <w:szCs w:val="28"/>
          <w:lang w:val="uk-UA"/>
        </w:rPr>
      </w:pPr>
    </w:p>
    <w:p w:rsidR="00D859E0" w:rsidRDefault="00D859E0" w:rsidP="006031B4">
      <w:pPr>
        <w:widowControl w:val="0"/>
        <w:jc w:val="both"/>
        <w:rPr>
          <w:sz w:val="28"/>
          <w:szCs w:val="28"/>
          <w:lang w:val="uk-UA"/>
        </w:rPr>
      </w:pPr>
    </w:p>
    <w:p w:rsidR="00D859E0" w:rsidRDefault="00D859E0" w:rsidP="006031B4">
      <w:pPr>
        <w:widowControl w:val="0"/>
        <w:jc w:val="both"/>
        <w:rPr>
          <w:sz w:val="28"/>
          <w:szCs w:val="28"/>
          <w:lang w:val="uk-UA"/>
        </w:rPr>
      </w:pPr>
    </w:p>
    <w:p w:rsidR="00D859E0" w:rsidRDefault="00D859E0" w:rsidP="006031B4">
      <w:pPr>
        <w:widowControl w:val="0"/>
        <w:jc w:val="both"/>
        <w:rPr>
          <w:sz w:val="28"/>
          <w:szCs w:val="28"/>
          <w:lang w:val="uk-UA"/>
        </w:rPr>
      </w:pPr>
    </w:p>
    <w:p w:rsidR="00D859E0" w:rsidRDefault="00D859E0" w:rsidP="006031B4">
      <w:pPr>
        <w:widowControl w:val="0"/>
        <w:jc w:val="both"/>
        <w:rPr>
          <w:sz w:val="28"/>
          <w:szCs w:val="28"/>
          <w:lang w:val="uk-UA"/>
        </w:rPr>
      </w:pPr>
    </w:p>
    <w:p w:rsidR="00D859E0" w:rsidRDefault="00D859E0" w:rsidP="006031B4">
      <w:pPr>
        <w:widowControl w:val="0"/>
        <w:jc w:val="both"/>
        <w:rPr>
          <w:sz w:val="28"/>
          <w:szCs w:val="28"/>
          <w:lang w:val="uk-UA"/>
        </w:rPr>
      </w:pPr>
    </w:p>
    <w:p w:rsidR="00D859E0" w:rsidRDefault="00D859E0" w:rsidP="006031B4">
      <w:pPr>
        <w:widowControl w:val="0"/>
        <w:jc w:val="both"/>
        <w:rPr>
          <w:sz w:val="28"/>
          <w:szCs w:val="28"/>
          <w:lang w:val="uk-UA"/>
        </w:rPr>
      </w:pPr>
    </w:p>
    <w:p w:rsidR="00D859E0" w:rsidRDefault="00D859E0" w:rsidP="006031B4">
      <w:pPr>
        <w:widowControl w:val="0"/>
        <w:jc w:val="both"/>
        <w:rPr>
          <w:sz w:val="28"/>
          <w:szCs w:val="28"/>
          <w:lang w:val="uk-UA"/>
        </w:rPr>
      </w:pPr>
    </w:p>
    <w:p w:rsidR="00D859E0" w:rsidRDefault="00D859E0" w:rsidP="006031B4">
      <w:pPr>
        <w:widowControl w:val="0"/>
        <w:jc w:val="both"/>
        <w:rPr>
          <w:sz w:val="28"/>
          <w:szCs w:val="28"/>
          <w:lang w:val="uk-UA"/>
        </w:rPr>
      </w:pPr>
    </w:p>
    <w:p w:rsidR="00D859E0" w:rsidRDefault="00D859E0" w:rsidP="006031B4">
      <w:pPr>
        <w:widowControl w:val="0"/>
        <w:jc w:val="both"/>
        <w:rPr>
          <w:sz w:val="28"/>
          <w:szCs w:val="28"/>
          <w:lang w:val="uk-UA"/>
        </w:rPr>
      </w:pPr>
    </w:p>
    <w:p w:rsidR="00D859E0" w:rsidRDefault="00D859E0" w:rsidP="006031B4">
      <w:pPr>
        <w:widowControl w:val="0"/>
        <w:jc w:val="both"/>
        <w:rPr>
          <w:sz w:val="28"/>
          <w:szCs w:val="28"/>
          <w:lang w:val="uk-UA"/>
        </w:rPr>
      </w:pPr>
    </w:p>
    <w:p w:rsidR="00D859E0" w:rsidRDefault="00D859E0" w:rsidP="006031B4">
      <w:pPr>
        <w:widowControl w:val="0"/>
        <w:jc w:val="both"/>
        <w:rPr>
          <w:sz w:val="28"/>
          <w:szCs w:val="28"/>
          <w:lang w:val="uk-UA"/>
        </w:rPr>
      </w:pPr>
    </w:p>
    <w:p w:rsidR="00D859E0" w:rsidRDefault="00D859E0" w:rsidP="006031B4">
      <w:pPr>
        <w:widowControl w:val="0"/>
        <w:jc w:val="both"/>
        <w:rPr>
          <w:sz w:val="28"/>
          <w:szCs w:val="28"/>
          <w:lang w:val="uk-UA"/>
        </w:rPr>
      </w:pPr>
    </w:p>
    <w:p w:rsidR="00D859E0" w:rsidRDefault="00D859E0" w:rsidP="006031B4">
      <w:pPr>
        <w:widowControl w:val="0"/>
        <w:jc w:val="both"/>
        <w:rPr>
          <w:sz w:val="28"/>
          <w:szCs w:val="28"/>
          <w:lang w:val="uk-UA"/>
        </w:rPr>
      </w:pPr>
    </w:p>
    <w:p w:rsidR="00D859E0" w:rsidRDefault="00D859E0" w:rsidP="006031B4">
      <w:pPr>
        <w:widowControl w:val="0"/>
        <w:jc w:val="both"/>
        <w:rPr>
          <w:sz w:val="28"/>
          <w:szCs w:val="28"/>
          <w:lang w:val="uk-UA"/>
        </w:rPr>
      </w:pPr>
    </w:p>
    <w:p w:rsidR="00D859E0" w:rsidRDefault="00D859E0" w:rsidP="006031B4">
      <w:pPr>
        <w:widowControl w:val="0"/>
        <w:jc w:val="both"/>
        <w:rPr>
          <w:sz w:val="28"/>
          <w:szCs w:val="28"/>
          <w:lang w:val="uk-UA"/>
        </w:rPr>
      </w:pPr>
    </w:p>
    <w:p w:rsidR="00D859E0" w:rsidRDefault="00D859E0" w:rsidP="006031B4">
      <w:pPr>
        <w:widowControl w:val="0"/>
        <w:jc w:val="both"/>
        <w:rPr>
          <w:sz w:val="28"/>
          <w:szCs w:val="28"/>
          <w:lang w:val="uk-UA"/>
        </w:rPr>
      </w:pPr>
    </w:p>
    <w:p w:rsidR="00D859E0" w:rsidRDefault="00D859E0" w:rsidP="006031B4">
      <w:pPr>
        <w:widowControl w:val="0"/>
        <w:jc w:val="both"/>
        <w:rPr>
          <w:sz w:val="28"/>
          <w:szCs w:val="28"/>
          <w:lang w:val="uk-UA"/>
        </w:rPr>
      </w:pPr>
    </w:p>
    <w:p w:rsidR="00D859E0" w:rsidRDefault="00D859E0" w:rsidP="006031B4">
      <w:pPr>
        <w:widowControl w:val="0"/>
        <w:jc w:val="both"/>
        <w:rPr>
          <w:sz w:val="28"/>
          <w:szCs w:val="28"/>
          <w:lang w:val="uk-UA"/>
        </w:rPr>
      </w:pPr>
    </w:p>
    <w:p w:rsidR="00D859E0" w:rsidRDefault="00D859E0" w:rsidP="006031B4">
      <w:pPr>
        <w:widowControl w:val="0"/>
        <w:jc w:val="both"/>
        <w:rPr>
          <w:sz w:val="28"/>
          <w:szCs w:val="28"/>
          <w:lang w:val="uk-UA"/>
        </w:rPr>
      </w:pPr>
    </w:p>
    <w:p w:rsidR="00D859E0" w:rsidRDefault="00D859E0" w:rsidP="006031B4">
      <w:pPr>
        <w:widowControl w:val="0"/>
        <w:jc w:val="both"/>
        <w:rPr>
          <w:sz w:val="28"/>
          <w:szCs w:val="28"/>
          <w:lang w:val="uk-UA"/>
        </w:rPr>
      </w:pPr>
    </w:p>
    <w:p w:rsidR="00D859E0" w:rsidRDefault="00D859E0" w:rsidP="006031B4">
      <w:pPr>
        <w:widowControl w:val="0"/>
        <w:jc w:val="both"/>
        <w:rPr>
          <w:sz w:val="28"/>
          <w:szCs w:val="28"/>
          <w:lang w:val="uk-UA"/>
        </w:rPr>
      </w:pPr>
    </w:p>
    <w:p w:rsidR="00D859E0" w:rsidRDefault="00D859E0" w:rsidP="006031B4">
      <w:pPr>
        <w:widowControl w:val="0"/>
        <w:jc w:val="both"/>
        <w:rPr>
          <w:sz w:val="28"/>
          <w:szCs w:val="28"/>
          <w:lang w:val="uk-UA"/>
        </w:rPr>
      </w:pPr>
    </w:p>
    <w:p w:rsidR="00D859E0" w:rsidRDefault="00D859E0" w:rsidP="006031B4">
      <w:pPr>
        <w:widowControl w:val="0"/>
        <w:jc w:val="both"/>
        <w:rPr>
          <w:sz w:val="28"/>
          <w:szCs w:val="28"/>
          <w:lang w:val="uk-UA"/>
        </w:rPr>
      </w:pPr>
    </w:p>
    <w:p w:rsidR="00D859E0" w:rsidRDefault="00D859E0" w:rsidP="00EE460F">
      <w:pPr>
        <w:ind w:firstLine="709"/>
        <w:jc w:val="both"/>
        <w:rPr>
          <w:sz w:val="28"/>
          <w:szCs w:val="28"/>
          <w:lang w:val="uk-UA"/>
        </w:rPr>
      </w:pPr>
    </w:p>
    <w:p w:rsidR="00D859E0" w:rsidRDefault="00D859E0" w:rsidP="00EE460F">
      <w:pPr>
        <w:ind w:firstLine="709"/>
        <w:jc w:val="both"/>
        <w:rPr>
          <w:sz w:val="28"/>
          <w:szCs w:val="28"/>
          <w:lang w:val="uk-UA"/>
        </w:rPr>
      </w:pPr>
    </w:p>
    <w:p w:rsidR="00D859E0" w:rsidRDefault="00D859E0" w:rsidP="00EE460F">
      <w:pPr>
        <w:ind w:firstLine="709"/>
        <w:jc w:val="both"/>
        <w:rPr>
          <w:sz w:val="28"/>
          <w:szCs w:val="28"/>
          <w:lang w:val="uk-UA"/>
        </w:rPr>
      </w:pPr>
    </w:p>
    <w:p w:rsidR="00D859E0" w:rsidRDefault="00D859E0" w:rsidP="00EE460F">
      <w:pPr>
        <w:ind w:firstLine="709"/>
        <w:jc w:val="both"/>
        <w:rPr>
          <w:sz w:val="28"/>
          <w:szCs w:val="28"/>
          <w:lang w:val="uk-UA"/>
        </w:rPr>
      </w:pPr>
    </w:p>
    <w:p w:rsidR="00D859E0" w:rsidRDefault="00D859E0" w:rsidP="00EE460F">
      <w:pPr>
        <w:ind w:firstLine="709"/>
        <w:jc w:val="both"/>
        <w:rPr>
          <w:sz w:val="28"/>
          <w:szCs w:val="28"/>
          <w:lang w:val="uk-UA"/>
        </w:rPr>
      </w:pPr>
    </w:p>
    <w:p w:rsidR="00D859E0" w:rsidRDefault="00D859E0" w:rsidP="00EE460F">
      <w:pPr>
        <w:ind w:firstLine="709"/>
        <w:jc w:val="both"/>
        <w:rPr>
          <w:sz w:val="28"/>
          <w:szCs w:val="28"/>
          <w:lang w:val="uk-UA"/>
        </w:rPr>
      </w:pPr>
    </w:p>
    <w:p w:rsidR="00D859E0" w:rsidRDefault="00D859E0" w:rsidP="00EE460F">
      <w:pPr>
        <w:ind w:firstLine="709"/>
        <w:jc w:val="both"/>
        <w:rPr>
          <w:sz w:val="28"/>
          <w:szCs w:val="28"/>
          <w:lang w:val="uk-UA"/>
        </w:rPr>
      </w:pPr>
    </w:p>
    <w:p w:rsidR="00D859E0" w:rsidRPr="00AB42F1" w:rsidRDefault="00D859E0" w:rsidP="00AB42F1">
      <w:pPr>
        <w:rPr>
          <w:szCs w:val="28"/>
          <w:lang w:val="uk-UA"/>
        </w:rPr>
      </w:pPr>
    </w:p>
    <w:sectPr w:rsidR="00D859E0" w:rsidRPr="00AB42F1" w:rsidSect="006031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9E0" w:rsidRDefault="00D859E0">
      <w:r>
        <w:separator/>
      </w:r>
    </w:p>
  </w:endnote>
  <w:endnote w:type="continuationSeparator" w:id="1">
    <w:p w:rsidR="00D859E0" w:rsidRDefault="00D85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9E0" w:rsidRDefault="00D859E0" w:rsidP="003158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59E0" w:rsidRDefault="00D859E0" w:rsidP="003158F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9E0" w:rsidRDefault="00D859E0" w:rsidP="003158F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9E0" w:rsidRDefault="00D859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9E0" w:rsidRDefault="00D859E0">
      <w:r>
        <w:separator/>
      </w:r>
    </w:p>
  </w:footnote>
  <w:footnote w:type="continuationSeparator" w:id="1">
    <w:p w:rsidR="00D859E0" w:rsidRDefault="00D859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9E0" w:rsidRDefault="00D859E0" w:rsidP="00D22034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59E0" w:rsidRDefault="00D859E0" w:rsidP="005B18E6">
    <w:pPr>
      <w:pStyle w:val="Header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9E0" w:rsidRPr="00754DBD" w:rsidRDefault="00D859E0" w:rsidP="005B18E6">
    <w:pPr>
      <w:pStyle w:val="Header"/>
      <w:framePr w:wrap="around" w:vAnchor="text" w:hAnchor="margin" w:xAlign="outside" w:y="1"/>
      <w:ind w:right="-3"/>
      <w:rPr>
        <w:rStyle w:val="PageNumber"/>
        <w:sz w:val="28"/>
        <w:szCs w:val="28"/>
      </w:rPr>
    </w:pPr>
    <w:r w:rsidRPr="00754DBD">
      <w:rPr>
        <w:rStyle w:val="PageNumber"/>
        <w:sz w:val="28"/>
        <w:szCs w:val="28"/>
      </w:rPr>
      <w:fldChar w:fldCharType="begin"/>
    </w:r>
    <w:r w:rsidRPr="00754DBD">
      <w:rPr>
        <w:rStyle w:val="PageNumber"/>
        <w:sz w:val="28"/>
        <w:szCs w:val="28"/>
      </w:rPr>
      <w:instrText xml:space="preserve">PAGE  </w:instrText>
    </w:r>
    <w:r w:rsidRPr="00754DBD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14</w:t>
    </w:r>
    <w:r w:rsidRPr="00754DBD">
      <w:rPr>
        <w:rStyle w:val="PageNumber"/>
        <w:sz w:val="28"/>
        <w:szCs w:val="28"/>
      </w:rPr>
      <w:fldChar w:fldCharType="end"/>
    </w:r>
  </w:p>
  <w:p w:rsidR="00D859E0" w:rsidRPr="005C3D47" w:rsidRDefault="00D859E0" w:rsidP="005B18E6">
    <w:pPr>
      <w:pStyle w:val="BodyText"/>
      <w:widowControl w:val="0"/>
      <w:pBdr>
        <w:bottom w:val="single" w:sz="12" w:space="1" w:color="auto"/>
      </w:pBdr>
      <w:ind w:right="360" w:firstLine="360"/>
      <w:jc w:val="center"/>
      <w:rPr>
        <w:i/>
      </w:rPr>
    </w:pPr>
    <w:r>
      <w:rPr>
        <w:i/>
        <w:lang w:val="uk-UA"/>
      </w:rPr>
      <w:t>ІНТЕГРОВАНІ ТЕХНОЛОГІЇ УПРАВЛІННЯ</w:t>
    </w:r>
    <w:r w:rsidRPr="00F912CF">
      <w:rPr>
        <w:i/>
      </w:rPr>
      <w:t xml:space="preserve"> – </w:t>
    </w:r>
    <w:r>
      <w:rPr>
        <w:bCs/>
        <w:i/>
        <w:lang w:val="en-US"/>
      </w:rPr>
      <w:t>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9E0" w:rsidRDefault="00D859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A771A4F"/>
    <w:multiLevelType w:val="multilevel"/>
    <w:tmpl w:val="C290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AA17A44"/>
    <w:multiLevelType w:val="hybridMultilevel"/>
    <w:tmpl w:val="885CBE02"/>
    <w:lvl w:ilvl="0" w:tplc="F1AAAEE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A13E63"/>
    <w:multiLevelType w:val="hybridMultilevel"/>
    <w:tmpl w:val="9836DFD6"/>
    <w:lvl w:ilvl="0" w:tplc="C6B8383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6">
    <w:nsid w:val="0FBA0BEF"/>
    <w:multiLevelType w:val="hybridMultilevel"/>
    <w:tmpl w:val="41F479F6"/>
    <w:lvl w:ilvl="0" w:tplc="3D565ABA">
      <w:start w:val="1"/>
      <w:numFmt w:val="decimal"/>
      <w:lvlText w:val="%1."/>
      <w:lvlJc w:val="left"/>
      <w:pPr>
        <w:tabs>
          <w:tab w:val="num" w:pos="1911"/>
        </w:tabs>
        <w:ind w:left="1911" w:hanging="1035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abstractNum w:abstractNumId="7">
    <w:nsid w:val="13931989"/>
    <w:multiLevelType w:val="hybridMultilevel"/>
    <w:tmpl w:val="BDF62072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C718A2"/>
    <w:multiLevelType w:val="hybridMultilevel"/>
    <w:tmpl w:val="763EB194"/>
    <w:lvl w:ilvl="0" w:tplc="EEBC22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E2C31FF"/>
    <w:multiLevelType w:val="hybridMultilevel"/>
    <w:tmpl w:val="61BCF0B2"/>
    <w:lvl w:ilvl="0" w:tplc="4EC650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416707"/>
    <w:multiLevelType w:val="hybridMultilevel"/>
    <w:tmpl w:val="926A6450"/>
    <w:lvl w:ilvl="0" w:tplc="353E0F04">
      <w:numFmt w:val="bullet"/>
      <w:lvlText w:val="–"/>
      <w:lvlJc w:val="left"/>
      <w:pPr>
        <w:ind w:left="135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23965EF9"/>
    <w:multiLevelType w:val="hybridMultilevel"/>
    <w:tmpl w:val="BBAC529A"/>
    <w:lvl w:ilvl="0" w:tplc="89CCFD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279A6EC5"/>
    <w:multiLevelType w:val="singleLevel"/>
    <w:tmpl w:val="283A80D8"/>
    <w:lvl w:ilvl="0">
      <w:start w:val="1"/>
      <w:numFmt w:val="decimal"/>
      <w:pStyle w:val="TableGrid"/>
      <w:lvlText w:val="%1."/>
      <w:lvlJc w:val="right"/>
      <w:pPr>
        <w:tabs>
          <w:tab w:val="num" w:pos="510"/>
        </w:tabs>
        <w:ind w:left="653" w:hanging="199"/>
      </w:pPr>
      <w:rPr>
        <w:rFonts w:cs="Times New Roman" w:hint="default"/>
      </w:rPr>
    </w:lvl>
  </w:abstractNum>
  <w:abstractNum w:abstractNumId="13">
    <w:nsid w:val="365D4D10"/>
    <w:multiLevelType w:val="singleLevel"/>
    <w:tmpl w:val="D90C4282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14">
    <w:nsid w:val="38880659"/>
    <w:multiLevelType w:val="hybridMultilevel"/>
    <w:tmpl w:val="7178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442437"/>
    <w:multiLevelType w:val="hybridMultilevel"/>
    <w:tmpl w:val="0B3AE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7B54199"/>
    <w:multiLevelType w:val="hybridMultilevel"/>
    <w:tmpl w:val="97645776"/>
    <w:lvl w:ilvl="0" w:tplc="518CD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60591E"/>
    <w:multiLevelType w:val="hybridMultilevel"/>
    <w:tmpl w:val="171E227C"/>
    <w:lvl w:ilvl="0" w:tplc="82E625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7F943B1"/>
    <w:multiLevelType w:val="hybridMultilevel"/>
    <w:tmpl w:val="61FEABA0"/>
    <w:lvl w:ilvl="0" w:tplc="00B0E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1C662B"/>
    <w:multiLevelType w:val="hybridMultilevel"/>
    <w:tmpl w:val="91B66206"/>
    <w:lvl w:ilvl="0" w:tplc="353E0F04">
      <w:numFmt w:val="bullet"/>
      <w:lvlText w:val="–"/>
      <w:lvlJc w:val="left"/>
      <w:pPr>
        <w:ind w:left="1287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DB77B55"/>
    <w:multiLevelType w:val="hybridMultilevel"/>
    <w:tmpl w:val="C9D44312"/>
    <w:lvl w:ilvl="0" w:tplc="7ABCEE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4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1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18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6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3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0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47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488" w:hanging="180"/>
      </w:pPr>
      <w:rPr>
        <w:rFonts w:cs="Times New Roman"/>
      </w:rPr>
    </w:lvl>
  </w:abstractNum>
  <w:abstractNum w:abstractNumId="21">
    <w:nsid w:val="61862210"/>
    <w:multiLevelType w:val="hybridMultilevel"/>
    <w:tmpl w:val="E4DC481A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2">
    <w:nsid w:val="631B5AEC"/>
    <w:multiLevelType w:val="hybridMultilevel"/>
    <w:tmpl w:val="96AE07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37066D7"/>
    <w:multiLevelType w:val="hybridMultilevel"/>
    <w:tmpl w:val="2AD0F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8A63886"/>
    <w:multiLevelType w:val="hybridMultilevel"/>
    <w:tmpl w:val="1086670E"/>
    <w:lvl w:ilvl="0" w:tplc="06D2E5B8">
      <w:start w:val="1"/>
      <w:numFmt w:val="decimal"/>
      <w:lvlText w:val="%1."/>
      <w:lvlJc w:val="left"/>
      <w:pPr>
        <w:tabs>
          <w:tab w:val="num" w:pos="1779"/>
        </w:tabs>
        <w:ind w:left="1779" w:hanging="85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  <w:rPr>
        <w:rFonts w:cs="Times New Roman"/>
      </w:rPr>
    </w:lvl>
  </w:abstractNum>
  <w:abstractNum w:abstractNumId="25">
    <w:nsid w:val="7B831FF5"/>
    <w:multiLevelType w:val="hybridMultilevel"/>
    <w:tmpl w:val="4F248002"/>
    <w:lvl w:ilvl="0" w:tplc="75D01E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D6A1021"/>
    <w:multiLevelType w:val="hybridMultilevel"/>
    <w:tmpl w:val="C81A071E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19"/>
  </w:num>
  <w:num w:numId="4">
    <w:abstractNumId w:val="10"/>
  </w:num>
  <w:num w:numId="5">
    <w:abstractNumId w:val="14"/>
  </w:num>
  <w:num w:numId="6">
    <w:abstractNumId w:val="9"/>
  </w:num>
  <w:num w:numId="7">
    <w:abstractNumId w:val="25"/>
  </w:num>
  <w:num w:numId="8">
    <w:abstractNumId w:val="7"/>
  </w:num>
  <w:num w:numId="9">
    <w:abstractNumId w:val="5"/>
  </w:num>
  <w:num w:numId="10">
    <w:abstractNumId w:val="8"/>
  </w:num>
  <w:num w:numId="11">
    <w:abstractNumId w:val="15"/>
  </w:num>
  <w:num w:numId="12">
    <w:abstractNumId w:val="23"/>
  </w:num>
  <w:num w:numId="13">
    <w:abstractNumId w:val="21"/>
  </w:num>
  <w:num w:numId="14">
    <w:abstractNumId w:val="16"/>
  </w:num>
  <w:num w:numId="15">
    <w:abstractNumId w:val="26"/>
  </w:num>
  <w:num w:numId="16">
    <w:abstractNumId w:val="4"/>
  </w:num>
  <w:num w:numId="17">
    <w:abstractNumId w:val="24"/>
  </w:num>
  <w:num w:numId="18">
    <w:abstractNumId w:val="6"/>
  </w:num>
  <w:num w:numId="19">
    <w:abstractNumId w:val="11"/>
  </w:num>
  <w:num w:numId="20">
    <w:abstractNumId w:val="0"/>
  </w:num>
  <w:num w:numId="21">
    <w:abstractNumId w:val="1"/>
  </w:num>
  <w:num w:numId="22">
    <w:abstractNumId w:val="2"/>
  </w:num>
  <w:num w:numId="23">
    <w:abstractNumId w:val="18"/>
  </w:num>
  <w:num w:numId="24">
    <w:abstractNumId w:val="13"/>
  </w:num>
  <w:num w:numId="25">
    <w:abstractNumId w:val="20"/>
  </w:num>
  <w:num w:numId="26">
    <w:abstractNumId w:val="3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5DA"/>
    <w:rsid w:val="00004635"/>
    <w:rsid w:val="00010850"/>
    <w:rsid w:val="00012242"/>
    <w:rsid w:val="00016DFF"/>
    <w:rsid w:val="0002179F"/>
    <w:rsid w:val="000227DE"/>
    <w:rsid w:val="00042CF8"/>
    <w:rsid w:val="00046DAA"/>
    <w:rsid w:val="000662A1"/>
    <w:rsid w:val="00074529"/>
    <w:rsid w:val="00077E80"/>
    <w:rsid w:val="0008724D"/>
    <w:rsid w:val="00097516"/>
    <w:rsid w:val="000A1F34"/>
    <w:rsid w:val="000B5C26"/>
    <w:rsid w:val="000C053D"/>
    <w:rsid w:val="000C7E5F"/>
    <w:rsid w:val="000D2974"/>
    <w:rsid w:val="000D505B"/>
    <w:rsid w:val="000E66B6"/>
    <w:rsid w:val="000E69D1"/>
    <w:rsid w:val="000F7522"/>
    <w:rsid w:val="00101D93"/>
    <w:rsid w:val="00104F5C"/>
    <w:rsid w:val="0011713F"/>
    <w:rsid w:val="001203E8"/>
    <w:rsid w:val="00122E4D"/>
    <w:rsid w:val="0013049F"/>
    <w:rsid w:val="00152E28"/>
    <w:rsid w:val="001548AE"/>
    <w:rsid w:val="00157D68"/>
    <w:rsid w:val="00164673"/>
    <w:rsid w:val="001735E6"/>
    <w:rsid w:val="0017633D"/>
    <w:rsid w:val="00185A41"/>
    <w:rsid w:val="001869CF"/>
    <w:rsid w:val="001929F6"/>
    <w:rsid w:val="0019410A"/>
    <w:rsid w:val="00194E52"/>
    <w:rsid w:val="001A2A00"/>
    <w:rsid w:val="001A2DA9"/>
    <w:rsid w:val="001A6BA2"/>
    <w:rsid w:val="001B3212"/>
    <w:rsid w:val="001D161F"/>
    <w:rsid w:val="001E446A"/>
    <w:rsid w:val="001F1DA1"/>
    <w:rsid w:val="00211CA6"/>
    <w:rsid w:val="002127D0"/>
    <w:rsid w:val="00217061"/>
    <w:rsid w:val="00220DD0"/>
    <w:rsid w:val="00224979"/>
    <w:rsid w:val="002341EC"/>
    <w:rsid w:val="00240B7E"/>
    <w:rsid w:val="00245482"/>
    <w:rsid w:val="00246C53"/>
    <w:rsid w:val="0025449C"/>
    <w:rsid w:val="002613FE"/>
    <w:rsid w:val="002639EA"/>
    <w:rsid w:val="0027001E"/>
    <w:rsid w:val="0027094F"/>
    <w:rsid w:val="00274B3D"/>
    <w:rsid w:val="0027569C"/>
    <w:rsid w:val="00276AFC"/>
    <w:rsid w:val="0028020F"/>
    <w:rsid w:val="00282348"/>
    <w:rsid w:val="00285C37"/>
    <w:rsid w:val="002A2473"/>
    <w:rsid w:val="002A4101"/>
    <w:rsid w:val="002A6DA0"/>
    <w:rsid w:val="002A7895"/>
    <w:rsid w:val="002C40CF"/>
    <w:rsid w:val="002C426F"/>
    <w:rsid w:val="002C5605"/>
    <w:rsid w:val="002C58AD"/>
    <w:rsid w:val="002C75DA"/>
    <w:rsid w:val="002D1BD9"/>
    <w:rsid w:val="002D42D1"/>
    <w:rsid w:val="002D5FB4"/>
    <w:rsid w:val="002F2308"/>
    <w:rsid w:val="00301E82"/>
    <w:rsid w:val="00306ED7"/>
    <w:rsid w:val="003158F4"/>
    <w:rsid w:val="00322A30"/>
    <w:rsid w:val="00324175"/>
    <w:rsid w:val="00330D22"/>
    <w:rsid w:val="003321E0"/>
    <w:rsid w:val="00334938"/>
    <w:rsid w:val="00336397"/>
    <w:rsid w:val="00340B85"/>
    <w:rsid w:val="00344D18"/>
    <w:rsid w:val="00350F35"/>
    <w:rsid w:val="0035357F"/>
    <w:rsid w:val="00365D3F"/>
    <w:rsid w:val="00376F20"/>
    <w:rsid w:val="00395B1C"/>
    <w:rsid w:val="003A6B29"/>
    <w:rsid w:val="003B7781"/>
    <w:rsid w:val="003C68D8"/>
    <w:rsid w:val="003D0C02"/>
    <w:rsid w:val="003D2F2B"/>
    <w:rsid w:val="003E5441"/>
    <w:rsid w:val="003E6218"/>
    <w:rsid w:val="003F4B4E"/>
    <w:rsid w:val="004162D7"/>
    <w:rsid w:val="00421184"/>
    <w:rsid w:val="00421961"/>
    <w:rsid w:val="0042661E"/>
    <w:rsid w:val="00431E33"/>
    <w:rsid w:val="00436FC6"/>
    <w:rsid w:val="00444F8C"/>
    <w:rsid w:val="00451F9C"/>
    <w:rsid w:val="00452510"/>
    <w:rsid w:val="004542CC"/>
    <w:rsid w:val="00464B64"/>
    <w:rsid w:val="00465553"/>
    <w:rsid w:val="00474F6F"/>
    <w:rsid w:val="004767DE"/>
    <w:rsid w:val="0048273B"/>
    <w:rsid w:val="00487963"/>
    <w:rsid w:val="00490306"/>
    <w:rsid w:val="004B423D"/>
    <w:rsid w:val="004B46FE"/>
    <w:rsid w:val="004B6750"/>
    <w:rsid w:val="004C39E6"/>
    <w:rsid w:val="004E551A"/>
    <w:rsid w:val="004E6FCD"/>
    <w:rsid w:val="00501106"/>
    <w:rsid w:val="0050613F"/>
    <w:rsid w:val="00510282"/>
    <w:rsid w:val="00512C4A"/>
    <w:rsid w:val="0051761F"/>
    <w:rsid w:val="00555035"/>
    <w:rsid w:val="00560235"/>
    <w:rsid w:val="00562497"/>
    <w:rsid w:val="00570F11"/>
    <w:rsid w:val="00574D0A"/>
    <w:rsid w:val="0058246C"/>
    <w:rsid w:val="005852CE"/>
    <w:rsid w:val="00587477"/>
    <w:rsid w:val="005B18E6"/>
    <w:rsid w:val="005B27E6"/>
    <w:rsid w:val="005C3BB6"/>
    <w:rsid w:val="005C3D47"/>
    <w:rsid w:val="005C611A"/>
    <w:rsid w:val="005D49A3"/>
    <w:rsid w:val="006031B4"/>
    <w:rsid w:val="00607425"/>
    <w:rsid w:val="00612403"/>
    <w:rsid w:val="0061563F"/>
    <w:rsid w:val="006308C9"/>
    <w:rsid w:val="006445E7"/>
    <w:rsid w:val="00655E5F"/>
    <w:rsid w:val="0066653F"/>
    <w:rsid w:val="006747C5"/>
    <w:rsid w:val="00676309"/>
    <w:rsid w:val="00683EB7"/>
    <w:rsid w:val="00695B2E"/>
    <w:rsid w:val="00696C32"/>
    <w:rsid w:val="006B0A1B"/>
    <w:rsid w:val="006B34DB"/>
    <w:rsid w:val="006B6356"/>
    <w:rsid w:val="006B7166"/>
    <w:rsid w:val="006C17F0"/>
    <w:rsid w:val="006C5D63"/>
    <w:rsid w:val="006E1547"/>
    <w:rsid w:val="006E5950"/>
    <w:rsid w:val="006E76D2"/>
    <w:rsid w:val="006F25AA"/>
    <w:rsid w:val="00701A03"/>
    <w:rsid w:val="007021F0"/>
    <w:rsid w:val="00702C62"/>
    <w:rsid w:val="00735C52"/>
    <w:rsid w:val="00735F2D"/>
    <w:rsid w:val="00737BFF"/>
    <w:rsid w:val="007433C6"/>
    <w:rsid w:val="00754DBD"/>
    <w:rsid w:val="00762477"/>
    <w:rsid w:val="00765AD5"/>
    <w:rsid w:val="0077335C"/>
    <w:rsid w:val="007840E0"/>
    <w:rsid w:val="007912ED"/>
    <w:rsid w:val="0079777E"/>
    <w:rsid w:val="007A5A05"/>
    <w:rsid w:val="007C156E"/>
    <w:rsid w:val="007C3FC0"/>
    <w:rsid w:val="007E2365"/>
    <w:rsid w:val="007F1AA2"/>
    <w:rsid w:val="007F7CD6"/>
    <w:rsid w:val="00802158"/>
    <w:rsid w:val="00805E38"/>
    <w:rsid w:val="00812160"/>
    <w:rsid w:val="00823873"/>
    <w:rsid w:val="0083031F"/>
    <w:rsid w:val="00840195"/>
    <w:rsid w:val="0084398C"/>
    <w:rsid w:val="00845587"/>
    <w:rsid w:val="00846521"/>
    <w:rsid w:val="0085417E"/>
    <w:rsid w:val="00860CB9"/>
    <w:rsid w:val="00861D1D"/>
    <w:rsid w:val="00875277"/>
    <w:rsid w:val="008916D8"/>
    <w:rsid w:val="008A6885"/>
    <w:rsid w:val="008C5CB0"/>
    <w:rsid w:val="008D3EAB"/>
    <w:rsid w:val="008E1315"/>
    <w:rsid w:val="008E3DFA"/>
    <w:rsid w:val="009068A1"/>
    <w:rsid w:val="00906CC2"/>
    <w:rsid w:val="00913090"/>
    <w:rsid w:val="0092544A"/>
    <w:rsid w:val="00931826"/>
    <w:rsid w:val="009326F1"/>
    <w:rsid w:val="009348EA"/>
    <w:rsid w:val="00945FFA"/>
    <w:rsid w:val="009706D6"/>
    <w:rsid w:val="0097577D"/>
    <w:rsid w:val="009801CA"/>
    <w:rsid w:val="00985427"/>
    <w:rsid w:val="009907C1"/>
    <w:rsid w:val="009A488B"/>
    <w:rsid w:val="009B0F32"/>
    <w:rsid w:val="009B3349"/>
    <w:rsid w:val="009B7958"/>
    <w:rsid w:val="009C605D"/>
    <w:rsid w:val="009C7BBB"/>
    <w:rsid w:val="009E55B0"/>
    <w:rsid w:val="00A01781"/>
    <w:rsid w:val="00A02EF1"/>
    <w:rsid w:val="00A05AF5"/>
    <w:rsid w:val="00A1371F"/>
    <w:rsid w:val="00A3406A"/>
    <w:rsid w:val="00A34DCE"/>
    <w:rsid w:val="00A40485"/>
    <w:rsid w:val="00A502C7"/>
    <w:rsid w:val="00A57728"/>
    <w:rsid w:val="00A71264"/>
    <w:rsid w:val="00A72235"/>
    <w:rsid w:val="00A84A00"/>
    <w:rsid w:val="00AA126A"/>
    <w:rsid w:val="00AA35C0"/>
    <w:rsid w:val="00AB406D"/>
    <w:rsid w:val="00AB42F1"/>
    <w:rsid w:val="00AC3D4B"/>
    <w:rsid w:val="00AF46C9"/>
    <w:rsid w:val="00B00098"/>
    <w:rsid w:val="00B02A38"/>
    <w:rsid w:val="00B15298"/>
    <w:rsid w:val="00B2784F"/>
    <w:rsid w:val="00B35790"/>
    <w:rsid w:val="00B50C21"/>
    <w:rsid w:val="00B517EA"/>
    <w:rsid w:val="00B65C0C"/>
    <w:rsid w:val="00B663C2"/>
    <w:rsid w:val="00B76460"/>
    <w:rsid w:val="00B81786"/>
    <w:rsid w:val="00B82004"/>
    <w:rsid w:val="00B92B4D"/>
    <w:rsid w:val="00B936E6"/>
    <w:rsid w:val="00BA1B19"/>
    <w:rsid w:val="00BA2386"/>
    <w:rsid w:val="00BA7A0A"/>
    <w:rsid w:val="00BC21C0"/>
    <w:rsid w:val="00BD790A"/>
    <w:rsid w:val="00BE241A"/>
    <w:rsid w:val="00BF10C2"/>
    <w:rsid w:val="00BF5157"/>
    <w:rsid w:val="00C0100C"/>
    <w:rsid w:val="00C01F5D"/>
    <w:rsid w:val="00C02336"/>
    <w:rsid w:val="00C0284A"/>
    <w:rsid w:val="00C07F1C"/>
    <w:rsid w:val="00C1061B"/>
    <w:rsid w:val="00C15366"/>
    <w:rsid w:val="00C17156"/>
    <w:rsid w:val="00C2237E"/>
    <w:rsid w:val="00C23F78"/>
    <w:rsid w:val="00C26CFE"/>
    <w:rsid w:val="00C33060"/>
    <w:rsid w:val="00C60279"/>
    <w:rsid w:val="00C808AF"/>
    <w:rsid w:val="00C84AF5"/>
    <w:rsid w:val="00C9547A"/>
    <w:rsid w:val="00CA2B43"/>
    <w:rsid w:val="00CA5C0A"/>
    <w:rsid w:val="00CA61D4"/>
    <w:rsid w:val="00CB3C66"/>
    <w:rsid w:val="00CB727F"/>
    <w:rsid w:val="00CD24F9"/>
    <w:rsid w:val="00CE6543"/>
    <w:rsid w:val="00CF1F5C"/>
    <w:rsid w:val="00D06013"/>
    <w:rsid w:val="00D213D7"/>
    <w:rsid w:val="00D214FF"/>
    <w:rsid w:val="00D216F7"/>
    <w:rsid w:val="00D22034"/>
    <w:rsid w:val="00D25C81"/>
    <w:rsid w:val="00D55DB9"/>
    <w:rsid w:val="00D6584F"/>
    <w:rsid w:val="00D73D9D"/>
    <w:rsid w:val="00D7509B"/>
    <w:rsid w:val="00D859E0"/>
    <w:rsid w:val="00D874B5"/>
    <w:rsid w:val="00D9063B"/>
    <w:rsid w:val="00D932E6"/>
    <w:rsid w:val="00D93642"/>
    <w:rsid w:val="00DB068A"/>
    <w:rsid w:val="00DB28C0"/>
    <w:rsid w:val="00DC1FFE"/>
    <w:rsid w:val="00DC368E"/>
    <w:rsid w:val="00DD4A73"/>
    <w:rsid w:val="00DD54FB"/>
    <w:rsid w:val="00DF319A"/>
    <w:rsid w:val="00DF5171"/>
    <w:rsid w:val="00DF59DD"/>
    <w:rsid w:val="00E05F25"/>
    <w:rsid w:val="00E30296"/>
    <w:rsid w:val="00E55E71"/>
    <w:rsid w:val="00E625FA"/>
    <w:rsid w:val="00E6462D"/>
    <w:rsid w:val="00E654DB"/>
    <w:rsid w:val="00E66AB1"/>
    <w:rsid w:val="00E768DB"/>
    <w:rsid w:val="00E83BBA"/>
    <w:rsid w:val="00EC6522"/>
    <w:rsid w:val="00ED68A3"/>
    <w:rsid w:val="00EE2849"/>
    <w:rsid w:val="00EE460F"/>
    <w:rsid w:val="00EE6565"/>
    <w:rsid w:val="00F03EF1"/>
    <w:rsid w:val="00F12406"/>
    <w:rsid w:val="00F17380"/>
    <w:rsid w:val="00F2096A"/>
    <w:rsid w:val="00F52751"/>
    <w:rsid w:val="00F62D1F"/>
    <w:rsid w:val="00F71345"/>
    <w:rsid w:val="00F715B8"/>
    <w:rsid w:val="00F719CA"/>
    <w:rsid w:val="00F71B38"/>
    <w:rsid w:val="00F81105"/>
    <w:rsid w:val="00F912CF"/>
    <w:rsid w:val="00F9565C"/>
    <w:rsid w:val="00FA0E75"/>
    <w:rsid w:val="00FA1D11"/>
    <w:rsid w:val="00FA3ECE"/>
    <w:rsid w:val="00FB0006"/>
    <w:rsid w:val="00FB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1B4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75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75D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75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75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C75DA"/>
    <w:pPr>
      <w:keepNext/>
      <w:outlineLvl w:val="5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75DA"/>
    <w:rPr>
      <w:rFonts w:ascii="Arial" w:hAnsi="Arial"/>
      <w:b/>
      <w:kern w:val="32"/>
      <w:sz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75DA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75DA"/>
    <w:rPr>
      <w:rFonts w:ascii="Cambria" w:hAnsi="Cambria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C75DA"/>
    <w:rPr>
      <w:b/>
      <w:sz w:val="28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5286"/>
    <w:rPr>
      <w:rFonts w:asciiTheme="minorHAnsi" w:eastAsiaTheme="minorEastAsia" w:hAnsiTheme="minorHAnsi" w:cstheme="minorBidi"/>
      <w:b/>
      <w:bCs/>
      <w:lang w:val="ru-RU" w:eastAsia="ru-RU"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2C75DA"/>
    <w:pPr>
      <w:spacing w:before="100" w:beforeAutospacing="1" w:after="100" w:afterAutospacing="1"/>
    </w:pPr>
    <w:rPr>
      <w:lang w:val="uk-UA" w:eastAsia="uk-UA"/>
    </w:rPr>
  </w:style>
  <w:style w:type="paragraph" w:styleId="Header">
    <w:name w:val="header"/>
    <w:basedOn w:val="Normal"/>
    <w:link w:val="HeaderChar"/>
    <w:uiPriority w:val="99"/>
    <w:rsid w:val="002C75D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C75DA"/>
    <w:rPr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2C75D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75DA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2C75D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C75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C75DA"/>
    <w:rPr>
      <w:sz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2C75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75DA"/>
    <w:rPr>
      <w:sz w:val="24"/>
      <w:lang w:val="ru-RU" w:eastAsia="ru-RU"/>
    </w:rPr>
  </w:style>
  <w:style w:type="paragraph" w:customStyle="1" w:styleId="Char">
    <w:name w:val="Char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2C75DA"/>
    <w:pPr>
      <w:numPr>
        <w:numId w:val="1"/>
      </w:numPr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uiPriority w:val="99"/>
    <w:rsid w:val="002C75DA"/>
    <w:pPr>
      <w:widowControl w:val="0"/>
      <w:spacing w:line="480" w:lineRule="auto"/>
      <w:ind w:left="120" w:right="200"/>
      <w:jc w:val="center"/>
    </w:pPr>
    <w:rPr>
      <w:rFonts w:ascii="Arial" w:hAnsi="Arial"/>
      <w:sz w:val="16"/>
      <w:szCs w:val="20"/>
      <w:lang w:val="ru-RU" w:eastAsia="ru-RU"/>
    </w:rPr>
  </w:style>
  <w:style w:type="paragraph" w:customStyle="1" w:styleId="FR1">
    <w:name w:val="FR1"/>
    <w:uiPriority w:val="99"/>
    <w:rsid w:val="002C75DA"/>
    <w:pPr>
      <w:widowControl w:val="0"/>
      <w:jc w:val="right"/>
    </w:pPr>
    <w:rPr>
      <w:rFonts w:ascii="Arial" w:hAnsi="Arial"/>
      <w:sz w:val="72"/>
      <w:szCs w:val="20"/>
      <w:lang w:val="ru-RU" w:eastAsia="ru-RU"/>
    </w:rPr>
  </w:style>
  <w:style w:type="paragraph" w:customStyle="1" w:styleId="FR5">
    <w:name w:val="FR5"/>
    <w:uiPriority w:val="99"/>
    <w:rsid w:val="002C75DA"/>
    <w:pPr>
      <w:widowControl w:val="0"/>
      <w:jc w:val="center"/>
    </w:pPr>
    <w:rPr>
      <w:rFonts w:ascii="Arial" w:hAnsi="Arial"/>
      <w:b/>
      <w:sz w:val="12"/>
      <w:szCs w:val="20"/>
      <w:lang w:val="ru-RU" w:eastAsia="ru-RU"/>
    </w:rPr>
  </w:style>
  <w:style w:type="paragraph" w:styleId="Bibliography">
    <w:name w:val="Bibliography"/>
    <w:basedOn w:val="Normal"/>
    <w:next w:val="Normal"/>
    <w:uiPriority w:val="99"/>
    <w:rsid w:val="002C75DA"/>
  </w:style>
  <w:style w:type="paragraph" w:styleId="NoSpacing">
    <w:name w:val="No Spacing"/>
    <w:uiPriority w:val="99"/>
    <w:qFormat/>
    <w:rsid w:val="002C75DA"/>
    <w:rPr>
      <w:rFonts w:ascii="Calibri" w:hAnsi="Calibri"/>
      <w:lang w:val="ru-RU" w:eastAsia="ru-RU"/>
    </w:rPr>
  </w:style>
  <w:style w:type="paragraph" w:customStyle="1" w:styleId="t">
    <w:name w:val="t"/>
    <w:basedOn w:val="Normal"/>
    <w:uiPriority w:val="99"/>
    <w:rsid w:val="002C75DA"/>
    <w:pPr>
      <w:spacing w:before="100" w:after="100"/>
      <w:jc w:val="both"/>
    </w:pPr>
    <w:rPr>
      <w:rFonts w:ascii="Arial" w:hAnsi="Arial"/>
      <w:color w:val="000000"/>
      <w:sz w:val="18"/>
      <w:szCs w:val="20"/>
    </w:rPr>
  </w:style>
  <w:style w:type="paragraph" w:customStyle="1" w:styleId="a">
    <w:name w:val="СПИСОК ЛИТЕРАТУРЫ Знак"/>
    <w:basedOn w:val="Normal"/>
    <w:link w:val="a0"/>
    <w:uiPriority w:val="99"/>
    <w:rsid w:val="002C75DA"/>
    <w:pPr>
      <w:tabs>
        <w:tab w:val="num" w:pos="510"/>
      </w:tabs>
      <w:overflowPunct w:val="0"/>
      <w:autoSpaceDE w:val="0"/>
      <w:autoSpaceDN w:val="0"/>
      <w:adjustRightInd w:val="0"/>
      <w:ind w:left="653" w:hanging="199"/>
      <w:jc w:val="both"/>
      <w:textAlignment w:val="baseline"/>
    </w:pPr>
    <w:rPr>
      <w:sz w:val="20"/>
      <w:szCs w:val="20"/>
    </w:rPr>
  </w:style>
  <w:style w:type="character" w:customStyle="1" w:styleId="a0">
    <w:name w:val="СПИСОК ЛИТЕРАТУРЫ Знак Знак"/>
    <w:link w:val="a"/>
    <w:uiPriority w:val="99"/>
    <w:locked/>
    <w:rsid w:val="002C75DA"/>
  </w:style>
  <w:style w:type="character" w:customStyle="1" w:styleId="aps-heading1">
    <w:name w:val="aps-heading1"/>
    <w:uiPriority w:val="99"/>
    <w:rsid w:val="002C75DA"/>
    <w:rPr>
      <w:b/>
      <w:sz w:val="26"/>
    </w:rPr>
  </w:style>
  <w:style w:type="character" w:customStyle="1" w:styleId="bf">
    <w:name w:val="bf"/>
    <w:basedOn w:val="DefaultParagraphFont"/>
    <w:uiPriority w:val="99"/>
    <w:rsid w:val="002C75DA"/>
    <w:rPr>
      <w:rFonts w:cs="Times New Roman"/>
    </w:rPr>
  </w:style>
  <w:style w:type="character" w:customStyle="1" w:styleId="a1">
    <w:name w:val="Символы концевой сноски"/>
    <w:uiPriority w:val="99"/>
    <w:rsid w:val="002C75DA"/>
    <w:rPr>
      <w:vertAlign w:val="superscript"/>
    </w:rPr>
  </w:style>
  <w:style w:type="character" w:styleId="Emphasis">
    <w:name w:val="Emphasis"/>
    <w:basedOn w:val="DefaultParagraphFont"/>
    <w:uiPriority w:val="99"/>
    <w:qFormat/>
    <w:rsid w:val="002C75DA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2C75DA"/>
    <w:pPr>
      <w:spacing w:line="360" w:lineRule="auto"/>
      <w:ind w:left="1429" w:hanging="709"/>
      <w:contextualSpacing/>
      <w:jc w:val="both"/>
    </w:pPr>
    <w:rPr>
      <w:rFonts w:eastAsia="MS Mincho"/>
      <w:sz w:val="28"/>
      <w:szCs w:val="22"/>
      <w:lang w:eastAsia="ja-JP"/>
    </w:rPr>
  </w:style>
  <w:style w:type="character" w:customStyle="1" w:styleId="apple-converted-space">
    <w:name w:val="apple-converted-space"/>
    <w:basedOn w:val="DefaultParagraphFont"/>
    <w:uiPriority w:val="99"/>
    <w:rsid w:val="002C75DA"/>
    <w:rPr>
      <w:rFonts w:cs="Times New Roman"/>
    </w:rPr>
  </w:style>
  <w:style w:type="character" w:styleId="Strong">
    <w:name w:val="Strong"/>
    <w:basedOn w:val="DefaultParagraphFont"/>
    <w:uiPriority w:val="99"/>
    <w:qFormat/>
    <w:rsid w:val="002C75DA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2C75DA"/>
    <w:pPr>
      <w:spacing w:line="360" w:lineRule="auto"/>
      <w:jc w:val="center"/>
    </w:pPr>
    <w:rPr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C75DA"/>
    <w:rPr>
      <w:sz w:val="24"/>
      <w:lang w:val="ru-RU" w:eastAsia="ru-RU"/>
    </w:rPr>
  </w:style>
  <w:style w:type="paragraph" w:customStyle="1" w:styleId="a2">
    <w:name w:val="ТЕКСТ СТАТЬИ"/>
    <w:basedOn w:val="Normal"/>
    <w:link w:val="1"/>
    <w:uiPriority w:val="99"/>
    <w:rsid w:val="002C75DA"/>
    <w:pPr>
      <w:overflowPunct w:val="0"/>
      <w:autoSpaceDE w:val="0"/>
      <w:autoSpaceDN w:val="0"/>
      <w:adjustRightInd w:val="0"/>
      <w:ind w:firstLine="454"/>
      <w:jc w:val="both"/>
      <w:textAlignment w:val="baseline"/>
    </w:pPr>
    <w:rPr>
      <w:sz w:val="22"/>
      <w:szCs w:val="20"/>
    </w:rPr>
  </w:style>
  <w:style w:type="character" w:styleId="Hyperlink">
    <w:name w:val="Hyperlink"/>
    <w:basedOn w:val="DefaultParagraphFont"/>
    <w:uiPriority w:val="99"/>
    <w:rsid w:val="002C75DA"/>
    <w:rPr>
      <w:rFonts w:cs="Times New Roman"/>
      <w:color w:val="0000FF"/>
      <w:u w:val="single"/>
    </w:rPr>
  </w:style>
  <w:style w:type="paragraph" w:customStyle="1" w:styleId="a3">
    <w:name w:val="ФОРМУЛЫ"/>
    <w:basedOn w:val="Normal"/>
    <w:uiPriority w:val="99"/>
    <w:rsid w:val="002C75D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/>
      <w:textAlignment w:val="baseline"/>
    </w:pPr>
    <w:rPr>
      <w:sz w:val="22"/>
      <w:szCs w:val="20"/>
    </w:rPr>
  </w:style>
  <w:style w:type="character" w:customStyle="1" w:styleId="FontStyle26">
    <w:name w:val="Font Style26"/>
    <w:uiPriority w:val="99"/>
    <w:rsid w:val="002C75DA"/>
    <w:rPr>
      <w:rFonts w:ascii="Times New Roman" w:hAnsi="Times New Roman"/>
      <w:spacing w:val="20"/>
      <w:sz w:val="28"/>
    </w:rPr>
  </w:style>
  <w:style w:type="paragraph" w:customStyle="1" w:styleId="Style15">
    <w:name w:val="Style15"/>
    <w:basedOn w:val="Normal"/>
    <w:uiPriority w:val="99"/>
    <w:rsid w:val="002C75DA"/>
    <w:pPr>
      <w:widowControl w:val="0"/>
      <w:autoSpaceDE w:val="0"/>
      <w:autoSpaceDN w:val="0"/>
      <w:adjustRightInd w:val="0"/>
      <w:spacing w:line="504" w:lineRule="exact"/>
      <w:ind w:firstLine="3317"/>
    </w:pPr>
  </w:style>
  <w:style w:type="character" w:customStyle="1" w:styleId="hps">
    <w:name w:val="hps"/>
    <w:basedOn w:val="DefaultParagraphFont"/>
    <w:uiPriority w:val="99"/>
    <w:rsid w:val="002C75DA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2C75DA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2C75DA"/>
    <w:rPr>
      <w:rFonts w:ascii="Courier New" w:hAnsi="Courier New"/>
      <w:sz w:val="20"/>
      <w:szCs w:val="20"/>
      <w:lang w:val="uk-U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75DA"/>
    <w:rPr>
      <w:rFonts w:ascii="Courier New" w:hAnsi="Courier New"/>
      <w:lang w:val="uk-UA" w:eastAsia="ru-RU"/>
    </w:rPr>
  </w:style>
  <w:style w:type="character" w:customStyle="1" w:styleId="gscmobttl">
    <w:name w:val="gsc_mob_ttl"/>
    <w:basedOn w:val="DefaultParagraphFont"/>
    <w:uiPriority w:val="99"/>
    <w:rsid w:val="002C75DA"/>
    <w:rPr>
      <w:rFonts w:cs="Times New Roman"/>
    </w:rPr>
  </w:style>
  <w:style w:type="character" w:customStyle="1" w:styleId="gscmobpub">
    <w:name w:val="gsc_mob_pub"/>
    <w:basedOn w:val="DefaultParagraphFont"/>
    <w:uiPriority w:val="99"/>
    <w:rsid w:val="002C75DA"/>
    <w:rPr>
      <w:rFonts w:cs="Times New Roman"/>
    </w:rPr>
  </w:style>
  <w:style w:type="paragraph" w:customStyle="1" w:styleId="Iauiue">
    <w:name w:val="Iau.iue"/>
    <w:basedOn w:val="Normal"/>
    <w:uiPriority w:val="99"/>
    <w:rsid w:val="002C75DA"/>
    <w:pPr>
      <w:widowControl w:val="0"/>
      <w:suppressAutoHyphens/>
    </w:pPr>
    <w:rPr>
      <w:rFonts w:eastAsia="SimSun" w:cs="Mangal"/>
      <w:color w:val="000000"/>
      <w:lang w:eastAsia="zh-CN" w:bidi="hi-IN"/>
    </w:rPr>
  </w:style>
  <w:style w:type="paragraph" w:styleId="BalloonText">
    <w:name w:val="Balloon Text"/>
    <w:basedOn w:val="Normal"/>
    <w:link w:val="BalloonTextChar"/>
    <w:uiPriority w:val="99"/>
    <w:rsid w:val="002C75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C75DA"/>
    <w:rPr>
      <w:rFonts w:ascii="Tahoma" w:hAnsi="Tahoma"/>
      <w:sz w:val="16"/>
      <w:lang w:val="ru-RU" w:eastAsia="ru-RU"/>
    </w:rPr>
  </w:style>
  <w:style w:type="character" w:customStyle="1" w:styleId="reference-text">
    <w:name w:val="reference-text"/>
    <w:uiPriority w:val="99"/>
    <w:rsid w:val="002C75DA"/>
  </w:style>
  <w:style w:type="character" w:customStyle="1" w:styleId="apple-style-span">
    <w:name w:val="apple-style-span"/>
    <w:basedOn w:val="DefaultParagraphFont"/>
    <w:uiPriority w:val="99"/>
    <w:rsid w:val="002C75DA"/>
    <w:rPr>
      <w:rFonts w:cs="Times New Roman"/>
    </w:rPr>
  </w:style>
  <w:style w:type="paragraph" w:customStyle="1" w:styleId="a4">
    <w:name w:val="Текст статьи"/>
    <w:basedOn w:val="Normal"/>
    <w:uiPriority w:val="99"/>
    <w:rsid w:val="002C75DA"/>
    <w:pPr>
      <w:ind w:firstLine="454"/>
      <w:jc w:val="both"/>
    </w:pPr>
    <w:rPr>
      <w:rFonts w:ascii="Journal" w:hAnsi="Journal"/>
      <w:sz w:val="20"/>
      <w:szCs w:val="20"/>
    </w:rPr>
  </w:style>
  <w:style w:type="character" w:customStyle="1" w:styleId="texhtml">
    <w:name w:val="texhtml"/>
    <w:basedOn w:val="DefaultParagraphFont"/>
    <w:uiPriority w:val="99"/>
    <w:rsid w:val="002C75DA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C75D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C75DA"/>
    <w:rPr>
      <w:sz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2C75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C75DA"/>
    <w:rPr>
      <w:sz w:val="24"/>
      <w:lang w:val="ru-RU" w:eastAsia="ru-RU"/>
    </w:rPr>
  </w:style>
  <w:style w:type="character" w:customStyle="1" w:styleId="10">
    <w:name w:val="Основной текст с отступом Знак1"/>
    <w:uiPriority w:val="99"/>
    <w:rsid w:val="002C75DA"/>
    <w:rPr>
      <w:sz w:val="24"/>
      <w:lang w:eastAsia="zh-CN"/>
    </w:rPr>
  </w:style>
  <w:style w:type="character" w:customStyle="1" w:styleId="longtext">
    <w:name w:val="long_text"/>
    <w:basedOn w:val="DefaultParagraphFont"/>
    <w:uiPriority w:val="99"/>
    <w:rsid w:val="002C75DA"/>
    <w:rPr>
      <w:rFonts w:cs="Times New Roman"/>
    </w:rPr>
  </w:style>
  <w:style w:type="paragraph" w:customStyle="1" w:styleId="11">
    <w:name w:val="Обычный1"/>
    <w:uiPriority w:val="99"/>
    <w:rsid w:val="002C75DA"/>
    <w:pPr>
      <w:widowControl w:val="0"/>
      <w:spacing w:line="360" w:lineRule="auto"/>
      <w:ind w:firstLine="560"/>
    </w:pPr>
    <w:rPr>
      <w:rFonts w:ascii="Arial" w:hAnsi="Arial"/>
      <w:sz w:val="24"/>
      <w:szCs w:val="20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2C75DA"/>
    <w:rPr>
      <w:b/>
      <w:sz w:val="16"/>
    </w:rPr>
  </w:style>
  <w:style w:type="paragraph" w:customStyle="1" w:styleId="20">
    <w:name w:val="Основной текст (2)"/>
    <w:basedOn w:val="Normal"/>
    <w:link w:val="2"/>
    <w:uiPriority w:val="99"/>
    <w:rsid w:val="002C75DA"/>
    <w:pPr>
      <w:shd w:val="clear" w:color="auto" w:fill="FFFFFF"/>
      <w:spacing w:line="240" w:lineRule="atLeast"/>
      <w:ind w:hanging="380"/>
    </w:pPr>
    <w:rPr>
      <w:b/>
      <w:bCs/>
      <w:sz w:val="16"/>
      <w:szCs w:val="16"/>
      <w:lang w:val="uk-UA" w:eastAsia="uk-UA"/>
    </w:rPr>
  </w:style>
  <w:style w:type="character" w:customStyle="1" w:styleId="FontStyle12">
    <w:name w:val="Font Style12"/>
    <w:uiPriority w:val="99"/>
    <w:rsid w:val="002C75DA"/>
    <w:rPr>
      <w:rFonts w:ascii="Times New Roman" w:hAnsi="Times New Roman"/>
      <w:sz w:val="22"/>
    </w:rPr>
  </w:style>
  <w:style w:type="paragraph" w:customStyle="1" w:styleId="Style2">
    <w:name w:val="Style2"/>
    <w:basedOn w:val="Normal"/>
    <w:uiPriority w:val="99"/>
    <w:rsid w:val="002C75DA"/>
    <w:pPr>
      <w:widowControl w:val="0"/>
      <w:autoSpaceDE w:val="0"/>
      <w:autoSpaceDN w:val="0"/>
      <w:adjustRightInd w:val="0"/>
      <w:spacing w:line="269" w:lineRule="exact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2C75DA"/>
    <w:pPr>
      <w:spacing w:after="120" w:line="233" w:lineRule="auto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15286"/>
    <w:rPr>
      <w:sz w:val="16"/>
      <w:szCs w:val="16"/>
      <w:lang w:val="ru-RU" w:eastAsia="ru-RU"/>
    </w:rPr>
  </w:style>
  <w:style w:type="paragraph" w:customStyle="1" w:styleId="a5">
    <w:name w:val="Знак Знак Знак 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Normal"/>
    <w:uiPriority w:val="99"/>
    <w:rsid w:val="002C75DA"/>
    <w:pPr>
      <w:spacing w:line="360" w:lineRule="auto"/>
      <w:ind w:firstLine="851"/>
      <w:jc w:val="both"/>
    </w:pPr>
    <w:rPr>
      <w:sz w:val="28"/>
      <w:szCs w:val="20"/>
      <w:lang w:val="uk-UA"/>
    </w:rPr>
  </w:style>
  <w:style w:type="paragraph" w:styleId="HTMLPreformatted">
    <w:name w:val="HTML Preformatted"/>
    <w:basedOn w:val="Normal"/>
    <w:link w:val="HTMLPreformattedChar"/>
    <w:uiPriority w:val="99"/>
    <w:rsid w:val="002C7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5357F"/>
    <w:rPr>
      <w:rFonts w:ascii="Courier New" w:hAnsi="Courier New"/>
    </w:rPr>
  </w:style>
  <w:style w:type="paragraph" w:customStyle="1" w:styleId="a6">
    <w:name w:val="Основной"/>
    <w:basedOn w:val="Normal"/>
    <w:uiPriority w:val="99"/>
    <w:rsid w:val="002C75DA"/>
    <w:pPr>
      <w:ind w:firstLine="720"/>
      <w:jc w:val="both"/>
    </w:pPr>
    <w:rPr>
      <w:sz w:val="32"/>
      <w:szCs w:val="20"/>
    </w:rPr>
  </w:style>
  <w:style w:type="paragraph" w:customStyle="1" w:styleId="8">
    <w:name w:val="Обычный (веб)8"/>
    <w:basedOn w:val="Normal"/>
    <w:uiPriority w:val="99"/>
    <w:rsid w:val="002C75DA"/>
    <w:pPr>
      <w:spacing w:before="300" w:after="100"/>
    </w:pPr>
    <w:rPr>
      <w:rFonts w:ascii="Verdana" w:hAnsi="Verdana"/>
    </w:rPr>
  </w:style>
  <w:style w:type="paragraph" w:customStyle="1" w:styleId="a7">
    <w:name w:val="где"/>
    <w:basedOn w:val="Normal"/>
    <w:uiPriority w:val="99"/>
    <w:rsid w:val="002C75DA"/>
    <w:pPr>
      <w:tabs>
        <w:tab w:val="left" w:pos="454"/>
      </w:tabs>
      <w:jc w:val="both"/>
    </w:pPr>
    <w:rPr>
      <w:rFonts w:ascii="Journal" w:hAnsi="Journal"/>
      <w:sz w:val="20"/>
      <w:szCs w:val="20"/>
    </w:rPr>
  </w:style>
  <w:style w:type="paragraph" w:customStyle="1" w:styleId="12">
    <w:name w:val="Абзац списка1"/>
    <w:basedOn w:val="Normal"/>
    <w:uiPriority w:val="99"/>
    <w:rsid w:val="002C75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8">
    <w:name w:val="Заголовок статьи"/>
    <w:basedOn w:val="Normal"/>
    <w:uiPriority w:val="99"/>
    <w:rsid w:val="002C75DA"/>
    <w:pPr>
      <w:suppressAutoHyphens/>
      <w:spacing w:before="240" w:after="60" w:line="360" w:lineRule="auto"/>
      <w:jc w:val="center"/>
    </w:pPr>
    <w:rPr>
      <w:rFonts w:ascii="Journal" w:hAnsi="Journal"/>
      <w:b/>
      <w:sz w:val="32"/>
      <w:szCs w:val="20"/>
    </w:rPr>
  </w:style>
  <w:style w:type="paragraph" w:styleId="BlockText">
    <w:name w:val="Block Text"/>
    <w:basedOn w:val="Normal"/>
    <w:uiPriority w:val="99"/>
    <w:rsid w:val="002C75DA"/>
    <w:pPr>
      <w:ind w:left="567" w:right="720" w:hanging="27"/>
    </w:pPr>
  </w:style>
  <w:style w:type="paragraph" w:customStyle="1" w:styleId="13">
    <w:name w:val="Знак1 Знак 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Основной текст публикации"/>
    <w:basedOn w:val="Normal"/>
    <w:uiPriority w:val="99"/>
    <w:rsid w:val="002C75DA"/>
    <w:pPr>
      <w:spacing w:line="360" w:lineRule="auto"/>
      <w:ind w:firstLine="567"/>
      <w:jc w:val="both"/>
    </w:pPr>
    <w:rPr>
      <w:rFonts w:ascii="Arial" w:hAnsi="Arial" w:cs="Arial"/>
      <w:sz w:val="20"/>
      <w:szCs w:val="20"/>
      <w:lang w:val="uk-UA"/>
    </w:rPr>
  </w:style>
  <w:style w:type="paragraph" w:customStyle="1" w:styleId="aa">
    <w:name w:val="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2C75DA"/>
    <w:pPr>
      <w:spacing w:before="100" w:beforeAutospacing="1" w:after="100" w:afterAutospacing="1" w:line="360" w:lineRule="auto"/>
      <w:jc w:val="center"/>
    </w:pPr>
    <w:rPr>
      <w:rFonts w:ascii="Times New Roman CYR" w:hAnsi="Times New Roman CYR"/>
      <w:sz w:val="28"/>
      <w:szCs w:val="20"/>
      <w:lang w:val="en-GB" w:eastAsia="en-US"/>
    </w:rPr>
  </w:style>
  <w:style w:type="character" w:customStyle="1" w:styleId="ab">
    <w:name w:val="Авторы статьи Знак"/>
    <w:uiPriority w:val="99"/>
    <w:rsid w:val="002C75DA"/>
    <w:rPr>
      <w:rFonts w:ascii="Journal" w:hAnsi="Journal"/>
      <w:b/>
      <w:lang w:val="ru-RU" w:eastAsia="ru-RU"/>
    </w:rPr>
  </w:style>
  <w:style w:type="character" w:customStyle="1" w:styleId="1">
    <w:name w:val="ТЕКСТ СТАТЬИ Знак1"/>
    <w:link w:val="a2"/>
    <w:uiPriority w:val="99"/>
    <w:locked/>
    <w:rsid w:val="002C75DA"/>
    <w:rPr>
      <w:sz w:val="22"/>
      <w:lang w:val="ru-RU" w:eastAsia="ru-RU"/>
    </w:rPr>
  </w:style>
  <w:style w:type="paragraph" w:customStyle="1" w:styleId="ac">
    <w:name w:val="ЗАГОЛОВОК СТАТЬИ"/>
    <w:basedOn w:val="Normal"/>
    <w:uiPriority w:val="99"/>
    <w:rsid w:val="002C75DA"/>
    <w:pPr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b/>
      <w:caps/>
      <w:sz w:val="32"/>
      <w:szCs w:val="32"/>
    </w:rPr>
  </w:style>
  <w:style w:type="character" w:customStyle="1" w:styleId="14">
    <w:name w:val="Знак Знак1"/>
    <w:uiPriority w:val="99"/>
    <w:locked/>
    <w:rsid w:val="002C75DA"/>
    <w:rPr>
      <w:sz w:val="24"/>
      <w:lang w:val="ru-RU" w:eastAsia="ru-RU"/>
    </w:rPr>
  </w:style>
  <w:style w:type="paragraph" w:customStyle="1" w:styleId="Style3">
    <w:name w:val="Style3"/>
    <w:basedOn w:val="Normal"/>
    <w:uiPriority w:val="99"/>
    <w:rsid w:val="00560235"/>
    <w:pPr>
      <w:widowControl w:val="0"/>
      <w:autoSpaceDE w:val="0"/>
      <w:autoSpaceDN w:val="0"/>
      <w:adjustRightInd w:val="0"/>
      <w:spacing w:line="372" w:lineRule="exact"/>
      <w:ind w:firstLine="518"/>
      <w:jc w:val="both"/>
    </w:pPr>
  </w:style>
  <w:style w:type="character" w:customStyle="1" w:styleId="FontStyle36">
    <w:name w:val="Font Style36"/>
    <w:uiPriority w:val="99"/>
    <w:rsid w:val="00560235"/>
    <w:rPr>
      <w:rFonts w:ascii="Times New Roman" w:hAnsi="Times New Roman"/>
      <w:i/>
      <w:spacing w:val="20"/>
      <w:sz w:val="28"/>
    </w:rPr>
  </w:style>
  <w:style w:type="character" w:customStyle="1" w:styleId="mw-headline">
    <w:name w:val="mw-headline"/>
    <w:basedOn w:val="DefaultParagraphFont"/>
    <w:uiPriority w:val="99"/>
    <w:rsid w:val="00336397"/>
    <w:rPr>
      <w:rFonts w:cs="Times New Roman"/>
    </w:rPr>
  </w:style>
  <w:style w:type="paragraph" w:customStyle="1" w:styleId="15">
    <w:name w:val="Заголовок1"/>
    <w:next w:val="Normal"/>
    <w:uiPriority w:val="99"/>
    <w:rsid w:val="00B92B4D"/>
    <w:pPr>
      <w:pageBreakBefore/>
      <w:tabs>
        <w:tab w:val="num" w:pos="500"/>
      </w:tabs>
      <w:suppressAutoHyphens/>
      <w:spacing w:line="360" w:lineRule="auto"/>
      <w:ind w:left="500" w:hanging="500"/>
      <w:jc w:val="center"/>
      <w:outlineLvl w:val="1"/>
    </w:pPr>
    <w:rPr>
      <w:rFonts w:cs="Arial"/>
      <w:bCs/>
      <w:iCs/>
      <w:sz w:val="28"/>
      <w:szCs w:val="28"/>
      <w:lang w:eastAsia="zh-CN"/>
    </w:rPr>
  </w:style>
  <w:style w:type="paragraph" w:customStyle="1" w:styleId="ad">
    <w:name w:val="Подзаголовок_"/>
    <w:basedOn w:val="15"/>
    <w:next w:val="Normal"/>
    <w:uiPriority w:val="99"/>
    <w:rsid w:val="00B92B4D"/>
    <w:pPr>
      <w:pageBreakBefore w:val="0"/>
      <w:tabs>
        <w:tab w:val="clear" w:pos="500"/>
        <w:tab w:val="num" w:pos="1422"/>
      </w:tabs>
      <w:ind w:left="-50" w:firstLine="680"/>
      <w:jc w:val="left"/>
      <w:outlineLvl w:val="2"/>
    </w:pPr>
  </w:style>
  <w:style w:type="paragraph" w:customStyle="1" w:styleId="21">
    <w:name w:val="Стиль2"/>
    <w:basedOn w:val="Normal"/>
    <w:link w:val="22"/>
    <w:uiPriority w:val="99"/>
    <w:rsid w:val="00B92B4D"/>
    <w:pPr>
      <w:suppressAutoHyphens/>
      <w:spacing w:line="360" w:lineRule="auto"/>
      <w:ind w:firstLine="851"/>
      <w:jc w:val="both"/>
    </w:pPr>
    <w:rPr>
      <w:color w:val="1A1A1A"/>
      <w:sz w:val="28"/>
      <w:szCs w:val="28"/>
      <w:lang w:val="uk-UA" w:eastAsia="uk-UA"/>
    </w:rPr>
  </w:style>
  <w:style w:type="character" w:customStyle="1" w:styleId="22">
    <w:name w:val="Стиль2 Знак"/>
    <w:link w:val="21"/>
    <w:uiPriority w:val="99"/>
    <w:locked/>
    <w:rsid w:val="00B92B4D"/>
    <w:rPr>
      <w:color w:val="1A1A1A"/>
      <w:sz w:val="28"/>
      <w:lang w:val="uk-UA" w:eastAsia="uk-UA"/>
    </w:rPr>
  </w:style>
  <w:style w:type="paragraph" w:customStyle="1" w:styleId="DVM-Authors">
    <w:name w:val="DVM-Authors"/>
    <w:basedOn w:val="Normal"/>
    <w:link w:val="DVM-Authors0"/>
    <w:uiPriority w:val="99"/>
    <w:rsid w:val="00276AFC"/>
    <w:pPr>
      <w:keepNext/>
      <w:suppressAutoHyphens/>
      <w:autoSpaceDE w:val="0"/>
      <w:autoSpaceDN w:val="0"/>
      <w:adjustRightInd w:val="0"/>
      <w:spacing w:after="160" w:line="300" w:lineRule="exact"/>
      <w:jc w:val="center"/>
    </w:pPr>
    <w:rPr>
      <w:sz w:val="20"/>
      <w:szCs w:val="20"/>
      <w:lang w:val="uk-UA" w:eastAsia="uk-UA"/>
    </w:rPr>
  </w:style>
  <w:style w:type="paragraph" w:customStyle="1" w:styleId="DVM-Affiliation">
    <w:name w:val="DVM-Affiliation"/>
    <w:basedOn w:val="DVM-Authors"/>
    <w:next w:val="Normal"/>
    <w:link w:val="DVM-Affiliation0"/>
    <w:uiPriority w:val="99"/>
    <w:rsid w:val="00276AFC"/>
    <w:pPr>
      <w:spacing w:after="0" w:line="240" w:lineRule="auto"/>
    </w:pPr>
    <w:rPr>
      <w:i/>
    </w:rPr>
  </w:style>
  <w:style w:type="character" w:customStyle="1" w:styleId="DVM-Authors0">
    <w:name w:val="DVM-Authors Знак"/>
    <w:link w:val="DVM-Authors"/>
    <w:uiPriority w:val="99"/>
    <w:locked/>
    <w:rsid w:val="00276AFC"/>
    <w:rPr>
      <w:rFonts w:eastAsia="Times New Roman"/>
    </w:rPr>
  </w:style>
  <w:style w:type="character" w:customStyle="1" w:styleId="DVM-Affiliation0">
    <w:name w:val="DVM-Affiliation Знак"/>
    <w:link w:val="DVM-Affiliation"/>
    <w:uiPriority w:val="99"/>
    <w:locked/>
    <w:rsid w:val="00276AFC"/>
    <w:rPr>
      <w:rFonts w:eastAsia="Times New Roman"/>
      <w:i/>
    </w:rPr>
  </w:style>
  <w:style w:type="paragraph" w:customStyle="1" w:styleId="DVM-keywords">
    <w:name w:val="DVM-keywords"/>
    <w:basedOn w:val="Normal"/>
    <w:link w:val="DVM-keywords0"/>
    <w:uiPriority w:val="99"/>
    <w:rsid w:val="00276AFC"/>
    <w:pPr>
      <w:spacing w:after="200" w:line="276" w:lineRule="auto"/>
    </w:pPr>
    <w:rPr>
      <w:bCs/>
      <w:i/>
      <w:sz w:val="20"/>
      <w:szCs w:val="20"/>
      <w:lang w:val="uk-UA" w:eastAsia="uk-UA"/>
    </w:rPr>
  </w:style>
  <w:style w:type="character" w:customStyle="1" w:styleId="DVM-keywords0">
    <w:name w:val="DVM-keywords Знак"/>
    <w:link w:val="DVM-keywords"/>
    <w:uiPriority w:val="99"/>
    <w:locked/>
    <w:rsid w:val="00276AFC"/>
    <w:rPr>
      <w:rFonts w:eastAsia="Times New Roman"/>
      <w:i/>
    </w:rPr>
  </w:style>
  <w:style w:type="paragraph" w:customStyle="1" w:styleId="Abstractandkeywordtitles">
    <w:name w:val="Abstract and keyword titles"/>
    <w:basedOn w:val="Normal"/>
    <w:link w:val="AbstractandkeywordtitlesCar"/>
    <w:uiPriority w:val="99"/>
    <w:rsid w:val="00276AFC"/>
    <w:pPr>
      <w:spacing w:before="140" w:line="360" w:lineRule="auto"/>
      <w:jc w:val="both"/>
    </w:pPr>
    <w:rPr>
      <w:spacing w:val="-4"/>
      <w:sz w:val="20"/>
      <w:szCs w:val="19"/>
      <w:lang w:val="es-CO" w:eastAsia="es-ES"/>
    </w:rPr>
  </w:style>
  <w:style w:type="character" w:customStyle="1" w:styleId="AbstractandkeywordtitlesCar">
    <w:name w:val="Abstract and keyword titles Car"/>
    <w:link w:val="Abstractandkeywordtitles"/>
    <w:uiPriority w:val="99"/>
    <w:locked/>
    <w:rsid w:val="00276AFC"/>
    <w:rPr>
      <w:spacing w:val="-4"/>
      <w:sz w:val="19"/>
      <w:lang w:val="es-CO" w:eastAsia="es-ES"/>
    </w:rPr>
  </w:style>
  <w:style w:type="paragraph" w:customStyle="1" w:styleId="Default">
    <w:name w:val="Default"/>
    <w:uiPriority w:val="99"/>
    <w:rsid w:val="00BA7A0A"/>
    <w:pPr>
      <w:autoSpaceDE w:val="0"/>
      <w:autoSpaceDN w:val="0"/>
      <w:adjustRightInd w:val="0"/>
    </w:pPr>
    <w:rPr>
      <w:color w:val="000000"/>
      <w:sz w:val="24"/>
      <w:szCs w:val="24"/>
      <w:lang w:val="ru-RU" w:eastAsia="en-US"/>
    </w:rPr>
  </w:style>
  <w:style w:type="paragraph" w:customStyle="1" w:styleId="210">
    <w:name w:val="Заголовок 21"/>
    <w:basedOn w:val="Normal"/>
    <w:uiPriority w:val="99"/>
    <w:rsid w:val="00245482"/>
    <w:pPr>
      <w:widowControl w:val="0"/>
      <w:autoSpaceDE w:val="0"/>
      <w:autoSpaceDN w:val="0"/>
      <w:ind w:left="103" w:right="121"/>
      <w:jc w:val="center"/>
      <w:outlineLvl w:val="2"/>
    </w:pPr>
    <w:rPr>
      <w:b/>
      <w:bCs/>
      <w:sz w:val="22"/>
      <w:szCs w:val="22"/>
    </w:rPr>
  </w:style>
  <w:style w:type="character" w:customStyle="1" w:styleId="u-visually-hidden">
    <w:name w:val="u-visually-hidden"/>
    <w:uiPriority w:val="99"/>
    <w:rsid w:val="00245482"/>
  </w:style>
  <w:style w:type="character" w:customStyle="1" w:styleId="NormalWebChar">
    <w:name w:val="Normal (Web) Char"/>
    <w:aliases w:val="Обычный (Web) Char"/>
    <w:link w:val="NormalWeb"/>
    <w:uiPriority w:val="99"/>
    <w:locked/>
    <w:rsid w:val="00122E4D"/>
    <w:rPr>
      <w:sz w:val="24"/>
    </w:rPr>
  </w:style>
  <w:style w:type="paragraph" w:styleId="FootnoteText">
    <w:name w:val="footnote text"/>
    <w:basedOn w:val="Normal"/>
    <w:link w:val="FootnoteTextChar"/>
    <w:uiPriority w:val="99"/>
    <w:rsid w:val="00AA12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A126A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AA126A"/>
    <w:rPr>
      <w:rFonts w:cs="Times New Roman"/>
      <w:vertAlign w:val="superscript"/>
    </w:rPr>
  </w:style>
  <w:style w:type="paragraph" w:customStyle="1" w:styleId="02">
    <w:name w:val="02 АВТОРЫ СТАТЬИ"/>
    <w:basedOn w:val="Normal"/>
    <w:uiPriority w:val="99"/>
    <w:rsid w:val="00EE2849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customStyle="1" w:styleId="05">
    <w:name w:val="05 АННОТАЦИИ"/>
    <w:basedOn w:val="Normal"/>
    <w:uiPriority w:val="99"/>
    <w:rsid w:val="00EE2849"/>
    <w:pPr>
      <w:overflowPunct w:val="0"/>
      <w:autoSpaceDE w:val="0"/>
      <w:autoSpaceDN w:val="0"/>
      <w:adjustRightInd w:val="0"/>
      <w:spacing w:before="120"/>
      <w:ind w:firstLine="454"/>
      <w:jc w:val="both"/>
      <w:textAlignment w:val="baseline"/>
    </w:pPr>
    <w:rPr>
      <w:sz w:val="16"/>
      <w:szCs w:val="20"/>
    </w:rPr>
  </w:style>
  <w:style w:type="paragraph" w:customStyle="1" w:styleId="09">
    <w:name w:val="09 ГДЕ"/>
    <w:basedOn w:val="Normal"/>
    <w:uiPriority w:val="99"/>
    <w:rsid w:val="00EE2849"/>
    <w:pPr>
      <w:tabs>
        <w:tab w:val="left" w:pos="454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customStyle="1" w:styleId="150">
    <w:name w:val="15 ЗАГОЛОВОК ЛИТЕРАТУРЫ"/>
    <w:basedOn w:val="Normal"/>
    <w:uiPriority w:val="99"/>
    <w:rsid w:val="00EE2849"/>
    <w:pPr>
      <w:tabs>
        <w:tab w:val="num" w:pos="510"/>
      </w:tabs>
      <w:overflowPunct w:val="0"/>
      <w:autoSpaceDE w:val="0"/>
      <w:autoSpaceDN w:val="0"/>
      <w:adjustRightInd w:val="0"/>
      <w:spacing w:before="360" w:after="120"/>
      <w:ind w:left="653" w:hanging="199"/>
      <w:textAlignment w:val="baseline"/>
    </w:pPr>
    <w:rPr>
      <w:b/>
      <w:sz w:val="20"/>
      <w:szCs w:val="20"/>
    </w:rPr>
  </w:style>
  <w:style w:type="paragraph" w:customStyle="1" w:styleId="16">
    <w:name w:val="16 СПИСОК ЛИТЕРАТУРЫ"/>
    <w:basedOn w:val="Normal"/>
    <w:uiPriority w:val="99"/>
    <w:rsid w:val="00EE2849"/>
    <w:pPr>
      <w:tabs>
        <w:tab w:val="num" w:pos="510"/>
        <w:tab w:val="num" w:pos="709"/>
      </w:tabs>
      <w:overflowPunct w:val="0"/>
      <w:autoSpaceDE w:val="0"/>
      <w:autoSpaceDN w:val="0"/>
      <w:adjustRightInd w:val="0"/>
      <w:ind w:left="709" w:hanging="57"/>
      <w:jc w:val="both"/>
      <w:textAlignment w:val="baseline"/>
    </w:pPr>
    <w:rPr>
      <w:sz w:val="20"/>
      <w:szCs w:val="20"/>
    </w:rPr>
  </w:style>
  <w:style w:type="character" w:customStyle="1" w:styleId="citation">
    <w:name w:val="citation"/>
    <w:uiPriority w:val="99"/>
    <w:rsid w:val="00EE2849"/>
  </w:style>
  <w:style w:type="character" w:customStyle="1" w:styleId="name">
    <w:name w:val="name"/>
    <w:uiPriority w:val="99"/>
    <w:rsid w:val="00EE2849"/>
  </w:style>
  <w:style w:type="character" w:customStyle="1" w:styleId="value">
    <w:name w:val="value"/>
    <w:uiPriority w:val="99"/>
    <w:rsid w:val="00EE2849"/>
  </w:style>
  <w:style w:type="paragraph" w:customStyle="1" w:styleId="rvps2">
    <w:name w:val="rvps2"/>
    <w:basedOn w:val="Normal"/>
    <w:uiPriority w:val="99"/>
    <w:rsid w:val="003321E0"/>
    <w:pPr>
      <w:spacing w:before="100" w:beforeAutospacing="1" w:after="100" w:afterAutospacing="1"/>
    </w:pPr>
    <w:rPr>
      <w:lang w:val="uk-UA" w:eastAsia="uk-UA"/>
    </w:rPr>
  </w:style>
  <w:style w:type="paragraph" w:customStyle="1" w:styleId="normal0">
    <w:name w:val="normal"/>
    <w:uiPriority w:val="99"/>
    <w:rsid w:val="000D505B"/>
    <w:pPr>
      <w:spacing w:line="276" w:lineRule="auto"/>
    </w:pPr>
    <w:rPr>
      <w:rFonts w:ascii="Arial" w:hAnsi="Arial" w:cs="Arial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EC652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15286"/>
    <w:rPr>
      <w:sz w:val="0"/>
      <w:szCs w:val="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2580</Words>
  <Characters>1471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МАТЕРІАЛИ I СЕМІНАРУ</dc:title>
  <dc:subject/>
  <dc:creator>Нитро</dc:creator>
  <cp:keywords/>
  <dc:description/>
  <cp:lastModifiedBy>Билоненко</cp:lastModifiedBy>
  <cp:revision>2</cp:revision>
  <cp:lastPrinted>2021-01-02T14:00:00Z</cp:lastPrinted>
  <dcterms:created xsi:type="dcterms:W3CDTF">2022-06-28T09:19:00Z</dcterms:created>
  <dcterms:modified xsi:type="dcterms:W3CDTF">2022-06-28T09:19:00Z</dcterms:modified>
</cp:coreProperties>
</file>