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EA" w:rsidRDefault="008E61EA" w:rsidP="00B907E6">
      <w:pPr>
        <w:jc w:val="center"/>
        <w:rPr>
          <w:b/>
          <w:sz w:val="28"/>
          <w:szCs w:val="28"/>
          <w:lang w:val="uk-UA"/>
        </w:rPr>
      </w:pPr>
      <w:r w:rsidRPr="003321E0">
        <w:rPr>
          <w:b/>
          <w:sz w:val="28"/>
          <w:szCs w:val="28"/>
          <w:lang w:val="uk-UA"/>
        </w:rPr>
        <w:t xml:space="preserve">ІННОВАЦІЙНИЙ ПОТЕНЦІАЛ ПІДПРИЄМСТВ </w:t>
      </w:r>
    </w:p>
    <w:p w:rsidR="008E61EA" w:rsidRPr="003321E0" w:rsidRDefault="008E61EA" w:rsidP="00B907E6">
      <w:pPr>
        <w:jc w:val="center"/>
        <w:rPr>
          <w:b/>
          <w:sz w:val="28"/>
          <w:szCs w:val="28"/>
          <w:lang w:val="uk-UA"/>
        </w:rPr>
      </w:pPr>
      <w:r w:rsidRPr="003321E0">
        <w:rPr>
          <w:b/>
          <w:sz w:val="28"/>
          <w:szCs w:val="28"/>
          <w:lang w:val="uk-UA"/>
        </w:rPr>
        <w:t>ЦИФРОВОЇ ЕКОНОМІКИ</w:t>
      </w:r>
    </w:p>
    <w:p w:rsidR="008E61EA" w:rsidRPr="003321E0" w:rsidRDefault="008E61EA" w:rsidP="00B907E6">
      <w:pPr>
        <w:ind w:firstLine="720"/>
        <w:jc w:val="right"/>
        <w:rPr>
          <w:b/>
          <w:i/>
          <w:iCs/>
          <w:sz w:val="28"/>
          <w:szCs w:val="28"/>
          <w:lang w:val="uk-UA"/>
        </w:rPr>
      </w:pPr>
      <w:r w:rsidRPr="003321E0">
        <w:rPr>
          <w:b/>
          <w:i/>
          <w:iCs/>
          <w:sz w:val="28"/>
          <w:szCs w:val="28"/>
          <w:lang w:val="uk-UA"/>
        </w:rPr>
        <w:t>Чередниченко В.А.</w:t>
      </w:r>
    </w:p>
    <w:p w:rsidR="008E61EA" w:rsidRDefault="008E61EA" w:rsidP="00B907E6">
      <w:pPr>
        <w:ind w:firstLine="720"/>
        <w:jc w:val="both"/>
        <w:rPr>
          <w:sz w:val="28"/>
          <w:szCs w:val="28"/>
          <w:lang w:val="uk-UA"/>
        </w:rPr>
      </w:pPr>
    </w:p>
    <w:p w:rsidR="008E61EA" w:rsidRDefault="008E61EA" w:rsidP="00B907E6">
      <w:pPr>
        <w:ind w:firstLine="720"/>
        <w:jc w:val="both"/>
        <w:rPr>
          <w:sz w:val="28"/>
          <w:szCs w:val="28"/>
          <w:lang w:val="uk-UA"/>
        </w:rPr>
      </w:pPr>
      <w:r w:rsidRPr="00BD790A">
        <w:rPr>
          <w:sz w:val="28"/>
          <w:szCs w:val="28"/>
          <w:lang w:val="uk-UA"/>
        </w:rPr>
        <w:t xml:space="preserve">Впровадження цифрових технологій у всі сфери бізнесової діяльності призводить до принципових змін у діяльності підприємств та організацій, </w:t>
      </w:r>
      <w:r>
        <w:rPr>
          <w:sz w:val="28"/>
          <w:szCs w:val="28"/>
          <w:lang w:val="uk-UA"/>
        </w:rPr>
        <w:t>для</w:t>
      </w:r>
      <w:r w:rsidRPr="00BD790A">
        <w:rPr>
          <w:sz w:val="28"/>
          <w:szCs w:val="28"/>
          <w:lang w:val="uk-UA"/>
        </w:rPr>
        <w:t xml:space="preserve"> яких ключовим фактором формування вартості є цифрові дані та мережеві тр</w:t>
      </w:r>
      <w:r w:rsidRPr="00BD790A">
        <w:rPr>
          <w:sz w:val="28"/>
          <w:szCs w:val="28"/>
          <w:lang w:val="uk-UA"/>
        </w:rPr>
        <w:t>а</w:t>
      </w:r>
      <w:r w:rsidRPr="00BD790A">
        <w:rPr>
          <w:sz w:val="28"/>
          <w:szCs w:val="28"/>
          <w:lang w:val="uk-UA"/>
        </w:rPr>
        <w:t>нзакції. Це дозволяє суттєво підвищити ефективність та продуктивність бізнес-процесів, а значить, покращити конкурентоспроможність створюваних проду</w:t>
      </w:r>
      <w:r w:rsidRPr="00BD790A">
        <w:rPr>
          <w:sz w:val="28"/>
          <w:szCs w:val="28"/>
          <w:lang w:val="uk-UA"/>
        </w:rPr>
        <w:t>к</w:t>
      </w:r>
      <w:r w:rsidRPr="00BD790A">
        <w:rPr>
          <w:sz w:val="28"/>
          <w:szCs w:val="28"/>
          <w:lang w:val="uk-UA"/>
        </w:rPr>
        <w:t>тів.</w:t>
      </w:r>
      <w:r>
        <w:rPr>
          <w:sz w:val="28"/>
          <w:szCs w:val="28"/>
          <w:lang w:val="uk-UA"/>
        </w:rPr>
        <w:t xml:space="preserve"> </w:t>
      </w:r>
      <w:r w:rsidRPr="00BD790A">
        <w:rPr>
          <w:sz w:val="28"/>
          <w:szCs w:val="28"/>
          <w:lang w:val="uk-UA"/>
        </w:rPr>
        <w:t>В результаті цифровізації бізнес-процесів підприємства отримують низку переваг. Найважливішими перевагами цифровізації є зниження трансакційних витрат, підвищення продуктивності праці, підвищення ефективності та якості здійснення бізнес-процесів та, на цій основі, економія витрат ресурсів та збіл</w:t>
      </w:r>
      <w:r w:rsidRPr="00BD790A">
        <w:rPr>
          <w:sz w:val="28"/>
          <w:szCs w:val="28"/>
          <w:lang w:val="uk-UA"/>
        </w:rPr>
        <w:t>ь</w:t>
      </w:r>
      <w:r w:rsidRPr="00BD790A">
        <w:rPr>
          <w:sz w:val="28"/>
          <w:szCs w:val="28"/>
          <w:lang w:val="uk-UA"/>
        </w:rPr>
        <w:t>шення обсягів доходів, удосконалення процесу прийняття управлінських р</w:t>
      </w:r>
      <w:r w:rsidRPr="00BD790A">
        <w:rPr>
          <w:sz w:val="28"/>
          <w:szCs w:val="28"/>
          <w:lang w:val="uk-UA"/>
        </w:rPr>
        <w:t>і</w:t>
      </w:r>
      <w:r w:rsidRPr="00BD790A">
        <w:rPr>
          <w:sz w:val="28"/>
          <w:szCs w:val="28"/>
          <w:lang w:val="uk-UA"/>
        </w:rPr>
        <w:t>шень шляхом використання автоматизованих алгоритмів та підвищення ефе</w:t>
      </w:r>
      <w:r w:rsidRPr="00BD790A">
        <w:rPr>
          <w:sz w:val="28"/>
          <w:szCs w:val="28"/>
          <w:lang w:val="uk-UA"/>
        </w:rPr>
        <w:t>к</w:t>
      </w:r>
      <w:r w:rsidRPr="00BD790A">
        <w:rPr>
          <w:sz w:val="28"/>
          <w:szCs w:val="28"/>
          <w:lang w:val="uk-UA"/>
        </w:rPr>
        <w:t xml:space="preserve">тивності системи управління, спрощення доступу до світових ринків тощо. </w:t>
      </w:r>
    </w:p>
    <w:p w:rsidR="008E61EA" w:rsidRPr="00BD790A" w:rsidRDefault="008E61EA" w:rsidP="00B907E6">
      <w:pPr>
        <w:ind w:firstLine="720"/>
        <w:jc w:val="both"/>
        <w:rPr>
          <w:sz w:val="28"/>
          <w:szCs w:val="28"/>
          <w:lang w:val="uk-UA"/>
        </w:rPr>
      </w:pPr>
      <w:r w:rsidRPr="00BD790A">
        <w:rPr>
          <w:sz w:val="28"/>
          <w:szCs w:val="28"/>
          <w:lang w:val="uk-UA"/>
        </w:rPr>
        <w:t>Цифровізація сприяє розвитку інноваційного підприємництва, створенню нових високотехнологічних робочих місць, появі унікальних інноваційних си</w:t>
      </w:r>
      <w:r w:rsidRPr="00BD790A">
        <w:rPr>
          <w:sz w:val="28"/>
          <w:szCs w:val="28"/>
          <w:lang w:val="uk-UA"/>
        </w:rPr>
        <w:t>с</w:t>
      </w:r>
      <w:r w:rsidRPr="00BD790A">
        <w:rPr>
          <w:sz w:val="28"/>
          <w:szCs w:val="28"/>
          <w:lang w:val="uk-UA"/>
        </w:rPr>
        <w:t>тем та процесів. З</w:t>
      </w:r>
      <w:r>
        <w:rPr>
          <w:sz w:val="28"/>
          <w:szCs w:val="28"/>
          <w:lang w:val="uk-UA"/>
        </w:rPr>
        <w:t>’</w:t>
      </w:r>
      <w:r w:rsidRPr="00BD790A">
        <w:rPr>
          <w:sz w:val="28"/>
          <w:szCs w:val="28"/>
          <w:lang w:val="uk-UA"/>
        </w:rPr>
        <w:t>являються можливості для малих компаній та проектних груп (стартапів) створювати та швидко та успішно виводити нові продукти на світові ринки</w:t>
      </w:r>
      <w:r>
        <w:rPr>
          <w:sz w:val="28"/>
          <w:szCs w:val="28"/>
          <w:lang w:val="uk-UA"/>
        </w:rPr>
        <w:t xml:space="preserve"> і, навіть, іноді успішно конкурувати </w:t>
      </w:r>
      <w:r w:rsidRPr="00BD790A">
        <w:rPr>
          <w:sz w:val="28"/>
          <w:szCs w:val="28"/>
          <w:lang w:val="uk-UA"/>
        </w:rPr>
        <w:t>з великими компаніями</w:t>
      </w:r>
      <w:r>
        <w:rPr>
          <w:sz w:val="28"/>
          <w:szCs w:val="28"/>
          <w:lang w:val="uk-UA"/>
        </w:rPr>
        <w:t>, 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домими брендами</w:t>
      </w:r>
      <w:r w:rsidRPr="00BD790A">
        <w:rPr>
          <w:sz w:val="28"/>
          <w:szCs w:val="28"/>
          <w:lang w:val="uk-UA"/>
        </w:rPr>
        <w:t>.</w:t>
      </w:r>
    </w:p>
    <w:p w:rsidR="008E61EA" w:rsidRPr="00BD790A" w:rsidRDefault="008E61EA" w:rsidP="00B907E6">
      <w:pPr>
        <w:ind w:firstLine="720"/>
        <w:jc w:val="both"/>
        <w:rPr>
          <w:sz w:val="28"/>
          <w:szCs w:val="28"/>
          <w:lang w:val="uk-UA"/>
        </w:rPr>
      </w:pPr>
      <w:r w:rsidRPr="00BD790A">
        <w:rPr>
          <w:sz w:val="28"/>
          <w:szCs w:val="28"/>
          <w:lang w:val="uk-UA"/>
        </w:rPr>
        <w:t>Традиційні методи та прийоми аналізу ефективності та перспектив розв</w:t>
      </w:r>
      <w:r w:rsidRPr="00BD790A">
        <w:rPr>
          <w:sz w:val="28"/>
          <w:szCs w:val="28"/>
          <w:lang w:val="uk-UA"/>
        </w:rPr>
        <w:t>и</w:t>
      </w:r>
      <w:r w:rsidRPr="00BD790A">
        <w:rPr>
          <w:sz w:val="28"/>
          <w:szCs w:val="28"/>
          <w:lang w:val="uk-UA"/>
        </w:rPr>
        <w:t>тку діяльності підприємств сьогодні перестають відповідати існуючим умовам підприємницького середовища, бізнес-стратегіям компаній та інформаційним потребам стейкхолдерів. Стрімкий розвиток цифрової економіки у світі зумо</w:t>
      </w:r>
      <w:r w:rsidRPr="00BD790A">
        <w:rPr>
          <w:sz w:val="28"/>
          <w:szCs w:val="28"/>
          <w:lang w:val="uk-UA"/>
        </w:rPr>
        <w:t>в</w:t>
      </w:r>
      <w:r w:rsidRPr="00BD790A">
        <w:rPr>
          <w:sz w:val="28"/>
          <w:szCs w:val="28"/>
          <w:lang w:val="uk-UA"/>
        </w:rPr>
        <w:t xml:space="preserve">люють необхідність </w:t>
      </w:r>
      <w:r>
        <w:rPr>
          <w:sz w:val="28"/>
          <w:szCs w:val="28"/>
          <w:lang w:val="uk-UA"/>
        </w:rPr>
        <w:t>переосмислити</w:t>
      </w:r>
      <w:r w:rsidRPr="00BD79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методику та алгоритм </w:t>
      </w:r>
      <w:r w:rsidRPr="00BD790A">
        <w:rPr>
          <w:sz w:val="28"/>
          <w:szCs w:val="28"/>
          <w:lang w:val="uk-UA"/>
        </w:rPr>
        <w:t>оцінк</w:t>
      </w:r>
      <w:r>
        <w:rPr>
          <w:sz w:val="28"/>
          <w:szCs w:val="28"/>
          <w:lang w:val="uk-UA"/>
        </w:rPr>
        <w:t>и конкурент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спроможності бізнесу</w:t>
      </w:r>
      <w:r w:rsidRPr="00BD790A">
        <w:rPr>
          <w:sz w:val="28"/>
          <w:szCs w:val="28"/>
          <w:lang w:val="uk-UA"/>
        </w:rPr>
        <w:t>. Це зумовлено особливостями функціонування та ресу</w:t>
      </w:r>
      <w:r w:rsidRPr="00BD790A">
        <w:rPr>
          <w:sz w:val="28"/>
          <w:szCs w:val="28"/>
          <w:lang w:val="uk-UA"/>
        </w:rPr>
        <w:t>р</w:t>
      </w:r>
      <w:r w:rsidRPr="00BD790A">
        <w:rPr>
          <w:sz w:val="28"/>
          <w:szCs w:val="28"/>
          <w:lang w:val="uk-UA"/>
        </w:rPr>
        <w:t>сного забезпечення підприємств цифрової економіки, зокрема</w:t>
      </w:r>
      <w:r>
        <w:rPr>
          <w:sz w:val="28"/>
          <w:szCs w:val="28"/>
          <w:lang w:val="uk-UA"/>
        </w:rPr>
        <w:t xml:space="preserve"> необхідно брати до уваги </w:t>
      </w:r>
      <w:r w:rsidRPr="00BD790A">
        <w:rPr>
          <w:sz w:val="28"/>
          <w:szCs w:val="28"/>
          <w:lang w:val="uk-UA"/>
        </w:rPr>
        <w:t xml:space="preserve">глобальний характер </w:t>
      </w:r>
      <w:r>
        <w:rPr>
          <w:sz w:val="28"/>
          <w:szCs w:val="28"/>
          <w:lang w:val="uk-UA"/>
        </w:rPr>
        <w:t xml:space="preserve">бізнесової </w:t>
      </w:r>
      <w:r w:rsidRPr="00BD790A">
        <w:rPr>
          <w:sz w:val="28"/>
          <w:szCs w:val="28"/>
          <w:lang w:val="uk-UA"/>
        </w:rPr>
        <w:t>діяльності, як</w:t>
      </w:r>
      <w:r>
        <w:rPr>
          <w:sz w:val="28"/>
          <w:szCs w:val="28"/>
          <w:lang w:val="uk-UA"/>
        </w:rPr>
        <w:t>ий</w:t>
      </w:r>
      <w:r w:rsidRPr="00BD790A">
        <w:rPr>
          <w:sz w:val="28"/>
          <w:szCs w:val="28"/>
          <w:lang w:val="uk-UA"/>
        </w:rPr>
        <w:t xml:space="preserve"> завдяки всеосяжним комунікаціям дозволяє в режимі реального часу вести бізнес у різних країнах та використовувати переваги відмінностей у вартості ресурсів та податковому з</w:t>
      </w:r>
      <w:r w:rsidRPr="00BD790A">
        <w:rPr>
          <w:sz w:val="28"/>
          <w:szCs w:val="28"/>
          <w:lang w:val="uk-UA"/>
        </w:rPr>
        <w:t>а</w:t>
      </w:r>
      <w:r w:rsidRPr="00BD790A">
        <w:rPr>
          <w:sz w:val="28"/>
          <w:szCs w:val="28"/>
          <w:lang w:val="uk-UA"/>
        </w:rPr>
        <w:t>конодавстві</w:t>
      </w:r>
      <w:r>
        <w:rPr>
          <w:sz w:val="28"/>
          <w:szCs w:val="28"/>
          <w:lang w:val="uk-UA"/>
        </w:rPr>
        <w:t>. З</w:t>
      </w:r>
      <w:r w:rsidRPr="00BD790A">
        <w:rPr>
          <w:sz w:val="28"/>
          <w:szCs w:val="28"/>
          <w:lang w:val="uk-UA"/>
        </w:rPr>
        <w:t>дійснення бізнес-процесів</w:t>
      </w:r>
      <w:r>
        <w:rPr>
          <w:sz w:val="28"/>
          <w:szCs w:val="28"/>
          <w:lang w:val="uk-UA"/>
        </w:rPr>
        <w:t xml:space="preserve"> відбувається </w:t>
      </w:r>
      <w:r w:rsidRPr="00BD790A">
        <w:rPr>
          <w:sz w:val="28"/>
          <w:szCs w:val="28"/>
          <w:lang w:val="uk-UA"/>
        </w:rPr>
        <w:t>на основі створення та використання інформаційних ресурсів та баз даних, розробки програмного з</w:t>
      </w:r>
      <w:r w:rsidRPr="00BD790A">
        <w:rPr>
          <w:sz w:val="28"/>
          <w:szCs w:val="28"/>
          <w:lang w:val="uk-UA"/>
        </w:rPr>
        <w:t>а</w:t>
      </w:r>
      <w:r w:rsidRPr="00BD790A">
        <w:rPr>
          <w:sz w:val="28"/>
          <w:szCs w:val="28"/>
          <w:lang w:val="uk-UA"/>
        </w:rPr>
        <w:t>безпечення, надання послуг з розміщення інформаційних ресурсів та баз даних тощо, що удосконал</w:t>
      </w:r>
      <w:r>
        <w:rPr>
          <w:sz w:val="28"/>
          <w:szCs w:val="28"/>
          <w:lang w:val="uk-UA"/>
        </w:rPr>
        <w:t>ює</w:t>
      </w:r>
      <w:r w:rsidRPr="00BD790A">
        <w:rPr>
          <w:sz w:val="28"/>
          <w:szCs w:val="28"/>
          <w:lang w:val="uk-UA"/>
        </w:rPr>
        <w:t xml:space="preserve"> можлив</w:t>
      </w:r>
      <w:r>
        <w:rPr>
          <w:sz w:val="28"/>
          <w:szCs w:val="28"/>
          <w:lang w:val="uk-UA"/>
        </w:rPr>
        <w:t>ості</w:t>
      </w:r>
      <w:r w:rsidRPr="00BD790A">
        <w:rPr>
          <w:sz w:val="28"/>
          <w:szCs w:val="28"/>
          <w:lang w:val="uk-UA"/>
        </w:rPr>
        <w:t xml:space="preserve"> чіткого оцінювання їх впливу на формува</w:t>
      </w:r>
      <w:r w:rsidRPr="00BD790A">
        <w:rPr>
          <w:sz w:val="28"/>
          <w:szCs w:val="28"/>
          <w:lang w:val="uk-UA"/>
        </w:rPr>
        <w:t>н</w:t>
      </w:r>
      <w:r w:rsidRPr="00BD790A">
        <w:rPr>
          <w:sz w:val="28"/>
          <w:szCs w:val="28"/>
          <w:lang w:val="uk-UA"/>
        </w:rPr>
        <w:t>ня цінності</w:t>
      </w:r>
      <w:r>
        <w:rPr>
          <w:sz w:val="28"/>
          <w:szCs w:val="28"/>
          <w:lang w:val="uk-UA"/>
        </w:rPr>
        <w:t xml:space="preserve"> продукту. Не слід ігнорувати також </w:t>
      </w:r>
      <w:r w:rsidRPr="00BD790A">
        <w:rPr>
          <w:sz w:val="28"/>
          <w:szCs w:val="28"/>
          <w:lang w:val="uk-UA"/>
        </w:rPr>
        <w:t xml:space="preserve">суттєві обсяги нематеріальних активів, </w:t>
      </w:r>
      <w:r>
        <w:rPr>
          <w:sz w:val="28"/>
          <w:szCs w:val="28"/>
          <w:lang w:val="uk-UA"/>
        </w:rPr>
        <w:t>г</w:t>
      </w:r>
      <w:r w:rsidRPr="00BD790A">
        <w:rPr>
          <w:sz w:val="28"/>
          <w:szCs w:val="28"/>
          <w:lang w:val="uk-UA"/>
        </w:rPr>
        <w:t>удвілу, вартість як</w:t>
      </w:r>
      <w:r>
        <w:rPr>
          <w:sz w:val="28"/>
          <w:szCs w:val="28"/>
          <w:lang w:val="uk-UA"/>
        </w:rPr>
        <w:t>их</w:t>
      </w:r>
      <w:r w:rsidRPr="00BD790A">
        <w:rPr>
          <w:sz w:val="28"/>
          <w:szCs w:val="28"/>
          <w:lang w:val="uk-UA"/>
        </w:rPr>
        <w:t xml:space="preserve"> за певних умов може значно змінюватися, а о</w:t>
      </w:r>
      <w:r w:rsidRPr="00BD790A">
        <w:rPr>
          <w:sz w:val="28"/>
          <w:szCs w:val="28"/>
          <w:lang w:val="uk-UA"/>
        </w:rPr>
        <w:t>т</w:t>
      </w:r>
      <w:r w:rsidRPr="00BD790A">
        <w:rPr>
          <w:sz w:val="28"/>
          <w:szCs w:val="28"/>
          <w:lang w:val="uk-UA"/>
        </w:rPr>
        <w:t xml:space="preserve">же, </w:t>
      </w:r>
      <w:r>
        <w:rPr>
          <w:sz w:val="28"/>
          <w:szCs w:val="28"/>
          <w:lang w:val="uk-UA"/>
        </w:rPr>
        <w:t>може спричинити хибну</w:t>
      </w:r>
      <w:r w:rsidRPr="00BD790A">
        <w:rPr>
          <w:sz w:val="28"/>
          <w:szCs w:val="28"/>
          <w:lang w:val="uk-UA"/>
        </w:rPr>
        <w:t xml:space="preserve"> оцінку активів та капіталу підприємства.</w:t>
      </w:r>
    </w:p>
    <w:p w:rsidR="008E61EA" w:rsidRPr="00BD790A" w:rsidRDefault="008E61EA" w:rsidP="00B907E6">
      <w:pPr>
        <w:ind w:firstLine="720"/>
        <w:jc w:val="both"/>
        <w:rPr>
          <w:sz w:val="28"/>
          <w:szCs w:val="28"/>
          <w:lang w:val="uk-UA"/>
        </w:rPr>
      </w:pPr>
      <w:r w:rsidRPr="00BD790A">
        <w:rPr>
          <w:sz w:val="28"/>
          <w:szCs w:val="28"/>
          <w:lang w:val="uk-UA"/>
        </w:rPr>
        <w:t xml:space="preserve">Інноваційний потенціал підприємств цифрової економіки значною мірою залежить від ефективності формування та використання інтелектуального та соціально капіталів </w:t>
      </w:r>
      <w:r>
        <w:rPr>
          <w:sz w:val="28"/>
          <w:szCs w:val="28"/>
          <w:lang w:val="uk-UA"/>
        </w:rPr>
        <w:t>–</w:t>
      </w:r>
      <w:r w:rsidRPr="00BD790A">
        <w:rPr>
          <w:sz w:val="28"/>
          <w:szCs w:val="28"/>
          <w:lang w:val="uk-UA"/>
        </w:rPr>
        <w:t xml:space="preserve"> важливих складових гудвілу. Інтелектуальний капітал – це нематеріальні активи підприємства, що ґрунтуються на знаннях. Соціальн</w:t>
      </w:r>
      <w:r>
        <w:rPr>
          <w:sz w:val="28"/>
          <w:szCs w:val="28"/>
          <w:lang w:val="uk-UA"/>
        </w:rPr>
        <w:t xml:space="preserve">ий </w:t>
      </w:r>
      <w:r w:rsidRPr="00BD790A">
        <w:rPr>
          <w:sz w:val="28"/>
          <w:szCs w:val="28"/>
          <w:lang w:val="uk-UA"/>
        </w:rPr>
        <w:t xml:space="preserve">капітал формують </w:t>
      </w:r>
      <w:r>
        <w:rPr>
          <w:sz w:val="28"/>
          <w:szCs w:val="28"/>
          <w:lang w:val="uk-UA"/>
        </w:rPr>
        <w:t>паттерни</w:t>
      </w:r>
      <w:r w:rsidRPr="00BD790A">
        <w:rPr>
          <w:sz w:val="28"/>
          <w:szCs w:val="28"/>
          <w:lang w:val="uk-UA"/>
        </w:rPr>
        <w:t xml:space="preserve"> відносини у межах певних груп</w:t>
      </w:r>
      <w:r>
        <w:rPr>
          <w:sz w:val="28"/>
          <w:szCs w:val="28"/>
          <w:lang w:val="uk-UA"/>
        </w:rPr>
        <w:t xml:space="preserve"> персоналу,</w:t>
      </w:r>
      <w:r w:rsidRPr="00BD790A">
        <w:rPr>
          <w:sz w:val="28"/>
          <w:szCs w:val="28"/>
          <w:lang w:val="uk-UA"/>
        </w:rPr>
        <w:t xml:space="preserve"> між групами, </w:t>
      </w:r>
      <w:r>
        <w:rPr>
          <w:sz w:val="28"/>
          <w:szCs w:val="28"/>
          <w:lang w:val="uk-UA"/>
        </w:rPr>
        <w:t xml:space="preserve">їх </w:t>
      </w:r>
      <w:r w:rsidRPr="00BD790A">
        <w:rPr>
          <w:sz w:val="28"/>
          <w:szCs w:val="28"/>
          <w:lang w:val="uk-UA"/>
        </w:rPr>
        <w:t>здатність ділитися інформацією для підвищення індивідуального та колективного добробуту.</w:t>
      </w:r>
    </w:p>
    <w:p w:rsidR="008E61EA" w:rsidRPr="00BD790A" w:rsidRDefault="008E61EA" w:rsidP="00B907E6">
      <w:pPr>
        <w:ind w:firstLine="720"/>
        <w:jc w:val="both"/>
        <w:rPr>
          <w:sz w:val="28"/>
          <w:szCs w:val="28"/>
          <w:lang w:val="uk-UA"/>
        </w:rPr>
      </w:pPr>
      <w:r w:rsidRPr="00BD790A">
        <w:rPr>
          <w:sz w:val="28"/>
          <w:szCs w:val="28"/>
          <w:lang w:val="uk-UA"/>
        </w:rPr>
        <w:t>Для оцінки інноваційного потенціалу підприємств цифрової економіки необхідно проаналізувати фінансові та нефінансові показники, такі як кількість нових об</w:t>
      </w:r>
      <w:r>
        <w:rPr>
          <w:sz w:val="28"/>
          <w:szCs w:val="28"/>
          <w:lang w:val="uk-UA"/>
        </w:rPr>
        <w:t>’</w:t>
      </w:r>
      <w:r w:rsidRPr="00BD790A">
        <w:rPr>
          <w:sz w:val="28"/>
          <w:szCs w:val="28"/>
          <w:lang w:val="uk-UA"/>
        </w:rPr>
        <w:t>єктів інтелектуальної власності, створених за звітний період; частка інноваційної продукції у продуктовому портфелі підприємства та його динам</w:t>
      </w:r>
      <w:r w:rsidRPr="00BD790A">
        <w:rPr>
          <w:sz w:val="28"/>
          <w:szCs w:val="28"/>
          <w:lang w:val="uk-UA"/>
        </w:rPr>
        <w:t>і</w:t>
      </w:r>
      <w:r w:rsidRPr="00BD790A">
        <w:rPr>
          <w:sz w:val="28"/>
          <w:szCs w:val="28"/>
          <w:lang w:val="uk-UA"/>
        </w:rPr>
        <w:t>ці; динаміка обсягу доходу; динаміка суми інноваційної премії; ризик втрати персоналу, здатного генерувати інновації; ризик втрати вартості бренду та ін.</w:t>
      </w:r>
    </w:p>
    <w:p w:rsidR="008E61EA" w:rsidRPr="00BD790A" w:rsidRDefault="008E61EA" w:rsidP="00B907E6">
      <w:pPr>
        <w:ind w:firstLine="720"/>
        <w:jc w:val="both"/>
        <w:rPr>
          <w:sz w:val="28"/>
          <w:szCs w:val="28"/>
          <w:lang w:val="uk-UA"/>
        </w:rPr>
      </w:pPr>
      <w:r w:rsidRPr="00BD790A">
        <w:rPr>
          <w:sz w:val="28"/>
          <w:szCs w:val="28"/>
          <w:lang w:val="uk-UA"/>
        </w:rPr>
        <w:t>Оцінка інноваційної діяльності підприємств цифрової економіки має н</w:t>
      </w:r>
      <w:r w:rsidRPr="00BD790A">
        <w:rPr>
          <w:sz w:val="28"/>
          <w:szCs w:val="28"/>
          <w:lang w:val="uk-UA"/>
        </w:rPr>
        <w:t>о</w:t>
      </w:r>
      <w:r w:rsidRPr="00BD790A">
        <w:rPr>
          <w:sz w:val="28"/>
          <w:szCs w:val="28"/>
          <w:lang w:val="uk-UA"/>
        </w:rPr>
        <w:t>сити прогностичний характер, задовольняти інформаційні потреби стейкхолд</w:t>
      </w:r>
      <w:r w:rsidRPr="00BD790A">
        <w:rPr>
          <w:sz w:val="28"/>
          <w:szCs w:val="28"/>
          <w:lang w:val="uk-UA"/>
        </w:rPr>
        <w:t>е</w:t>
      </w:r>
      <w:r w:rsidRPr="00BD790A">
        <w:rPr>
          <w:sz w:val="28"/>
          <w:szCs w:val="28"/>
          <w:lang w:val="uk-UA"/>
        </w:rPr>
        <w:t>рів, передбачати розрахунок системи фінансових та нефінансових показників та охоплювати такі основні блоки стратегічн</w:t>
      </w:r>
      <w:r>
        <w:rPr>
          <w:sz w:val="28"/>
          <w:szCs w:val="28"/>
          <w:lang w:val="uk-UA"/>
        </w:rPr>
        <w:t>ого</w:t>
      </w:r>
      <w:r w:rsidRPr="00BD790A">
        <w:rPr>
          <w:sz w:val="28"/>
          <w:szCs w:val="28"/>
          <w:lang w:val="uk-UA"/>
        </w:rPr>
        <w:t xml:space="preserve"> аналіз</w:t>
      </w:r>
      <w:r>
        <w:rPr>
          <w:sz w:val="28"/>
          <w:szCs w:val="28"/>
          <w:lang w:val="uk-UA"/>
        </w:rPr>
        <w:t>у</w:t>
      </w:r>
      <w:r w:rsidRPr="00BD790A">
        <w:rPr>
          <w:sz w:val="28"/>
          <w:szCs w:val="28"/>
          <w:lang w:val="uk-UA"/>
        </w:rPr>
        <w:t xml:space="preserve"> бізнес-середовища та пе</w:t>
      </w:r>
      <w:r w:rsidRPr="00BD790A">
        <w:rPr>
          <w:sz w:val="28"/>
          <w:szCs w:val="28"/>
          <w:lang w:val="uk-UA"/>
        </w:rPr>
        <w:t>р</w:t>
      </w:r>
      <w:r w:rsidRPr="00BD790A">
        <w:rPr>
          <w:sz w:val="28"/>
          <w:szCs w:val="28"/>
          <w:lang w:val="uk-UA"/>
        </w:rPr>
        <w:t xml:space="preserve">спектив </w:t>
      </w:r>
      <w:r>
        <w:rPr>
          <w:sz w:val="28"/>
          <w:szCs w:val="28"/>
          <w:lang w:val="uk-UA"/>
        </w:rPr>
        <w:t xml:space="preserve">інноваційної </w:t>
      </w:r>
      <w:r w:rsidRPr="00BD790A">
        <w:rPr>
          <w:sz w:val="28"/>
          <w:szCs w:val="28"/>
          <w:lang w:val="uk-UA"/>
        </w:rPr>
        <w:t>діяльності підприємства на ринку</w:t>
      </w:r>
      <w:r>
        <w:rPr>
          <w:sz w:val="28"/>
          <w:szCs w:val="28"/>
          <w:lang w:val="uk-UA"/>
        </w:rPr>
        <w:t>.</w:t>
      </w:r>
    </w:p>
    <w:p w:rsidR="008E61EA" w:rsidRDefault="008E61EA" w:rsidP="00B907E6">
      <w:pPr>
        <w:ind w:firstLine="720"/>
        <w:jc w:val="both"/>
        <w:rPr>
          <w:sz w:val="28"/>
          <w:szCs w:val="28"/>
          <w:lang w:val="uk-UA"/>
        </w:rPr>
      </w:pPr>
    </w:p>
    <w:p w:rsidR="008E61EA" w:rsidRDefault="008E61EA" w:rsidP="00B907E6">
      <w:pPr>
        <w:ind w:firstLine="720"/>
        <w:jc w:val="both"/>
        <w:rPr>
          <w:sz w:val="28"/>
          <w:szCs w:val="28"/>
          <w:lang w:val="uk-UA"/>
        </w:rPr>
      </w:pPr>
    </w:p>
    <w:p w:rsidR="008E61EA" w:rsidRDefault="008E61EA" w:rsidP="00B907E6">
      <w:pPr>
        <w:ind w:firstLine="720"/>
        <w:jc w:val="both"/>
        <w:rPr>
          <w:sz w:val="28"/>
          <w:szCs w:val="28"/>
          <w:lang w:val="uk-UA"/>
        </w:rPr>
      </w:pPr>
    </w:p>
    <w:p w:rsidR="008E61EA" w:rsidRDefault="008E61EA" w:rsidP="00B907E6">
      <w:pPr>
        <w:ind w:firstLine="720"/>
        <w:jc w:val="both"/>
        <w:rPr>
          <w:sz w:val="28"/>
          <w:szCs w:val="28"/>
          <w:lang w:val="uk-UA"/>
        </w:rPr>
      </w:pPr>
    </w:p>
    <w:p w:rsidR="008E61EA" w:rsidRDefault="008E61EA" w:rsidP="00B907E6">
      <w:pPr>
        <w:ind w:firstLine="720"/>
        <w:jc w:val="both"/>
        <w:rPr>
          <w:sz w:val="28"/>
          <w:szCs w:val="28"/>
          <w:lang w:val="uk-UA"/>
        </w:rPr>
      </w:pPr>
    </w:p>
    <w:p w:rsidR="008E61EA" w:rsidRDefault="008E61EA" w:rsidP="00B907E6">
      <w:pPr>
        <w:ind w:firstLine="720"/>
        <w:jc w:val="both"/>
        <w:rPr>
          <w:sz w:val="28"/>
          <w:szCs w:val="28"/>
          <w:lang w:val="uk-UA"/>
        </w:rPr>
      </w:pPr>
    </w:p>
    <w:p w:rsidR="008E61EA" w:rsidRDefault="008E61EA" w:rsidP="00B907E6">
      <w:pPr>
        <w:ind w:firstLine="720"/>
        <w:jc w:val="both"/>
        <w:rPr>
          <w:sz w:val="28"/>
          <w:szCs w:val="28"/>
          <w:lang w:val="uk-UA"/>
        </w:rPr>
      </w:pPr>
    </w:p>
    <w:p w:rsidR="008E61EA" w:rsidRDefault="008E61EA" w:rsidP="00B907E6">
      <w:pPr>
        <w:ind w:firstLine="720"/>
        <w:jc w:val="both"/>
        <w:rPr>
          <w:sz w:val="28"/>
          <w:szCs w:val="28"/>
          <w:lang w:val="uk-UA"/>
        </w:rPr>
      </w:pPr>
    </w:p>
    <w:p w:rsidR="008E61EA" w:rsidRDefault="008E61EA" w:rsidP="00B907E6">
      <w:pPr>
        <w:ind w:firstLine="720"/>
        <w:jc w:val="both"/>
        <w:rPr>
          <w:sz w:val="28"/>
          <w:szCs w:val="28"/>
          <w:lang w:val="uk-UA"/>
        </w:rPr>
      </w:pPr>
    </w:p>
    <w:p w:rsidR="008E61EA" w:rsidRDefault="008E61EA" w:rsidP="00B907E6">
      <w:pPr>
        <w:ind w:firstLine="720"/>
        <w:jc w:val="both"/>
        <w:rPr>
          <w:sz w:val="28"/>
          <w:szCs w:val="28"/>
          <w:lang w:val="uk-UA"/>
        </w:rPr>
      </w:pPr>
    </w:p>
    <w:p w:rsidR="008E61EA" w:rsidRDefault="008E61EA" w:rsidP="00B907E6">
      <w:pPr>
        <w:ind w:firstLine="720"/>
        <w:jc w:val="both"/>
        <w:rPr>
          <w:sz w:val="28"/>
          <w:szCs w:val="28"/>
          <w:lang w:val="uk-UA"/>
        </w:rPr>
      </w:pPr>
    </w:p>
    <w:p w:rsidR="008E61EA" w:rsidRDefault="008E61EA" w:rsidP="006031B4">
      <w:pPr>
        <w:widowControl w:val="0"/>
        <w:jc w:val="both"/>
        <w:rPr>
          <w:sz w:val="28"/>
          <w:szCs w:val="28"/>
          <w:lang w:val="uk-UA"/>
        </w:rPr>
      </w:pPr>
    </w:p>
    <w:p w:rsidR="008E61EA" w:rsidRDefault="008E61EA" w:rsidP="00EE460F">
      <w:pPr>
        <w:ind w:firstLine="709"/>
        <w:jc w:val="both"/>
        <w:rPr>
          <w:sz w:val="28"/>
          <w:szCs w:val="28"/>
          <w:lang w:val="uk-UA"/>
        </w:rPr>
      </w:pPr>
    </w:p>
    <w:p w:rsidR="008E61EA" w:rsidRDefault="008E61EA" w:rsidP="00EE460F">
      <w:pPr>
        <w:ind w:firstLine="709"/>
        <w:jc w:val="both"/>
        <w:rPr>
          <w:sz w:val="28"/>
          <w:szCs w:val="28"/>
          <w:lang w:val="uk-UA"/>
        </w:rPr>
      </w:pPr>
    </w:p>
    <w:p w:rsidR="008E61EA" w:rsidRDefault="008E61EA" w:rsidP="00EE460F">
      <w:pPr>
        <w:ind w:firstLine="709"/>
        <w:jc w:val="both"/>
        <w:rPr>
          <w:sz w:val="28"/>
          <w:szCs w:val="28"/>
          <w:lang w:val="uk-UA"/>
        </w:rPr>
      </w:pPr>
    </w:p>
    <w:p w:rsidR="008E61EA" w:rsidRDefault="008E61EA" w:rsidP="00EE460F">
      <w:pPr>
        <w:ind w:firstLine="709"/>
        <w:jc w:val="both"/>
        <w:rPr>
          <w:sz w:val="28"/>
          <w:szCs w:val="28"/>
          <w:lang w:val="uk-UA"/>
        </w:rPr>
      </w:pPr>
    </w:p>
    <w:p w:rsidR="008E61EA" w:rsidRDefault="008E61EA" w:rsidP="00EE460F">
      <w:pPr>
        <w:ind w:firstLine="709"/>
        <w:jc w:val="both"/>
        <w:rPr>
          <w:sz w:val="28"/>
          <w:szCs w:val="28"/>
          <w:lang w:val="uk-UA"/>
        </w:rPr>
      </w:pPr>
    </w:p>
    <w:p w:rsidR="008E61EA" w:rsidRDefault="008E61EA" w:rsidP="00EE460F">
      <w:pPr>
        <w:ind w:firstLine="709"/>
        <w:jc w:val="both"/>
        <w:rPr>
          <w:sz w:val="28"/>
          <w:szCs w:val="28"/>
          <w:lang w:val="uk-UA"/>
        </w:rPr>
      </w:pPr>
    </w:p>
    <w:p w:rsidR="008E61EA" w:rsidRDefault="008E61EA" w:rsidP="00EE460F">
      <w:pPr>
        <w:ind w:firstLine="709"/>
        <w:jc w:val="both"/>
        <w:rPr>
          <w:sz w:val="28"/>
          <w:szCs w:val="28"/>
          <w:lang w:val="uk-UA"/>
        </w:rPr>
      </w:pPr>
    </w:p>
    <w:p w:rsidR="008E61EA" w:rsidRPr="00AB42F1" w:rsidRDefault="008E61EA" w:rsidP="00AB42F1">
      <w:pPr>
        <w:rPr>
          <w:szCs w:val="28"/>
          <w:lang w:val="uk-UA"/>
        </w:rPr>
      </w:pPr>
    </w:p>
    <w:sectPr w:rsidR="008E61EA" w:rsidRPr="00AB42F1" w:rsidSect="00B907E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1EA" w:rsidRDefault="008E61EA">
      <w:r>
        <w:separator/>
      </w:r>
    </w:p>
  </w:endnote>
  <w:endnote w:type="continuationSeparator" w:id="1">
    <w:p w:rsidR="008E61EA" w:rsidRDefault="008E6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1EA" w:rsidRDefault="008E61EA" w:rsidP="003158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61EA" w:rsidRDefault="008E61EA" w:rsidP="003158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1EA" w:rsidRDefault="008E61EA" w:rsidP="003158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1EA" w:rsidRDefault="008E61EA">
      <w:r>
        <w:separator/>
      </w:r>
    </w:p>
  </w:footnote>
  <w:footnote w:type="continuationSeparator" w:id="1">
    <w:p w:rsidR="008E61EA" w:rsidRDefault="008E6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1EA" w:rsidRDefault="008E61EA" w:rsidP="00D2203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61EA" w:rsidRDefault="008E61EA" w:rsidP="005B18E6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1EA" w:rsidRPr="00754DBD" w:rsidRDefault="008E61EA" w:rsidP="005B18E6">
    <w:pPr>
      <w:pStyle w:val="Header"/>
      <w:framePr w:wrap="around" w:vAnchor="text" w:hAnchor="margin" w:xAlign="outside" w:y="1"/>
      <w:ind w:right="-3"/>
      <w:rPr>
        <w:rStyle w:val="PageNumber"/>
        <w:sz w:val="28"/>
        <w:szCs w:val="28"/>
      </w:rPr>
    </w:pPr>
    <w:r w:rsidRPr="00754DBD">
      <w:rPr>
        <w:rStyle w:val="PageNumber"/>
        <w:sz w:val="28"/>
        <w:szCs w:val="28"/>
      </w:rPr>
      <w:fldChar w:fldCharType="begin"/>
    </w:r>
    <w:r w:rsidRPr="00754DBD">
      <w:rPr>
        <w:rStyle w:val="PageNumber"/>
        <w:sz w:val="28"/>
        <w:szCs w:val="28"/>
      </w:rPr>
      <w:instrText xml:space="preserve">PAGE  </w:instrText>
    </w:r>
    <w:r w:rsidRPr="00754DBD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17</w:t>
    </w:r>
    <w:r w:rsidRPr="00754DBD">
      <w:rPr>
        <w:rStyle w:val="PageNumber"/>
        <w:sz w:val="28"/>
        <w:szCs w:val="28"/>
      </w:rPr>
      <w:fldChar w:fldCharType="end"/>
    </w:r>
  </w:p>
  <w:p w:rsidR="008E61EA" w:rsidRPr="005C3D47" w:rsidRDefault="008E61EA" w:rsidP="005B18E6">
    <w:pPr>
      <w:pStyle w:val="BodyText"/>
      <w:widowControl w:val="0"/>
      <w:pBdr>
        <w:bottom w:val="single" w:sz="12" w:space="1" w:color="auto"/>
      </w:pBdr>
      <w:ind w:right="360" w:firstLine="360"/>
      <w:jc w:val="center"/>
      <w:rPr>
        <w:i/>
      </w:rPr>
    </w:pPr>
    <w:r>
      <w:rPr>
        <w:i/>
        <w:lang w:val="uk-UA"/>
      </w:rPr>
      <w:t>ІНТЕГРОВАНІ ТЕХНОЛОГІЇ УПРАВЛІННЯ</w:t>
    </w:r>
    <w:r w:rsidRPr="00F912CF">
      <w:rPr>
        <w:i/>
      </w:rPr>
      <w:t xml:space="preserve"> – </w:t>
    </w:r>
    <w:r>
      <w:rPr>
        <w:bCs/>
        <w:i/>
        <w:lang w:val="en-US"/>
      </w:rPr>
      <w:t>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771A4F"/>
    <w:multiLevelType w:val="multilevel"/>
    <w:tmpl w:val="C290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A17A44"/>
    <w:multiLevelType w:val="hybridMultilevel"/>
    <w:tmpl w:val="885CBE02"/>
    <w:lvl w:ilvl="0" w:tplc="F1AAAEE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A13E63"/>
    <w:multiLevelType w:val="hybridMultilevel"/>
    <w:tmpl w:val="9836DFD6"/>
    <w:lvl w:ilvl="0" w:tplc="C6B8383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6">
    <w:nsid w:val="0FBA0BEF"/>
    <w:multiLevelType w:val="hybridMultilevel"/>
    <w:tmpl w:val="41F479F6"/>
    <w:lvl w:ilvl="0" w:tplc="3D565ABA">
      <w:start w:val="1"/>
      <w:numFmt w:val="decimal"/>
      <w:lvlText w:val="%1."/>
      <w:lvlJc w:val="left"/>
      <w:pPr>
        <w:tabs>
          <w:tab w:val="num" w:pos="1911"/>
        </w:tabs>
        <w:ind w:left="1911" w:hanging="1035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7">
    <w:nsid w:val="13931989"/>
    <w:multiLevelType w:val="hybridMultilevel"/>
    <w:tmpl w:val="BDF62072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C718A2"/>
    <w:multiLevelType w:val="hybridMultilevel"/>
    <w:tmpl w:val="763EB194"/>
    <w:lvl w:ilvl="0" w:tplc="EEBC2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2C31FF"/>
    <w:multiLevelType w:val="hybridMultilevel"/>
    <w:tmpl w:val="61BCF0B2"/>
    <w:lvl w:ilvl="0" w:tplc="4EC65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416707"/>
    <w:multiLevelType w:val="hybridMultilevel"/>
    <w:tmpl w:val="926A6450"/>
    <w:lvl w:ilvl="0" w:tplc="353E0F04">
      <w:numFmt w:val="bullet"/>
      <w:lvlText w:val="–"/>
      <w:lvlJc w:val="left"/>
      <w:pPr>
        <w:ind w:left="135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23965EF9"/>
    <w:multiLevelType w:val="hybridMultilevel"/>
    <w:tmpl w:val="BBAC529A"/>
    <w:lvl w:ilvl="0" w:tplc="89CCFD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279A6EC5"/>
    <w:multiLevelType w:val="singleLevel"/>
    <w:tmpl w:val="283A80D8"/>
    <w:lvl w:ilvl="0">
      <w:start w:val="1"/>
      <w:numFmt w:val="decimal"/>
      <w:pStyle w:val="TableGrid"/>
      <w:lvlText w:val="%1."/>
      <w:lvlJc w:val="right"/>
      <w:pPr>
        <w:tabs>
          <w:tab w:val="num" w:pos="510"/>
        </w:tabs>
        <w:ind w:left="653" w:hanging="199"/>
      </w:pPr>
      <w:rPr>
        <w:rFonts w:cs="Times New Roman" w:hint="default"/>
      </w:rPr>
    </w:lvl>
  </w:abstractNum>
  <w:abstractNum w:abstractNumId="13">
    <w:nsid w:val="365D4D10"/>
    <w:multiLevelType w:val="singleLevel"/>
    <w:tmpl w:val="D90C4282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14">
    <w:nsid w:val="38880659"/>
    <w:multiLevelType w:val="hybridMultilevel"/>
    <w:tmpl w:val="7178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442437"/>
    <w:multiLevelType w:val="hybridMultilevel"/>
    <w:tmpl w:val="0B3AE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B54199"/>
    <w:multiLevelType w:val="hybridMultilevel"/>
    <w:tmpl w:val="97645776"/>
    <w:lvl w:ilvl="0" w:tplc="518CD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0591E"/>
    <w:multiLevelType w:val="hybridMultilevel"/>
    <w:tmpl w:val="171E227C"/>
    <w:lvl w:ilvl="0" w:tplc="82E62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F943B1"/>
    <w:multiLevelType w:val="hybridMultilevel"/>
    <w:tmpl w:val="61FEABA0"/>
    <w:lvl w:ilvl="0" w:tplc="00B0E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1C662B"/>
    <w:multiLevelType w:val="hybridMultilevel"/>
    <w:tmpl w:val="91B66206"/>
    <w:lvl w:ilvl="0" w:tplc="353E0F04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B77B55"/>
    <w:multiLevelType w:val="hybridMultilevel"/>
    <w:tmpl w:val="C9D44312"/>
    <w:lvl w:ilvl="0" w:tplc="7ABCEE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21">
    <w:nsid w:val="61862210"/>
    <w:multiLevelType w:val="hybridMultilevel"/>
    <w:tmpl w:val="E4DC481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2">
    <w:nsid w:val="631B5AEC"/>
    <w:multiLevelType w:val="hybridMultilevel"/>
    <w:tmpl w:val="96AE07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7066D7"/>
    <w:multiLevelType w:val="hybridMultilevel"/>
    <w:tmpl w:val="2AD0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8A63886"/>
    <w:multiLevelType w:val="hybridMultilevel"/>
    <w:tmpl w:val="1086670E"/>
    <w:lvl w:ilvl="0" w:tplc="06D2E5B8">
      <w:start w:val="1"/>
      <w:numFmt w:val="decimal"/>
      <w:lvlText w:val="%1."/>
      <w:lvlJc w:val="left"/>
      <w:pPr>
        <w:tabs>
          <w:tab w:val="num" w:pos="1779"/>
        </w:tabs>
        <w:ind w:left="1779" w:hanging="85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25">
    <w:nsid w:val="7B831FF5"/>
    <w:multiLevelType w:val="hybridMultilevel"/>
    <w:tmpl w:val="4F248002"/>
    <w:lvl w:ilvl="0" w:tplc="75D01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6A1021"/>
    <w:multiLevelType w:val="hybridMultilevel"/>
    <w:tmpl w:val="C81A071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10"/>
  </w:num>
  <w:num w:numId="5">
    <w:abstractNumId w:val="14"/>
  </w:num>
  <w:num w:numId="6">
    <w:abstractNumId w:val="9"/>
  </w:num>
  <w:num w:numId="7">
    <w:abstractNumId w:val="25"/>
  </w:num>
  <w:num w:numId="8">
    <w:abstractNumId w:val="7"/>
  </w:num>
  <w:num w:numId="9">
    <w:abstractNumId w:val="5"/>
  </w:num>
  <w:num w:numId="10">
    <w:abstractNumId w:val="8"/>
  </w:num>
  <w:num w:numId="11">
    <w:abstractNumId w:val="15"/>
  </w:num>
  <w:num w:numId="12">
    <w:abstractNumId w:val="23"/>
  </w:num>
  <w:num w:numId="13">
    <w:abstractNumId w:val="21"/>
  </w:num>
  <w:num w:numId="14">
    <w:abstractNumId w:val="16"/>
  </w:num>
  <w:num w:numId="15">
    <w:abstractNumId w:val="26"/>
  </w:num>
  <w:num w:numId="16">
    <w:abstractNumId w:val="4"/>
  </w:num>
  <w:num w:numId="17">
    <w:abstractNumId w:val="24"/>
  </w:num>
  <w:num w:numId="18">
    <w:abstractNumId w:val="6"/>
  </w:num>
  <w:num w:numId="19">
    <w:abstractNumId w:val="11"/>
  </w:num>
  <w:num w:numId="20">
    <w:abstractNumId w:val="0"/>
  </w:num>
  <w:num w:numId="21">
    <w:abstractNumId w:val="1"/>
  </w:num>
  <w:num w:numId="22">
    <w:abstractNumId w:val="2"/>
  </w:num>
  <w:num w:numId="23">
    <w:abstractNumId w:val="18"/>
  </w:num>
  <w:num w:numId="24">
    <w:abstractNumId w:val="13"/>
  </w:num>
  <w:num w:numId="25">
    <w:abstractNumId w:val="20"/>
  </w:num>
  <w:num w:numId="26">
    <w:abstractNumId w:val="3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5DA"/>
    <w:rsid w:val="00004635"/>
    <w:rsid w:val="00010850"/>
    <w:rsid w:val="00012242"/>
    <w:rsid w:val="00016DFF"/>
    <w:rsid w:val="0002179F"/>
    <w:rsid w:val="000227DE"/>
    <w:rsid w:val="00042CF8"/>
    <w:rsid w:val="00046DAA"/>
    <w:rsid w:val="000662A1"/>
    <w:rsid w:val="00074529"/>
    <w:rsid w:val="00077E80"/>
    <w:rsid w:val="0008724D"/>
    <w:rsid w:val="00097516"/>
    <w:rsid w:val="000A1F34"/>
    <w:rsid w:val="000B5C26"/>
    <w:rsid w:val="000C053D"/>
    <w:rsid w:val="000C7E5F"/>
    <w:rsid w:val="000D2974"/>
    <w:rsid w:val="000D505B"/>
    <w:rsid w:val="000E66B6"/>
    <w:rsid w:val="000E69D1"/>
    <w:rsid w:val="000F7522"/>
    <w:rsid w:val="00101D93"/>
    <w:rsid w:val="00104F5C"/>
    <w:rsid w:val="0011713F"/>
    <w:rsid w:val="001203E8"/>
    <w:rsid w:val="00122E4D"/>
    <w:rsid w:val="0013049F"/>
    <w:rsid w:val="00152E28"/>
    <w:rsid w:val="001548AE"/>
    <w:rsid w:val="00157D68"/>
    <w:rsid w:val="00164673"/>
    <w:rsid w:val="001735E6"/>
    <w:rsid w:val="0017633D"/>
    <w:rsid w:val="00185A41"/>
    <w:rsid w:val="001869CF"/>
    <w:rsid w:val="001929F6"/>
    <w:rsid w:val="0019410A"/>
    <w:rsid w:val="00194E52"/>
    <w:rsid w:val="001A2A00"/>
    <w:rsid w:val="001A2DA9"/>
    <w:rsid w:val="001A6BA2"/>
    <w:rsid w:val="001B3212"/>
    <w:rsid w:val="001D161F"/>
    <w:rsid w:val="001E446A"/>
    <w:rsid w:val="001F1DA1"/>
    <w:rsid w:val="00211CA6"/>
    <w:rsid w:val="002127D0"/>
    <w:rsid w:val="00217061"/>
    <w:rsid w:val="00220DD0"/>
    <w:rsid w:val="00224979"/>
    <w:rsid w:val="002341EC"/>
    <w:rsid w:val="00240B7E"/>
    <w:rsid w:val="00245482"/>
    <w:rsid w:val="00246C53"/>
    <w:rsid w:val="0025449C"/>
    <w:rsid w:val="002613FE"/>
    <w:rsid w:val="002639EA"/>
    <w:rsid w:val="0027001E"/>
    <w:rsid w:val="0027094F"/>
    <w:rsid w:val="00274B3D"/>
    <w:rsid w:val="0027569C"/>
    <w:rsid w:val="00276AFC"/>
    <w:rsid w:val="0028020F"/>
    <w:rsid w:val="00282348"/>
    <w:rsid w:val="00285C37"/>
    <w:rsid w:val="002A2473"/>
    <w:rsid w:val="002A4101"/>
    <w:rsid w:val="002A6DA0"/>
    <w:rsid w:val="002A7895"/>
    <w:rsid w:val="002C40CF"/>
    <w:rsid w:val="002C426F"/>
    <w:rsid w:val="002C5605"/>
    <w:rsid w:val="002C58AD"/>
    <w:rsid w:val="002C75DA"/>
    <w:rsid w:val="002D1BD9"/>
    <w:rsid w:val="002D42D1"/>
    <w:rsid w:val="002D5FB4"/>
    <w:rsid w:val="002F2308"/>
    <w:rsid w:val="00301E82"/>
    <w:rsid w:val="00306ED7"/>
    <w:rsid w:val="003158F4"/>
    <w:rsid w:val="00322A30"/>
    <w:rsid w:val="00324175"/>
    <w:rsid w:val="00330D22"/>
    <w:rsid w:val="003321E0"/>
    <w:rsid w:val="00334938"/>
    <w:rsid w:val="00336397"/>
    <w:rsid w:val="00340B85"/>
    <w:rsid w:val="00344D18"/>
    <w:rsid w:val="00350F35"/>
    <w:rsid w:val="0035357F"/>
    <w:rsid w:val="00365D3F"/>
    <w:rsid w:val="00376F20"/>
    <w:rsid w:val="00395B1C"/>
    <w:rsid w:val="003A6B29"/>
    <w:rsid w:val="003B7781"/>
    <w:rsid w:val="003C68D8"/>
    <w:rsid w:val="003D0C02"/>
    <w:rsid w:val="003D2F2B"/>
    <w:rsid w:val="003E5441"/>
    <w:rsid w:val="003E6218"/>
    <w:rsid w:val="003F4B4E"/>
    <w:rsid w:val="004162D7"/>
    <w:rsid w:val="00421184"/>
    <w:rsid w:val="00421961"/>
    <w:rsid w:val="0042661E"/>
    <w:rsid w:val="00431E33"/>
    <w:rsid w:val="00436FC6"/>
    <w:rsid w:val="00444F8C"/>
    <w:rsid w:val="00451F9C"/>
    <w:rsid w:val="00452510"/>
    <w:rsid w:val="004542CC"/>
    <w:rsid w:val="00464B64"/>
    <w:rsid w:val="00465553"/>
    <w:rsid w:val="00474F6F"/>
    <w:rsid w:val="004767DE"/>
    <w:rsid w:val="0048273B"/>
    <w:rsid w:val="00487963"/>
    <w:rsid w:val="00490306"/>
    <w:rsid w:val="004B423D"/>
    <w:rsid w:val="004B46FE"/>
    <w:rsid w:val="004B6750"/>
    <w:rsid w:val="004C39E6"/>
    <w:rsid w:val="004E551A"/>
    <w:rsid w:val="004E6FCD"/>
    <w:rsid w:val="00501106"/>
    <w:rsid w:val="0050613F"/>
    <w:rsid w:val="00510282"/>
    <w:rsid w:val="00512C4A"/>
    <w:rsid w:val="0051761F"/>
    <w:rsid w:val="00555035"/>
    <w:rsid w:val="00560235"/>
    <w:rsid w:val="00562497"/>
    <w:rsid w:val="00570F11"/>
    <w:rsid w:val="00574D0A"/>
    <w:rsid w:val="0058246C"/>
    <w:rsid w:val="005852CE"/>
    <w:rsid w:val="00587477"/>
    <w:rsid w:val="005B18E6"/>
    <w:rsid w:val="005B27E6"/>
    <w:rsid w:val="005C3BB6"/>
    <w:rsid w:val="005C3D47"/>
    <w:rsid w:val="005C611A"/>
    <w:rsid w:val="005D49A3"/>
    <w:rsid w:val="006031B4"/>
    <w:rsid w:val="00607425"/>
    <w:rsid w:val="00612403"/>
    <w:rsid w:val="0061563F"/>
    <w:rsid w:val="006308C9"/>
    <w:rsid w:val="006445E7"/>
    <w:rsid w:val="00655E5F"/>
    <w:rsid w:val="0066653F"/>
    <w:rsid w:val="006747C5"/>
    <w:rsid w:val="00676309"/>
    <w:rsid w:val="00683EB7"/>
    <w:rsid w:val="00695B2E"/>
    <w:rsid w:val="00696C32"/>
    <w:rsid w:val="006B0A1B"/>
    <w:rsid w:val="006B34DB"/>
    <w:rsid w:val="006B6356"/>
    <w:rsid w:val="006B7166"/>
    <w:rsid w:val="006C17F0"/>
    <w:rsid w:val="006C5D63"/>
    <w:rsid w:val="006E1547"/>
    <w:rsid w:val="006E5950"/>
    <w:rsid w:val="006E76D2"/>
    <w:rsid w:val="006F25AA"/>
    <w:rsid w:val="00701A03"/>
    <w:rsid w:val="007021F0"/>
    <w:rsid w:val="00702C62"/>
    <w:rsid w:val="00735C52"/>
    <w:rsid w:val="00735F2D"/>
    <w:rsid w:val="00737BFF"/>
    <w:rsid w:val="007433C6"/>
    <w:rsid w:val="00754DBD"/>
    <w:rsid w:val="00762477"/>
    <w:rsid w:val="00765AD5"/>
    <w:rsid w:val="0077335C"/>
    <w:rsid w:val="007840E0"/>
    <w:rsid w:val="007912ED"/>
    <w:rsid w:val="0079777E"/>
    <w:rsid w:val="007A5A05"/>
    <w:rsid w:val="007C156E"/>
    <w:rsid w:val="007C3FC0"/>
    <w:rsid w:val="007E2365"/>
    <w:rsid w:val="007F1AA2"/>
    <w:rsid w:val="007F7CD6"/>
    <w:rsid w:val="00802158"/>
    <w:rsid w:val="00805E38"/>
    <w:rsid w:val="00812160"/>
    <w:rsid w:val="00823873"/>
    <w:rsid w:val="0083031F"/>
    <w:rsid w:val="00840195"/>
    <w:rsid w:val="0084398C"/>
    <w:rsid w:val="00845587"/>
    <w:rsid w:val="00846521"/>
    <w:rsid w:val="0085417E"/>
    <w:rsid w:val="00860CB9"/>
    <w:rsid w:val="00861D1D"/>
    <w:rsid w:val="00875277"/>
    <w:rsid w:val="008916D8"/>
    <w:rsid w:val="008A6885"/>
    <w:rsid w:val="008C5CB0"/>
    <w:rsid w:val="008D3EAB"/>
    <w:rsid w:val="008E1315"/>
    <w:rsid w:val="008E3DFA"/>
    <w:rsid w:val="008E61EA"/>
    <w:rsid w:val="009068A1"/>
    <w:rsid w:val="00906CC2"/>
    <w:rsid w:val="00913090"/>
    <w:rsid w:val="0092544A"/>
    <w:rsid w:val="00931826"/>
    <w:rsid w:val="009326F1"/>
    <w:rsid w:val="009348EA"/>
    <w:rsid w:val="00945FFA"/>
    <w:rsid w:val="009706D6"/>
    <w:rsid w:val="0097577D"/>
    <w:rsid w:val="009801CA"/>
    <w:rsid w:val="00985427"/>
    <w:rsid w:val="009907C1"/>
    <w:rsid w:val="009A488B"/>
    <w:rsid w:val="009B0F32"/>
    <w:rsid w:val="009B3349"/>
    <w:rsid w:val="009B7958"/>
    <w:rsid w:val="009C605D"/>
    <w:rsid w:val="009C7BBB"/>
    <w:rsid w:val="009E55B0"/>
    <w:rsid w:val="00A01781"/>
    <w:rsid w:val="00A02EF1"/>
    <w:rsid w:val="00A05AF5"/>
    <w:rsid w:val="00A1371F"/>
    <w:rsid w:val="00A3406A"/>
    <w:rsid w:val="00A34DCE"/>
    <w:rsid w:val="00A40485"/>
    <w:rsid w:val="00A502C7"/>
    <w:rsid w:val="00A57728"/>
    <w:rsid w:val="00A71264"/>
    <w:rsid w:val="00A72235"/>
    <w:rsid w:val="00A84A00"/>
    <w:rsid w:val="00AA126A"/>
    <w:rsid w:val="00AB406D"/>
    <w:rsid w:val="00AB42F1"/>
    <w:rsid w:val="00AC3D4B"/>
    <w:rsid w:val="00AF46C9"/>
    <w:rsid w:val="00B00098"/>
    <w:rsid w:val="00B02A38"/>
    <w:rsid w:val="00B15298"/>
    <w:rsid w:val="00B2784F"/>
    <w:rsid w:val="00B35790"/>
    <w:rsid w:val="00B50C21"/>
    <w:rsid w:val="00B517EA"/>
    <w:rsid w:val="00B65C0C"/>
    <w:rsid w:val="00B663C2"/>
    <w:rsid w:val="00B76460"/>
    <w:rsid w:val="00B81786"/>
    <w:rsid w:val="00B82004"/>
    <w:rsid w:val="00B907E6"/>
    <w:rsid w:val="00B92B4D"/>
    <w:rsid w:val="00B936E6"/>
    <w:rsid w:val="00BA1B19"/>
    <w:rsid w:val="00BA2386"/>
    <w:rsid w:val="00BA7A0A"/>
    <w:rsid w:val="00BC21C0"/>
    <w:rsid w:val="00BD790A"/>
    <w:rsid w:val="00BE241A"/>
    <w:rsid w:val="00BF10C2"/>
    <w:rsid w:val="00BF5157"/>
    <w:rsid w:val="00C0100C"/>
    <w:rsid w:val="00C01F5D"/>
    <w:rsid w:val="00C02336"/>
    <w:rsid w:val="00C0284A"/>
    <w:rsid w:val="00C07F1C"/>
    <w:rsid w:val="00C1061B"/>
    <w:rsid w:val="00C15366"/>
    <w:rsid w:val="00C17156"/>
    <w:rsid w:val="00C2237E"/>
    <w:rsid w:val="00C23F78"/>
    <w:rsid w:val="00C26CFE"/>
    <w:rsid w:val="00C33060"/>
    <w:rsid w:val="00C60279"/>
    <w:rsid w:val="00C808AF"/>
    <w:rsid w:val="00C84AF5"/>
    <w:rsid w:val="00C9547A"/>
    <w:rsid w:val="00CA2B43"/>
    <w:rsid w:val="00CA5C0A"/>
    <w:rsid w:val="00CA61D4"/>
    <w:rsid w:val="00CB3C66"/>
    <w:rsid w:val="00CB727F"/>
    <w:rsid w:val="00CD24F9"/>
    <w:rsid w:val="00CE6543"/>
    <w:rsid w:val="00CF1F5C"/>
    <w:rsid w:val="00D06013"/>
    <w:rsid w:val="00D213D7"/>
    <w:rsid w:val="00D214FF"/>
    <w:rsid w:val="00D216F7"/>
    <w:rsid w:val="00D22034"/>
    <w:rsid w:val="00D25C81"/>
    <w:rsid w:val="00D55DB9"/>
    <w:rsid w:val="00D6584F"/>
    <w:rsid w:val="00D73D9D"/>
    <w:rsid w:val="00D7509B"/>
    <w:rsid w:val="00D874B5"/>
    <w:rsid w:val="00D9063B"/>
    <w:rsid w:val="00D932E6"/>
    <w:rsid w:val="00D93642"/>
    <w:rsid w:val="00DB068A"/>
    <w:rsid w:val="00DB28C0"/>
    <w:rsid w:val="00DC1FFE"/>
    <w:rsid w:val="00DC368E"/>
    <w:rsid w:val="00DD4A73"/>
    <w:rsid w:val="00DD54FB"/>
    <w:rsid w:val="00DF319A"/>
    <w:rsid w:val="00DF5171"/>
    <w:rsid w:val="00DF59DD"/>
    <w:rsid w:val="00E05F25"/>
    <w:rsid w:val="00E30296"/>
    <w:rsid w:val="00E55E71"/>
    <w:rsid w:val="00E625FA"/>
    <w:rsid w:val="00E6462D"/>
    <w:rsid w:val="00E654DB"/>
    <w:rsid w:val="00E66AB1"/>
    <w:rsid w:val="00E768DB"/>
    <w:rsid w:val="00E83BBA"/>
    <w:rsid w:val="00EC6522"/>
    <w:rsid w:val="00ED68A3"/>
    <w:rsid w:val="00EE2849"/>
    <w:rsid w:val="00EE460F"/>
    <w:rsid w:val="00EE6565"/>
    <w:rsid w:val="00F03EF1"/>
    <w:rsid w:val="00F12406"/>
    <w:rsid w:val="00F17380"/>
    <w:rsid w:val="00F2096A"/>
    <w:rsid w:val="00F21107"/>
    <w:rsid w:val="00F52751"/>
    <w:rsid w:val="00F62D1F"/>
    <w:rsid w:val="00F71345"/>
    <w:rsid w:val="00F715B8"/>
    <w:rsid w:val="00F719CA"/>
    <w:rsid w:val="00F71B38"/>
    <w:rsid w:val="00F81105"/>
    <w:rsid w:val="00F912CF"/>
    <w:rsid w:val="00F9565C"/>
    <w:rsid w:val="00FA0E75"/>
    <w:rsid w:val="00FA1D11"/>
    <w:rsid w:val="00FA3ECE"/>
    <w:rsid w:val="00FB0006"/>
    <w:rsid w:val="00FB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7E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5D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5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5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75DA"/>
    <w:pPr>
      <w:keepNext/>
      <w:outlineLvl w:val="5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75DA"/>
    <w:rPr>
      <w:rFonts w:ascii="Arial" w:hAnsi="Arial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75DA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75DA"/>
    <w:rPr>
      <w:rFonts w:ascii="Cambria" w:hAnsi="Cambria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75DA"/>
    <w:rPr>
      <w:b/>
      <w:sz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750"/>
    <w:rPr>
      <w:rFonts w:asciiTheme="minorHAnsi" w:eastAsiaTheme="minorEastAsia" w:hAnsiTheme="minorHAnsi" w:cstheme="minorBidi"/>
      <w:b/>
      <w:bCs/>
      <w:lang w:val="ru-RU" w:eastAsia="ru-RU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2C75DA"/>
    <w:pPr>
      <w:spacing w:before="100" w:beforeAutospacing="1" w:after="100" w:afterAutospacing="1"/>
    </w:pPr>
    <w:rPr>
      <w:lang w:val="uk-UA" w:eastAsia="uk-UA"/>
    </w:rPr>
  </w:style>
  <w:style w:type="paragraph" w:styleId="Header">
    <w:name w:val="header"/>
    <w:basedOn w:val="Normal"/>
    <w:link w:val="Head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5DA"/>
    <w:rPr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75DA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2C75D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C75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C75DA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2C75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75DA"/>
    <w:rPr>
      <w:sz w:val="24"/>
      <w:lang w:val="ru-RU" w:eastAsia="ru-RU"/>
    </w:rPr>
  </w:style>
  <w:style w:type="paragraph" w:customStyle="1" w:styleId="Char">
    <w:name w:val="Char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C75DA"/>
    <w:pPr>
      <w:numPr>
        <w:numId w:val="1"/>
      </w:numPr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uiPriority w:val="99"/>
    <w:rsid w:val="002C75DA"/>
    <w:pPr>
      <w:widowControl w:val="0"/>
      <w:spacing w:line="480" w:lineRule="auto"/>
      <w:ind w:left="120" w:right="200"/>
      <w:jc w:val="center"/>
    </w:pPr>
    <w:rPr>
      <w:rFonts w:ascii="Arial" w:hAnsi="Arial"/>
      <w:sz w:val="16"/>
      <w:szCs w:val="20"/>
      <w:lang w:val="ru-RU" w:eastAsia="ru-RU"/>
    </w:rPr>
  </w:style>
  <w:style w:type="paragraph" w:customStyle="1" w:styleId="FR1">
    <w:name w:val="FR1"/>
    <w:uiPriority w:val="99"/>
    <w:rsid w:val="002C75DA"/>
    <w:pPr>
      <w:widowControl w:val="0"/>
      <w:jc w:val="right"/>
    </w:pPr>
    <w:rPr>
      <w:rFonts w:ascii="Arial" w:hAnsi="Arial"/>
      <w:sz w:val="72"/>
      <w:szCs w:val="20"/>
      <w:lang w:val="ru-RU" w:eastAsia="ru-RU"/>
    </w:rPr>
  </w:style>
  <w:style w:type="paragraph" w:customStyle="1" w:styleId="FR5">
    <w:name w:val="FR5"/>
    <w:uiPriority w:val="99"/>
    <w:rsid w:val="002C75DA"/>
    <w:pPr>
      <w:widowControl w:val="0"/>
      <w:jc w:val="center"/>
    </w:pPr>
    <w:rPr>
      <w:rFonts w:ascii="Arial" w:hAnsi="Arial"/>
      <w:b/>
      <w:sz w:val="12"/>
      <w:szCs w:val="20"/>
      <w:lang w:val="ru-RU" w:eastAsia="ru-RU"/>
    </w:rPr>
  </w:style>
  <w:style w:type="paragraph" w:styleId="Bibliography">
    <w:name w:val="Bibliography"/>
    <w:basedOn w:val="Normal"/>
    <w:next w:val="Normal"/>
    <w:uiPriority w:val="99"/>
    <w:rsid w:val="002C75DA"/>
  </w:style>
  <w:style w:type="paragraph" w:styleId="NoSpacing">
    <w:name w:val="No Spacing"/>
    <w:uiPriority w:val="99"/>
    <w:qFormat/>
    <w:rsid w:val="002C75DA"/>
    <w:rPr>
      <w:rFonts w:ascii="Calibri" w:hAnsi="Calibri"/>
      <w:lang w:val="ru-RU" w:eastAsia="ru-RU"/>
    </w:rPr>
  </w:style>
  <w:style w:type="paragraph" w:customStyle="1" w:styleId="t">
    <w:name w:val="t"/>
    <w:basedOn w:val="Normal"/>
    <w:uiPriority w:val="99"/>
    <w:rsid w:val="002C75DA"/>
    <w:pPr>
      <w:spacing w:before="100" w:after="100"/>
      <w:jc w:val="both"/>
    </w:pPr>
    <w:rPr>
      <w:rFonts w:ascii="Arial" w:hAnsi="Arial"/>
      <w:color w:val="000000"/>
      <w:sz w:val="18"/>
      <w:szCs w:val="20"/>
    </w:rPr>
  </w:style>
  <w:style w:type="paragraph" w:customStyle="1" w:styleId="a">
    <w:name w:val="СПИСОК ЛИТЕРАТУРЫ Знак"/>
    <w:basedOn w:val="Normal"/>
    <w:link w:val="a0"/>
    <w:uiPriority w:val="99"/>
    <w:rsid w:val="002C75DA"/>
    <w:pPr>
      <w:tabs>
        <w:tab w:val="num" w:pos="510"/>
      </w:tabs>
      <w:overflowPunct w:val="0"/>
      <w:autoSpaceDE w:val="0"/>
      <w:autoSpaceDN w:val="0"/>
      <w:adjustRightInd w:val="0"/>
      <w:ind w:left="653" w:hanging="199"/>
      <w:jc w:val="both"/>
      <w:textAlignment w:val="baseline"/>
    </w:pPr>
    <w:rPr>
      <w:sz w:val="20"/>
      <w:szCs w:val="20"/>
    </w:rPr>
  </w:style>
  <w:style w:type="character" w:customStyle="1" w:styleId="a0">
    <w:name w:val="СПИСОК ЛИТЕРАТУРЫ Знак Знак"/>
    <w:link w:val="a"/>
    <w:uiPriority w:val="99"/>
    <w:locked/>
    <w:rsid w:val="002C75DA"/>
  </w:style>
  <w:style w:type="character" w:customStyle="1" w:styleId="aps-heading1">
    <w:name w:val="aps-heading1"/>
    <w:uiPriority w:val="99"/>
    <w:rsid w:val="002C75DA"/>
    <w:rPr>
      <w:b/>
      <w:sz w:val="26"/>
    </w:rPr>
  </w:style>
  <w:style w:type="character" w:customStyle="1" w:styleId="bf">
    <w:name w:val="bf"/>
    <w:basedOn w:val="DefaultParagraphFont"/>
    <w:uiPriority w:val="99"/>
    <w:rsid w:val="002C75DA"/>
    <w:rPr>
      <w:rFonts w:cs="Times New Roman"/>
    </w:rPr>
  </w:style>
  <w:style w:type="character" w:customStyle="1" w:styleId="a1">
    <w:name w:val="Символы концевой сноски"/>
    <w:uiPriority w:val="99"/>
    <w:rsid w:val="002C75DA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2C75DA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2C75DA"/>
    <w:pPr>
      <w:spacing w:line="360" w:lineRule="auto"/>
      <w:ind w:left="1429" w:hanging="709"/>
      <w:contextualSpacing/>
      <w:jc w:val="both"/>
    </w:pPr>
    <w:rPr>
      <w:rFonts w:eastAsia="MS Mincho"/>
      <w:sz w:val="28"/>
      <w:szCs w:val="22"/>
      <w:lang w:eastAsia="ja-JP"/>
    </w:rPr>
  </w:style>
  <w:style w:type="character" w:customStyle="1" w:styleId="apple-converted-space">
    <w:name w:val="apple-converted-space"/>
    <w:basedOn w:val="DefaultParagraphFont"/>
    <w:uiPriority w:val="99"/>
    <w:rsid w:val="002C75DA"/>
    <w:rPr>
      <w:rFonts w:cs="Times New Roman"/>
    </w:rPr>
  </w:style>
  <w:style w:type="character" w:styleId="Strong">
    <w:name w:val="Strong"/>
    <w:basedOn w:val="DefaultParagraphFont"/>
    <w:uiPriority w:val="99"/>
    <w:qFormat/>
    <w:rsid w:val="002C75D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2C75DA"/>
    <w:pPr>
      <w:spacing w:line="360" w:lineRule="auto"/>
      <w:jc w:val="center"/>
    </w:pPr>
    <w:rPr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C75DA"/>
    <w:rPr>
      <w:sz w:val="24"/>
      <w:lang w:val="ru-RU" w:eastAsia="ru-RU"/>
    </w:rPr>
  </w:style>
  <w:style w:type="paragraph" w:customStyle="1" w:styleId="a2">
    <w:name w:val="ТЕКСТ СТАТЬИ"/>
    <w:basedOn w:val="Normal"/>
    <w:link w:val="1"/>
    <w:uiPriority w:val="99"/>
    <w:rsid w:val="002C75DA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2"/>
      <w:szCs w:val="20"/>
    </w:rPr>
  </w:style>
  <w:style w:type="character" w:styleId="Hyperlink">
    <w:name w:val="Hyperlink"/>
    <w:basedOn w:val="DefaultParagraphFont"/>
    <w:uiPriority w:val="99"/>
    <w:rsid w:val="002C75DA"/>
    <w:rPr>
      <w:rFonts w:cs="Times New Roman"/>
      <w:color w:val="0000FF"/>
      <w:u w:val="single"/>
    </w:rPr>
  </w:style>
  <w:style w:type="paragraph" w:customStyle="1" w:styleId="a3">
    <w:name w:val="ФОРМУЛЫ"/>
    <w:basedOn w:val="Normal"/>
    <w:uiPriority w:val="99"/>
    <w:rsid w:val="002C75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2"/>
      <w:szCs w:val="20"/>
    </w:rPr>
  </w:style>
  <w:style w:type="character" w:customStyle="1" w:styleId="FontStyle26">
    <w:name w:val="Font Style26"/>
    <w:uiPriority w:val="99"/>
    <w:rsid w:val="002C75DA"/>
    <w:rPr>
      <w:rFonts w:ascii="Times New Roman" w:hAnsi="Times New Roman"/>
      <w:spacing w:val="20"/>
      <w:sz w:val="28"/>
    </w:rPr>
  </w:style>
  <w:style w:type="paragraph" w:customStyle="1" w:styleId="Style15">
    <w:name w:val="Style15"/>
    <w:basedOn w:val="Normal"/>
    <w:uiPriority w:val="99"/>
    <w:rsid w:val="002C75DA"/>
    <w:pPr>
      <w:widowControl w:val="0"/>
      <w:autoSpaceDE w:val="0"/>
      <w:autoSpaceDN w:val="0"/>
      <w:adjustRightInd w:val="0"/>
      <w:spacing w:line="504" w:lineRule="exact"/>
      <w:ind w:firstLine="3317"/>
    </w:pPr>
  </w:style>
  <w:style w:type="character" w:customStyle="1" w:styleId="hps">
    <w:name w:val="hps"/>
    <w:basedOn w:val="DefaultParagraphFont"/>
    <w:uiPriority w:val="99"/>
    <w:rsid w:val="002C75DA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C75D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2C75DA"/>
    <w:rPr>
      <w:rFonts w:ascii="Courier New" w:hAnsi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75DA"/>
    <w:rPr>
      <w:rFonts w:ascii="Courier New" w:hAnsi="Courier New"/>
      <w:lang w:val="uk-UA" w:eastAsia="ru-RU"/>
    </w:rPr>
  </w:style>
  <w:style w:type="character" w:customStyle="1" w:styleId="gscmobttl">
    <w:name w:val="gsc_mob_ttl"/>
    <w:basedOn w:val="DefaultParagraphFont"/>
    <w:uiPriority w:val="99"/>
    <w:rsid w:val="002C75DA"/>
    <w:rPr>
      <w:rFonts w:cs="Times New Roman"/>
    </w:rPr>
  </w:style>
  <w:style w:type="character" w:customStyle="1" w:styleId="gscmobpub">
    <w:name w:val="gsc_mob_pub"/>
    <w:basedOn w:val="DefaultParagraphFont"/>
    <w:uiPriority w:val="99"/>
    <w:rsid w:val="002C75DA"/>
    <w:rPr>
      <w:rFonts w:cs="Times New Roman"/>
    </w:rPr>
  </w:style>
  <w:style w:type="paragraph" w:customStyle="1" w:styleId="Iauiue">
    <w:name w:val="Iau.iue"/>
    <w:basedOn w:val="Normal"/>
    <w:uiPriority w:val="99"/>
    <w:rsid w:val="002C75DA"/>
    <w:pPr>
      <w:widowControl w:val="0"/>
      <w:suppressAutoHyphens/>
    </w:pPr>
    <w:rPr>
      <w:rFonts w:eastAsia="SimSun" w:cs="Mangal"/>
      <w:color w:val="000000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2C7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75DA"/>
    <w:rPr>
      <w:rFonts w:ascii="Tahoma" w:hAnsi="Tahoma"/>
      <w:sz w:val="16"/>
      <w:lang w:val="ru-RU" w:eastAsia="ru-RU"/>
    </w:rPr>
  </w:style>
  <w:style w:type="character" w:customStyle="1" w:styleId="reference-text">
    <w:name w:val="reference-text"/>
    <w:uiPriority w:val="99"/>
    <w:rsid w:val="002C75DA"/>
  </w:style>
  <w:style w:type="character" w:customStyle="1" w:styleId="apple-style-span">
    <w:name w:val="apple-style-span"/>
    <w:basedOn w:val="DefaultParagraphFont"/>
    <w:uiPriority w:val="99"/>
    <w:rsid w:val="002C75DA"/>
    <w:rPr>
      <w:rFonts w:cs="Times New Roman"/>
    </w:rPr>
  </w:style>
  <w:style w:type="paragraph" w:customStyle="1" w:styleId="a4">
    <w:name w:val="Текст статьи"/>
    <w:basedOn w:val="Normal"/>
    <w:uiPriority w:val="99"/>
    <w:rsid w:val="002C75DA"/>
    <w:pPr>
      <w:ind w:firstLine="454"/>
      <w:jc w:val="both"/>
    </w:pPr>
    <w:rPr>
      <w:rFonts w:ascii="Journal" w:hAnsi="Journal"/>
      <w:sz w:val="20"/>
      <w:szCs w:val="20"/>
    </w:rPr>
  </w:style>
  <w:style w:type="character" w:customStyle="1" w:styleId="texhtml">
    <w:name w:val="texhtml"/>
    <w:basedOn w:val="DefaultParagraphFont"/>
    <w:uiPriority w:val="99"/>
    <w:rsid w:val="002C75D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C75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C75DA"/>
    <w:rPr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2C75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C75DA"/>
    <w:rPr>
      <w:sz w:val="24"/>
      <w:lang w:val="ru-RU" w:eastAsia="ru-RU"/>
    </w:rPr>
  </w:style>
  <w:style w:type="character" w:customStyle="1" w:styleId="10">
    <w:name w:val="Основной текст с отступом Знак1"/>
    <w:uiPriority w:val="99"/>
    <w:rsid w:val="002C75DA"/>
    <w:rPr>
      <w:sz w:val="24"/>
      <w:lang w:eastAsia="zh-CN"/>
    </w:rPr>
  </w:style>
  <w:style w:type="character" w:customStyle="1" w:styleId="longtext">
    <w:name w:val="long_text"/>
    <w:basedOn w:val="DefaultParagraphFont"/>
    <w:uiPriority w:val="99"/>
    <w:rsid w:val="002C75DA"/>
    <w:rPr>
      <w:rFonts w:cs="Times New Roman"/>
    </w:rPr>
  </w:style>
  <w:style w:type="paragraph" w:customStyle="1" w:styleId="11">
    <w:name w:val="Обычный1"/>
    <w:uiPriority w:val="99"/>
    <w:rsid w:val="002C75DA"/>
    <w:pPr>
      <w:widowControl w:val="0"/>
      <w:spacing w:line="360" w:lineRule="auto"/>
      <w:ind w:firstLine="560"/>
    </w:pPr>
    <w:rPr>
      <w:rFonts w:ascii="Arial" w:hAnsi="Arial"/>
      <w:sz w:val="24"/>
      <w:szCs w:val="20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2C75DA"/>
    <w:rPr>
      <w:b/>
      <w:sz w:val="16"/>
    </w:rPr>
  </w:style>
  <w:style w:type="paragraph" w:customStyle="1" w:styleId="20">
    <w:name w:val="Основной текст (2)"/>
    <w:basedOn w:val="Normal"/>
    <w:link w:val="2"/>
    <w:uiPriority w:val="99"/>
    <w:rsid w:val="002C75DA"/>
    <w:pPr>
      <w:shd w:val="clear" w:color="auto" w:fill="FFFFFF"/>
      <w:spacing w:line="240" w:lineRule="atLeast"/>
      <w:ind w:hanging="380"/>
    </w:pPr>
    <w:rPr>
      <w:b/>
      <w:bCs/>
      <w:sz w:val="16"/>
      <w:szCs w:val="16"/>
      <w:lang w:val="uk-UA" w:eastAsia="uk-UA"/>
    </w:rPr>
  </w:style>
  <w:style w:type="character" w:customStyle="1" w:styleId="FontStyle12">
    <w:name w:val="Font Style12"/>
    <w:uiPriority w:val="99"/>
    <w:rsid w:val="002C75DA"/>
    <w:rPr>
      <w:rFonts w:ascii="Times New Roman" w:hAnsi="Times New Roman"/>
      <w:sz w:val="22"/>
    </w:rPr>
  </w:style>
  <w:style w:type="paragraph" w:customStyle="1" w:styleId="Style2">
    <w:name w:val="Style2"/>
    <w:basedOn w:val="Normal"/>
    <w:uiPriority w:val="99"/>
    <w:rsid w:val="002C75DA"/>
    <w:pPr>
      <w:widowControl w:val="0"/>
      <w:autoSpaceDE w:val="0"/>
      <w:autoSpaceDN w:val="0"/>
      <w:adjustRightInd w:val="0"/>
      <w:spacing w:line="269" w:lineRule="exact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C75DA"/>
    <w:pPr>
      <w:spacing w:after="120" w:line="233" w:lineRule="auto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1750"/>
    <w:rPr>
      <w:sz w:val="16"/>
      <w:szCs w:val="16"/>
      <w:lang w:val="ru-RU" w:eastAsia="ru-RU"/>
    </w:rPr>
  </w:style>
  <w:style w:type="paragraph" w:customStyle="1" w:styleId="a5">
    <w:name w:val="Знак Знак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uiPriority w:val="99"/>
    <w:rsid w:val="002C75DA"/>
    <w:pPr>
      <w:spacing w:line="360" w:lineRule="auto"/>
      <w:ind w:firstLine="851"/>
      <w:jc w:val="both"/>
    </w:pPr>
    <w:rPr>
      <w:sz w:val="28"/>
      <w:szCs w:val="20"/>
      <w:lang w:val="uk-UA"/>
    </w:rPr>
  </w:style>
  <w:style w:type="paragraph" w:styleId="HTMLPreformatted">
    <w:name w:val="HTML Preformatted"/>
    <w:basedOn w:val="Normal"/>
    <w:link w:val="HTMLPreformattedChar"/>
    <w:uiPriority w:val="99"/>
    <w:rsid w:val="002C7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357F"/>
    <w:rPr>
      <w:rFonts w:ascii="Courier New" w:hAnsi="Courier New"/>
    </w:rPr>
  </w:style>
  <w:style w:type="paragraph" w:customStyle="1" w:styleId="a6">
    <w:name w:val="Основной"/>
    <w:basedOn w:val="Normal"/>
    <w:uiPriority w:val="99"/>
    <w:rsid w:val="002C75DA"/>
    <w:pPr>
      <w:ind w:firstLine="720"/>
      <w:jc w:val="both"/>
    </w:pPr>
    <w:rPr>
      <w:sz w:val="32"/>
      <w:szCs w:val="20"/>
    </w:rPr>
  </w:style>
  <w:style w:type="paragraph" w:customStyle="1" w:styleId="8">
    <w:name w:val="Обычный (веб)8"/>
    <w:basedOn w:val="Normal"/>
    <w:uiPriority w:val="99"/>
    <w:rsid w:val="002C75DA"/>
    <w:pPr>
      <w:spacing w:before="300" w:after="100"/>
    </w:pPr>
    <w:rPr>
      <w:rFonts w:ascii="Verdana" w:hAnsi="Verdana"/>
    </w:rPr>
  </w:style>
  <w:style w:type="paragraph" w:customStyle="1" w:styleId="a7">
    <w:name w:val="где"/>
    <w:basedOn w:val="Normal"/>
    <w:uiPriority w:val="99"/>
    <w:rsid w:val="002C75DA"/>
    <w:pPr>
      <w:tabs>
        <w:tab w:val="left" w:pos="454"/>
      </w:tabs>
      <w:jc w:val="both"/>
    </w:pPr>
    <w:rPr>
      <w:rFonts w:ascii="Journal" w:hAnsi="Journal"/>
      <w:sz w:val="20"/>
      <w:szCs w:val="20"/>
    </w:rPr>
  </w:style>
  <w:style w:type="paragraph" w:customStyle="1" w:styleId="12">
    <w:name w:val="Абзац списка1"/>
    <w:basedOn w:val="Normal"/>
    <w:uiPriority w:val="99"/>
    <w:rsid w:val="002C75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8">
    <w:name w:val="Заголовок статьи"/>
    <w:basedOn w:val="Normal"/>
    <w:uiPriority w:val="99"/>
    <w:rsid w:val="002C75DA"/>
    <w:pPr>
      <w:suppressAutoHyphens/>
      <w:spacing w:before="240" w:after="60" w:line="360" w:lineRule="auto"/>
      <w:jc w:val="center"/>
    </w:pPr>
    <w:rPr>
      <w:rFonts w:ascii="Journal" w:hAnsi="Journal"/>
      <w:b/>
      <w:sz w:val="32"/>
      <w:szCs w:val="20"/>
    </w:rPr>
  </w:style>
  <w:style w:type="paragraph" w:styleId="BlockText">
    <w:name w:val="Block Text"/>
    <w:basedOn w:val="Normal"/>
    <w:uiPriority w:val="99"/>
    <w:rsid w:val="002C75DA"/>
    <w:pPr>
      <w:ind w:left="567" w:right="720" w:hanging="27"/>
    </w:pPr>
  </w:style>
  <w:style w:type="paragraph" w:customStyle="1" w:styleId="13">
    <w:name w:val="Знак1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Основной текст публикации"/>
    <w:basedOn w:val="Normal"/>
    <w:uiPriority w:val="99"/>
    <w:rsid w:val="002C75DA"/>
    <w:pPr>
      <w:spacing w:line="360" w:lineRule="auto"/>
      <w:ind w:firstLine="567"/>
      <w:jc w:val="both"/>
    </w:pPr>
    <w:rPr>
      <w:rFonts w:ascii="Arial" w:hAnsi="Arial" w:cs="Arial"/>
      <w:sz w:val="20"/>
      <w:szCs w:val="20"/>
      <w:lang w:val="uk-UA"/>
    </w:rPr>
  </w:style>
  <w:style w:type="paragraph" w:customStyle="1" w:styleId="aa">
    <w:name w:val="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2C75DA"/>
    <w:pPr>
      <w:spacing w:before="100" w:beforeAutospacing="1" w:after="100" w:afterAutospacing="1" w:line="360" w:lineRule="auto"/>
      <w:jc w:val="center"/>
    </w:pPr>
    <w:rPr>
      <w:rFonts w:ascii="Times New Roman CYR" w:hAnsi="Times New Roman CYR"/>
      <w:sz w:val="28"/>
      <w:szCs w:val="20"/>
      <w:lang w:val="en-GB" w:eastAsia="en-US"/>
    </w:rPr>
  </w:style>
  <w:style w:type="character" w:customStyle="1" w:styleId="ab">
    <w:name w:val="Авторы статьи Знак"/>
    <w:uiPriority w:val="99"/>
    <w:rsid w:val="002C75DA"/>
    <w:rPr>
      <w:rFonts w:ascii="Journal" w:hAnsi="Journal"/>
      <w:b/>
      <w:lang w:val="ru-RU" w:eastAsia="ru-RU"/>
    </w:rPr>
  </w:style>
  <w:style w:type="character" w:customStyle="1" w:styleId="1">
    <w:name w:val="ТЕКСТ СТАТЬИ Знак1"/>
    <w:link w:val="a2"/>
    <w:uiPriority w:val="99"/>
    <w:locked/>
    <w:rsid w:val="002C75DA"/>
    <w:rPr>
      <w:sz w:val="22"/>
      <w:lang w:val="ru-RU" w:eastAsia="ru-RU"/>
    </w:rPr>
  </w:style>
  <w:style w:type="paragraph" w:customStyle="1" w:styleId="ac">
    <w:name w:val="ЗАГОЛОВОК СТАТЬИ"/>
    <w:basedOn w:val="Normal"/>
    <w:uiPriority w:val="99"/>
    <w:rsid w:val="002C75DA"/>
    <w:p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b/>
      <w:caps/>
      <w:sz w:val="32"/>
      <w:szCs w:val="32"/>
    </w:rPr>
  </w:style>
  <w:style w:type="character" w:customStyle="1" w:styleId="14">
    <w:name w:val="Знак Знак1"/>
    <w:uiPriority w:val="99"/>
    <w:locked/>
    <w:rsid w:val="002C75DA"/>
    <w:rPr>
      <w:sz w:val="24"/>
      <w:lang w:val="ru-RU" w:eastAsia="ru-RU"/>
    </w:rPr>
  </w:style>
  <w:style w:type="paragraph" w:customStyle="1" w:styleId="Style3">
    <w:name w:val="Style3"/>
    <w:basedOn w:val="Normal"/>
    <w:uiPriority w:val="99"/>
    <w:rsid w:val="00560235"/>
    <w:pPr>
      <w:widowControl w:val="0"/>
      <w:autoSpaceDE w:val="0"/>
      <w:autoSpaceDN w:val="0"/>
      <w:adjustRightInd w:val="0"/>
      <w:spacing w:line="372" w:lineRule="exact"/>
      <w:ind w:firstLine="518"/>
      <w:jc w:val="both"/>
    </w:pPr>
  </w:style>
  <w:style w:type="character" w:customStyle="1" w:styleId="FontStyle36">
    <w:name w:val="Font Style36"/>
    <w:uiPriority w:val="99"/>
    <w:rsid w:val="00560235"/>
    <w:rPr>
      <w:rFonts w:ascii="Times New Roman" w:hAnsi="Times New Roman"/>
      <w:i/>
      <w:spacing w:val="20"/>
      <w:sz w:val="28"/>
    </w:rPr>
  </w:style>
  <w:style w:type="character" w:customStyle="1" w:styleId="mw-headline">
    <w:name w:val="mw-headline"/>
    <w:basedOn w:val="DefaultParagraphFont"/>
    <w:uiPriority w:val="99"/>
    <w:rsid w:val="00336397"/>
    <w:rPr>
      <w:rFonts w:cs="Times New Roman"/>
    </w:rPr>
  </w:style>
  <w:style w:type="paragraph" w:customStyle="1" w:styleId="15">
    <w:name w:val="Заголовок1"/>
    <w:next w:val="Normal"/>
    <w:uiPriority w:val="99"/>
    <w:rsid w:val="00B92B4D"/>
    <w:pPr>
      <w:pageBreakBefore/>
      <w:tabs>
        <w:tab w:val="num" w:pos="500"/>
      </w:tabs>
      <w:suppressAutoHyphens/>
      <w:spacing w:line="360" w:lineRule="auto"/>
      <w:ind w:left="500" w:hanging="500"/>
      <w:jc w:val="center"/>
      <w:outlineLvl w:val="1"/>
    </w:pPr>
    <w:rPr>
      <w:rFonts w:cs="Arial"/>
      <w:bCs/>
      <w:iCs/>
      <w:sz w:val="28"/>
      <w:szCs w:val="28"/>
      <w:lang w:eastAsia="zh-CN"/>
    </w:rPr>
  </w:style>
  <w:style w:type="paragraph" w:customStyle="1" w:styleId="ad">
    <w:name w:val="Подзаголовок_"/>
    <w:basedOn w:val="15"/>
    <w:next w:val="Normal"/>
    <w:uiPriority w:val="99"/>
    <w:rsid w:val="00B92B4D"/>
    <w:pPr>
      <w:pageBreakBefore w:val="0"/>
      <w:tabs>
        <w:tab w:val="clear" w:pos="500"/>
        <w:tab w:val="num" w:pos="1422"/>
      </w:tabs>
      <w:ind w:left="-50" w:firstLine="680"/>
      <w:jc w:val="left"/>
      <w:outlineLvl w:val="2"/>
    </w:pPr>
  </w:style>
  <w:style w:type="paragraph" w:customStyle="1" w:styleId="21">
    <w:name w:val="Стиль2"/>
    <w:basedOn w:val="Normal"/>
    <w:link w:val="22"/>
    <w:uiPriority w:val="99"/>
    <w:rsid w:val="00B92B4D"/>
    <w:pPr>
      <w:suppressAutoHyphens/>
      <w:spacing w:line="360" w:lineRule="auto"/>
      <w:ind w:firstLine="851"/>
      <w:jc w:val="both"/>
    </w:pPr>
    <w:rPr>
      <w:color w:val="1A1A1A"/>
      <w:sz w:val="28"/>
      <w:szCs w:val="28"/>
      <w:lang w:val="uk-UA" w:eastAsia="uk-UA"/>
    </w:rPr>
  </w:style>
  <w:style w:type="character" w:customStyle="1" w:styleId="22">
    <w:name w:val="Стиль2 Знак"/>
    <w:link w:val="21"/>
    <w:uiPriority w:val="99"/>
    <w:locked/>
    <w:rsid w:val="00B92B4D"/>
    <w:rPr>
      <w:color w:val="1A1A1A"/>
      <w:sz w:val="28"/>
      <w:lang w:val="uk-UA" w:eastAsia="uk-UA"/>
    </w:rPr>
  </w:style>
  <w:style w:type="paragraph" w:customStyle="1" w:styleId="DVM-Authors">
    <w:name w:val="DVM-Authors"/>
    <w:basedOn w:val="Normal"/>
    <w:link w:val="DVM-Authors0"/>
    <w:uiPriority w:val="99"/>
    <w:rsid w:val="00276AFC"/>
    <w:pPr>
      <w:keepNext/>
      <w:suppressAutoHyphens/>
      <w:autoSpaceDE w:val="0"/>
      <w:autoSpaceDN w:val="0"/>
      <w:adjustRightInd w:val="0"/>
      <w:spacing w:after="160" w:line="300" w:lineRule="exact"/>
      <w:jc w:val="center"/>
    </w:pPr>
    <w:rPr>
      <w:sz w:val="20"/>
      <w:szCs w:val="20"/>
      <w:lang w:val="uk-UA" w:eastAsia="uk-UA"/>
    </w:rPr>
  </w:style>
  <w:style w:type="paragraph" w:customStyle="1" w:styleId="DVM-Affiliation">
    <w:name w:val="DVM-Affiliation"/>
    <w:basedOn w:val="DVM-Authors"/>
    <w:next w:val="Normal"/>
    <w:link w:val="DVM-Affiliation0"/>
    <w:uiPriority w:val="99"/>
    <w:rsid w:val="00276AFC"/>
    <w:pPr>
      <w:spacing w:after="0" w:line="240" w:lineRule="auto"/>
    </w:pPr>
    <w:rPr>
      <w:i/>
    </w:rPr>
  </w:style>
  <w:style w:type="character" w:customStyle="1" w:styleId="DVM-Authors0">
    <w:name w:val="DVM-Authors Знак"/>
    <w:link w:val="DVM-Authors"/>
    <w:uiPriority w:val="99"/>
    <w:locked/>
    <w:rsid w:val="00276AFC"/>
    <w:rPr>
      <w:rFonts w:eastAsia="Times New Roman"/>
    </w:rPr>
  </w:style>
  <w:style w:type="character" w:customStyle="1" w:styleId="DVM-Affiliation0">
    <w:name w:val="DVM-Affiliation Знак"/>
    <w:link w:val="DVM-Affiliation"/>
    <w:uiPriority w:val="99"/>
    <w:locked/>
    <w:rsid w:val="00276AFC"/>
    <w:rPr>
      <w:rFonts w:eastAsia="Times New Roman"/>
      <w:i/>
    </w:rPr>
  </w:style>
  <w:style w:type="paragraph" w:customStyle="1" w:styleId="DVM-keywords">
    <w:name w:val="DVM-keywords"/>
    <w:basedOn w:val="Normal"/>
    <w:link w:val="DVM-keywords0"/>
    <w:uiPriority w:val="99"/>
    <w:rsid w:val="00276AFC"/>
    <w:pPr>
      <w:spacing w:after="200" w:line="276" w:lineRule="auto"/>
    </w:pPr>
    <w:rPr>
      <w:bCs/>
      <w:i/>
      <w:sz w:val="20"/>
      <w:szCs w:val="20"/>
      <w:lang w:val="uk-UA" w:eastAsia="uk-UA"/>
    </w:rPr>
  </w:style>
  <w:style w:type="character" w:customStyle="1" w:styleId="DVM-keywords0">
    <w:name w:val="DVM-keywords Знак"/>
    <w:link w:val="DVM-keywords"/>
    <w:uiPriority w:val="99"/>
    <w:locked/>
    <w:rsid w:val="00276AFC"/>
    <w:rPr>
      <w:rFonts w:eastAsia="Times New Roman"/>
      <w:i/>
    </w:rPr>
  </w:style>
  <w:style w:type="paragraph" w:customStyle="1" w:styleId="Abstractandkeywordtitles">
    <w:name w:val="Abstract and keyword titles"/>
    <w:basedOn w:val="Normal"/>
    <w:link w:val="AbstractandkeywordtitlesCar"/>
    <w:uiPriority w:val="99"/>
    <w:rsid w:val="00276AFC"/>
    <w:pPr>
      <w:spacing w:before="140" w:line="360" w:lineRule="auto"/>
      <w:jc w:val="both"/>
    </w:pPr>
    <w:rPr>
      <w:spacing w:val="-4"/>
      <w:sz w:val="20"/>
      <w:szCs w:val="19"/>
      <w:lang w:val="es-CO" w:eastAsia="es-ES"/>
    </w:rPr>
  </w:style>
  <w:style w:type="character" w:customStyle="1" w:styleId="AbstractandkeywordtitlesCar">
    <w:name w:val="Abstract and keyword titles Car"/>
    <w:link w:val="Abstractandkeywordtitles"/>
    <w:uiPriority w:val="99"/>
    <w:locked/>
    <w:rsid w:val="00276AFC"/>
    <w:rPr>
      <w:spacing w:val="-4"/>
      <w:sz w:val="19"/>
      <w:lang w:val="es-CO" w:eastAsia="es-ES"/>
    </w:rPr>
  </w:style>
  <w:style w:type="paragraph" w:customStyle="1" w:styleId="Default">
    <w:name w:val="Default"/>
    <w:uiPriority w:val="99"/>
    <w:rsid w:val="00BA7A0A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paragraph" w:customStyle="1" w:styleId="210">
    <w:name w:val="Заголовок 21"/>
    <w:basedOn w:val="Normal"/>
    <w:uiPriority w:val="99"/>
    <w:rsid w:val="00245482"/>
    <w:pPr>
      <w:widowControl w:val="0"/>
      <w:autoSpaceDE w:val="0"/>
      <w:autoSpaceDN w:val="0"/>
      <w:ind w:left="103" w:right="121"/>
      <w:jc w:val="center"/>
      <w:outlineLvl w:val="2"/>
    </w:pPr>
    <w:rPr>
      <w:b/>
      <w:bCs/>
      <w:sz w:val="22"/>
      <w:szCs w:val="22"/>
    </w:rPr>
  </w:style>
  <w:style w:type="character" w:customStyle="1" w:styleId="u-visually-hidden">
    <w:name w:val="u-visually-hidden"/>
    <w:uiPriority w:val="99"/>
    <w:rsid w:val="00245482"/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122E4D"/>
    <w:rPr>
      <w:sz w:val="24"/>
    </w:rPr>
  </w:style>
  <w:style w:type="paragraph" w:styleId="FootnoteText">
    <w:name w:val="footnote text"/>
    <w:basedOn w:val="Normal"/>
    <w:link w:val="FootnoteTextChar"/>
    <w:uiPriority w:val="99"/>
    <w:rsid w:val="00AA12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126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126A"/>
    <w:rPr>
      <w:rFonts w:cs="Times New Roman"/>
      <w:vertAlign w:val="superscript"/>
    </w:rPr>
  </w:style>
  <w:style w:type="paragraph" w:customStyle="1" w:styleId="02">
    <w:name w:val="02 АВТОРЫ СТАТЬИ"/>
    <w:basedOn w:val="Normal"/>
    <w:uiPriority w:val="99"/>
    <w:rsid w:val="00EE2849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05">
    <w:name w:val="05 АННОТАЦИИ"/>
    <w:basedOn w:val="Normal"/>
    <w:uiPriority w:val="99"/>
    <w:rsid w:val="00EE2849"/>
    <w:pPr>
      <w:overflowPunct w:val="0"/>
      <w:autoSpaceDE w:val="0"/>
      <w:autoSpaceDN w:val="0"/>
      <w:adjustRightInd w:val="0"/>
      <w:spacing w:before="120"/>
      <w:ind w:firstLine="454"/>
      <w:jc w:val="both"/>
      <w:textAlignment w:val="baseline"/>
    </w:pPr>
    <w:rPr>
      <w:sz w:val="16"/>
      <w:szCs w:val="20"/>
    </w:rPr>
  </w:style>
  <w:style w:type="paragraph" w:customStyle="1" w:styleId="09">
    <w:name w:val="09 ГДЕ"/>
    <w:basedOn w:val="Normal"/>
    <w:uiPriority w:val="99"/>
    <w:rsid w:val="00EE2849"/>
    <w:pPr>
      <w:tabs>
        <w:tab w:val="left" w:pos="454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150">
    <w:name w:val="15 ЗАГОЛОВОК ЛИТЕРАТУРЫ"/>
    <w:basedOn w:val="Normal"/>
    <w:uiPriority w:val="99"/>
    <w:rsid w:val="00EE2849"/>
    <w:pPr>
      <w:tabs>
        <w:tab w:val="num" w:pos="510"/>
      </w:tabs>
      <w:overflowPunct w:val="0"/>
      <w:autoSpaceDE w:val="0"/>
      <w:autoSpaceDN w:val="0"/>
      <w:adjustRightInd w:val="0"/>
      <w:spacing w:before="360" w:after="120"/>
      <w:ind w:left="653" w:hanging="199"/>
      <w:textAlignment w:val="baseline"/>
    </w:pPr>
    <w:rPr>
      <w:b/>
      <w:sz w:val="20"/>
      <w:szCs w:val="20"/>
    </w:rPr>
  </w:style>
  <w:style w:type="paragraph" w:customStyle="1" w:styleId="16">
    <w:name w:val="16 СПИСОК ЛИТЕРАТУРЫ"/>
    <w:basedOn w:val="Normal"/>
    <w:uiPriority w:val="99"/>
    <w:rsid w:val="00EE2849"/>
    <w:pPr>
      <w:tabs>
        <w:tab w:val="num" w:pos="510"/>
        <w:tab w:val="num" w:pos="709"/>
      </w:tabs>
      <w:overflowPunct w:val="0"/>
      <w:autoSpaceDE w:val="0"/>
      <w:autoSpaceDN w:val="0"/>
      <w:adjustRightInd w:val="0"/>
      <w:ind w:left="709" w:hanging="57"/>
      <w:jc w:val="both"/>
      <w:textAlignment w:val="baseline"/>
    </w:pPr>
    <w:rPr>
      <w:sz w:val="20"/>
      <w:szCs w:val="20"/>
    </w:rPr>
  </w:style>
  <w:style w:type="character" w:customStyle="1" w:styleId="citation">
    <w:name w:val="citation"/>
    <w:uiPriority w:val="99"/>
    <w:rsid w:val="00EE2849"/>
  </w:style>
  <w:style w:type="character" w:customStyle="1" w:styleId="name">
    <w:name w:val="name"/>
    <w:uiPriority w:val="99"/>
    <w:rsid w:val="00EE2849"/>
  </w:style>
  <w:style w:type="character" w:customStyle="1" w:styleId="value">
    <w:name w:val="value"/>
    <w:uiPriority w:val="99"/>
    <w:rsid w:val="00EE2849"/>
  </w:style>
  <w:style w:type="paragraph" w:customStyle="1" w:styleId="rvps2">
    <w:name w:val="rvps2"/>
    <w:basedOn w:val="Normal"/>
    <w:uiPriority w:val="99"/>
    <w:rsid w:val="003321E0"/>
    <w:pPr>
      <w:spacing w:before="100" w:beforeAutospacing="1" w:after="100" w:afterAutospacing="1"/>
    </w:pPr>
    <w:rPr>
      <w:lang w:val="uk-UA" w:eastAsia="uk-UA"/>
    </w:rPr>
  </w:style>
  <w:style w:type="paragraph" w:customStyle="1" w:styleId="normal0">
    <w:name w:val="normal"/>
    <w:uiPriority w:val="99"/>
    <w:rsid w:val="000D505B"/>
    <w:pPr>
      <w:spacing w:line="276" w:lineRule="auto"/>
    </w:pPr>
    <w:rPr>
      <w:rFonts w:ascii="Arial" w:hAnsi="Arial" w:cs="Arial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EC65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1750"/>
    <w:rPr>
      <w:sz w:val="0"/>
      <w:szCs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2471</Words>
  <Characters>1410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МАТЕРІАЛИ I СЕМІНАРУ</dc:title>
  <dc:subject/>
  <dc:creator>Нитро</dc:creator>
  <cp:keywords/>
  <dc:description/>
  <cp:lastModifiedBy>Билоненко</cp:lastModifiedBy>
  <cp:revision>3</cp:revision>
  <cp:lastPrinted>2021-01-02T14:00:00Z</cp:lastPrinted>
  <dcterms:created xsi:type="dcterms:W3CDTF">2022-06-28T09:20:00Z</dcterms:created>
  <dcterms:modified xsi:type="dcterms:W3CDTF">2022-06-28T09:20:00Z</dcterms:modified>
</cp:coreProperties>
</file>