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B873E" w14:textId="4141B992" w:rsidR="005711CB" w:rsidRPr="009B721C" w:rsidRDefault="000038F7" w:rsidP="002F6F38">
      <w:pPr>
        <w:pStyle w:val="a4"/>
        <w:jc w:val="right"/>
        <w:rPr>
          <w:rFonts w:ascii="Times New Roman" w:hAnsi="Times New Roman" w:cs="Times New Roman"/>
          <w:b/>
          <w:bCs/>
          <w:sz w:val="19"/>
          <w:szCs w:val="19"/>
        </w:rPr>
      </w:pPr>
      <w:r w:rsidRPr="009B721C">
        <w:rPr>
          <w:rFonts w:ascii="Times New Roman" w:hAnsi="Times New Roman" w:cs="Times New Roman"/>
          <w:b/>
          <w:bCs/>
          <w:sz w:val="19"/>
          <w:szCs w:val="19"/>
        </w:rPr>
        <w:t>УДК 009:168.522</w:t>
      </w:r>
    </w:p>
    <w:p w14:paraId="398E5A06" w14:textId="77777777" w:rsidR="00735913" w:rsidRDefault="00735913" w:rsidP="002F6F38">
      <w:pPr>
        <w:pStyle w:val="a4"/>
        <w:ind w:firstLine="708"/>
        <w:jc w:val="center"/>
        <w:rPr>
          <w:rFonts w:ascii="Times New Roman" w:hAnsi="Times New Roman" w:cs="Times New Roman"/>
          <w:b/>
          <w:bCs/>
          <w:sz w:val="19"/>
          <w:szCs w:val="19"/>
          <w:lang w:val="uk-UA"/>
        </w:rPr>
      </w:pPr>
    </w:p>
    <w:p w14:paraId="5511FA31" w14:textId="63CFE4EE" w:rsidR="005711CB" w:rsidRPr="009B721C" w:rsidRDefault="00D41A57" w:rsidP="002F6F38">
      <w:pPr>
        <w:pStyle w:val="a4"/>
        <w:ind w:firstLine="708"/>
        <w:jc w:val="center"/>
        <w:rPr>
          <w:rFonts w:ascii="Times New Roman" w:hAnsi="Times New Roman" w:cs="Times New Roman"/>
          <w:sz w:val="19"/>
          <w:szCs w:val="19"/>
        </w:rPr>
      </w:pPr>
      <w:r w:rsidRPr="00D41A57">
        <w:rPr>
          <w:rFonts w:ascii="Times New Roman" w:hAnsi="Times New Roman" w:cs="Times New Roman"/>
          <w:b/>
          <w:bCs/>
          <w:sz w:val="19"/>
          <w:szCs w:val="19"/>
          <w:lang w:val="uk-UA"/>
        </w:rPr>
        <w:t>МЕТАМОДЕРН І МЕТАНАРРАТИВИ: НОВІ СТАРІ ЦІННОСТІ</w:t>
      </w:r>
      <w:r w:rsidR="00502161" w:rsidRPr="009B721C">
        <w:rPr>
          <w:rFonts w:ascii="Times New Roman" w:hAnsi="Times New Roman" w:cs="Times New Roman"/>
          <w:sz w:val="19"/>
          <w:szCs w:val="19"/>
        </w:rPr>
        <w:t>.</w:t>
      </w:r>
    </w:p>
    <w:p w14:paraId="688F3DD0" w14:textId="77777777" w:rsidR="00735913" w:rsidRDefault="00735913" w:rsidP="002F6F38">
      <w:pPr>
        <w:pStyle w:val="a4"/>
        <w:ind w:firstLine="708"/>
        <w:jc w:val="center"/>
        <w:rPr>
          <w:rFonts w:ascii="Times New Roman" w:hAnsi="Times New Roman" w:cs="Times New Roman"/>
          <w:b/>
          <w:bCs/>
          <w:i/>
          <w:iCs/>
          <w:sz w:val="19"/>
          <w:szCs w:val="19"/>
        </w:rPr>
      </w:pPr>
    </w:p>
    <w:p w14:paraId="3D224A0E" w14:textId="252070AC" w:rsidR="007864FA" w:rsidRPr="009B721C" w:rsidRDefault="007864FA" w:rsidP="002F6F38">
      <w:pPr>
        <w:pStyle w:val="a4"/>
        <w:ind w:firstLine="708"/>
        <w:jc w:val="center"/>
        <w:rPr>
          <w:rFonts w:ascii="Times New Roman" w:hAnsi="Times New Roman" w:cs="Times New Roman"/>
          <w:b/>
          <w:bCs/>
          <w:i/>
          <w:iCs/>
          <w:sz w:val="19"/>
          <w:szCs w:val="19"/>
        </w:rPr>
      </w:pPr>
      <w:r w:rsidRPr="009B721C">
        <w:rPr>
          <w:rFonts w:ascii="Times New Roman" w:hAnsi="Times New Roman" w:cs="Times New Roman"/>
          <w:b/>
          <w:bCs/>
          <w:i/>
          <w:iCs/>
          <w:sz w:val="19"/>
          <w:szCs w:val="19"/>
        </w:rPr>
        <w:t xml:space="preserve">Олександр </w:t>
      </w:r>
      <w:proofErr w:type="spellStart"/>
      <w:r w:rsidRPr="009B721C">
        <w:rPr>
          <w:rFonts w:ascii="Times New Roman" w:hAnsi="Times New Roman" w:cs="Times New Roman"/>
          <w:b/>
          <w:bCs/>
          <w:i/>
          <w:iCs/>
          <w:sz w:val="19"/>
          <w:szCs w:val="19"/>
        </w:rPr>
        <w:t>Афанасьєв</w:t>
      </w:r>
      <w:proofErr w:type="spellEnd"/>
      <w:r w:rsidRPr="009B721C">
        <w:rPr>
          <w:rFonts w:ascii="Times New Roman" w:hAnsi="Times New Roman" w:cs="Times New Roman"/>
          <w:b/>
          <w:bCs/>
          <w:i/>
          <w:iCs/>
          <w:sz w:val="19"/>
          <w:szCs w:val="19"/>
        </w:rPr>
        <w:t xml:space="preserve">, </w:t>
      </w:r>
      <w:proofErr w:type="spellStart"/>
      <w:r w:rsidRPr="009B721C">
        <w:rPr>
          <w:rFonts w:ascii="Times New Roman" w:hAnsi="Times New Roman" w:cs="Times New Roman"/>
          <w:b/>
          <w:bCs/>
          <w:i/>
          <w:iCs/>
          <w:sz w:val="19"/>
          <w:szCs w:val="19"/>
        </w:rPr>
        <w:t>Ірина</w:t>
      </w:r>
      <w:proofErr w:type="spellEnd"/>
      <w:r w:rsidRPr="009B721C">
        <w:rPr>
          <w:rFonts w:ascii="Times New Roman" w:hAnsi="Times New Roman" w:cs="Times New Roman"/>
          <w:b/>
          <w:bCs/>
          <w:i/>
          <w:iCs/>
          <w:sz w:val="19"/>
          <w:szCs w:val="19"/>
        </w:rPr>
        <w:t xml:space="preserve"> Василенко</w:t>
      </w:r>
    </w:p>
    <w:p w14:paraId="63A4BA0C" w14:textId="77777777" w:rsidR="00735913" w:rsidRDefault="00735913" w:rsidP="005E4D29">
      <w:pPr>
        <w:pStyle w:val="a4"/>
        <w:ind w:firstLine="708"/>
        <w:jc w:val="both"/>
        <w:rPr>
          <w:rFonts w:ascii="Times New Roman" w:hAnsi="Times New Roman" w:cs="Times New Roman"/>
          <w:b/>
          <w:bCs/>
          <w:i/>
          <w:iCs/>
          <w:sz w:val="19"/>
          <w:szCs w:val="19"/>
          <w:lang w:val="uk-UA"/>
        </w:rPr>
      </w:pPr>
    </w:p>
    <w:p w14:paraId="5BCC7529" w14:textId="5A4351C4" w:rsidR="005E4D29" w:rsidRPr="00F633A6" w:rsidRDefault="005E4D29" w:rsidP="005E4D29">
      <w:pPr>
        <w:pStyle w:val="a4"/>
        <w:ind w:firstLine="708"/>
        <w:jc w:val="both"/>
        <w:rPr>
          <w:rFonts w:ascii="Times New Roman" w:hAnsi="Times New Roman" w:cs="Times New Roman"/>
          <w:b/>
          <w:bCs/>
          <w:i/>
          <w:iCs/>
          <w:sz w:val="19"/>
          <w:szCs w:val="19"/>
          <w:lang w:val="uk-UA"/>
        </w:rPr>
      </w:pPr>
      <w:r w:rsidRPr="00F633A6">
        <w:rPr>
          <w:rFonts w:ascii="Times New Roman" w:hAnsi="Times New Roman" w:cs="Times New Roman"/>
          <w:b/>
          <w:bCs/>
          <w:i/>
          <w:iCs/>
          <w:sz w:val="19"/>
          <w:szCs w:val="19"/>
          <w:lang w:val="uk-UA"/>
        </w:rPr>
        <w:t xml:space="preserve">Анотація. </w:t>
      </w:r>
      <w:proofErr w:type="spellStart"/>
      <w:r w:rsidRPr="00F633A6">
        <w:rPr>
          <w:rFonts w:ascii="Times New Roman" w:hAnsi="Times New Roman" w:cs="Times New Roman"/>
          <w:i/>
          <w:iCs/>
          <w:sz w:val="19"/>
          <w:szCs w:val="19"/>
          <w:lang w:val="uk-UA"/>
        </w:rPr>
        <w:t>Метамодерн</w:t>
      </w:r>
      <w:proofErr w:type="spellEnd"/>
      <w:r w:rsidRPr="00F633A6">
        <w:rPr>
          <w:rFonts w:ascii="Times New Roman" w:hAnsi="Times New Roman" w:cs="Times New Roman"/>
          <w:i/>
          <w:iCs/>
          <w:sz w:val="19"/>
          <w:szCs w:val="19"/>
          <w:lang w:val="uk-UA"/>
        </w:rPr>
        <w:t xml:space="preserve">, як феномен сучасного мистецтва, пропонує відродження </w:t>
      </w:r>
      <w:proofErr w:type="spellStart"/>
      <w:r w:rsidRPr="00F633A6">
        <w:rPr>
          <w:rFonts w:ascii="Times New Roman" w:hAnsi="Times New Roman" w:cs="Times New Roman"/>
          <w:i/>
          <w:iCs/>
          <w:sz w:val="19"/>
          <w:szCs w:val="19"/>
          <w:lang w:val="uk-UA"/>
        </w:rPr>
        <w:t>метанаративів</w:t>
      </w:r>
      <w:proofErr w:type="spellEnd"/>
      <w:r w:rsidRPr="00F633A6">
        <w:rPr>
          <w:rFonts w:ascii="Times New Roman" w:hAnsi="Times New Roman" w:cs="Times New Roman"/>
          <w:i/>
          <w:iCs/>
          <w:sz w:val="19"/>
          <w:szCs w:val="19"/>
          <w:lang w:val="uk-UA"/>
        </w:rPr>
        <w:t xml:space="preserve">. що загалом означає повернення до загальнолюдських цінностей, проголошених ще модерном і осміяних постмодерністською іронією. Проте </w:t>
      </w:r>
      <w:proofErr w:type="spellStart"/>
      <w:r w:rsidRPr="00F633A6">
        <w:rPr>
          <w:rFonts w:ascii="Times New Roman" w:hAnsi="Times New Roman" w:cs="Times New Roman"/>
          <w:i/>
          <w:iCs/>
          <w:sz w:val="19"/>
          <w:szCs w:val="19"/>
          <w:lang w:val="uk-UA"/>
        </w:rPr>
        <w:t>метанаративи</w:t>
      </w:r>
      <w:proofErr w:type="spellEnd"/>
      <w:r w:rsidRPr="00F633A6">
        <w:rPr>
          <w:rFonts w:ascii="Times New Roman" w:hAnsi="Times New Roman" w:cs="Times New Roman"/>
          <w:i/>
          <w:iCs/>
          <w:sz w:val="19"/>
          <w:szCs w:val="19"/>
          <w:lang w:val="uk-UA"/>
        </w:rPr>
        <w:t xml:space="preserve"> можуть втілювати не лише загальнолюдські цінності, але й ідеологічні міфотворчі практики, яким треба поставити надійний заслін.</w:t>
      </w:r>
    </w:p>
    <w:p w14:paraId="4DB7959D" w14:textId="77777777" w:rsidR="005E4D29" w:rsidRPr="00F633A6" w:rsidRDefault="005E4D29" w:rsidP="005E4D29">
      <w:pPr>
        <w:pStyle w:val="a4"/>
        <w:ind w:firstLine="708"/>
        <w:jc w:val="both"/>
        <w:rPr>
          <w:rFonts w:ascii="Times New Roman" w:hAnsi="Times New Roman" w:cs="Times New Roman"/>
          <w:b/>
          <w:bCs/>
          <w:i/>
          <w:iCs/>
          <w:sz w:val="19"/>
          <w:szCs w:val="19"/>
          <w:lang w:val="uk-UA"/>
        </w:rPr>
      </w:pPr>
      <w:r w:rsidRPr="00F633A6">
        <w:rPr>
          <w:rFonts w:ascii="Times New Roman" w:hAnsi="Times New Roman" w:cs="Times New Roman"/>
          <w:b/>
          <w:bCs/>
          <w:i/>
          <w:iCs/>
          <w:sz w:val="19"/>
          <w:szCs w:val="19"/>
          <w:lang w:val="uk-UA"/>
        </w:rPr>
        <w:t xml:space="preserve">Ключові слова: </w:t>
      </w:r>
      <w:proofErr w:type="spellStart"/>
      <w:r w:rsidRPr="00F633A6">
        <w:rPr>
          <w:rFonts w:ascii="Times New Roman" w:hAnsi="Times New Roman" w:cs="Times New Roman"/>
          <w:i/>
          <w:iCs/>
          <w:sz w:val="19"/>
          <w:szCs w:val="19"/>
          <w:lang w:val="uk-UA"/>
        </w:rPr>
        <w:t>метамодерн</w:t>
      </w:r>
      <w:proofErr w:type="spellEnd"/>
      <w:r w:rsidRPr="00F633A6">
        <w:rPr>
          <w:rFonts w:ascii="Times New Roman" w:hAnsi="Times New Roman" w:cs="Times New Roman"/>
          <w:i/>
          <w:iCs/>
          <w:sz w:val="19"/>
          <w:szCs w:val="19"/>
          <w:lang w:val="uk-UA"/>
        </w:rPr>
        <w:t xml:space="preserve">, </w:t>
      </w:r>
      <w:proofErr w:type="spellStart"/>
      <w:r w:rsidRPr="00F633A6">
        <w:rPr>
          <w:rFonts w:ascii="Times New Roman" w:hAnsi="Times New Roman" w:cs="Times New Roman"/>
          <w:i/>
          <w:iCs/>
          <w:sz w:val="19"/>
          <w:szCs w:val="19"/>
          <w:lang w:val="uk-UA"/>
        </w:rPr>
        <w:t>метанаративи</w:t>
      </w:r>
      <w:proofErr w:type="spellEnd"/>
      <w:r w:rsidRPr="00F633A6">
        <w:rPr>
          <w:rFonts w:ascii="Times New Roman" w:hAnsi="Times New Roman" w:cs="Times New Roman"/>
          <w:i/>
          <w:iCs/>
          <w:sz w:val="19"/>
          <w:szCs w:val="19"/>
          <w:lang w:val="uk-UA"/>
        </w:rPr>
        <w:t>, цінності, міфи.</w:t>
      </w:r>
    </w:p>
    <w:p w14:paraId="6E37F37C" w14:textId="77777777" w:rsidR="00746EA0" w:rsidRPr="00F633A6" w:rsidRDefault="00746EA0" w:rsidP="005E4D29">
      <w:pPr>
        <w:pStyle w:val="a4"/>
        <w:ind w:firstLine="708"/>
        <w:jc w:val="both"/>
        <w:rPr>
          <w:rFonts w:ascii="Times New Roman" w:hAnsi="Times New Roman" w:cs="Times New Roman"/>
          <w:sz w:val="19"/>
          <w:szCs w:val="19"/>
          <w:lang w:val="uk-UA"/>
        </w:rPr>
      </w:pPr>
    </w:p>
    <w:p w14:paraId="16F37B35" w14:textId="40B4AC04" w:rsidR="005E4D29" w:rsidRPr="00111ED3" w:rsidRDefault="005E4D29" w:rsidP="005E4D29">
      <w:pPr>
        <w:pStyle w:val="a4"/>
        <w:ind w:firstLine="708"/>
        <w:jc w:val="both"/>
        <w:rPr>
          <w:rFonts w:ascii="Times New Roman" w:hAnsi="Times New Roman" w:cs="Times New Roman"/>
          <w:sz w:val="19"/>
          <w:szCs w:val="19"/>
          <w:lang w:val="uk-UA"/>
        </w:rPr>
      </w:pPr>
      <w:r w:rsidRPr="00111ED3">
        <w:rPr>
          <w:rFonts w:ascii="Times New Roman" w:hAnsi="Times New Roman" w:cs="Times New Roman"/>
          <w:sz w:val="19"/>
          <w:szCs w:val="19"/>
          <w:lang w:val="uk-UA"/>
        </w:rPr>
        <w:t xml:space="preserve">На </w:t>
      </w:r>
      <w:proofErr w:type="spellStart"/>
      <w:r w:rsidRPr="00111ED3">
        <w:rPr>
          <w:rFonts w:ascii="Times New Roman" w:hAnsi="Times New Roman" w:cs="Times New Roman"/>
          <w:sz w:val="19"/>
          <w:szCs w:val="19"/>
          <w:lang w:val="uk-UA"/>
        </w:rPr>
        <w:t>рубежі</w:t>
      </w:r>
      <w:proofErr w:type="spellEnd"/>
      <w:r w:rsidRPr="00111ED3">
        <w:rPr>
          <w:rFonts w:ascii="Times New Roman" w:hAnsi="Times New Roman" w:cs="Times New Roman"/>
          <w:sz w:val="19"/>
          <w:szCs w:val="19"/>
          <w:lang w:val="uk-UA"/>
        </w:rPr>
        <w:t xml:space="preserve"> XX та XXI століть заговорили про завершення епохи постмодерну. В останні роки цей мотив звучить дедалі частіше [</w:t>
      </w:r>
      <w:proofErr w:type="spellStart"/>
      <w:r w:rsidRPr="00111ED3">
        <w:rPr>
          <w:rFonts w:ascii="Times New Roman" w:hAnsi="Times New Roman" w:cs="Times New Roman"/>
          <w:sz w:val="19"/>
          <w:szCs w:val="19"/>
          <w:lang w:val="uk-UA"/>
        </w:rPr>
        <w:t>Афанасов</w:t>
      </w:r>
      <w:proofErr w:type="spellEnd"/>
      <w:r w:rsidRPr="00111ED3">
        <w:rPr>
          <w:rFonts w:ascii="Times New Roman" w:hAnsi="Times New Roman" w:cs="Times New Roman"/>
          <w:sz w:val="19"/>
          <w:szCs w:val="19"/>
          <w:lang w:val="uk-UA"/>
        </w:rPr>
        <w:t xml:space="preserve"> 2019]. Як відомо, святе місце порожнім не буває, і для нового стану культури вигадано відповідний термін – «</w:t>
      </w:r>
      <w:proofErr w:type="spellStart"/>
      <w:r w:rsidRPr="00111ED3">
        <w:rPr>
          <w:rFonts w:ascii="Times New Roman" w:hAnsi="Times New Roman" w:cs="Times New Roman"/>
          <w:sz w:val="19"/>
          <w:szCs w:val="19"/>
          <w:lang w:val="uk-UA"/>
        </w:rPr>
        <w:t>метамодерн</w:t>
      </w:r>
      <w:proofErr w:type="spellEnd"/>
      <w:r w:rsidRPr="00111ED3">
        <w:rPr>
          <w:rFonts w:ascii="Times New Roman" w:hAnsi="Times New Roman" w:cs="Times New Roman"/>
          <w:sz w:val="19"/>
          <w:szCs w:val="19"/>
          <w:lang w:val="uk-UA"/>
        </w:rPr>
        <w:t xml:space="preserve">». Це поняття фактично об'єднало інші назви для поміченої тенденції: </w:t>
      </w:r>
      <w:proofErr w:type="spellStart"/>
      <w:r w:rsidRPr="00111ED3">
        <w:rPr>
          <w:rFonts w:ascii="Times New Roman" w:hAnsi="Times New Roman" w:cs="Times New Roman"/>
          <w:sz w:val="19"/>
          <w:szCs w:val="19"/>
          <w:lang w:val="uk-UA"/>
        </w:rPr>
        <w:t>гіпермодерн</w:t>
      </w:r>
      <w:proofErr w:type="spellEnd"/>
      <w:r w:rsidRPr="00111ED3">
        <w:rPr>
          <w:rFonts w:ascii="Times New Roman" w:hAnsi="Times New Roman" w:cs="Times New Roman"/>
          <w:sz w:val="19"/>
          <w:szCs w:val="19"/>
          <w:lang w:val="uk-UA"/>
        </w:rPr>
        <w:t xml:space="preserve"> (Ж. Липовецький, </w:t>
      </w:r>
      <w:proofErr w:type="spellStart"/>
      <w:r w:rsidRPr="00111ED3">
        <w:rPr>
          <w:rFonts w:ascii="Times New Roman" w:hAnsi="Times New Roman" w:cs="Times New Roman"/>
          <w:sz w:val="19"/>
          <w:szCs w:val="19"/>
          <w:lang w:val="uk-UA"/>
        </w:rPr>
        <w:t>М.Оже</w:t>
      </w:r>
      <w:proofErr w:type="spellEnd"/>
      <w:r w:rsidRPr="00111ED3">
        <w:rPr>
          <w:rFonts w:ascii="Times New Roman" w:hAnsi="Times New Roman" w:cs="Times New Roman"/>
          <w:sz w:val="19"/>
          <w:szCs w:val="19"/>
          <w:lang w:val="uk-UA"/>
        </w:rPr>
        <w:t xml:space="preserve">), </w:t>
      </w:r>
      <w:proofErr w:type="spellStart"/>
      <w:r w:rsidRPr="00111ED3">
        <w:rPr>
          <w:rFonts w:ascii="Times New Roman" w:hAnsi="Times New Roman" w:cs="Times New Roman"/>
          <w:sz w:val="19"/>
          <w:szCs w:val="19"/>
          <w:lang w:val="uk-UA"/>
        </w:rPr>
        <w:t>альтермодерн</w:t>
      </w:r>
      <w:proofErr w:type="spellEnd"/>
      <w:r w:rsidRPr="00111ED3">
        <w:rPr>
          <w:rFonts w:ascii="Times New Roman" w:hAnsi="Times New Roman" w:cs="Times New Roman"/>
          <w:sz w:val="19"/>
          <w:szCs w:val="19"/>
          <w:lang w:val="uk-UA"/>
        </w:rPr>
        <w:t xml:space="preserve"> (Н. </w:t>
      </w:r>
      <w:proofErr w:type="spellStart"/>
      <w:r w:rsidRPr="00111ED3">
        <w:rPr>
          <w:rFonts w:ascii="Times New Roman" w:hAnsi="Times New Roman" w:cs="Times New Roman"/>
          <w:sz w:val="19"/>
          <w:szCs w:val="19"/>
          <w:lang w:val="uk-UA"/>
        </w:rPr>
        <w:t>Бурріо</w:t>
      </w:r>
      <w:proofErr w:type="spellEnd"/>
      <w:r w:rsidRPr="00111ED3">
        <w:rPr>
          <w:rFonts w:ascii="Times New Roman" w:hAnsi="Times New Roman" w:cs="Times New Roman"/>
          <w:sz w:val="19"/>
          <w:szCs w:val="19"/>
          <w:lang w:val="uk-UA"/>
        </w:rPr>
        <w:t xml:space="preserve">), </w:t>
      </w:r>
      <w:proofErr w:type="spellStart"/>
      <w:r w:rsidRPr="00111ED3">
        <w:rPr>
          <w:rFonts w:ascii="Times New Roman" w:hAnsi="Times New Roman" w:cs="Times New Roman"/>
          <w:sz w:val="19"/>
          <w:szCs w:val="19"/>
          <w:lang w:val="uk-UA"/>
        </w:rPr>
        <w:t>трансмодерн</w:t>
      </w:r>
      <w:proofErr w:type="spellEnd"/>
      <w:r w:rsidRPr="00111ED3">
        <w:rPr>
          <w:rFonts w:ascii="Times New Roman" w:hAnsi="Times New Roman" w:cs="Times New Roman"/>
          <w:sz w:val="19"/>
          <w:szCs w:val="19"/>
          <w:lang w:val="uk-UA"/>
        </w:rPr>
        <w:t xml:space="preserve"> (Е. </w:t>
      </w:r>
      <w:proofErr w:type="spellStart"/>
      <w:r w:rsidRPr="00111ED3">
        <w:rPr>
          <w:rFonts w:ascii="Times New Roman" w:hAnsi="Times New Roman" w:cs="Times New Roman"/>
          <w:sz w:val="19"/>
          <w:szCs w:val="19"/>
          <w:lang w:val="uk-UA"/>
        </w:rPr>
        <w:t>Дуссель</w:t>
      </w:r>
      <w:proofErr w:type="spellEnd"/>
      <w:r w:rsidRPr="00111ED3">
        <w:rPr>
          <w:rFonts w:ascii="Times New Roman" w:hAnsi="Times New Roman" w:cs="Times New Roman"/>
          <w:sz w:val="19"/>
          <w:szCs w:val="19"/>
          <w:lang w:val="uk-UA"/>
        </w:rPr>
        <w:t xml:space="preserve">), </w:t>
      </w:r>
      <w:proofErr w:type="spellStart"/>
      <w:r w:rsidRPr="00111ED3">
        <w:rPr>
          <w:rFonts w:ascii="Times New Roman" w:hAnsi="Times New Roman" w:cs="Times New Roman"/>
          <w:sz w:val="19"/>
          <w:szCs w:val="19"/>
          <w:lang w:val="uk-UA"/>
        </w:rPr>
        <w:t>діджимодерн</w:t>
      </w:r>
      <w:proofErr w:type="spellEnd"/>
      <w:r w:rsidRPr="00111ED3">
        <w:rPr>
          <w:rFonts w:ascii="Times New Roman" w:hAnsi="Times New Roman" w:cs="Times New Roman"/>
          <w:sz w:val="19"/>
          <w:szCs w:val="19"/>
          <w:lang w:val="uk-UA"/>
        </w:rPr>
        <w:t xml:space="preserve"> та ін. [Михайлова 2019]. У той же час, поширити зазначений термін на всю сучасну культуру або, як мінімум, на мистецтво навряд чи можливо. Очевидно, що деякі культурні тенденції, особливо в живописі та літературі, цим терміном зафіксовані, але чи мають вони достатнє поширення зараз і чи утвердяться у майбутньому дуже спірно. До того ж, не сформувалося сталої філософської течії під ім'ям «</w:t>
      </w:r>
      <w:proofErr w:type="spellStart"/>
      <w:r w:rsidRPr="00111ED3">
        <w:rPr>
          <w:rFonts w:ascii="Times New Roman" w:hAnsi="Times New Roman" w:cs="Times New Roman"/>
          <w:sz w:val="19"/>
          <w:szCs w:val="19"/>
          <w:lang w:val="uk-UA"/>
        </w:rPr>
        <w:t>метамодерн</w:t>
      </w:r>
      <w:proofErr w:type="spellEnd"/>
      <w:r w:rsidRPr="00111ED3">
        <w:rPr>
          <w:rFonts w:ascii="Times New Roman" w:hAnsi="Times New Roman" w:cs="Times New Roman"/>
          <w:sz w:val="19"/>
          <w:szCs w:val="19"/>
          <w:lang w:val="uk-UA"/>
        </w:rPr>
        <w:t xml:space="preserve">», що могло б скласти надійну базу для нових тенденцій. Та й ті новації, які відносять до </w:t>
      </w:r>
      <w:proofErr w:type="spellStart"/>
      <w:r w:rsidRPr="00111ED3">
        <w:rPr>
          <w:rFonts w:ascii="Times New Roman" w:hAnsi="Times New Roman" w:cs="Times New Roman"/>
          <w:sz w:val="19"/>
          <w:szCs w:val="19"/>
          <w:lang w:val="uk-UA"/>
        </w:rPr>
        <w:t>метамодерну</w:t>
      </w:r>
      <w:proofErr w:type="spellEnd"/>
      <w:r w:rsidRPr="00111ED3">
        <w:rPr>
          <w:rFonts w:ascii="Times New Roman" w:hAnsi="Times New Roman" w:cs="Times New Roman"/>
          <w:sz w:val="19"/>
          <w:szCs w:val="19"/>
          <w:lang w:val="uk-UA"/>
        </w:rPr>
        <w:t xml:space="preserve">, лише невелика частина поля сучасного мистецтва, де присутня чи не вся різноманітність ідей та мотивів, що існували в історії культури. Тим не менш, феномен </w:t>
      </w:r>
      <w:proofErr w:type="spellStart"/>
      <w:r w:rsidRPr="00111ED3">
        <w:rPr>
          <w:rFonts w:ascii="Times New Roman" w:hAnsi="Times New Roman" w:cs="Times New Roman"/>
          <w:sz w:val="19"/>
          <w:szCs w:val="19"/>
          <w:lang w:val="uk-UA"/>
        </w:rPr>
        <w:t>метамодерну</w:t>
      </w:r>
      <w:proofErr w:type="spellEnd"/>
      <w:r w:rsidRPr="00111ED3">
        <w:rPr>
          <w:rFonts w:ascii="Times New Roman" w:hAnsi="Times New Roman" w:cs="Times New Roman"/>
          <w:sz w:val="19"/>
          <w:szCs w:val="19"/>
          <w:lang w:val="uk-UA"/>
        </w:rPr>
        <w:t xml:space="preserve"> зафіксований і потрібно його осмислення, перш за все, щодо цінностей, що проголошуються, іменованих часом </w:t>
      </w:r>
      <w:proofErr w:type="spellStart"/>
      <w:r w:rsidRPr="00111ED3">
        <w:rPr>
          <w:rFonts w:ascii="Times New Roman" w:hAnsi="Times New Roman" w:cs="Times New Roman"/>
          <w:sz w:val="19"/>
          <w:szCs w:val="19"/>
          <w:lang w:val="uk-UA"/>
        </w:rPr>
        <w:t>метанаративами</w:t>
      </w:r>
      <w:proofErr w:type="spellEnd"/>
      <w:r w:rsidRPr="00111ED3">
        <w:rPr>
          <w:rFonts w:ascii="Times New Roman" w:hAnsi="Times New Roman" w:cs="Times New Roman"/>
          <w:sz w:val="19"/>
          <w:szCs w:val="19"/>
          <w:lang w:val="uk-UA"/>
        </w:rPr>
        <w:t>. Остання обставина зумовила мету статті.</w:t>
      </w:r>
    </w:p>
    <w:p w14:paraId="15CA6B8F" w14:textId="77777777" w:rsidR="005E4D29" w:rsidRPr="00111ED3" w:rsidRDefault="005E4D29" w:rsidP="005E4D29">
      <w:pPr>
        <w:pStyle w:val="a4"/>
        <w:ind w:firstLine="708"/>
        <w:jc w:val="both"/>
        <w:rPr>
          <w:rFonts w:ascii="Times New Roman" w:hAnsi="Times New Roman" w:cs="Times New Roman"/>
          <w:sz w:val="19"/>
          <w:szCs w:val="19"/>
          <w:lang w:val="uk-UA"/>
        </w:rPr>
      </w:pPr>
      <w:r w:rsidRPr="00111ED3">
        <w:rPr>
          <w:rFonts w:ascii="Times New Roman" w:hAnsi="Times New Roman" w:cs="Times New Roman"/>
          <w:sz w:val="19"/>
          <w:szCs w:val="19"/>
          <w:lang w:val="uk-UA"/>
        </w:rPr>
        <w:t xml:space="preserve">Сучасні технічні та технологічні можливості подачі інформації суттєво впливають на сприйняття світу, породжуючи, серед іншого, відставання раціонального від чуттєвого, рефлексивного від інтуїтивного, цілісного від фрагментарного, пояснювального від описового. Мабуть, не випадково голландці Т. </w:t>
      </w:r>
      <w:proofErr w:type="spellStart"/>
      <w:r w:rsidRPr="00111ED3">
        <w:rPr>
          <w:rFonts w:ascii="Times New Roman" w:hAnsi="Times New Roman" w:cs="Times New Roman"/>
          <w:sz w:val="19"/>
          <w:szCs w:val="19"/>
          <w:lang w:val="uk-UA"/>
        </w:rPr>
        <w:t>Вермюлен</w:t>
      </w:r>
      <w:proofErr w:type="spellEnd"/>
      <w:r w:rsidRPr="00111ED3">
        <w:rPr>
          <w:rFonts w:ascii="Times New Roman" w:hAnsi="Times New Roman" w:cs="Times New Roman"/>
          <w:sz w:val="19"/>
          <w:szCs w:val="19"/>
          <w:lang w:val="uk-UA"/>
        </w:rPr>
        <w:t xml:space="preserve"> та Р. Ван </w:t>
      </w:r>
      <w:proofErr w:type="spellStart"/>
      <w:r w:rsidRPr="00111ED3">
        <w:rPr>
          <w:rFonts w:ascii="Times New Roman" w:hAnsi="Times New Roman" w:cs="Times New Roman"/>
          <w:sz w:val="19"/>
          <w:szCs w:val="19"/>
          <w:lang w:val="uk-UA"/>
        </w:rPr>
        <w:t>ден</w:t>
      </w:r>
      <w:proofErr w:type="spellEnd"/>
      <w:r w:rsidRPr="00111ED3">
        <w:rPr>
          <w:rFonts w:ascii="Times New Roman" w:hAnsi="Times New Roman" w:cs="Times New Roman"/>
          <w:sz w:val="19"/>
          <w:szCs w:val="19"/>
          <w:lang w:val="uk-UA"/>
        </w:rPr>
        <w:t xml:space="preserve"> </w:t>
      </w:r>
      <w:proofErr w:type="spellStart"/>
      <w:r w:rsidRPr="00111ED3">
        <w:rPr>
          <w:rFonts w:ascii="Times New Roman" w:hAnsi="Times New Roman" w:cs="Times New Roman"/>
          <w:sz w:val="19"/>
          <w:szCs w:val="19"/>
          <w:lang w:val="uk-UA"/>
        </w:rPr>
        <w:t>Аккер</w:t>
      </w:r>
      <w:proofErr w:type="spellEnd"/>
      <w:r w:rsidRPr="00111ED3">
        <w:rPr>
          <w:rFonts w:ascii="Times New Roman" w:hAnsi="Times New Roman" w:cs="Times New Roman"/>
          <w:sz w:val="19"/>
          <w:szCs w:val="19"/>
          <w:lang w:val="uk-UA"/>
        </w:rPr>
        <w:t xml:space="preserve">, які опублікували у 2010 році свої «Нотатки про </w:t>
      </w:r>
      <w:proofErr w:type="spellStart"/>
      <w:r w:rsidRPr="00111ED3">
        <w:rPr>
          <w:rFonts w:ascii="Times New Roman" w:hAnsi="Times New Roman" w:cs="Times New Roman"/>
          <w:sz w:val="19"/>
          <w:szCs w:val="19"/>
          <w:lang w:val="uk-UA"/>
        </w:rPr>
        <w:t>метамодернізм</w:t>
      </w:r>
      <w:proofErr w:type="spellEnd"/>
      <w:r w:rsidRPr="00111ED3">
        <w:rPr>
          <w:rFonts w:ascii="Times New Roman" w:hAnsi="Times New Roman" w:cs="Times New Roman"/>
          <w:sz w:val="19"/>
          <w:szCs w:val="19"/>
          <w:lang w:val="uk-UA"/>
        </w:rPr>
        <w:t xml:space="preserve">», назвали свій текст нотатками. Вони не претендували на створення ґрунтовної філософської доктрини. Швидше, це були певною мірою картинки, перелік інтуїцій, опис </w:t>
      </w:r>
      <w:proofErr w:type="spellStart"/>
      <w:r w:rsidRPr="00111ED3">
        <w:rPr>
          <w:rFonts w:ascii="Times New Roman" w:hAnsi="Times New Roman" w:cs="Times New Roman"/>
          <w:sz w:val="19"/>
          <w:szCs w:val="19"/>
          <w:lang w:val="uk-UA"/>
        </w:rPr>
        <w:t>відчуттів</w:t>
      </w:r>
      <w:proofErr w:type="spellEnd"/>
      <w:r w:rsidRPr="00111ED3">
        <w:rPr>
          <w:rFonts w:ascii="Times New Roman" w:hAnsi="Times New Roman" w:cs="Times New Roman"/>
          <w:sz w:val="19"/>
          <w:szCs w:val="19"/>
          <w:lang w:val="uk-UA"/>
        </w:rPr>
        <w:t xml:space="preserve"> з мінімумом аналізу та аргументації. Тут далася взнаки не тільки </w:t>
      </w:r>
      <w:proofErr w:type="spellStart"/>
      <w:r w:rsidRPr="00111ED3">
        <w:rPr>
          <w:rFonts w:ascii="Times New Roman" w:hAnsi="Times New Roman" w:cs="Times New Roman"/>
          <w:sz w:val="19"/>
          <w:szCs w:val="19"/>
          <w:lang w:val="uk-UA"/>
        </w:rPr>
        <w:t>кліповість</w:t>
      </w:r>
      <w:proofErr w:type="spellEnd"/>
      <w:r w:rsidRPr="00111ED3">
        <w:rPr>
          <w:rFonts w:ascii="Times New Roman" w:hAnsi="Times New Roman" w:cs="Times New Roman"/>
          <w:sz w:val="19"/>
          <w:szCs w:val="19"/>
          <w:lang w:val="uk-UA"/>
        </w:rPr>
        <w:t xml:space="preserve"> мислення і світовідчуття, що стала характерною рисою сучасного освоєння світу, а й переважання фрагментарного, емоційного ставлення до неусталеної тенденції. Втім, і пізніші спроби авторів наростити аргументацію, у тому числі філософську, не можна назвати такими, що цілком вдалися [Кардаш 2019].</w:t>
      </w:r>
    </w:p>
    <w:p w14:paraId="118D157C" w14:textId="77777777" w:rsidR="005E4D29" w:rsidRPr="00111ED3" w:rsidRDefault="005E4D29" w:rsidP="005E4D29">
      <w:pPr>
        <w:pStyle w:val="a4"/>
        <w:ind w:firstLine="708"/>
        <w:jc w:val="both"/>
        <w:rPr>
          <w:rFonts w:ascii="Times New Roman" w:hAnsi="Times New Roman" w:cs="Times New Roman"/>
          <w:sz w:val="19"/>
          <w:szCs w:val="19"/>
          <w:lang w:val="uk-UA"/>
        </w:rPr>
      </w:pPr>
      <w:r w:rsidRPr="00111ED3">
        <w:rPr>
          <w:rFonts w:ascii="Times New Roman" w:hAnsi="Times New Roman" w:cs="Times New Roman"/>
          <w:sz w:val="19"/>
          <w:szCs w:val="19"/>
          <w:lang w:val="uk-UA"/>
        </w:rPr>
        <w:t xml:space="preserve">І все ж, </w:t>
      </w:r>
      <w:proofErr w:type="spellStart"/>
      <w:r w:rsidRPr="00111ED3">
        <w:rPr>
          <w:rFonts w:ascii="Times New Roman" w:hAnsi="Times New Roman" w:cs="Times New Roman"/>
          <w:sz w:val="19"/>
          <w:szCs w:val="19"/>
          <w:lang w:val="uk-UA"/>
        </w:rPr>
        <w:t>метамодерн</w:t>
      </w:r>
      <w:proofErr w:type="spellEnd"/>
      <w:r w:rsidRPr="00111ED3">
        <w:rPr>
          <w:rFonts w:ascii="Times New Roman" w:hAnsi="Times New Roman" w:cs="Times New Roman"/>
          <w:sz w:val="19"/>
          <w:szCs w:val="19"/>
          <w:lang w:val="uk-UA"/>
        </w:rPr>
        <w:t xml:space="preserve"> є дуже цікавим феноменом. Нехай навіть це не стільки філософія чи теоретична течія в культурі, скільки світовідчуття певної кількості митців, які намагаються його якось осмислити, висловити та відрізнити від інших </w:t>
      </w:r>
      <w:proofErr w:type="spellStart"/>
      <w:r w:rsidRPr="00111ED3">
        <w:rPr>
          <w:rFonts w:ascii="Times New Roman" w:hAnsi="Times New Roman" w:cs="Times New Roman"/>
          <w:sz w:val="19"/>
          <w:szCs w:val="19"/>
          <w:lang w:val="uk-UA"/>
        </w:rPr>
        <w:t>світовідчуттів</w:t>
      </w:r>
      <w:proofErr w:type="spellEnd"/>
      <w:r w:rsidRPr="00111ED3">
        <w:rPr>
          <w:rFonts w:ascii="Times New Roman" w:hAnsi="Times New Roman" w:cs="Times New Roman"/>
          <w:sz w:val="19"/>
          <w:szCs w:val="19"/>
          <w:lang w:val="uk-UA"/>
        </w:rPr>
        <w:t xml:space="preserve"> та світоглядів, зокрема від постмодерну.</w:t>
      </w:r>
    </w:p>
    <w:p w14:paraId="6C7DE2ED" w14:textId="77777777" w:rsidR="005E4D29" w:rsidRPr="00111ED3" w:rsidRDefault="005E4D29" w:rsidP="005E4D29">
      <w:pPr>
        <w:pStyle w:val="a4"/>
        <w:ind w:firstLine="708"/>
        <w:jc w:val="both"/>
        <w:rPr>
          <w:rFonts w:ascii="Times New Roman" w:hAnsi="Times New Roman" w:cs="Times New Roman"/>
          <w:sz w:val="19"/>
          <w:szCs w:val="19"/>
          <w:lang w:val="uk-UA"/>
        </w:rPr>
      </w:pPr>
      <w:proofErr w:type="spellStart"/>
      <w:r w:rsidRPr="00111ED3">
        <w:rPr>
          <w:rFonts w:ascii="Times New Roman" w:hAnsi="Times New Roman" w:cs="Times New Roman"/>
          <w:sz w:val="19"/>
          <w:szCs w:val="19"/>
          <w:lang w:val="uk-UA"/>
        </w:rPr>
        <w:t>Метамодерн</w:t>
      </w:r>
      <w:proofErr w:type="spellEnd"/>
      <w:r w:rsidRPr="00111ED3">
        <w:rPr>
          <w:rFonts w:ascii="Times New Roman" w:hAnsi="Times New Roman" w:cs="Times New Roman"/>
          <w:sz w:val="19"/>
          <w:szCs w:val="19"/>
          <w:lang w:val="uk-UA"/>
        </w:rPr>
        <w:t xml:space="preserve"> явно протистоїть цінностям постмодерну, які, як часом стверджують, є відмовою від цінностей. Точності заради відзначимо, що від цінностей відмовитися неможливо, вони є основою будь-якого ставлення людини до чого завгодно, хоча нерідко неусвідомленою. Тому </w:t>
      </w:r>
      <w:proofErr w:type="spellStart"/>
      <w:r w:rsidRPr="00111ED3">
        <w:rPr>
          <w:rFonts w:ascii="Times New Roman" w:hAnsi="Times New Roman" w:cs="Times New Roman"/>
          <w:sz w:val="19"/>
          <w:szCs w:val="19"/>
          <w:lang w:val="uk-UA"/>
        </w:rPr>
        <w:t>постмодерн</w:t>
      </w:r>
      <w:proofErr w:type="spellEnd"/>
      <w:r w:rsidRPr="00111ED3">
        <w:rPr>
          <w:rFonts w:ascii="Times New Roman" w:hAnsi="Times New Roman" w:cs="Times New Roman"/>
          <w:sz w:val="19"/>
          <w:szCs w:val="19"/>
          <w:lang w:val="uk-UA"/>
        </w:rPr>
        <w:t xml:space="preserve"> швидше відкидав цінності модерну, зводячи свої ідеї, наприклад, жорстоку іронію, сарказм, цинізм, </w:t>
      </w:r>
      <w:proofErr w:type="spellStart"/>
      <w:r w:rsidRPr="00111ED3">
        <w:rPr>
          <w:rFonts w:ascii="Times New Roman" w:hAnsi="Times New Roman" w:cs="Times New Roman"/>
          <w:sz w:val="19"/>
          <w:szCs w:val="19"/>
          <w:lang w:val="uk-UA"/>
        </w:rPr>
        <w:t>деконструкцію</w:t>
      </w:r>
      <w:proofErr w:type="spellEnd"/>
      <w:r w:rsidRPr="00111ED3">
        <w:rPr>
          <w:rFonts w:ascii="Times New Roman" w:hAnsi="Times New Roman" w:cs="Times New Roman"/>
          <w:sz w:val="19"/>
          <w:szCs w:val="19"/>
          <w:lang w:val="uk-UA"/>
        </w:rPr>
        <w:t xml:space="preserve"> у найвищу цінність.</w:t>
      </w:r>
    </w:p>
    <w:p w14:paraId="347796BC" w14:textId="77777777" w:rsidR="005E4D29" w:rsidRPr="00111ED3" w:rsidRDefault="005E4D29" w:rsidP="005E4D29">
      <w:pPr>
        <w:pStyle w:val="a4"/>
        <w:ind w:firstLine="708"/>
        <w:jc w:val="both"/>
        <w:rPr>
          <w:rFonts w:ascii="Times New Roman" w:hAnsi="Times New Roman" w:cs="Times New Roman"/>
          <w:sz w:val="19"/>
          <w:szCs w:val="19"/>
          <w:lang w:val="uk-UA"/>
        </w:rPr>
      </w:pPr>
      <w:r w:rsidRPr="00111ED3">
        <w:rPr>
          <w:rFonts w:ascii="Times New Roman" w:hAnsi="Times New Roman" w:cs="Times New Roman"/>
          <w:sz w:val="19"/>
          <w:szCs w:val="19"/>
          <w:lang w:val="uk-UA"/>
        </w:rPr>
        <w:t xml:space="preserve">До речі, </w:t>
      </w:r>
      <w:proofErr w:type="spellStart"/>
      <w:r w:rsidRPr="00111ED3">
        <w:rPr>
          <w:rFonts w:ascii="Times New Roman" w:hAnsi="Times New Roman" w:cs="Times New Roman"/>
          <w:sz w:val="19"/>
          <w:szCs w:val="19"/>
          <w:lang w:val="uk-UA"/>
        </w:rPr>
        <w:t>деконструкція</w:t>
      </w:r>
      <w:proofErr w:type="spellEnd"/>
      <w:r w:rsidRPr="00111ED3">
        <w:rPr>
          <w:rFonts w:ascii="Times New Roman" w:hAnsi="Times New Roman" w:cs="Times New Roman"/>
          <w:sz w:val="19"/>
          <w:szCs w:val="19"/>
          <w:lang w:val="uk-UA"/>
        </w:rPr>
        <w:t xml:space="preserve"> постмодерну може закінчуватися руйнуванням, але може призвести і до творення. Переконливим прикладом останнього служить «Ім'я </w:t>
      </w:r>
      <w:proofErr w:type="spellStart"/>
      <w:r w:rsidRPr="00111ED3">
        <w:rPr>
          <w:rFonts w:ascii="Times New Roman" w:hAnsi="Times New Roman" w:cs="Times New Roman"/>
          <w:sz w:val="19"/>
          <w:szCs w:val="19"/>
          <w:lang w:val="uk-UA"/>
        </w:rPr>
        <w:t>троянди</w:t>
      </w:r>
      <w:proofErr w:type="spellEnd"/>
      <w:r w:rsidRPr="00111ED3">
        <w:rPr>
          <w:rFonts w:ascii="Times New Roman" w:hAnsi="Times New Roman" w:cs="Times New Roman"/>
          <w:sz w:val="19"/>
          <w:szCs w:val="19"/>
          <w:lang w:val="uk-UA"/>
        </w:rPr>
        <w:t xml:space="preserve">» </w:t>
      </w:r>
      <w:proofErr w:type="spellStart"/>
      <w:r w:rsidRPr="00111ED3">
        <w:rPr>
          <w:rFonts w:ascii="Times New Roman" w:hAnsi="Times New Roman" w:cs="Times New Roman"/>
          <w:sz w:val="19"/>
          <w:szCs w:val="19"/>
          <w:lang w:val="uk-UA"/>
        </w:rPr>
        <w:t>У.Еко</w:t>
      </w:r>
      <w:proofErr w:type="spellEnd"/>
      <w:r w:rsidRPr="00111ED3">
        <w:rPr>
          <w:rFonts w:ascii="Times New Roman" w:hAnsi="Times New Roman" w:cs="Times New Roman"/>
          <w:sz w:val="19"/>
          <w:szCs w:val="19"/>
          <w:lang w:val="uk-UA"/>
        </w:rPr>
        <w:t xml:space="preserve">, яка є </w:t>
      </w:r>
      <w:proofErr w:type="spellStart"/>
      <w:r w:rsidRPr="00111ED3">
        <w:rPr>
          <w:rFonts w:ascii="Times New Roman" w:hAnsi="Times New Roman" w:cs="Times New Roman"/>
          <w:sz w:val="19"/>
          <w:szCs w:val="19"/>
          <w:lang w:val="uk-UA"/>
        </w:rPr>
        <w:t>деконструкцією</w:t>
      </w:r>
      <w:proofErr w:type="spellEnd"/>
      <w:r w:rsidRPr="00111ED3">
        <w:rPr>
          <w:rFonts w:ascii="Times New Roman" w:hAnsi="Times New Roman" w:cs="Times New Roman"/>
          <w:sz w:val="19"/>
          <w:szCs w:val="19"/>
          <w:lang w:val="uk-UA"/>
        </w:rPr>
        <w:t xml:space="preserve"> класичного детективу, що призвела до шедевру [Еко 2018].</w:t>
      </w:r>
    </w:p>
    <w:p w14:paraId="6ADE6EDB" w14:textId="77777777" w:rsidR="005E4D29" w:rsidRPr="00111ED3" w:rsidRDefault="005E4D29" w:rsidP="005E4D29">
      <w:pPr>
        <w:pStyle w:val="a4"/>
        <w:ind w:firstLine="708"/>
        <w:jc w:val="both"/>
        <w:rPr>
          <w:rFonts w:ascii="Times New Roman" w:hAnsi="Times New Roman" w:cs="Times New Roman"/>
          <w:sz w:val="19"/>
          <w:szCs w:val="19"/>
          <w:lang w:val="uk-UA"/>
        </w:rPr>
      </w:pPr>
      <w:r w:rsidRPr="00111ED3">
        <w:rPr>
          <w:rFonts w:ascii="Times New Roman" w:hAnsi="Times New Roman" w:cs="Times New Roman"/>
          <w:sz w:val="19"/>
          <w:szCs w:val="19"/>
          <w:lang w:val="uk-UA"/>
        </w:rPr>
        <w:t xml:space="preserve">Проте мистецтво, яке називає себе </w:t>
      </w:r>
      <w:proofErr w:type="spellStart"/>
      <w:r w:rsidRPr="00111ED3">
        <w:rPr>
          <w:rFonts w:ascii="Times New Roman" w:hAnsi="Times New Roman" w:cs="Times New Roman"/>
          <w:sz w:val="19"/>
          <w:szCs w:val="19"/>
          <w:lang w:val="uk-UA"/>
        </w:rPr>
        <w:t>метамодерном</w:t>
      </w:r>
      <w:proofErr w:type="spellEnd"/>
      <w:r w:rsidRPr="00111ED3">
        <w:rPr>
          <w:rFonts w:ascii="Times New Roman" w:hAnsi="Times New Roman" w:cs="Times New Roman"/>
          <w:sz w:val="19"/>
          <w:szCs w:val="19"/>
          <w:lang w:val="uk-UA"/>
        </w:rPr>
        <w:t>, прагне реконструкції, відродження дискурсу, великих розповідей, наприклад, відродження міфу [</w:t>
      </w:r>
      <w:proofErr w:type="spellStart"/>
      <w:r w:rsidRPr="00111ED3">
        <w:rPr>
          <w:rFonts w:ascii="Times New Roman" w:hAnsi="Times New Roman" w:cs="Times New Roman"/>
          <w:sz w:val="19"/>
          <w:szCs w:val="19"/>
          <w:lang w:val="uk-UA"/>
        </w:rPr>
        <w:t>Vermeulen</w:t>
      </w:r>
      <w:proofErr w:type="spellEnd"/>
      <w:r w:rsidRPr="00111ED3">
        <w:rPr>
          <w:rFonts w:ascii="Times New Roman" w:hAnsi="Times New Roman" w:cs="Times New Roman"/>
          <w:sz w:val="19"/>
          <w:szCs w:val="19"/>
          <w:lang w:val="uk-UA"/>
        </w:rPr>
        <w:t xml:space="preserve">, </w:t>
      </w:r>
      <w:proofErr w:type="spellStart"/>
      <w:r w:rsidRPr="00111ED3">
        <w:rPr>
          <w:rFonts w:ascii="Times New Roman" w:hAnsi="Times New Roman" w:cs="Times New Roman"/>
          <w:sz w:val="19"/>
          <w:szCs w:val="19"/>
          <w:lang w:val="uk-UA"/>
        </w:rPr>
        <w:t>van</w:t>
      </w:r>
      <w:proofErr w:type="spellEnd"/>
      <w:r w:rsidRPr="00111ED3">
        <w:rPr>
          <w:rFonts w:ascii="Times New Roman" w:hAnsi="Times New Roman" w:cs="Times New Roman"/>
          <w:sz w:val="19"/>
          <w:szCs w:val="19"/>
          <w:lang w:val="uk-UA"/>
        </w:rPr>
        <w:t xml:space="preserve"> </w:t>
      </w:r>
      <w:proofErr w:type="spellStart"/>
      <w:r w:rsidRPr="00111ED3">
        <w:rPr>
          <w:rFonts w:ascii="Times New Roman" w:hAnsi="Times New Roman" w:cs="Times New Roman"/>
          <w:sz w:val="19"/>
          <w:szCs w:val="19"/>
          <w:lang w:val="uk-UA"/>
        </w:rPr>
        <w:t>den</w:t>
      </w:r>
      <w:proofErr w:type="spellEnd"/>
      <w:r w:rsidRPr="00111ED3">
        <w:rPr>
          <w:rFonts w:ascii="Times New Roman" w:hAnsi="Times New Roman" w:cs="Times New Roman"/>
          <w:sz w:val="19"/>
          <w:szCs w:val="19"/>
          <w:lang w:val="uk-UA"/>
        </w:rPr>
        <w:t xml:space="preserve"> </w:t>
      </w:r>
      <w:proofErr w:type="spellStart"/>
      <w:r w:rsidRPr="00111ED3">
        <w:rPr>
          <w:rFonts w:ascii="Times New Roman" w:hAnsi="Times New Roman" w:cs="Times New Roman"/>
          <w:sz w:val="19"/>
          <w:szCs w:val="19"/>
          <w:lang w:val="uk-UA"/>
        </w:rPr>
        <w:t>Akker</w:t>
      </w:r>
      <w:proofErr w:type="spellEnd"/>
      <w:r w:rsidRPr="00111ED3">
        <w:rPr>
          <w:rFonts w:ascii="Times New Roman" w:hAnsi="Times New Roman" w:cs="Times New Roman"/>
          <w:sz w:val="19"/>
          <w:szCs w:val="19"/>
          <w:lang w:val="uk-UA"/>
        </w:rPr>
        <w:t xml:space="preserve"> 2015]. Щоправда, відродження відбувається своєрідно. Це швидше занурення у зображення сучасних ситуацій міфічних образів та сюжетів, як, наприклад, на полотнах відомого сучасного американського художника Адама Міллера. Перетин екологічних, гуманітарних тем із міфічними образами змушує відчувати, переживати та осмислювати, зокрема, крихкість життя в сучасних умовах. Фантастичні, вигадані образи, персонажі, сюжети приховують чи, навпаки, випинають, але у всякому разі мають на увазі глибокі моральні цінності. Своєрідна перекличка епох, коли особи і тіла персонажів, і навіть їхня біжутерія, сучасні, а вбрання античні, припускають і перекличку моральних цінностей, минущих і неминущих. Подібний підхід у творчості можна позначити як своєрідне вивільнення гуманності, людяності, взагалі загальнолюдських цінностей з-під преса постмодерністської тотальної іронії, оскільки іронічність поєднання сучасності та давнини, реальних та фантастичних предметів, зовсім не </w:t>
      </w:r>
      <w:proofErr w:type="spellStart"/>
      <w:r w:rsidRPr="00111ED3">
        <w:rPr>
          <w:rFonts w:ascii="Times New Roman" w:hAnsi="Times New Roman" w:cs="Times New Roman"/>
          <w:sz w:val="19"/>
          <w:szCs w:val="19"/>
          <w:lang w:val="uk-UA"/>
        </w:rPr>
        <w:t>читається</w:t>
      </w:r>
      <w:proofErr w:type="spellEnd"/>
      <w:r w:rsidRPr="00111ED3">
        <w:rPr>
          <w:rFonts w:ascii="Times New Roman" w:hAnsi="Times New Roman" w:cs="Times New Roman"/>
          <w:sz w:val="19"/>
          <w:szCs w:val="19"/>
          <w:lang w:val="uk-UA"/>
        </w:rPr>
        <w:t xml:space="preserve"> як іронічний глум. Навпаки, передбачається своєрідна щирість, чесність, навіть відсутність особливих алегорій.</w:t>
      </w:r>
    </w:p>
    <w:p w14:paraId="724FA91D" w14:textId="77777777" w:rsidR="005E4D29" w:rsidRPr="00111ED3" w:rsidRDefault="005E4D29" w:rsidP="005E4D29">
      <w:pPr>
        <w:pStyle w:val="a4"/>
        <w:ind w:firstLine="708"/>
        <w:jc w:val="both"/>
        <w:rPr>
          <w:rFonts w:ascii="Times New Roman" w:hAnsi="Times New Roman" w:cs="Times New Roman"/>
          <w:sz w:val="19"/>
          <w:szCs w:val="19"/>
          <w:lang w:val="uk-UA"/>
        </w:rPr>
      </w:pPr>
      <w:r w:rsidRPr="00111ED3">
        <w:rPr>
          <w:rFonts w:ascii="Times New Roman" w:hAnsi="Times New Roman" w:cs="Times New Roman"/>
          <w:sz w:val="19"/>
          <w:szCs w:val="19"/>
          <w:lang w:val="uk-UA"/>
        </w:rPr>
        <w:t xml:space="preserve">Полотна Адама Міллера, як, втім, і твори інших художників, що відносяться до </w:t>
      </w:r>
      <w:proofErr w:type="spellStart"/>
      <w:r w:rsidRPr="00111ED3">
        <w:rPr>
          <w:rFonts w:ascii="Times New Roman" w:hAnsi="Times New Roman" w:cs="Times New Roman"/>
          <w:sz w:val="19"/>
          <w:szCs w:val="19"/>
          <w:lang w:val="uk-UA"/>
        </w:rPr>
        <w:t>метамодерну</w:t>
      </w:r>
      <w:proofErr w:type="spellEnd"/>
      <w:r w:rsidRPr="00111ED3">
        <w:rPr>
          <w:rFonts w:ascii="Times New Roman" w:hAnsi="Times New Roman" w:cs="Times New Roman"/>
          <w:sz w:val="19"/>
          <w:szCs w:val="19"/>
          <w:lang w:val="uk-UA"/>
        </w:rPr>
        <w:t xml:space="preserve">, особливо пронизані </w:t>
      </w:r>
      <w:proofErr w:type="spellStart"/>
      <w:r w:rsidRPr="00111ED3">
        <w:rPr>
          <w:rFonts w:ascii="Times New Roman" w:hAnsi="Times New Roman" w:cs="Times New Roman"/>
          <w:sz w:val="19"/>
          <w:szCs w:val="19"/>
          <w:lang w:val="uk-UA"/>
        </w:rPr>
        <w:t>наративами</w:t>
      </w:r>
      <w:proofErr w:type="spellEnd"/>
      <w:r w:rsidRPr="00111ED3">
        <w:rPr>
          <w:rFonts w:ascii="Times New Roman" w:hAnsi="Times New Roman" w:cs="Times New Roman"/>
          <w:sz w:val="19"/>
          <w:szCs w:val="19"/>
          <w:lang w:val="uk-UA"/>
        </w:rPr>
        <w:t xml:space="preserve"> та </w:t>
      </w:r>
      <w:proofErr w:type="spellStart"/>
      <w:r w:rsidRPr="00111ED3">
        <w:rPr>
          <w:rFonts w:ascii="Times New Roman" w:hAnsi="Times New Roman" w:cs="Times New Roman"/>
          <w:sz w:val="19"/>
          <w:szCs w:val="19"/>
          <w:lang w:val="uk-UA"/>
        </w:rPr>
        <w:t>метанаративами</w:t>
      </w:r>
      <w:proofErr w:type="spellEnd"/>
      <w:r w:rsidRPr="00111ED3">
        <w:rPr>
          <w:rFonts w:ascii="Times New Roman" w:hAnsi="Times New Roman" w:cs="Times New Roman"/>
          <w:sz w:val="19"/>
          <w:szCs w:val="19"/>
          <w:lang w:val="uk-UA"/>
        </w:rPr>
        <w:t xml:space="preserve">. Присутність </w:t>
      </w:r>
      <w:proofErr w:type="spellStart"/>
      <w:r w:rsidRPr="00111ED3">
        <w:rPr>
          <w:rFonts w:ascii="Times New Roman" w:hAnsi="Times New Roman" w:cs="Times New Roman"/>
          <w:sz w:val="19"/>
          <w:szCs w:val="19"/>
          <w:lang w:val="uk-UA"/>
        </w:rPr>
        <w:t>наративу</w:t>
      </w:r>
      <w:proofErr w:type="spellEnd"/>
      <w:r w:rsidRPr="00111ED3">
        <w:rPr>
          <w:rFonts w:ascii="Times New Roman" w:hAnsi="Times New Roman" w:cs="Times New Roman"/>
          <w:sz w:val="19"/>
          <w:szCs w:val="19"/>
          <w:lang w:val="uk-UA"/>
        </w:rPr>
        <w:t xml:space="preserve"> в мальовничих полотнах багато в чому аналогічна до </w:t>
      </w:r>
      <w:proofErr w:type="spellStart"/>
      <w:r w:rsidRPr="00111ED3">
        <w:rPr>
          <w:rFonts w:ascii="Times New Roman" w:hAnsi="Times New Roman" w:cs="Times New Roman"/>
          <w:sz w:val="19"/>
          <w:szCs w:val="19"/>
          <w:lang w:val="uk-UA"/>
        </w:rPr>
        <w:t>наративності</w:t>
      </w:r>
      <w:proofErr w:type="spellEnd"/>
      <w:r w:rsidRPr="00111ED3">
        <w:rPr>
          <w:rFonts w:ascii="Times New Roman" w:hAnsi="Times New Roman" w:cs="Times New Roman"/>
          <w:sz w:val="19"/>
          <w:szCs w:val="19"/>
          <w:lang w:val="uk-UA"/>
        </w:rPr>
        <w:t xml:space="preserve"> фотографій [Афанасьєв 2017], але, зрозуміло, має свої особливості. Головна з яких полягає у тому, що мальовничі полотна, на відміну від фотозображень, зазвичай, не претендують на достовірність. Прикладом можуть бути міфологічні сюжети </w:t>
      </w:r>
      <w:proofErr w:type="spellStart"/>
      <w:r w:rsidRPr="00111ED3">
        <w:rPr>
          <w:rFonts w:ascii="Times New Roman" w:hAnsi="Times New Roman" w:cs="Times New Roman"/>
          <w:sz w:val="19"/>
          <w:szCs w:val="19"/>
          <w:lang w:val="uk-UA"/>
        </w:rPr>
        <w:t>Караваджо</w:t>
      </w:r>
      <w:proofErr w:type="spellEnd"/>
      <w:r w:rsidRPr="00111ED3">
        <w:rPr>
          <w:rFonts w:ascii="Times New Roman" w:hAnsi="Times New Roman" w:cs="Times New Roman"/>
          <w:sz w:val="19"/>
          <w:szCs w:val="19"/>
          <w:lang w:val="uk-UA"/>
        </w:rPr>
        <w:t>, як й його сучасних послідовників, скажімо, згадуваного вище Адама Міллера.</w:t>
      </w:r>
    </w:p>
    <w:p w14:paraId="7517AA8E" w14:textId="77777777" w:rsidR="005E4D29" w:rsidRPr="00111ED3" w:rsidRDefault="005E4D29" w:rsidP="005E4D29">
      <w:pPr>
        <w:pStyle w:val="a4"/>
        <w:ind w:firstLine="708"/>
        <w:jc w:val="both"/>
        <w:rPr>
          <w:rFonts w:ascii="Times New Roman" w:hAnsi="Times New Roman" w:cs="Times New Roman"/>
          <w:sz w:val="19"/>
          <w:szCs w:val="19"/>
          <w:lang w:val="uk-UA"/>
        </w:rPr>
      </w:pPr>
      <w:r w:rsidRPr="00111ED3">
        <w:rPr>
          <w:rFonts w:ascii="Times New Roman" w:hAnsi="Times New Roman" w:cs="Times New Roman"/>
          <w:sz w:val="19"/>
          <w:szCs w:val="19"/>
          <w:lang w:val="uk-UA"/>
        </w:rPr>
        <w:lastRenderedPageBreak/>
        <w:t xml:space="preserve">На перший погляд, розгляд художнього полотна як </w:t>
      </w:r>
      <w:proofErr w:type="spellStart"/>
      <w:r w:rsidRPr="00111ED3">
        <w:rPr>
          <w:rFonts w:ascii="Times New Roman" w:hAnsi="Times New Roman" w:cs="Times New Roman"/>
          <w:sz w:val="19"/>
          <w:szCs w:val="19"/>
          <w:lang w:val="uk-UA"/>
        </w:rPr>
        <w:t>наративу</w:t>
      </w:r>
      <w:proofErr w:type="spellEnd"/>
      <w:r w:rsidRPr="00111ED3">
        <w:rPr>
          <w:rFonts w:ascii="Times New Roman" w:hAnsi="Times New Roman" w:cs="Times New Roman"/>
          <w:sz w:val="19"/>
          <w:szCs w:val="19"/>
          <w:lang w:val="uk-UA"/>
        </w:rPr>
        <w:t xml:space="preserve"> здається дивним, адже зображення, на відміну від літературного твору, де </w:t>
      </w:r>
      <w:proofErr w:type="spellStart"/>
      <w:r w:rsidRPr="00111ED3">
        <w:rPr>
          <w:rFonts w:ascii="Times New Roman" w:hAnsi="Times New Roman" w:cs="Times New Roman"/>
          <w:sz w:val="19"/>
          <w:szCs w:val="19"/>
          <w:lang w:val="uk-UA"/>
        </w:rPr>
        <w:t>наративи</w:t>
      </w:r>
      <w:proofErr w:type="spellEnd"/>
      <w:r w:rsidRPr="00111ED3">
        <w:rPr>
          <w:rFonts w:ascii="Times New Roman" w:hAnsi="Times New Roman" w:cs="Times New Roman"/>
          <w:sz w:val="19"/>
          <w:szCs w:val="19"/>
          <w:lang w:val="uk-UA"/>
        </w:rPr>
        <w:t xml:space="preserve"> панують, показує, а не розповідає. Навіть коли картина має на увазі динаміку, або спеціальними прийомами демонструється зміна станів зображуваного об'єкта, то й тоді, начебто присутній показ, а не розповідь. Так фіксує зображення недосвідчений, непідготовлений глядач: бачу якийсь краєвид, чийсь портрет, певну подію. У подібних випадках присутній так званий </w:t>
      </w:r>
      <w:proofErr w:type="spellStart"/>
      <w:r w:rsidRPr="00111ED3">
        <w:rPr>
          <w:rFonts w:ascii="Times New Roman" w:hAnsi="Times New Roman" w:cs="Times New Roman"/>
          <w:sz w:val="19"/>
          <w:szCs w:val="19"/>
          <w:lang w:val="uk-UA"/>
        </w:rPr>
        <w:t>переднаратив</w:t>
      </w:r>
      <w:proofErr w:type="spellEnd"/>
      <w:r w:rsidRPr="00111ED3">
        <w:rPr>
          <w:rFonts w:ascii="Times New Roman" w:hAnsi="Times New Roman" w:cs="Times New Roman"/>
          <w:sz w:val="19"/>
          <w:szCs w:val="19"/>
          <w:lang w:val="uk-UA"/>
        </w:rPr>
        <w:t xml:space="preserve">, який у тих чи інших обставинах може оформитись у розгорнутий </w:t>
      </w:r>
      <w:proofErr w:type="spellStart"/>
      <w:r w:rsidRPr="00111ED3">
        <w:rPr>
          <w:rFonts w:ascii="Times New Roman" w:hAnsi="Times New Roman" w:cs="Times New Roman"/>
          <w:sz w:val="19"/>
          <w:szCs w:val="19"/>
          <w:lang w:val="uk-UA"/>
        </w:rPr>
        <w:t>наратив</w:t>
      </w:r>
      <w:proofErr w:type="spellEnd"/>
      <w:r w:rsidRPr="00111ED3">
        <w:rPr>
          <w:rFonts w:ascii="Times New Roman" w:hAnsi="Times New Roman" w:cs="Times New Roman"/>
          <w:sz w:val="19"/>
          <w:szCs w:val="19"/>
          <w:lang w:val="uk-UA"/>
        </w:rPr>
        <w:t xml:space="preserve">. Зокрема, глядачеві могли б розповісти про авторський задум, сенс художнього твору та багато іншого, розгорнувши перед ним певний </w:t>
      </w:r>
      <w:proofErr w:type="spellStart"/>
      <w:r w:rsidRPr="00111ED3">
        <w:rPr>
          <w:rFonts w:ascii="Times New Roman" w:hAnsi="Times New Roman" w:cs="Times New Roman"/>
          <w:sz w:val="19"/>
          <w:szCs w:val="19"/>
          <w:lang w:val="uk-UA"/>
        </w:rPr>
        <w:t>наратив</w:t>
      </w:r>
      <w:proofErr w:type="spellEnd"/>
      <w:r w:rsidRPr="00111ED3">
        <w:rPr>
          <w:rFonts w:ascii="Times New Roman" w:hAnsi="Times New Roman" w:cs="Times New Roman"/>
          <w:sz w:val="19"/>
          <w:szCs w:val="19"/>
          <w:lang w:val="uk-UA"/>
        </w:rPr>
        <w:t>.</w:t>
      </w:r>
    </w:p>
    <w:p w14:paraId="27F6EE84" w14:textId="77777777" w:rsidR="005E4D29" w:rsidRPr="00111ED3" w:rsidRDefault="005E4D29" w:rsidP="005E4D29">
      <w:pPr>
        <w:pStyle w:val="a4"/>
        <w:ind w:firstLine="708"/>
        <w:jc w:val="both"/>
        <w:rPr>
          <w:rFonts w:ascii="Times New Roman" w:hAnsi="Times New Roman" w:cs="Times New Roman"/>
          <w:sz w:val="19"/>
          <w:szCs w:val="19"/>
          <w:lang w:val="uk-UA"/>
        </w:rPr>
      </w:pPr>
      <w:r w:rsidRPr="00111ED3">
        <w:rPr>
          <w:rFonts w:ascii="Times New Roman" w:hAnsi="Times New Roman" w:cs="Times New Roman"/>
          <w:sz w:val="19"/>
          <w:szCs w:val="19"/>
          <w:lang w:val="uk-UA"/>
        </w:rPr>
        <w:t xml:space="preserve">Проте, як правило, глядач, особливо підготовлений, таки читає зображення саме як текст зі своїм певним задумом, метою, сюжетом та іншими атрибутами оповіді. Більше того, </w:t>
      </w:r>
      <w:proofErr w:type="spellStart"/>
      <w:r w:rsidRPr="00111ED3">
        <w:rPr>
          <w:rFonts w:ascii="Times New Roman" w:hAnsi="Times New Roman" w:cs="Times New Roman"/>
          <w:sz w:val="19"/>
          <w:szCs w:val="19"/>
          <w:lang w:val="uk-UA"/>
        </w:rPr>
        <w:t>переднаратив</w:t>
      </w:r>
      <w:proofErr w:type="spellEnd"/>
      <w:r w:rsidRPr="00111ED3">
        <w:rPr>
          <w:rFonts w:ascii="Times New Roman" w:hAnsi="Times New Roman" w:cs="Times New Roman"/>
          <w:sz w:val="19"/>
          <w:szCs w:val="19"/>
          <w:lang w:val="uk-UA"/>
        </w:rPr>
        <w:t xml:space="preserve">, як і глядацький чи авторський </w:t>
      </w:r>
      <w:proofErr w:type="spellStart"/>
      <w:r w:rsidRPr="00111ED3">
        <w:rPr>
          <w:rFonts w:ascii="Times New Roman" w:hAnsi="Times New Roman" w:cs="Times New Roman"/>
          <w:sz w:val="19"/>
          <w:szCs w:val="19"/>
          <w:lang w:val="uk-UA"/>
        </w:rPr>
        <w:t>наратив</w:t>
      </w:r>
      <w:proofErr w:type="spellEnd"/>
      <w:r w:rsidRPr="00111ED3">
        <w:rPr>
          <w:rFonts w:ascii="Times New Roman" w:hAnsi="Times New Roman" w:cs="Times New Roman"/>
          <w:sz w:val="19"/>
          <w:szCs w:val="19"/>
          <w:lang w:val="uk-UA"/>
        </w:rPr>
        <w:t xml:space="preserve">, можуть бути розгорнуті у великі </w:t>
      </w:r>
      <w:proofErr w:type="spellStart"/>
      <w:r w:rsidRPr="00111ED3">
        <w:rPr>
          <w:rFonts w:ascii="Times New Roman" w:hAnsi="Times New Roman" w:cs="Times New Roman"/>
          <w:sz w:val="19"/>
          <w:szCs w:val="19"/>
          <w:lang w:val="uk-UA"/>
        </w:rPr>
        <w:t>наративи</w:t>
      </w:r>
      <w:proofErr w:type="spellEnd"/>
      <w:r w:rsidRPr="00111ED3">
        <w:rPr>
          <w:rFonts w:ascii="Times New Roman" w:hAnsi="Times New Roman" w:cs="Times New Roman"/>
          <w:sz w:val="19"/>
          <w:szCs w:val="19"/>
          <w:lang w:val="uk-UA"/>
        </w:rPr>
        <w:t xml:space="preserve">, які в літературі іменуються </w:t>
      </w:r>
      <w:proofErr w:type="spellStart"/>
      <w:r w:rsidRPr="00111ED3">
        <w:rPr>
          <w:rFonts w:ascii="Times New Roman" w:hAnsi="Times New Roman" w:cs="Times New Roman"/>
          <w:sz w:val="19"/>
          <w:szCs w:val="19"/>
          <w:lang w:val="uk-UA"/>
        </w:rPr>
        <w:t>гранднаративами</w:t>
      </w:r>
      <w:proofErr w:type="spellEnd"/>
      <w:r w:rsidRPr="00111ED3">
        <w:rPr>
          <w:rFonts w:ascii="Times New Roman" w:hAnsi="Times New Roman" w:cs="Times New Roman"/>
          <w:sz w:val="19"/>
          <w:szCs w:val="19"/>
          <w:lang w:val="uk-UA"/>
        </w:rPr>
        <w:t xml:space="preserve"> або </w:t>
      </w:r>
      <w:proofErr w:type="spellStart"/>
      <w:r w:rsidRPr="00111ED3">
        <w:rPr>
          <w:rFonts w:ascii="Times New Roman" w:hAnsi="Times New Roman" w:cs="Times New Roman"/>
          <w:sz w:val="19"/>
          <w:szCs w:val="19"/>
          <w:lang w:val="uk-UA"/>
        </w:rPr>
        <w:t>метанаративами</w:t>
      </w:r>
      <w:proofErr w:type="spellEnd"/>
      <w:r w:rsidRPr="00111ED3">
        <w:rPr>
          <w:rFonts w:ascii="Times New Roman" w:hAnsi="Times New Roman" w:cs="Times New Roman"/>
          <w:sz w:val="19"/>
          <w:szCs w:val="19"/>
          <w:lang w:val="uk-UA"/>
        </w:rPr>
        <w:t xml:space="preserve"> [</w:t>
      </w:r>
      <w:proofErr w:type="spellStart"/>
      <w:r w:rsidRPr="00111ED3">
        <w:rPr>
          <w:rFonts w:ascii="Times New Roman" w:hAnsi="Times New Roman" w:cs="Times New Roman"/>
          <w:sz w:val="19"/>
          <w:szCs w:val="19"/>
          <w:lang w:val="uk-UA"/>
        </w:rPr>
        <w:t>Ліотар</w:t>
      </w:r>
      <w:proofErr w:type="spellEnd"/>
      <w:r w:rsidRPr="00111ED3">
        <w:rPr>
          <w:rFonts w:ascii="Times New Roman" w:hAnsi="Times New Roman" w:cs="Times New Roman"/>
          <w:sz w:val="19"/>
          <w:szCs w:val="19"/>
          <w:lang w:val="uk-UA"/>
        </w:rPr>
        <w:t xml:space="preserve"> 2010] і відображають загальні або навіть всезагальні світоглядні, ідеологічні та інші ідеали.</w:t>
      </w:r>
    </w:p>
    <w:p w14:paraId="47290B34" w14:textId="77777777" w:rsidR="005E4D29" w:rsidRPr="00111ED3" w:rsidRDefault="005E4D29" w:rsidP="005E4D29">
      <w:pPr>
        <w:pStyle w:val="a4"/>
        <w:ind w:firstLine="708"/>
        <w:jc w:val="both"/>
        <w:rPr>
          <w:rFonts w:ascii="Times New Roman" w:hAnsi="Times New Roman" w:cs="Times New Roman"/>
          <w:sz w:val="19"/>
          <w:szCs w:val="19"/>
          <w:lang w:val="uk-UA"/>
        </w:rPr>
      </w:pPr>
      <w:r w:rsidRPr="00111ED3">
        <w:rPr>
          <w:rFonts w:ascii="Times New Roman" w:hAnsi="Times New Roman" w:cs="Times New Roman"/>
          <w:sz w:val="19"/>
          <w:szCs w:val="19"/>
          <w:lang w:val="uk-UA"/>
        </w:rPr>
        <w:t xml:space="preserve">Зазвичай у сприйнятті художнього зображення є, як мінімум, два відносно невеликі </w:t>
      </w:r>
      <w:proofErr w:type="spellStart"/>
      <w:r w:rsidRPr="00111ED3">
        <w:rPr>
          <w:rFonts w:ascii="Times New Roman" w:hAnsi="Times New Roman" w:cs="Times New Roman"/>
          <w:sz w:val="19"/>
          <w:szCs w:val="19"/>
          <w:lang w:val="uk-UA"/>
        </w:rPr>
        <w:t>наративи</w:t>
      </w:r>
      <w:proofErr w:type="spellEnd"/>
      <w:r w:rsidRPr="00111ED3">
        <w:rPr>
          <w:rFonts w:ascii="Times New Roman" w:hAnsi="Times New Roman" w:cs="Times New Roman"/>
          <w:sz w:val="19"/>
          <w:szCs w:val="19"/>
          <w:lang w:val="uk-UA"/>
        </w:rPr>
        <w:t xml:space="preserve">, які можна назвати </w:t>
      </w:r>
      <w:proofErr w:type="spellStart"/>
      <w:r w:rsidRPr="00111ED3">
        <w:rPr>
          <w:rFonts w:ascii="Times New Roman" w:hAnsi="Times New Roman" w:cs="Times New Roman"/>
          <w:sz w:val="19"/>
          <w:szCs w:val="19"/>
          <w:lang w:val="uk-UA"/>
        </w:rPr>
        <w:t>мінінаративами</w:t>
      </w:r>
      <w:proofErr w:type="spellEnd"/>
      <w:r w:rsidRPr="00111ED3">
        <w:rPr>
          <w:rFonts w:ascii="Times New Roman" w:hAnsi="Times New Roman" w:cs="Times New Roman"/>
          <w:sz w:val="19"/>
          <w:szCs w:val="19"/>
          <w:lang w:val="uk-UA"/>
        </w:rPr>
        <w:t xml:space="preserve">. Перший потенційно «згорнутий» у самій картині, як авторський задум з певним змістом і метою, а нерідко навіть незалежно від автора, оскільки те, що виходить не завжди тотожному задуму, але розгортається в глядацькій (читацькій) інтерпретації. Таких інтерпретацій може бути дуже багато. Різні глядачі, різні епохи знаходять різноманітні особливості тих чи інших </w:t>
      </w:r>
      <w:proofErr w:type="spellStart"/>
      <w:r w:rsidRPr="00111ED3">
        <w:rPr>
          <w:rFonts w:ascii="Times New Roman" w:hAnsi="Times New Roman" w:cs="Times New Roman"/>
          <w:sz w:val="19"/>
          <w:szCs w:val="19"/>
          <w:lang w:val="uk-UA"/>
        </w:rPr>
        <w:t>полотен</w:t>
      </w:r>
      <w:proofErr w:type="spellEnd"/>
      <w:r w:rsidRPr="00111ED3">
        <w:rPr>
          <w:rFonts w:ascii="Times New Roman" w:hAnsi="Times New Roman" w:cs="Times New Roman"/>
          <w:sz w:val="19"/>
          <w:szCs w:val="19"/>
          <w:lang w:val="uk-UA"/>
        </w:rPr>
        <w:t>.</w:t>
      </w:r>
    </w:p>
    <w:p w14:paraId="0C9FAE26" w14:textId="77777777" w:rsidR="005E4D29" w:rsidRPr="00111ED3" w:rsidRDefault="005E4D29" w:rsidP="005E4D29">
      <w:pPr>
        <w:pStyle w:val="a4"/>
        <w:ind w:firstLine="708"/>
        <w:jc w:val="both"/>
        <w:rPr>
          <w:rFonts w:ascii="Times New Roman" w:hAnsi="Times New Roman" w:cs="Times New Roman"/>
          <w:sz w:val="19"/>
          <w:szCs w:val="19"/>
          <w:lang w:val="uk-UA"/>
        </w:rPr>
      </w:pPr>
      <w:r w:rsidRPr="00111ED3">
        <w:rPr>
          <w:rFonts w:ascii="Times New Roman" w:hAnsi="Times New Roman" w:cs="Times New Roman"/>
          <w:sz w:val="19"/>
          <w:szCs w:val="19"/>
          <w:lang w:val="uk-UA"/>
        </w:rPr>
        <w:t xml:space="preserve">Другий </w:t>
      </w:r>
      <w:proofErr w:type="spellStart"/>
      <w:r w:rsidRPr="00111ED3">
        <w:rPr>
          <w:rFonts w:ascii="Times New Roman" w:hAnsi="Times New Roman" w:cs="Times New Roman"/>
          <w:sz w:val="19"/>
          <w:szCs w:val="19"/>
          <w:lang w:val="uk-UA"/>
        </w:rPr>
        <w:t>наратив</w:t>
      </w:r>
      <w:proofErr w:type="spellEnd"/>
      <w:r w:rsidRPr="00111ED3">
        <w:rPr>
          <w:rFonts w:ascii="Times New Roman" w:hAnsi="Times New Roman" w:cs="Times New Roman"/>
          <w:sz w:val="19"/>
          <w:szCs w:val="19"/>
          <w:lang w:val="uk-UA"/>
        </w:rPr>
        <w:t xml:space="preserve"> присутній у конкретному задумі автора, як він його розуміє та інтерпретує, або взагалі у його </w:t>
      </w:r>
      <w:proofErr w:type="spellStart"/>
      <w:r w:rsidRPr="00111ED3">
        <w:rPr>
          <w:rFonts w:ascii="Times New Roman" w:hAnsi="Times New Roman" w:cs="Times New Roman"/>
          <w:sz w:val="19"/>
          <w:szCs w:val="19"/>
          <w:lang w:val="uk-UA"/>
        </w:rPr>
        <w:t>творчост,і</w:t>
      </w:r>
      <w:proofErr w:type="spellEnd"/>
      <w:r w:rsidRPr="00111ED3">
        <w:rPr>
          <w:rFonts w:ascii="Times New Roman" w:hAnsi="Times New Roman" w:cs="Times New Roman"/>
          <w:sz w:val="19"/>
          <w:szCs w:val="19"/>
          <w:lang w:val="uk-UA"/>
        </w:rPr>
        <w:t xml:space="preserve"> та розгортається авторським поясненням чи аналізом біографів-критиків, чиї тексти допомагають глядачам-читачам осмислювати мальовничі твори.</w:t>
      </w:r>
    </w:p>
    <w:p w14:paraId="64E89CA1" w14:textId="77777777" w:rsidR="005E4D29" w:rsidRPr="00111ED3" w:rsidRDefault="005E4D29" w:rsidP="005E4D29">
      <w:pPr>
        <w:pStyle w:val="a4"/>
        <w:ind w:firstLine="708"/>
        <w:jc w:val="both"/>
        <w:rPr>
          <w:rFonts w:ascii="Times New Roman" w:hAnsi="Times New Roman" w:cs="Times New Roman"/>
          <w:sz w:val="19"/>
          <w:szCs w:val="19"/>
          <w:lang w:val="uk-UA"/>
        </w:rPr>
      </w:pPr>
      <w:r w:rsidRPr="00111ED3">
        <w:rPr>
          <w:rFonts w:ascii="Times New Roman" w:hAnsi="Times New Roman" w:cs="Times New Roman"/>
          <w:sz w:val="19"/>
          <w:szCs w:val="19"/>
          <w:lang w:val="uk-UA"/>
        </w:rPr>
        <w:t xml:space="preserve">Загальновідомо, що художні полотна не тільки щось зображають, а й представляють самого автора і можуть багато розповісти про його особистість та індивідуальність, про його внутрішній світ, рівень інтелекту, ціннісні орієнтації тощо. А якщо врахувати безліч інтерпретацій, то таких </w:t>
      </w:r>
      <w:proofErr w:type="spellStart"/>
      <w:r w:rsidRPr="00111ED3">
        <w:rPr>
          <w:rFonts w:ascii="Times New Roman" w:hAnsi="Times New Roman" w:cs="Times New Roman"/>
          <w:sz w:val="19"/>
          <w:szCs w:val="19"/>
          <w:lang w:val="uk-UA"/>
        </w:rPr>
        <w:t>наративів</w:t>
      </w:r>
      <w:proofErr w:type="spellEnd"/>
      <w:r w:rsidRPr="00111ED3">
        <w:rPr>
          <w:rFonts w:ascii="Times New Roman" w:hAnsi="Times New Roman" w:cs="Times New Roman"/>
          <w:sz w:val="19"/>
          <w:szCs w:val="19"/>
          <w:lang w:val="uk-UA"/>
        </w:rPr>
        <w:t xml:space="preserve"> буде багато. Але в нескінченність їхня кількість не йде, оскільки всі вони «крутяться» навколо зазначених двох основних </w:t>
      </w:r>
      <w:proofErr w:type="spellStart"/>
      <w:r w:rsidRPr="00111ED3">
        <w:rPr>
          <w:rFonts w:ascii="Times New Roman" w:hAnsi="Times New Roman" w:cs="Times New Roman"/>
          <w:sz w:val="19"/>
          <w:szCs w:val="19"/>
          <w:lang w:val="uk-UA"/>
        </w:rPr>
        <w:t>наративів</w:t>
      </w:r>
      <w:proofErr w:type="spellEnd"/>
      <w:r w:rsidRPr="00111ED3">
        <w:rPr>
          <w:rFonts w:ascii="Times New Roman" w:hAnsi="Times New Roman" w:cs="Times New Roman"/>
          <w:sz w:val="19"/>
          <w:szCs w:val="19"/>
          <w:lang w:val="uk-UA"/>
        </w:rPr>
        <w:t xml:space="preserve">. Останні, у свою чергу, можуть бути близькими і сприйматися як один </w:t>
      </w:r>
      <w:proofErr w:type="spellStart"/>
      <w:r w:rsidRPr="00111ED3">
        <w:rPr>
          <w:rFonts w:ascii="Times New Roman" w:hAnsi="Times New Roman" w:cs="Times New Roman"/>
          <w:sz w:val="19"/>
          <w:szCs w:val="19"/>
          <w:lang w:val="uk-UA"/>
        </w:rPr>
        <w:t>наратив</w:t>
      </w:r>
      <w:proofErr w:type="spellEnd"/>
      <w:r w:rsidRPr="00111ED3">
        <w:rPr>
          <w:rFonts w:ascii="Times New Roman" w:hAnsi="Times New Roman" w:cs="Times New Roman"/>
          <w:sz w:val="19"/>
          <w:szCs w:val="19"/>
          <w:lang w:val="uk-UA"/>
        </w:rPr>
        <w:t>, а можуть бути дуже різними, якщо полотно набуває самостійного сенсу, незалежного від конкретного авторського задуму, і мовби «проживає» самостійне життя, хоча все одно щось говорить про автора.</w:t>
      </w:r>
    </w:p>
    <w:p w14:paraId="4ACDA880" w14:textId="77777777" w:rsidR="005E4D29" w:rsidRPr="00111ED3" w:rsidRDefault="005E4D29" w:rsidP="005E4D29">
      <w:pPr>
        <w:pStyle w:val="a4"/>
        <w:ind w:firstLine="708"/>
        <w:jc w:val="both"/>
        <w:rPr>
          <w:rFonts w:ascii="Times New Roman" w:hAnsi="Times New Roman" w:cs="Times New Roman"/>
          <w:sz w:val="19"/>
          <w:szCs w:val="19"/>
          <w:lang w:val="uk-UA"/>
        </w:rPr>
      </w:pPr>
      <w:proofErr w:type="spellStart"/>
      <w:r w:rsidRPr="00111ED3">
        <w:rPr>
          <w:rFonts w:ascii="Times New Roman" w:hAnsi="Times New Roman" w:cs="Times New Roman"/>
          <w:sz w:val="19"/>
          <w:szCs w:val="19"/>
          <w:lang w:val="uk-UA"/>
        </w:rPr>
        <w:t>Наратив</w:t>
      </w:r>
      <w:proofErr w:type="spellEnd"/>
      <w:r w:rsidRPr="00111ED3">
        <w:rPr>
          <w:rFonts w:ascii="Times New Roman" w:hAnsi="Times New Roman" w:cs="Times New Roman"/>
          <w:sz w:val="19"/>
          <w:szCs w:val="19"/>
          <w:lang w:val="uk-UA"/>
        </w:rPr>
        <w:t xml:space="preserve"> авторського задуму, як і глядацький </w:t>
      </w:r>
      <w:proofErr w:type="spellStart"/>
      <w:r w:rsidRPr="00111ED3">
        <w:rPr>
          <w:rFonts w:ascii="Times New Roman" w:hAnsi="Times New Roman" w:cs="Times New Roman"/>
          <w:sz w:val="19"/>
          <w:szCs w:val="19"/>
          <w:lang w:val="uk-UA"/>
        </w:rPr>
        <w:t>наратив</w:t>
      </w:r>
      <w:proofErr w:type="spellEnd"/>
      <w:r w:rsidRPr="00111ED3">
        <w:rPr>
          <w:rFonts w:ascii="Times New Roman" w:hAnsi="Times New Roman" w:cs="Times New Roman"/>
          <w:sz w:val="19"/>
          <w:szCs w:val="19"/>
          <w:lang w:val="uk-UA"/>
        </w:rPr>
        <w:t xml:space="preserve">-інтерпретація, обов'язково пов'язаний на соціально-культурні особливості даної епохи в авторському чи глядацькому розумінні і може бути розгорнутий як своєрідний </w:t>
      </w:r>
      <w:proofErr w:type="spellStart"/>
      <w:r w:rsidRPr="00111ED3">
        <w:rPr>
          <w:rFonts w:ascii="Times New Roman" w:hAnsi="Times New Roman" w:cs="Times New Roman"/>
          <w:sz w:val="19"/>
          <w:szCs w:val="19"/>
          <w:lang w:val="uk-UA"/>
        </w:rPr>
        <w:t>метанаратив</w:t>
      </w:r>
      <w:proofErr w:type="spellEnd"/>
      <w:r w:rsidRPr="00111ED3">
        <w:rPr>
          <w:rFonts w:ascii="Times New Roman" w:hAnsi="Times New Roman" w:cs="Times New Roman"/>
          <w:sz w:val="19"/>
          <w:szCs w:val="19"/>
          <w:lang w:val="uk-UA"/>
        </w:rPr>
        <w:t xml:space="preserve"> або обмежитися конкретним задумом і локальною інтерпретацією, реалізувавшись у </w:t>
      </w:r>
      <w:proofErr w:type="spellStart"/>
      <w:r w:rsidRPr="00111ED3">
        <w:rPr>
          <w:rFonts w:ascii="Times New Roman" w:hAnsi="Times New Roman" w:cs="Times New Roman"/>
          <w:sz w:val="19"/>
          <w:szCs w:val="19"/>
          <w:lang w:val="uk-UA"/>
        </w:rPr>
        <w:t>мінінаративі</w:t>
      </w:r>
      <w:proofErr w:type="spellEnd"/>
      <w:r w:rsidRPr="00111ED3">
        <w:rPr>
          <w:rFonts w:ascii="Times New Roman" w:hAnsi="Times New Roman" w:cs="Times New Roman"/>
          <w:sz w:val="19"/>
          <w:szCs w:val="19"/>
          <w:lang w:val="uk-UA"/>
        </w:rPr>
        <w:t>, за яким все одно вбачаються цінності даної епохи або загальнолюдські цінності.</w:t>
      </w:r>
    </w:p>
    <w:p w14:paraId="4EC61270" w14:textId="77777777" w:rsidR="005E4D29" w:rsidRPr="00111ED3" w:rsidRDefault="005E4D29" w:rsidP="005E4D29">
      <w:pPr>
        <w:pStyle w:val="a4"/>
        <w:ind w:firstLine="708"/>
        <w:jc w:val="both"/>
        <w:rPr>
          <w:rFonts w:ascii="Times New Roman" w:hAnsi="Times New Roman" w:cs="Times New Roman"/>
          <w:sz w:val="19"/>
          <w:szCs w:val="19"/>
          <w:lang w:val="uk-UA"/>
        </w:rPr>
      </w:pPr>
      <w:r w:rsidRPr="00111ED3">
        <w:rPr>
          <w:rFonts w:ascii="Times New Roman" w:hAnsi="Times New Roman" w:cs="Times New Roman"/>
          <w:sz w:val="19"/>
          <w:szCs w:val="19"/>
          <w:lang w:val="uk-UA"/>
        </w:rPr>
        <w:t xml:space="preserve">У наведеному вище прикладі з творчістю Адама Міллера легко вгадується </w:t>
      </w:r>
      <w:proofErr w:type="spellStart"/>
      <w:r w:rsidRPr="00111ED3">
        <w:rPr>
          <w:rFonts w:ascii="Times New Roman" w:hAnsi="Times New Roman" w:cs="Times New Roman"/>
          <w:sz w:val="19"/>
          <w:szCs w:val="19"/>
          <w:lang w:val="uk-UA"/>
        </w:rPr>
        <w:t>метанаратив</w:t>
      </w:r>
      <w:proofErr w:type="spellEnd"/>
      <w:r w:rsidRPr="00111ED3">
        <w:rPr>
          <w:rFonts w:ascii="Times New Roman" w:hAnsi="Times New Roman" w:cs="Times New Roman"/>
          <w:sz w:val="19"/>
          <w:szCs w:val="19"/>
          <w:lang w:val="uk-UA"/>
        </w:rPr>
        <w:t xml:space="preserve"> глобальних екологічних викликів, з якими незахищеній людині невідомо як справлятися, хіба що не помічати їх зовсім.</w:t>
      </w:r>
    </w:p>
    <w:p w14:paraId="1FBE27A9" w14:textId="77777777" w:rsidR="005E4D29" w:rsidRPr="00111ED3" w:rsidRDefault="005E4D29" w:rsidP="005E4D29">
      <w:pPr>
        <w:pStyle w:val="a4"/>
        <w:ind w:firstLine="708"/>
        <w:jc w:val="both"/>
        <w:rPr>
          <w:rFonts w:ascii="Times New Roman" w:hAnsi="Times New Roman" w:cs="Times New Roman"/>
          <w:sz w:val="19"/>
          <w:szCs w:val="19"/>
          <w:lang w:val="uk-UA"/>
        </w:rPr>
      </w:pPr>
      <w:r w:rsidRPr="00111ED3">
        <w:rPr>
          <w:rFonts w:ascii="Times New Roman" w:hAnsi="Times New Roman" w:cs="Times New Roman"/>
          <w:sz w:val="19"/>
          <w:szCs w:val="19"/>
          <w:lang w:val="uk-UA"/>
        </w:rPr>
        <w:t xml:space="preserve">Тут важливо наголосити, що </w:t>
      </w:r>
      <w:proofErr w:type="spellStart"/>
      <w:r w:rsidRPr="00111ED3">
        <w:rPr>
          <w:rFonts w:ascii="Times New Roman" w:hAnsi="Times New Roman" w:cs="Times New Roman"/>
          <w:sz w:val="19"/>
          <w:szCs w:val="19"/>
          <w:lang w:val="uk-UA"/>
        </w:rPr>
        <w:t>метамодерн</w:t>
      </w:r>
      <w:proofErr w:type="spellEnd"/>
      <w:r w:rsidRPr="00111ED3">
        <w:rPr>
          <w:rFonts w:ascii="Times New Roman" w:hAnsi="Times New Roman" w:cs="Times New Roman"/>
          <w:sz w:val="19"/>
          <w:szCs w:val="19"/>
          <w:lang w:val="uk-UA"/>
        </w:rPr>
        <w:t xml:space="preserve"> якраз і передбачає відродження тих </w:t>
      </w:r>
      <w:proofErr w:type="spellStart"/>
      <w:r w:rsidRPr="00111ED3">
        <w:rPr>
          <w:rFonts w:ascii="Times New Roman" w:hAnsi="Times New Roman" w:cs="Times New Roman"/>
          <w:sz w:val="19"/>
          <w:szCs w:val="19"/>
          <w:lang w:val="uk-UA"/>
        </w:rPr>
        <w:t>метанаративів</w:t>
      </w:r>
      <w:proofErr w:type="spellEnd"/>
      <w:r w:rsidRPr="00111ED3">
        <w:rPr>
          <w:rFonts w:ascii="Times New Roman" w:hAnsi="Times New Roman" w:cs="Times New Roman"/>
          <w:sz w:val="19"/>
          <w:szCs w:val="19"/>
          <w:lang w:val="uk-UA"/>
        </w:rPr>
        <w:t xml:space="preserve"> гуманності, людяності, розумності, моральності, естетичності, які були властиві модерну і проти яких ополчився </w:t>
      </w:r>
      <w:proofErr w:type="spellStart"/>
      <w:r w:rsidRPr="00111ED3">
        <w:rPr>
          <w:rFonts w:ascii="Times New Roman" w:hAnsi="Times New Roman" w:cs="Times New Roman"/>
          <w:sz w:val="19"/>
          <w:szCs w:val="19"/>
          <w:lang w:val="uk-UA"/>
        </w:rPr>
        <w:t>постмодерн</w:t>
      </w:r>
      <w:proofErr w:type="spellEnd"/>
      <w:r w:rsidRPr="00111ED3">
        <w:rPr>
          <w:rFonts w:ascii="Times New Roman" w:hAnsi="Times New Roman" w:cs="Times New Roman"/>
          <w:sz w:val="19"/>
          <w:szCs w:val="19"/>
          <w:lang w:val="uk-UA"/>
        </w:rPr>
        <w:t>.</w:t>
      </w:r>
    </w:p>
    <w:p w14:paraId="5D04311F" w14:textId="77777777" w:rsidR="005E4D29" w:rsidRPr="00111ED3" w:rsidRDefault="005E4D29" w:rsidP="005E4D29">
      <w:pPr>
        <w:pStyle w:val="a4"/>
        <w:ind w:firstLine="708"/>
        <w:jc w:val="both"/>
        <w:rPr>
          <w:rFonts w:ascii="Times New Roman" w:hAnsi="Times New Roman" w:cs="Times New Roman"/>
          <w:sz w:val="19"/>
          <w:szCs w:val="19"/>
          <w:lang w:val="uk-UA"/>
        </w:rPr>
      </w:pPr>
      <w:r w:rsidRPr="00111ED3">
        <w:rPr>
          <w:rFonts w:ascii="Times New Roman" w:hAnsi="Times New Roman" w:cs="Times New Roman"/>
          <w:sz w:val="19"/>
          <w:szCs w:val="19"/>
          <w:lang w:val="uk-UA"/>
        </w:rPr>
        <w:t xml:space="preserve">Іноді зображення об'єкта викликає більше емоцій, аніж реальний об'єкт. Реальність звична і буденна, у ній </w:t>
      </w:r>
      <w:proofErr w:type="spellStart"/>
      <w:r w:rsidRPr="00111ED3">
        <w:rPr>
          <w:rFonts w:ascii="Times New Roman" w:hAnsi="Times New Roman" w:cs="Times New Roman"/>
          <w:sz w:val="19"/>
          <w:szCs w:val="19"/>
          <w:lang w:val="uk-UA"/>
        </w:rPr>
        <w:t>рідко</w:t>
      </w:r>
      <w:proofErr w:type="spellEnd"/>
      <w:r w:rsidRPr="00111ED3">
        <w:rPr>
          <w:rFonts w:ascii="Times New Roman" w:hAnsi="Times New Roman" w:cs="Times New Roman"/>
          <w:sz w:val="19"/>
          <w:szCs w:val="19"/>
          <w:lang w:val="uk-UA"/>
        </w:rPr>
        <w:t xml:space="preserve"> відчувається проблемність. Значення видатних творів мистецтва, серед іншого, якраз і полягає в демонстрації проблеми, коли об'єкт зображується в особливому мальовничому контексті, тим самим </w:t>
      </w:r>
      <w:proofErr w:type="spellStart"/>
      <w:r w:rsidRPr="00111ED3">
        <w:rPr>
          <w:rFonts w:ascii="Times New Roman" w:hAnsi="Times New Roman" w:cs="Times New Roman"/>
          <w:sz w:val="19"/>
          <w:szCs w:val="19"/>
          <w:lang w:val="uk-UA"/>
        </w:rPr>
        <w:t>наративізується</w:t>
      </w:r>
      <w:proofErr w:type="spellEnd"/>
      <w:r w:rsidRPr="00111ED3">
        <w:rPr>
          <w:rFonts w:ascii="Times New Roman" w:hAnsi="Times New Roman" w:cs="Times New Roman"/>
          <w:sz w:val="19"/>
          <w:szCs w:val="19"/>
          <w:lang w:val="uk-UA"/>
        </w:rPr>
        <w:t xml:space="preserve"> і втілюється у </w:t>
      </w:r>
      <w:proofErr w:type="spellStart"/>
      <w:r w:rsidRPr="00111ED3">
        <w:rPr>
          <w:rFonts w:ascii="Times New Roman" w:hAnsi="Times New Roman" w:cs="Times New Roman"/>
          <w:sz w:val="19"/>
          <w:szCs w:val="19"/>
          <w:lang w:val="uk-UA"/>
        </w:rPr>
        <w:t>сенсожиттєвих</w:t>
      </w:r>
      <w:proofErr w:type="spellEnd"/>
      <w:r w:rsidRPr="00111ED3">
        <w:rPr>
          <w:rFonts w:ascii="Times New Roman" w:hAnsi="Times New Roman" w:cs="Times New Roman"/>
          <w:sz w:val="19"/>
          <w:szCs w:val="19"/>
          <w:lang w:val="uk-UA"/>
        </w:rPr>
        <w:t xml:space="preserve"> цінностях. У цьому плані невипадково </w:t>
      </w:r>
      <w:proofErr w:type="spellStart"/>
      <w:r w:rsidRPr="00111ED3">
        <w:rPr>
          <w:rFonts w:ascii="Times New Roman" w:hAnsi="Times New Roman" w:cs="Times New Roman"/>
          <w:sz w:val="19"/>
          <w:szCs w:val="19"/>
          <w:lang w:val="uk-UA"/>
        </w:rPr>
        <w:t>метамодерн</w:t>
      </w:r>
      <w:proofErr w:type="spellEnd"/>
      <w:r w:rsidRPr="00111ED3">
        <w:rPr>
          <w:rFonts w:ascii="Times New Roman" w:hAnsi="Times New Roman" w:cs="Times New Roman"/>
          <w:sz w:val="19"/>
          <w:szCs w:val="19"/>
          <w:lang w:val="uk-UA"/>
        </w:rPr>
        <w:t xml:space="preserve"> фіксується насамперед у образотворчих і оповідальних жанрах, де створений образ легко можна не стільки осмислити, скільки відчути, </w:t>
      </w:r>
      <w:proofErr w:type="spellStart"/>
      <w:r w:rsidRPr="00111ED3">
        <w:rPr>
          <w:rFonts w:ascii="Times New Roman" w:hAnsi="Times New Roman" w:cs="Times New Roman"/>
          <w:sz w:val="19"/>
          <w:szCs w:val="19"/>
          <w:lang w:val="uk-UA"/>
        </w:rPr>
        <w:t>співпережити</w:t>
      </w:r>
      <w:proofErr w:type="spellEnd"/>
      <w:r w:rsidRPr="00111ED3">
        <w:rPr>
          <w:rFonts w:ascii="Times New Roman" w:hAnsi="Times New Roman" w:cs="Times New Roman"/>
          <w:sz w:val="19"/>
          <w:szCs w:val="19"/>
          <w:lang w:val="uk-UA"/>
        </w:rPr>
        <w:t xml:space="preserve"> разом із автором та його героями. Не випадково </w:t>
      </w:r>
      <w:proofErr w:type="spellStart"/>
      <w:r w:rsidRPr="00111ED3">
        <w:rPr>
          <w:rFonts w:ascii="Times New Roman" w:hAnsi="Times New Roman" w:cs="Times New Roman"/>
          <w:sz w:val="19"/>
          <w:szCs w:val="19"/>
          <w:lang w:val="uk-UA"/>
        </w:rPr>
        <w:t>метамодерн</w:t>
      </w:r>
      <w:proofErr w:type="spellEnd"/>
      <w:r w:rsidRPr="00111ED3">
        <w:rPr>
          <w:rFonts w:ascii="Times New Roman" w:hAnsi="Times New Roman" w:cs="Times New Roman"/>
          <w:sz w:val="19"/>
          <w:szCs w:val="19"/>
          <w:lang w:val="uk-UA"/>
        </w:rPr>
        <w:t xml:space="preserve"> наголошує саме на проживання пропонованих образів.</w:t>
      </w:r>
    </w:p>
    <w:p w14:paraId="04DD4AFB" w14:textId="77777777" w:rsidR="005E4D29" w:rsidRPr="00111ED3" w:rsidRDefault="005E4D29" w:rsidP="005E4D29">
      <w:pPr>
        <w:pStyle w:val="a4"/>
        <w:ind w:firstLine="708"/>
        <w:jc w:val="both"/>
        <w:rPr>
          <w:rFonts w:ascii="Times New Roman" w:hAnsi="Times New Roman" w:cs="Times New Roman"/>
          <w:sz w:val="19"/>
          <w:szCs w:val="19"/>
          <w:lang w:val="uk-UA"/>
        </w:rPr>
      </w:pPr>
      <w:r w:rsidRPr="00111ED3">
        <w:rPr>
          <w:rFonts w:ascii="Times New Roman" w:hAnsi="Times New Roman" w:cs="Times New Roman"/>
          <w:sz w:val="19"/>
          <w:szCs w:val="19"/>
          <w:lang w:val="uk-UA"/>
        </w:rPr>
        <w:t xml:space="preserve">Цьому сприяє і перевантаженість </w:t>
      </w:r>
      <w:proofErr w:type="spellStart"/>
      <w:r w:rsidRPr="00111ED3">
        <w:rPr>
          <w:rFonts w:ascii="Times New Roman" w:hAnsi="Times New Roman" w:cs="Times New Roman"/>
          <w:sz w:val="19"/>
          <w:szCs w:val="19"/>
          <w:lang w:val="uk-UA"/>
        </w:rPr>
        <w:t>метамодерністських</w:t>
      </w:r>
      <w:proofErr w:type="spellEnd"/>
      <w:r w:rsidRPr="00111ED3">
        <w:rPr>
          <w:rFonts w:ascii="Times New Roman" w:hAnsi="Times New Roman" w:cs="Times New Roman"/>
          <w:sz w:val="19"/>
          <w:szCs w:val="19"/>
          <w:lang w:val="uk-UA"/>
        </w:rPr>
        <w:t xml:space="preserve"> творів різноманітними деталями, що часом затемняє </w:t>
      </w:r>
      <w:proofErr w:type="spellStart"/>
      <w:r w:rsidRPr="00111ED3">
        <w:rPr>
          <w:rFonts w:ascii="Times New Roman" w:hAnsi="Times New Roman" w:cs="Times New Roman"/>
          <w:sz w:val="19"/>
          <w:szCs w:val="19"/>
          <w:lang w:val="uk-UA"/>
        </w:rPr>
        <w:t>наративний</w:t>
      </w:r>
      <w:proofErr w:type="spellEnd"/>
      <w:r w:rsidRPr="00111ED3">
        <w:rPr>
          <w:rFonts w:ascii="Times New Roman" w:hAnsi="Times New Roman" w:cs="Times New Roman"/>
          <w:sz w:val="19"/>
          <w:szCs w:val="19"/>
          <w:lang w:val="uk-UA"/>
        </w:rPr>
        <w:t xml:space="preserve"> стрижень. Перевантаженість сюжетів, описів, деталей не новина у мистецтві та літературі. Досить згадати бароко чи рококо з їхньою увагою до деталей, яких нагромаджувалося чимало. Взагалі, своєрідне повернення до минулих зразків характерне для мистецтва, хоча, зрозуміло, це повернення завжди відносне, повернення на іншому ступені, в іншому культурному контексті, в новій якості. Адам Міллер прямо заявляє про свою любов до </w:t>
      </w:r>
      <w:proofErr w:type="spellStart"/>
      <w:r w:rsidRPr="00111ED3">
        <w:rPr>
          <w:rFonts w:ascii="Times New Roman" w:hAnsi="Times New Roman" w:cs="Times New Roman"/>
          <w:sz w:val="19"/>
          <w:szCs w:val="19"/>
          <w:lang w:val="uk-UA"/>
        </w:rPr>
        <w:t>Караваджо</w:t>
      </w:r>
      <w:proofErr w:type="spellEnd"/>
      <w:r w:rsidRPr="00111ED3">
        <w:rPr>
          <w:rFonts w:ascii="Times New Roman" w:hAnsi="Times New Roman" w:cs="Times New Roman"/>
          <w:sz w:val="19"/>
          <w:szCs w:val="19"/>
          <w:lang w:val="uk-UA"/>
        </w:rPr>
        <w:t xml:space="preserve"> і навіть його мотиви використовує, але </w:t>
      </w:r>
      <w:proofErr w:type="spellStart"/>
      <w:r w:rsidRPr="00111ED3">
        <w:rPr>
          <w:rFonts w:ascii="Times New Roman" w:hAnsi="Times New Roman" w:cs="Times New Roman"/>
          <w:sz w:val="19"/>
          <w:szCs w:val="19"/>
          <w:lang w:val="uk-UA"/>
        </w:rPr>
        <w:t>наративи</w:t>
      </w:r>
      <w:proofErr w:type="spellEnd"/>
      <w:r w:rsidRPr="00111ED3">
        <w:rPr>
          <w:rFonts w:ascii="Times New Roman" w:hAnsi="Times New Roman" w:cs="Times New Roman"/>
          <w:sz w:val="19"/>
          <w:szCs w:val="19"/>
          <w:lang w:val="uk-UA"/>
        </w:rPr>
        <w:t xml:space="preserve"> в нього інші, а от </w:t>
      </w:r>
      <w:proofErr w:type="spellStart"/>
      <w:r w:rsidRPr="00111ED3">
        <w:rPr>
          <w:rFonts w:ascii="Times New Roman" w:hAnsi="Times New Roman" w:cs="Times New Roman"/>
          <w:sz w:val="19"/>
          <w:szCs w:val="19"/>
          <w:lang w:val="uk-UA"/>
        </w:rPr>
        <w:t>метанаративи</w:t>
      </w:r>
      <w:proofErr w:type="spellEnd"/>
      <w:r w:rsidRPr="00111ED3">
        <w:rPr>
          <w:rFonts w:ascii="Times New Roman" w:hAnsi="Times New Roman" w:cs="Times New Roman"/>
          <w:sz w:val="19"/>
          <w:szCs w:val="19"/>
          <w:lang w:val="uk-UA"/>
        </w:rPr>
        <w:t xml:space="preserve"> часом подібні, оскільки вищі цінності вічні.</w:t>
      </w:r>
    </w:p>
    <w:p w14:paraId="3892350F" w14:textId="77777777" w:rsidR="005E4D29" w:rsidRPr="00111ED3" w:rsidRDefault="005E4D29" w:rsidP="005E4D29">
      <w:pPr>
        <w:pStyle w:val="a4"/>
        <w:ind w:firstLine="708"/>
        <w:jc w:val="both"/>
        <w:rPr>
          <w:rFonts w:ascii="Times New Roman" w:hAnsi="Times New Roman" w:cs="Times New Roman"/>
          <w:sz w:val="19"/>
          <w:szCs w:val="19"/>
          <w:lang w:val="uk-UA"/>
        </w:rPr>
      </w:pPr>
      <w:r w:rsidRPr="00111ED3">
        <w:rPr>
          <w:rFonts w:ascii="Times New Roman" w:hAnsi="Times New Roman" w:cs="Times New Roman"/>
          <w:sz w:val="19"/>
          <w:szCs w:val="19"/>
          <w:lang w:val="uk-UA"/>
        </w:rPr>
        <w:t xml:space="preserve">У людській свідомості образи неспроможні витіснити тексти. В свою </w:t>
      </w:r>
      <w:proofErr w:type="spellStart"/>
      <w:r w:rsidRPr="00111ED3">
        <w:rPr>
          <w:rFonts w:ascii="Times New Roman" w:hAnsi="Times New Roman" w:cs="Times New Roman"/>
          <w:sz w:val="19"/>
          <w:szCs w:val="19"/>
          <w:lang w:val="uk-UA"/>
        </w:rPr>
        <w:t>чкрнгу</w:t>
      </w:r>
      <w:proofErr w:type="spellEnd"/>
      <w:r w:rsidRPr="00111ED3">
        <w:rPr>
          <w:rFonts w:ascii="Times New Roman" w:hAnsi="Times New Roman" w:cs="Times New Roman"/>
          <w:sz w:val="19"/>
          <w:szCs w:val="19"/>
          <w:lang w:val="uk-UA"/>
        </w:rPr>
        <w:t>, текст, навіть «</w:t>
      </w:r>
      <w:proofErr w:type="spellStart"/>
      <w:r w:rsidRPr="00111ED3">
        <w:rPr>
          <w:rFonts w:ascii="Times New Roman" w:hAnsi="Times New Roman" w:cs="Times New Roman"/>
          <w:sz w:val="19"/>
          <w:szCs w:val="19"/>
          <w:lang w:val="uk-UA"/>
        </w:rPr>
        <w:t>високонауковий</w:t>
      </w:r>
      <w:proofErr w:type="spellEnd"/>
      <w:r w:rsidRPr="00111ED3">
        <w:rPr>
          <w:rFonts w:ascii="Times New Roman" w:hAnsi="Times New Roman" w:cs="Times New Roman"/>
          <w:sz w:val="19"/>
          <w:szCs w:val="19"/>
          <w:lang w:val="uk-UA"/>
        </w:rPr>
        <w:t>», без образу не існує. Інша річ, що образ може бути неадекватний науковій абстракції, але це не скасовує їхнього взаємозв'язку. Так само не може бути образа без тексту, оскільки він осмислений, а отже, «проговорений», як мінімум, внутрішньою, згорнутою мовою. Мальовничі полотна, як, втім, і деякі фрагменти реальності, для спостерігача (глядача) нічого не означають, вони навіть нерідко і не сприймаються, поки їм не буде надано певного сенсу, доки вони не стануть у певний контекст і дискурс, і доки вони не перетворяться на події, що «розповідаються».</w:t>
      </w:r>
    </w:p>
    <w:p w14:paraId="5C0A4AED" w14:textId="77777777" w:rsidR="005E4D29" w:rsidRPr="00111ED3" w:rsidRDefault="005E4D29" w:rsidP="005E4D29">
      <w:pPr>
        <w:pStyle w:val="a4"/>
        <w:ind w:firstLine="708"/>
        <w:jc w:val="both"/>
        <w:rPr>
          <w:rFonts w:ascii="Times New Roman" w:hAnsi="Times New Roman" w:cs="Times New Roman"/>
          <w:sz w:val="19"/>
          <w:szCs w:val="19"/>
          <w:lang w:val="uk-UA"/>
        </w:rPr>
      </w:pPr>
      <w:r w:rsidRPr="00111ED3">
        <w:rPr>
          <w:rFonts w:ascii="Times New Roman" w:hAnsi="Times New Roman" w:cs="Times New Roman"/>
          <w:sz w:val="19"/>
          <w:szCs w:val="19"/>
          <w:lang w:val="uk-UA"/>
        </w:rPr>
        <w:t xml:space="preserve">Взагалі кажучи, мабуть, всяке художнє полотно як зображення занурене в один із двох </w:t>
      </w:r>
      <w:proofErr w:type="spellStart"/>
      <w:r w:rsidRPr="00111ED3">
        <w:rPr>
          <w:rFonts w:ascii="Times New Roman" w:hAnsi="Times New Roman" w:cs="Times New Roman"/>
          <w:sz w:val="19"/>
          <w:szCs w:val="19"/>
          <w:lang w:val="uk-UA"/>
        </w:rPr>
        <w:t>наративних</w:t>
      </w:r>
      <w:proofErr w:type="spellEnd"/>
      <w:r w:rsidRPr="00111ED3">
        <w:rPr>
          <w:rFonts w:ascii="Times New Roman" w:hAnsi="Times New Roman" w:cs="Times New Roman"/>
          <w:sz w:val="19"/>
          <w:szCs w:val="19"/>
          <w:lang w:val="uk-UA"/>
        </w:rPr>
        <w:t xml:space="preserve"> контекстів, які взаємопов'язані, але все ж таки різні: 1. зображення як </w:t>
      </w:r>
      <w:proofErr w:type="spellStart"/>
      <w:r w:rsidRPr="00111ED3">
        <w:rPr>
          <w:rFonts w:ascii="Times New Roman" w:hAnsi="Times New Roman" w:cs="Times New Roman"/>
          <w:sz w:val="19"/>
          <w:szCs w:val="19"/>
          <w:lang w:val="uk-UA"/>
        </w:rPr>
        <w:t>переопис</w:t>
      </w:r>
      <w:proofErr w:type="spellEnd"/>
      <w:r w:rsidRPr="00111ED3">
        <w:rPr>
          <w:rFonts w:ascii="Times New Roman" w:hAnsi="Times New Roman" w:cs="Times New Roman"/>
          <w:sz w:val="19"/>
          <w:szCs w:val="19"/>
          <w:lang w:val="uk-UA"/>
        </w:rPr>
        <w:t xml:space="preserve"> реальності, куди, швидше за все, потрапляє живопис як естетизація реальності. 2. зображення як збереження реальності (індивідуальна чи історична пам'ять).</w:t>
      </w:r>
    </w:p>
    <w:p w14:paraId="11E95512" w14:textId="77777777" w:rsidR="005E4D29" w:rsidRPr="00111ED3" w:rsidRDefault="005E4D29" w:rsidP="005E4D29">
      <w:pPr>
        <w:pStyle w:val="a4"/>
        <w:ind w:firstLine="708"/>
        <w:jc w:val="both"/>
        <w:rPr>
          <w:rFonts w:ascii="Times New Roman" w:hAnsi="Times New Roman" w:cs="Times New Roman"/>
          <w:sz w:val="19"/>
          <w:szCs w:val="19"/>
          <w:lang w:val="uk-UA"/>
        </w:rPr>
      </w:pPr>
      <w:r w:rsidRPr="00111ED3">
        <w:rPr>
          <w:rFonts w:ascii="Times New Roman" w:hAnsi="Times New Roman" w:cs="Times New Roman"/>
          <w:sz w:val="19"/>
          <w:szCs w:val="19"/>
          <w:lang w:val="uk-UA"/>
        </w:rPr>
        <w:t xml:space="preserve">І опис і </w:t>
      </w:r>
      <w:proofErr w:type="spellStart"/>
      <w:r w:rsidRPr="00111ED3">
        <w:rPr>
          <w:rFonts w:ascii="Times New Roman" w:hAnsi="Times New Roman" w:cs="Times New Roman"/>
          <w:sz w:val="19"/>
          <w:szCs w:val="19"/>
          <w:lang w:val="uk-UA"/>
        </w:rPr>
        <w:t>переопис</w:t>
      </w:r>
      <w:proofErr w:type="spellEnd"/>
      <w:r w:rsidRPr="00111ED3">
        <w:rPr>
          <w:rFonts w:ascii="Times New Roman" w:hAnsi="Times New Roman" w:cs="Times New Roman"/>
          <w:sz w:val="19"/>
          <w:szCs w:val="19"/>
          <w:lang w:val="uk-UA"/>
        </w:rPr>
        <w:t xml:space="preserve"> реальності завжди має на увазі певні </w:t>
      </w:r>
      <w:proofErr w:type="spellStart"/>
      <w:r w:rsidRPr="00111ED3">
        <w:rPr>
          <w:rFonts w:ascii="Times New Roman" w:hAnsi="Times New Roman" w:cs="Times New Roman"/>
          <w:sz w:val="19"/>
          <w:szCs w:val="19"/>
          <w:lang w:val="uk-UA"/>
        </w:rPr>
        <w:t>метанаративи</w:t>
      </w:r>
      <w:proofErr w:type="spellEnd"/>
      <w:r w:rsidRPr="00111ED3">
        <w:rPr>
          <w:rFonts w:ascii="Times New Roman" w:hAnsi="Times New Roman" w:cs="Times New Roman"/>
          <w:sz w:val="19"/>
          <w:szCs w:val="19"/>
          <w:lang w:val="uk-UA"/>
        </w:rPr>
        <w:t xml:space="preserve"> з їхніми найвищими цінностями. Що ж до </w:t>
      </w:r>
      <w:proofErr w:type="spellStart"/>
      <w:r w:rsidRPr="00111ED3">
        <w:rPr>
          <w:rFonts w:ascii="Times New Roman" w:hAnsi="Times New Roman" w:cs="Times New Roman"/>
          <w:sz w:val="19"/>
          <w:szCs w:val="19"/>
          <w:lang w:val="uk-UA"/>
        </w:rPr>
        <w:t>метамодерну</w:t>
      </w:r>
      <w:proofErr w:type="spellEnd"/>
      <w:r w:rsidRPr="00111ED3">
        <w:rPr>
          <w:rFonts w:ascii="Times New Roman" w:hAnsi="Times New Roman" w:cs="Times New Roman"/>
          <w:sz w:val="19"/>
          <w:szCs w:val="19"/>
          <w:lang w:val="uk-UA"/>
        </w:rPr>
        <w:t xml:space="preserve">, то він намагається відродити не просто будь-які </w:t>
      </w:r>
      <w:proofErr w:type="spellStart"/>
      <w:r w:rsidRPr="00111ED3">
        <w:rPr>
          <w:rFonts w:ascii="Times New Roman" w:hAnsi="Times New Roman" w:cs="Times New Roman"/>
          <w:sz w:val="19"/>
          <w:szCs w:val="19"/>
          <w:lang w:val="uk-UA"/>
        </w:rPr>
        <w:t>метанаративи</w:t>
      </w:r>
      <w:proofErr w:type="spellEnd"/>
      <w:r w:rsidRPr="00111ED3">
        <w:rPr>
          <w:rFonts w:ascii="Times New Roman" w:hAnsi="Times New Roman" w:cs="Times New Roman"/>
          <w:sz w:val="19"/>
          <w:szCs w:val="19"/>
          <w:lang w:val="uk-UA"/>
        </w:rPr>
        <w:t xml:space="preserve">, а саме </w:t>
      </w:r>
      <w:proofErr w:type="spellStart"/>
      <w:r w:rsidRPr="00111ED3">
        <w:rPr>
          <w:rFonts w:ascii="Times New Roman" w:hAnsi="Times New Roman" w:cs="Times New Roman"/>
          <w:sz w:val="19"/>
          <w:szCs w:val="19"/>
          <w:lang w:val="uk-UA"/>
        </w:rPr>
        <w:t>метанаративи</w:t>
      </w:r>
      <w:proofErr w:type="spellEnd"/>
      <w:r w:rsidRPr="00111ED3">
        <w:rPr>
          <w:rFonts w:ascii="Times New Roman" w:hAnsi="Times New Roman" w:cs="Times New Roman"/>
          <w:sz w:val="19"/>
          <w:szCs w:val="19"/>
          <w:lang w:val="uk-UA"/>
        </w:rPr>
        <w:t xml:space="preserve"> </w:t>
      </w:r>
      <w:r w:rsidRPr="00111ED3">
        <w:rPr>
          <w:rFonts w:ascii="Times New Roman" w:hAnsi="Times New Roman" w:cs="Times New Roman"/>
          <w:sz w:val="19"/>
          <w:szCs w:val="19"/>
          <w:lang w:val="uk-UA"/>
        </w:rPr>
        <w:lastRenderedPageBreak/>
        <w:t xml:space="preserve">Нового часу, необачно розвінчані </w:t>
      </w:r>
      <w:proofErr w:type="spellStart"/>
      <w:r w:rsidRPr="00111ED3">
        <w:rPr>
          <w:rFonts w:ascii="Times New Roman" w:hAnsi="Times New Roman" w:cs="Times New Roman"/>
          <w:sz w:val="19"/>
          <w:szCs w:val="19"/>
          <w:lang w:val="uk-UA"/>
        </w:rPr>
        <w:t>постмодерном</w:t>
      </w:r>
      <w:proofErr w:type="spellEnd"/>
      <w:r w:rsidRPr="00111ED3">
        <w:rPr>
          <w:rFonts w:ascii="Times New Roman" w:hAnsi="Times New Roman" w:cs="Times New Roman"/>
          <w:sz w:val="19"/>
          <w:szCs w:val="19"/>
          <w:lang w:val="uk-UA"/>
        </w:rPr>
        <w:t xml:space="preserve">, але без яких людство виявляється не дуже людяним. Справді, певні </w:t>
      </w:r>
      <w:proofErr w:type="spellStart"/>
      <w:r w:rsidRPr="00111ED3">
        <w:rPr>
          <w:rFonts w:ascii="Times New Roman" w:hAnsi="Times New Roman" w:cs="Times New Roman"/>
          <w:sz w:val="19"/>
          <w:szCs w:val="19"/>
          <w:lang w:val="uk-UA"/>
        </w:rPr>
        <w:t>метанаративи</w:t>
      </w:r>
      <w:proofErr w:type="spellEnd"/>
      <w:r w:rsidRPr="00111ED3">
        <w:rPr>
          <w:rFonts w:ascii="Times New Roman" w:hAnsi="Times New Roman" w:cs="Times New Roman"/>
          <w:sz w:val="19"/>
          <w:szCs w:val="19"/>
          <w:lang w:val="uk-UA"/>
        </w:rPr>
        <w:t xml:space="preserve"> модерну акумулюють у собі найвищі цінності: гуманізм, істину, добро, красу та інші загальнолюдські цивілізаційні ідеали. Вони фіксують не те, що змінюється, а те, що зберігається і сприяє збереженню, і в цьому сенсі вічне і загальне, що спрямовує людство до вищих розумних цілей. По суті, це сприяє виживанню, існуванню, розвитку людства. </w:t>
      </w:r>
      <w:proofErr w:type="spellStart"/>
      <w:r w:rsidRPr="00111ED3">
        <w:rPr>
          <w:rFonts w:ascii="Times New Roman" w:hAnsi="Times New Roman" w:cs="Times New Roman"/>
          <w:sz w:val="19"/>
          <w:szCs w:val="19"/>
          <w:lang w:val="uk-UA"/>
        </w:rPr>
        <w:t>Метанаративи</w:t>
      </w:r>
      <w:proofErr w:type="spellEnd"/>
      <w:r w:rsidRPr="00111ED3">
        <w:rPr>
          <w:rFonts w:ascii="Times New Roman" w:hAnsi="Times New Roman" w:cs="Times New Roman"/>
          <w:sz w:val="19"/>
          <w:szCs w:val="19"/>
          <w:lang w:val="uk-UA"/>
        </w:rPr>
        <w:t xml:space="preserve"> значною мірою створені штучно, раціонально, всупереч тваринній, щоб не сказати </w:t>
      </w:r>
      <w:proofErr w:type="spellStart"/>
      <w:r w:rsidRPr="00111ED3">
        <w:rPr>
          <w:rFonts w:ascii="Times New Roman" w:hAnsi="Times New Roman" w:cs="Times New Roman"/>
          <w:sz w:val="19"/>
          <w:szCs w:val="19"/>
          <w:lang w:val="uk-UA"/>
        </w:rPr>
        <w:t>звіринній</w:t>
      </w:r>
      <w:proofErr w:type="spellEnd"/>
      <w:r w:rsidRPr="00111ED3">
        <w:rPr>
          <w:rFonts w:ascii="Times New Roman" w:hAnsi="Times New Roman" w:cs="Times New Roman"/>
          <w:sz w:val="19"/>
          <w:szCs w:val="19"/>
          <w:lang w:val="uk-UA"/>
        </w:rPr>
        <w:t xml:space="preserve">, сутності людини, яка здатна занапастити його своїми деструктивними проявами. Своє втілення вони якраз і знайшли в ідеалах Просвітництва, у проекті модерну, хоча, зрозуміло, витоки простежуються і в давніх міфах, і в ідеалах античності та Відродження, і в моральних нормах християнства, буддизму, ісламу та інших релігій. Нас не повинна бентежити уявна штучність, надуманість, літературність </w:t>
      </w:r>
      <w:proofErr w:type="spellStart"/>
      <w:r w:rsidRPr="00111ED3">
        <w:rPr>
          <w:rFonts w:ascii="Times New Roman" w:hAnsi="Times New Roman" w:cs="Times New Roman"/>
          <w:sz w:val="19"/>
          <w:szCs w:val="19"/>
          <w:lang w:val="uk-UA"/>
        </w:rPr>
        <w:t>метанаративів</w:t>
      </w:r>
      <w:proofErr w:type="spellEnd"/>
      <w:r w:rsidRPr="00111ED3">
        <w:rPr>
          <w:rFonts w:ascii="Times New Roman" w:hAnsi="Times New Roman" w:cs="Times New Roman"/>
          <w:sz w:val="19"/>
          <w:szCs w:val="19"/>
          <w:lang w:val="uk-UA"/>
        </w:rPr>
        <w:t xml:space="preserve">, що виявляється і у відборі та впорядковуванні лише деяких цінностей, і в їхній спрямованості до свідомо відібраних цілей, і в їхній сюжетній побудові, і в інших проявах </w:t>
      </w:r>
      <w:proofErr w:type="spellStart"/>
      <w:r w:rsidRPr="00111ED3">
        <w:rPr>
          <w:rFonts w:ascii="Times New Roman" w:hAnsi="Times New Roman" w:cs="Times New Roman"/>
          <w:sz w:val="19"/>
          <w:szCs w:val="19"/>
          <w:lang w:val="uk-UA"/>
        </w:rPr>
        <w:t>наративності</w:t>
      </w:r>
      <w:proofErr w:type="spellEnd"/>
      <w:r w:rsidRPr="00111ED3">
        <w:rPr>
          <w:rFonts w:ascii="Times New Roman" w:hAnsi="Times New Roman" w:cs="Times New Roman"/>
          <w:sz w:val="19"/>
          <w:szCs w:val="19"/>
          <w:lang w:val="uk-UA"/>
        </w:rPr>
        <w:t xml:space="preserve">. Це невід'ємні властивості нашого розуміння навколишнього світу і себе. Навіть об'єктивні наукові знання, покликані вийти на </w:t>
      </w:r>
      <w:proofErr w:type="spellStart"/>
      <w:r w:rsidRPr="00111ED3">
        <w:rPr>
          <w:rFonts w:ascii="Times New Roman" w:hAnsi="Times New Roman" w:cs="Times New Roman"/>
          <w:sz w:val="19"/>
          <w:szCs w:val="19"/>
          <w:lang w:val="uk-UA"/>
        </w:rPr>
        <w:t>ненаративний</w:t>
      </w:r>
      <w:proofErr w:type="spellEnd"/>
      <w:r w:rsidRPr="00111ED3">
        <w:rPr>
          <w:rFonts w:ascii="Times New Roman" w:hAnsi="Times New Roman" w:cs="Times New Roman"/>
          <w:sz w:val="19"/>
          <w:szCs w:val="19"/>
          <w:lang w:val="uk-UA"/>
        </w:rPr>
        <w:t xml:space="preserve"> рівень, зрештою, вписуються в </w:t>
      </w:r>
      <w:proofErr w:type="spellStart"/>
      <w:r w:rsidRPr="00111ED3">
        <w:rPr>
          <w:rFonts w:ascii="Times New Roman" w:hAnsi="Times New Roman" w:cs="Times New Roman"/>
          <w:sz w:val="19"/>
          <w:szCs w:val="19"/>
          <w:lang w:val="uk-UA"/>
        </w:rPr>
        <w:t>наративні</w:t>
      </w:r>
      <w:proofErr w:type="spellEnd"/>
      <w:r w:rsidRPr="00111ED3">
        <w:rPr>
          <w:rFonts w:ascii="Times New Roman" w:hAnsi="Times New Roman" w:cs="Times New Roman"/>
          <w:sz w:val="19"/>
          <w:szCs w:val="19"/>
          <w:lang w:val="uk-UA"/>
        </w:rPr>
        <w:t xml:space="preserve"> структури, а не навпаки. Найчастіше </w:t>
      </w:r>
      <w:proofErr w:type="spellStart"/>
      <w:r w:rsidRPr="00111ED3">
        <w:rPr>
          <w:rFonts w:ascii="Times New Roman" w:hAnsi="Times New Roman" w:cs="Times New Roman"/>
          <w:sz w:val="19"/>
          <w:szCs w:val="19"/>
          <w:lang w:val="uk-UA"/>
        </w:rPr>
        <w:t>метанаративи</w:t>
      </w:r>
      <w:proofErr w:type="spellEnd"/>
      <w:r w:rsidRPr="00111ED3">
        <w:rPr>
          <w:rFonts w:ascii="Times New Roman" w:hAnsi="Times New Roman" w:cs="Times New Roman"/>
          <w:sz w:val="19"/>
          <w:szCs w:val="19"/>
          <w:lang w:val="uk-UA"/>
        </w:rPr>
        <w:t xml:space="preserve"> і </w:t>
      </w:r>
      <w:proofErr w:type="spellStart"/>
      <w:r w:rsidRPr="00111ED3">
        <w:rPr>
          <w:rFonts w:ascii="Times New Roman" w:hAnsi="Times New Roman" w:cs="Times New Roman"/>
          <w:sz w:val="19"/>
          <w:szCs w:val="19"/>
          <w:lang w:val="uk-UA"/>
        </w:rPr>
        <w:t>наративи</w:t>
      </w:r>
      <w:proofErr w:type="spellEnd"/>
      <w:r w:rsidRPr="00111ED3">
        <w:rPr>
          <w:rFonts w:ascii="Times New Roman" w:hAnsi="Times New Roman" w:cs="Times New Roman"/>
          <w:sz w:val="19"/>
          <w:szCs w:val="19"/>
          <w:lang w:val="uk-UA"/>
        </w:rPr>
        <w:t xml:space="preserve"> набувають згорнутого характеру, ущільнюючись у ціннісних категоріях.</w:t>
      </w:r>
    </w:p>
    <w:p w14:paraId="3F714764" w14:textId="77777777" w:rsidR="005E4D29" w:rsidRPr="00111ED3" w:rsidRDefault="005E4D29" w:rsidP="005E4D29">
      <w:pPr>
        <w:pStyle w:val="a4"/>
        <w:ind w:firstLine="708"/>
        <w:jc w:val="both"/>
        <w:rPr>
          <w:rFonts w:ascii="Times New Roman" w:hAnsi="Times New Roman" w:cs="Times New Roman"/>
          <w:sz w:val="19"/>
          <w:szCs w:val="19"/>
          <w:lang w:val="uk-UA"/>
        </w:rPr>
      </w:pPr>
      <w:r w:rsidRPr="00111ED3">
        <w:rPr>
          <w:rFonts w:ascii="Times New Roman" w:hAnsi="Times New Roman" w:cs="Times New Roman"/>
          <w:sz w:val="19"/>
          <w:szCs w:val="19"/>
          <w:lang w:val="uk-UA"/>
        </w:rPr>
        <w:t xml:space="preserve">Проте, виникає найважливіше питання: які саме </w:t>
      </w:r>
      <w:proofErr w:type="spellStart"/>
      <w:r w:rsidRPr="00111ED3">
        <w:rPr>
          <w:rFonts w:ascii="Times New Roman" w:hAnsi="Times New Roman" w:cs="Times New Roman"/>
          <w:sz w:val="19"/>
          <w:szCs w:val="19"/>
          <w:lang w:val="uk-UA"/>
        </w:rPr>
        <w:t>метанартиви</w:t>
      </w:r>
      <w:proofErr w:type="spellEnd"/>
      <w:r w:rsidRPr="00111ED3">
        <w:rPr>
          <w:rFonts w:ascii="Times New Roman" w:hAnsi="Times New Roman" w:cs="Times New Roman"/>
          <w:sz w:val="19"/>
          <w:szCs w:val="19"/>
          <w:lang w:val="uk-UA"/>
        </w:rPr>
        <w:t xml:space="preserve"> доречно зберегти чи відродити? Ідеологічні або історичні </w:t>
      </w:r>
      <w:proofErr w:type="spellStart"/>
      <w:r w:rsidRPr="00111ED3">
        <w:rPr>
          <w:rFonts w:ascii="Times New Roman" w:hAnsi="Times New Roman" w:cs="Times New Roman"/>
          <w:sz w:val="19"/>
          <w:szCs w:val="19"/>
          <w:lang w:val="uk-UA"/>
        </w:rPr>
        <w:t>метанаративи</w:t>
      </w:r>
      <w:proofErr w:type="spellEnd"/>
      <w:r w:rsidRPr="00111ED3">
        <w:rPr>
          <w:rFonts w:ascii="Times New Roman" w:hAnsi="Times New Roman" w:cs="Times New Roman"/>
          <w:sz w:val="19"/>
          <w:szCs w:val="19"/>
          <w:lang w:val="uk-UA"/>
        </w:rPr>
        <w:t xml:space="preserve">, які пронизані сучасними міфами, зазвичай дуже гарні, заспокійливі, вони навіть заколисують та змушують часом пишатися тим, чого слід соромитися, дозволяють подолати індивідуальні та національні комплекси неповноцінності. Зрозуміло, непросто визначити конкретні критерії вибору та розмежування потрібних та непотрібних, правильних та неправильних </w:t>
      </w:r>
      <w:proofErr w:type="spellStart"/>
      <w:r w:rsidRPr="00111ED3">
        <w:rPr>
          <w:rFonts w:ascii="Times New Roman" w:hAnsi="Times New Roman" w:cs="Times New Roman"/>
          <w:sz w:val="19"/>
          <w:szCs w:val="19"/>
          <w:lang w:val="uk-UA"/>
        </w:rPr>
        <w:t>метанаративів</w:t>
      </w:r>
      <w:proofErr w:type="spellEnd"/>
      <w:r w:rsidRPr="00111ED3">
        <w:rPr>
          <w:rFonts w:ascii="Times New Roman" w:hAnsi="Times New Roman" w:cs="Times New Roman"/>
          <w:sz w:val="19"/>
          <w:szCs w:val="19"/>
          <w:lang w:val="uk-UA"/>
        </w:rPr>
        <w:t>. Проте загальний, важливий, вихідний критерій очевидний. Це загальнолюдські цінності, а не цінності окремих груп чи маргінальних ідеологій.</w:t>
      </w:r>
    </w:p>
    <w:p w14:paraId="77CC957A" w14:textId="77777777" w:rsidR="005E4D29" w:rsidRPr="00111ED3" w:rsidRDefault="005E4D29" w:rsidP="005E4D29">
      <w:pPr>
        <w:pStyle w:val="a4"/>
        <w:ind w:firstLine="708"/>
        <w:jc w:val="both"/>
        <w:rPr>
          <w:rFonts w:ascii="Times New Roman" w:hAnsi="Times New Roman" w:cs="Times New Roman"/>
          <w:sz w:val="19"/>
          <w:szCs w:val="19"/>
          <w:lang w:val="uk-UA"/>
        </w:rPr>
      </w:pPr>
      <w:r w:rsidRPr="00111ED3">
        <w:rPr>
          <w:rFonts w:ascii="Times New Roman" w:hAnsi="Times New Roman" w:cs="Times New Roman"/>
          <w:sz w:val="19"/>
          <w:szCs w:val="19"/>
          <w:lang w:val="uk-UA"/>
        </w:rPr>
        <w:t xml:space="preserve">Ідеологічні </w:t>
      </w:r>
      <w:proofErr w:type="spellStart"/>
      <w:r w:rsidRPr="00111ED3">
        <w:rPr>
          <w:rFonts w:ascii="Times New Roman" w:hAnsi="Times New Roman" w:cs="Times New Roman"/>
          <w:sz w:val="19"/>
          <w:szCs w:val="19"/>
          <w:lang w:val="uk-UA"/>
        </w:rPr>
        <w:t>метанаративи</w:t>
      </w:r>
      <w:proofErr w:type="spellEnd"/>
      <w:r w:rsidRPr="00111ED3">
        <w:rPr>
          <w:rFonts w:ascii="Times New Roman" w:hAnsi="Times New Roman" w:cs="Times New Roman"/>
          <w:sz w:val="19"/>
          <w:szCs w:val="19"/>
          <w:lang w:val="uk-UA"/>
        </w:rPr>
        <w:t xml:space="preserve"> невіддільні від сучасних міфів. Міфотворчість в ідеологічній площині є дуже ефективною. Красиві абстрактні поняття персоніфікуються на звичайних людях та подіях, або, навпаки, останнім надається особливий сакральний чи негативний сенс. Все це надзвичайно небезпечно, оскільки занурює людину у вигаданий нереальний фантастичний світ, через що реальність викликає недовіру та неприйняття. Міфологічні образи сприймаються як реальність, і зазвичай у них вірять як прості люди, та й самі творці міфів. Міфотворчість дозволяє уявити приватний інтерес деякого владного угруповання як загальнозначущий: загальнонаціональний чи навіть загальнолюдський. Цьому служать відповідні цінності, взяті на озброєння із загальнолюдського чи національного арсеналу минулого, або спеціально вигадані. Зазвичай вони неспроможні з наукової точки зору, часто сміхотворні, але сприймаються всерйоз багатьма людьми з різних причин. Серед них і погана поінформованість, і брак знань, і соціально-психологічні комплекси тощо. Ідеологічні </w:t>
      </w:r>
      <w:proofErr w:type="spellStart"/>
      <w:r w:rsidRPr="00111ED3">
        <w:rPr>
          <w:rFonts w:ascii="Times New Roman" w:hAnsi="Times New Roman" w:cs="Times New Roman"/>
          <w:sz w:val="19"/>
          <w:szCs w:val="19"/>
          <w:lang w:val="uk-UA"/>
        </w:rPr>
        <w:t>наративи</w:t>
      </w:r>
      <w:proofErr w:type="spellEnd"/>
      <w:r w:rsidRPr="00111ED3">
        <w:rPr>
          <w:rFonts w:ascii="Times New Roman" w:hAnsi="Times New Roman" w:cs="Times New Roman"/>
          <w:sz w:val="19"/>
          <w:szCs w:val="19"/>
          <w:lang w:val="uk-UA"/>
        </w:rPr>
        <w:t xml:space="preserve"> часом мають серйозне теоретичне обґрунтування, як, скажімо, в марксизмі. Виникає ілюзія науковості таких </w:t>
      </w:r>
      <w:proofErr w:type="spellStart"/>
      <w:r w:rsidRPr="00111ED3">
        <w:rPr>
          <w:rFonts w:ascii="Times New Roman" w:hAnsi="Times New Roman" w:cs="Times New Roman"/>
          <w:sz w:val="19"/>
          <w:szCs w:val="19"/>
          <w:lang w:val="uk-UA"/>
        </w:rPr>
        <w:t>наративів</w:t>
      </w:r>
      <w:proofErr w:type="spellEnd"/>
      <w:r w:rsidRPr="00111ED3">
        <w:rPr>
          <w:rFonts w:ascii="Times New Roman" w:hAnsi="Times New Roman" w:cs="Times New Roman"/>
          <w:sz w:val="19"/>
          <w:szCs w:val="19"/>
          <w:lang w:val="uk-UA"/>
        </w:rPr>
        <w:t>, і вони легко засвоюються навіть освіченими людьми, а в спрощеному вигляді значною частиною населення, причому не тільки через ідеологічні канали, а й через освітні структури, літературу і мистецтво, повсякденні практики.</w:t>
      </w:r>
    </w:p>
    <w:p w14:paraId="7E8F5477" w14:textId="77777777" w:rsidR="005E4D29" w:rsidRPr="00111ED3" w:rsidRDefault="005E4D29" w:rsidP="005E4D29">
      <w:pPr>
        <w:pStyle w:val="a4"/>
        <w:ind w:firstLine="708"/>
        <w:jc w:val="both"/>
        <w:rPr>
          <w:rFonts w:ascii="Times New Roman" w:hAnsi="Times New Roman" w:cs="Times New Roman"/>
          <w:sz w:val="19"/>
          <w:szCs w:val="19"/>
          <w:lang w:val="uk-UA"/>
        </w:rPr>
      </w:pPr>
      <w:r w:rsidRPr="00111ED3">
        <w:rPr>
          <w:rFonts w:ascii="Times New Roman" w:hAnsi="Times New Roman" w:cs="Times New Roman"/>
          <w:sz w:val="19"/>
          <w:szCs w:val="19"/>
          <w:lang w:val="uk-UA"/>
        </w:rPr>
        <w:t xml:space="preserve">Нині вже очевидно, що небезпека ідеологічних </w:t>
      </w:r>
      <w:proofErr w:type="spellStart"/>
      <w:r w:rsidRPr="00111ED3">
        <w:rPr>
          <w:rFonts w:ascii="Times New Roman" w:hAnsi="Times New Roman" w:cs="Times New Roman"/>
          <w:sz w:val="19"/>
          <w:szCs w:val="19"/>
          <w:lang w:val="uk-UA"/>
        </w:rPr>
        <w:t>наративів</w:t>
      </w:r>
      <w:proofErr w:type="spellEnd"/>
      <w:r w:rsidRPr="00111ED3">
        <w:rPr>
          <w:rFonts w:ascii="Times New Roman" w:hAnsi="Times New Roman" w:cs="Times New Roman"/>
          <w:sz w:val="19"/>
          <w:szCs w:val="19"/>
          <w:lang w:val="uk-UA"/>
        </w:rPr>
        <w:t xml:space="preserve"> зростає багаторазово в тоталітарному чи авторитарному суспільстві, коли вони проголошуються справжнім знанням та стають основою політики та взагалі ставлення людей до того, що відбувається. Їхня небезпека не завжди відчувається індивідуальною та масовою свідомістю завдяки численним міфам, особливо історичним, які розцвітають пишним цвітінням в умовах, коли інші думки заборонені чи витісняються з фокусу суспільної уваги.</w:t>
      </w:r>
    </w:p>
    <w:p w14:paraId="5BA84FD7" w14:textId="77777777" w:rsidR="005E4D29" w:rsidRPr="00111ED3" w:rsidRDefault="005E4D29" w:rsidP="005E4D29">
      <w:pPr>
        <w:pStyle w:val="a4"/>
        <w:ind w:firstLine="708"/>
        <w:jc w:val="both"/>
        <w:rPr>
          <w:rFonts w:ascii="Times New Roman" w:hAnsi="Times New Roman" w:cs="Times New Roman"/>
          <w:sz w:val="19"/>
          <w:szCs w:val="19"/>
          <w:lang w:val="uk-UA"/>
        </w:rPr>
      </w:pPr>
      <w:r w:rsidRPr="00111ED3">
        <w:rPr>
          <w:rFonts w:ascii="Times New Roman" w:hAnsi="Times New Roman" w:cs="Times New Roman"/>
          <w:sz w:val="19"/>
          <w:szCs w:val="19"/>
          <w:lang w:val="uk-UA"/>
        </w:rPr>
        <w:t xml:space="preserve">Наукова ідеологія неможлива за визначенням, оскільки ідеологія завжди є виразом того чи іншого інтересу, а наука має бути незацікавленою, об'єктивною. Актуально у цьому відношенні висловлювання видатного вченого, теоретика історії, спеціаліста з історичної пам'яті </w:t>
      </w:r>
      <w:proofErr w:type="spellStart"/>
      <w:r w:rsidRPr="00111ED3">
        <w:rPr>
          <w:rFonts w:ascii="Times New Roman" w:hAnsi="Times New Roman" w:cs="Times New Roman"/>
          <w:sz w:val="19"/>
          <w:szCs w:val="19"/>
          <w:lang w:val="uk-UA"/>
        </w:rPr>
        <w:t>А.Мегілла</w:t>
      </w:r>
      <w:proofErr w:type="spellEnd"/>
      <w:r w:rsidRPr="00111ED3">
        <w:rPr>
          <w:rFonts w:ascii="Times New Roman" w:hAnsi="Times New Roman" w:cs="Times New Roman"/>
          <w:sz w:val="19"/>
          <w:szCs w:val="19"/>
          <w:lang w:val="uk-UA"/>
        </w:rPr>
        <w:t>: «Одна з функцій історичної професії полягає в тому, що вона завжди має чинити опір політичній миттєвості та досліджувати минуле з обережністю та ретельністю, не звертаючи уваги на можливі наслідки» [</w:t>
      </w:r>
      <w:proofErr w:type="spellStart"/>
      <w:r w:rsidRPr="00111ED3">
        <w:rPr>
          <w:rFonts w:ascii="Times New Roman" w:hAnsi="Times New Roman" w:cs="Times New Roman"/>
          <w:sz w:val="19"/>
          <w:szCs w:val="19"/>
          <w:lang w:val="uk-UA"/>
        </w:rPr>
        <w:t>Мегіл</w:t>
      </w:r>
      <w:proofErr w:type="spellEnd"/>
      <w:r w:rsidRPr="00111ED3">
        <w:rPr>
          <w:rFonts w:ascii="Times New Roman" w:hAnsi="Times New Roman" w:cs="Times New Roman"/>
          <w:sz w:val="19"/>
          <w:szCs w:val="19"/>
          <w:lang w:val="uk-UA"/>
        </w:rPr>
        <w:t xml:space="preserve"> 2007].</w:t>
      </w:r>
    </w:p>
    <w:p w14:paraId="630BD99F" w14:textId="77777777" w:rsidR="005E4D29" w:rsidRPr="00111ED3" w:rsidRDefault="005E4D29" w:rsidP="005E4D29">
      <w:pPr>
        <w:pStyle w:val="a4"/>
        <w:ind w:firstLine="708"/>
        <w:jc w:val="both"/>
        <w:rPr>
          <w:rFonts w:ascii="Times New Roman" w:hAnsi="Times New Roman" w:cs="Times New Roman"/>
          <w:sz w:val="19"/>
          <w:szCs w:val="19"/>
          <w:lang w:val="uk-UA"/>
        </w:rPr>
      </w:pPr>
      <w:r w:rsidRPr="00111ED3">
        <w:rPr>
          <w:rFonts w:ascii="Times New Roman" w:hAnsi="Times New Roman" w:cs="Times New Roman"/>
          <w:sz w:val="19"/>
          <w:szCs w:val="19"/>
          <w:lang w:val="uk-UA"/>
        </w:rPr>
        <w:t xml:space="preserve">Натхненники </w:t>
      </w:r>
      <w:proofErr w:type="spellStart"/>
      <w:r w:rsidRPr="00111ED3">
        <w:rPr>
          <w:rFonts w:ascii="Times New Roman" w:hAnsi="Times New Roman" w:cs="Times New Roman"/>
          <w:sz w:val="19"/>
          <w:szCs w:val="19"/>
          <w:lang w:val="uk-UA"/>
        </w:rPr>
        <w:t>метамодерну</w:t>
      </w:r>
      <w:proofErr w:type="spellEnd"/>
      <w:r w:rsidRPr="00111ED3">
        <w:rPr>
          <w:rFonts w:ascii="Times New Roman" w:hAnsi="Times New Roman" w:cs="Times New Roman"/>
          <w:sz w:val="19"/>
          <w:szCs w:val="19"/>
          <w:lang w:val="uk-UA"/>
        </w:rPr>
        <w:t xml:space="preserve"> у своїх задумах намагаються дистанціюватися від ідеології: «Ми пропонуємо прагматичний романтизм, вільний від ідеологічного кріплення» (</w:t>
      </w:r>
      <w:proofErr w:type="spellStart"/>
      <w:r w:rsidRPr="00111ED3">
        <w:rPr>
          <w:rFonts w:ascii="Times New Roman" w:hAnsi="Times New Roman" w:cs="Times New Roman"/>
          <w:sz w:val="19"/>
          <w:szCs w:val="19"/>
          <w:lang w:val="uk-UA"/>
        </w:rPr>
        <w:t>Тернер</w:t>
      </w:r>
      <w:proofErr w:type="spellEnd"/>
      <w:r w:rsidRPr="00111ED3">
        <w:rPr>
          <w:rFonts w:ascii="Times New Roman" w:hAnsi="Times New Roman" w:cs="Times New Roman"/>
          <w:sz w:val="19"/>
          <w:szCs w:val="19"/>
          <w:lang w:val="uk-UA"/>
        </w:rPr>
        <w:t xml:space="preserve"> 2012).</w:t>
      </w:r>
      <w:r w:rsidRPr="00111ED3">
        <w:rPr>
          <w:sz w:val="19"/>
          <w:szCs w:val="19"/>
          <w:lang w:val="uk-UA"/>
        </w:rPr>
        <w:t xml:space="preserve"> </w:t>
      </w:r>
      <w:r w:rsidRPr="00111ED3">
        <w:rPr>
          <w:rFonts w:ascii="Times New Roman" w:hAnsi="Times New Roman" w:cs="Times New Roman"/>
          <w:sz w:val="19"/>
          <w:szCs w:val="19"/>
          <w:lang w:val="uk-UA"/>
        </w:rPr>
        <w:t xml:space="preserve">Чи зуміє </w:t>
      </w:r>
      <w:proofErr w:type="spellStart"/>
      <w:r w:rsidRPr="00111ED3">
        <w:rPr>
          <w:rFonts w:ascii="Times New Roman" w:hAnsi="Times New Roman" w:cs="Times New Roman"/>
          <w:sz w:val="19"/>
          <w:szCs w:val="19"/>
          <w:lang w:val="uk-UA"/>
        </w:rPr>
        <w:t>метамодерн</w:t>
      </w:r>
      <w:proofErr w:type="spellEnd"/>
      <w:r w:rsidRPr="00111ED3">
        <w:rPr>
          <w:rFonts w:ascii="Times New Roman" w:hAnsi="Times New Roman" w:cs="Times New Roman"/>
          <w:sz w:val="19"/>
          <w:szCs w:val="19"/>
          <w:lang w:val="uk-UA"/>
        </w:rPr>
        <w:t xml:space="preserve"> на практиці поставити серйозний заслін ідеологічним </w:t>
      </w:r>
      <w:proofErr w:type="spellStart"/>
      <w:r w:rsidRPr="00111ED3">
        <w:rPr>
          <w:rFonts w:ascii="Times New Roman" w:hAnsi="Times New Roman" w:cs="Times New Roman"/>
          <w:sz w:val="19"/>
          <w:szCs w:val="19"/>
          <w:lang w:val="uk-UA"/>
        </w:rPr>
        <w:t>метанаративам</w:t>
      </w:r>
      <w:proofErr w:type="spellEnd"/>
      <w:r w:rsidRPr="00111ED3">
        <w:rPr>
          <w:rFonts w:ascii="Times New Roman" w:hAnsi="Times New Roman" w:cs="Times New Roman"/>
          <w:sz w:val="19"/>
          <w:szCs w:val="19"/>
          <w:lang w:val="uk-UA"/>
        </w:rPr>
        <w:t xml:space="preserve"> із сумнівними цінностями та офіційно-державній міфотворчості?</w:t>
      </w:r>
    </w:p>
    <w:p w14:paraId="58A8A5E4" w14:textId="77777777" w:rsidR="005E4D29" w:rsidRPr="00111ED3" w:rsidRDefault="005E4D29" w:rsidP="005E4D29">
      <w:pPr>
        <w:pStyle w:val="a4"/>
        <w:ind w:firstLine="708"/>
        <w:jc w:val="both"/>
        <w:rPr>
          <w:rFonts w:ascii="Times New Roman" w:hAnsi="Times New Roman" w:cs="Times New Roman"/>
          <w:sz w:val="19"/>
          <w:szCs w:val="19"/>
          <w:lang w:val="uk-UA"/>
        </w:rPr>
      </w:pPr>
      <w:r w:rsidRPr="00111ED3">
        <w:rPr>
          <w:rFonts w:ascii="Times New Roman" w:hAnsi="Times New Roman" w:cs="Times New Roman"/>
          <w:sz w:val="19"/>
          <w:szCs w:val="19"/>
          <w:lang w:val="uk-UA"/>
        </w:rPr>
        <w:t xml:space="preserve">У якості висновків відзначимо, що </w:t>
      </w:r>
      <w:bookmarkStart w:id="0" w:name="_Hlk105853694"/>
      <w:r w:rsidRPr="00111ED3">
        <w:rPr>
          <w:rFonts w:ascii="Times New Roman" w:hAnsi="Times New Roman" w:cs="Times New Roman"/>
          <w:sz w:val="19"/>
          <w:szCs w:val="19"/>
          <w:lang w:val="uk-UA"/>
        </w:rPr>
        <w:t xml:space="preserve">відродження </w:t>
      </w:r>
      <w:proofErr w:type="spellStart"/>
      <w:r w:rsidRPr="00111ED3">
        <w:rPr>
          <w:rFonts w:ascii="Times New Roman" w:hAnsi="Times New Roman" w:cs="Times New Roman"/>
          <w:sz w:val="19"/>
          <w:szCs w:val="19"/>
          <w:lang w:val="uk-UA"/>
        </w:rPr>
        <w:t>метанаративів</w:t>
      </w:r>
      <w:proofErr w:type="spellEnd"/>
      <w:r w:rsidRPr="00111ED3">
        <w:rPr>
          <w:rFonts w:ascii="Times New Roman" w:hAnsi="Times New Roman" w:cs="Times New Roman"/>
          <w:sz w:val="19"/>
          <w:szCs w:val="19"/>
          <w:lang w:val="uk-UA"/>
        </w:rPr>
        <w:t xml:space="preserve">, що пропонує </w:t>
      </w:r>
      <w:proofErr w:type="spellStart"/>
      <w:r w:rsidRPr="00111ED3">
        <w:rPr>
          <w:rFonts w:ascii="Times New Roman" w:hAnsi="Times New Roman" w:cs="Times New Roman"/>
          <w:sz w:val="19"/>
          <w:szCs w:val="19"/>
          <w:lang w:val="uk-UA"/>
        </w:rPr>
        <w:t>метамодерн</w:t>
      </w:r>
      <w:proofErr w:type="spellEnd"/>
      <w:r w:rsidRPr="00111ED3">
        <w:rPr>
          <w:rFonts w:ascii="Times New Roman" w:hAnsi="Times New Roman" w:cs="Times New Roman"/>
          <w:sz w:val="19"/>
          <w:szCs w:val="19"/>
          <w:lang w:val="uk-UA"/>
        </w:rPr>
        <w:t xml:space="preserve">, загалом означає повернення загальнолюдських цінностей, проголошених ще модерном і осміяних постмодерністською іронією. Проте </w:t>
      </w:r>
      <w:proofErr w:type="spellStart"/>
      <w:r w:rsidRPr="00111ED3">
        <w:rPr>
          <w:rFonts w:ascii="Times New Roman" w:hAnsi="Times New Roman" w:cs="Times New Roman"/>
          <w:sz w:val="19"/>
          <w:szCs w:val="19"/>
          <w:lang w:val="uk-UA"/>
        </w:rPr>
        <w:t>метанаративи</w:t>
      </w:r>
      <w:proofErr w:type="spellEnd"/>
      <w:r w:rsidRPr="00111ED3">
        <w:rPr>
          <w:rFonts w:ascii="Times New Roman" w:hAnsi="Times New Roman" w:cs="Times New Roman"/>
          <w:sz w:val="19"/>
          <w:szCs w:val="19"/>
          <w:lang w:val="uk-UA"/>
        </w:rPr>
        <w:t xml:space="preserve"> можуть втілювати не лише загальнолюдські цінності, але й ідеологічні міфотворчі практики, яким треба поставити надійний заслін.</w:t>
      </w:r>
      <w:bookmarkEnd w:id="0"/>
    </w:p>
    <w:p w14:paraId="368B45A5" w14:textId="77777777" w:rsidR="00111ED3" w:rsidRDefault="00111ED3" w:rsidP="002F6F38">
      <w:pPr>
        <w:pStyle w:val="a4"/>
        <w:ind w:firstLine="708"/>
        <w:jc w:val="center"/>
        <w:rPr>
          <w:rFonts w:ascii="Times New Roman" w:hAnsi="Times New Roman" w:cs="Times New Roman"/>
          <w:b/>
          <w:bCs/>
          <w:i/>
          <w:iCs/>
          <w:sz w:val="17"/>
          <w:szCs w:val="17"/>
        </w:rPr>
      </w:pPr>
    </w:p>
    <w:p w14:paraId="23D64EA2" w14:textId="3DBDD46E" w:rsidR="00DE24B5" w:rsidRPr="00B53F52" w:rsidRDefault="00E52D8C" w:rsidP="002F6F38">
      <w:pPr>
        <w:pStyle w:val="a4"/>
        <w:ind w:firstLine="708"/>
        <w:jc w:val="center"/>
        <w:rPr>
          <w:rFonts w:ascii="Times New Roman" w:hAnsi="Times New Roman" w:cs="Times New Roman"/>
          <w:b/>
          <w:bCs/>
          <w:i/>
          <w:iCs/>
          <w:color w:val="000000"/>
          <w:sz w:val="17"/>
          <w:szCs w:val="17"/>
        </w:rPr>
      </w:pPr>
      <w:r w:rsidRPr="00B53F52">
        <w:rPr>
          <w:rFonts w:ascii="Times New Roman" w:hAnsi="Times New Roman" w:cs="Times New Roman"/>
          <w:b/>
          <w:bCs/>
          <w:i/>
          <w:iCs/>
          <w:sz w:val="17"/>
          <w:szCs w:val="17"/>
        </w:rPr>
        <w:t xml:space="preserve">Список </w:t>
      </w:r>
      <w:proofErr w:type="spellStart"/>
      <w:r w:rsidRPr="00B53F52">
        <w:rPr>
          <w:rFonts w:ascii="Times New Roman" w:hAnsi="Times New Roman" w:cs="Times New Roman"/>
          <w:b/>
          <w:bCs/>
          <w:i/>
          <w:iCs/>
          <w:sz w:val="17"/>
          <w:szCs w:val="17"/>
        </w:rPr>
        <w:t>літератури</w:t>
      </w:r>
      <w:proofErr w:type="spellEnd"/>
    </w:p>
    <w:p w14:paraId="4F8510C0" w14:textId="62A35A0E" w:rsidR="001C5186" w:rsidRPr="00B53F52" w:rsidRDefault="00EE7F16" w:rsidP="002F6F38">
      <w:pPr>
        <w:pStyle w:val="a4"/>
        <w:jc w:val="both"/>
        <w:rPr>
          <w:rFonts w:ascii="Times New Roman" w:hAnsi="Times New Roman" w:cs="Times New Roman"/>
          <w:sz w:val="17"/>
          <w:szCs w:val="17"/>
        </w:rPr>
      </w:pPr>
      <w:r w:rsidRPr="00B53F52">
        <w:rPr>
          <w:rFonts w:ascii="Times New Roman" w:hAnsi="Times New Roman" w:cs="Times New Roman"/>
          <w:sz w:val="17"/>
          <w:szCs w:val="17"/>
        </w:rPr>
        <w:t xml:space="preserve">Афанасов Н. </w:t>
      </w:r>
      <w:bookmarkStart w:id="1" w:name="_Hlk105780339"/>
      <w:r w:rsidR="0059757A" w:rsidRPr="00B53F52">
        <w:rPr>
          <w:rFonts w:ascii="Times New Roman" w:hAnsi="Times New Roman" w:cs="Times New Roman"/>
          <w:sz w:val="17"/>
          <w:szCs w:val="17"/>
        </w:rPr>
        <w:t>(</w:t>
      </w:r>
      <w:r w:rsidR="00723D87" w:rsidRPr="00B53F52">
        <w:rPr>
          <w:rFonts w:ascii="Times New Roman" w:hAnsi="Times New Roman" w:cs="Times New Roman"/>
          <w:sz w:val="17"/>
          <w:szCs w:val="17"/>
        </w:rPr>
        <w:t>2019</w:t>
      </w:r>
      <w:r w:rsidR="0059757A" w:rsidRPr="00B53F52">
        <w:rPr>
          <w:rFonts w:ascii="Times New Roman" w:hAnsi="Times New Roman" w:cs="Times New Roman"/>
          <w:sz w:val="17"/>
          <w:szCs w:val="17"/>
        </w:rPr>
        <w:t>)</w:t>
      </w:r>
      <w:bookmarkEnd w:id="1"/>
      <w:r w:rsidR="009F626B" w:rsidRPr="00B53F52">
        <w:rPr>
          <w:rFonts w:ascii="Times New Roman" w:hAnsi="Times New Roman" w:cs="Times New Roman"/>
          <w:sz w:val="17"/>
          <w:szCs w:val="17"/>
        </w:rPr>
        <w:t xml:space="preserve"> </w:t>
      </w:r>
      <w:r w:rsidRPr="00B53F52">
        <w:rPr>
          <w:rFonts w:ascii="Times New Roman" w:hAnsi="Times New Roman" w:cs="Times New Roman"/>
          <w:i/>
          <w:iCs/>
          <w:sz w:val="17"/>
          <w:szCs w:val="17"/>
        </w:rPr>
        <w:t>В поисках утраченной современности</w:t>
      </w:r>
      <w:r w:rsidRPr="00B53F52">
        <w:rPr>
          <w:rFonts w:ascii="Times New Roman" w:hAnsi="Times New Roman" w:cs="Times New Roman"/>
          <w:sz w:val="17"/>
          <w:szCs w:val="17"/>
        </w:rPr>
        <w:t>. Социологическое обозрение. Центр фундаментальной социологии. Т.18 №1</w:t>
      </w:r>
      <w:r w:rsidR="00C97F03" w:rsidRPr="00B53F52">
        <w:rPr>
          <w:rFonts w:ascii="Times New Roman" w:hAnsi="Times New Roman" w:cs="Times New Roman"/>
          <w:sz w:val="17"/>
          <w:szCs w:val="17"/>
        </w:rPr>
        <w:t>.</w:t>
      </w:r>
      <w:r w:rsidR="00AC452B" w:rsidRPr="00B53F52">
        <w:rPr>
          <w:rFonts w:ascii="Times New Roman" w:hAnsi="Times New Roman" w:cs="Times New Roman"/>
          <w:sz w:val="17"/>
          <w:szCs w:val="17"/>
        </w:rPr>
        <w:t xml:space="preserve"> </w:t>
      </w:r>
      <w:r w:rsidRPr="00B53F52">
        <w:rPr>
          <w:rFonts w:ascii="Times New Roman" w:hAnsi="Times New Roman" w:cs="Times New Roman"/>
          <w:sz w:val="17"/>
          <w:szCs w:val="17"/>
        </w:rPr>
        <w:t>С. </w:t>
      </w:r>
      <w:proofErr w:type="gramStart"/>
      <w:r w:rsidRPr="00B53F52">
        <w:rPr>
          <w:rFonts w:ascii="Times New Roman" w:hAnsi="Times New Roman" w:cs="Times New Roman"/>
          <w:sz w:val="17"/>
          <w:szCs w:val="17"/>
        </w:rPr>
        <w:t>256-265</w:t>
      </w:r>
      <w:proofErr w:type="gramEnd"/>
      <w:r w:rsidR="009E0B4A" w:rsidRPr="00B53F52">
        <w:rPr>
          <w:rFonts w:ascii="Times New Roman" w:hAnsi="Times New Roman" w:cs="Times New Roman"/>
          <w:sz w:val="17"/>
          <w:szCs w:val="17"/>
        </w:rPr>
        <w:t>.</w:t>
      </w:r>
    </w:p>
    <w:p w14:paraId="065B4387" w14:textId="0352A0FB" w:rsidR="00262353" w:rsidRPr="00B53F52" w:rsidRDefault="00262353" w:rsidP="002F6F38">
      <w:pPr>
        <w:pStyle w:val="a4"/>
        <w:jc w:val="both"/>
        <w:rPr>
          <w:rFonts w:ascii="Times New Roman" w:hAnsi="Times New Roman" w:cs="Times New Roman"/>
          <w:sz w:val="17"/>
          <w:szCs w:val="17"/>
          <w:lang w:val="en-US"/>
        </w:rPr>
      </w:pPr>
      <w:r w:rsidRPr="00B53F52">
        <w:rPr>
          <w:rFonts w:ascii="Times New Roman" w:hAnsi="Times New Roman" w:cs="Times New Roman"/>
          <w:sz w:val="17"/>
          <w:szCs w:val="17"/>
        </w:rPr>
        <w:t xml:space="preserve">Афанасьев </w:t>
      </w:r>
      <w:proofErr w:type="gramStart"/>
      <w:r w:rsidRPr="00B53F52">
        <w:rPr>
          <w:rFonts w:ascii="Times New Roman" w:hAnsi="Times New Roman" w:cs="Times New Roman"/>
          <w:sz w:val="17"/>
          <w:szCs w:val="17"/>
        </w:rPr>
        <w:t>А.И.</w:t>
      </w:r>
      <w:proofErr w:type="gramEnd"/>
      <w:r w:rsidRPr="00B53F52">
        <w:rPr>
          <w:rFonts w:ascii="Times New Roman" w:hAnsi="Times New Roman" w:cs="Times New Roman"/>
          <w:sz w:val="17"/>
          <w:szCs w:val="17"/>
        </w:rPr>
        <w:t xml:space="preserve"> </w:t>
      </w:r>
      <w:r w:rsidR="009F626B" w:rsidRPr="00B53F52">
        <w:rPr>
          <w:rFonts w:ascii="Times New Roman" w:hAnsi="Times New Roman" w:cs="Times New Roman"/>
          <w:sz w:val="17"/>
          <w:szCs w:val="17"/>
        </w:rPr>
        <w:t>(</w:t>
      </w:r>
      <w:r w:rsidR="00E9392B" w:rsidRPr="00B53F52">
        <w:rPr>
          <w:rFonts w:ascii="Times New Roman" w:eastAsia="Times New Roman" w:hAnsi="Times New Roman" w:cs="Times New Roman"/>
          <w:sz w:val="17"/>
          <w:szCs w:val="17"/>
          <w:lang w:eastAsia="ru-RU"/>
        </w:rPr>
        <w:t>2017</w:t>
      </w:r>
      <w:r w:rsidR="009F626B" w:rsidRPr="00B53F52">
        <w:rPr>
          <w:rFonts w:ascii="Times New Roman" w:hAnsi="Times New Roman" w:cs="Times New Roman"/>
          <w:sz w:val="17"/>
          <w:szCs w:val="17"/>
        </w:rPr>
        <w:t xml:space="preserve">) </w:t>
      </w:r>
      <w:r w:rsidRPr="00B53F52">
        <w:rPr>
          <w:rFonts w:ascii="Times New Roman" w:eastAsia="Times New Roman" w:hAnsi="Times New Roman" w:cs="Times New Roman"/>
          <w:i/>
          <w:iCs/>
          <w:sz w:val="17"/>
          <w:szCs w:val="17"/>
          <w:lang w:eastAsia="ru-RU"/>
        </w:rPr>
        <w:t>Фотография и нарратив</w:t>
      </w:r>
      <w:r w:rsidR="003F1EDF" w:rsidRPr="00B53F52">
        <w:rPr>
          <w:rFonts w:ascii="Times New Roman" w:eastAsia="Times New Roman" w:hAnsi="Times New Roman" w:cs="Times New Roman"/>
          <w:sz w:val="17"/>
          <w:szCs w:val="17"/>
          <w:lang w:eastAsia="ru-RU"/>
        </w:rPr>
        <w:t>.</w:t>
      </w:r>
      <w:r w:rsidRPr="00B53F52">
        <w:rPr>
          <w:rFonts w:ascii="Times New Roman" w:eastAsia="Times New Roman" w:hAnsi="Times New Roman" w:cs="Times New Roman"/>
          <w:sz w:val="17"/>
          <w:szCs w:val="17"/>
          <w:lang w:val="uk-UA" w:eastAsia="ru-RU"/>
        </w:rPr>
        <w:t xml:space="preserve"> </w:t>
      </w:r>
      <w:r w:rsidRPr="00B53F52">
        <w:rPr>
          <w:rFonts w:ascii="Times New Roman" w:eastAsia="Times New Roman" w:hAnsi="Times New Roman" w:cs="Times New Roman"/>
          <w:sz w:val="17"/>
          <w:szCs w:val="17"/>
          <w:lang w:eastAsia="ru-RU"/>
        </w:rPr>
        <w:t>Пере-пост.</w:t>
      </w:r>
      <w:r w:rsidR="003F1EDF" w:rsidRPr="00B53F52">
        <w:rPr>
          <w:rFonts w:ascii="Times New Roman" w:eastAsia="Times New Roman" w:hAnsi="Times New Roman" w:cs="Times New Roman"/>
          <w:sz w:val="17"/>
          <w:szCs w:val="17"/>
          <w:lang w:eastAsia="ru-RU"/>
        </w:rPr>
        <w:t xml:space="preserve"> </w:t>
      </w:r>
      <w:r w:rsidRPr="00B53F52">
        <w:rPr>
          <w:rFonts w:ascii="Times New Roman" w:eastAsia="Times New Roman" w:hAnsi="Times New Roman" w:cs="Times New Roman"/>
          <w:sz w:val="17"/>
          <w:szCs w:val="17"/>
          <w:lang w:eastAsia="ru-RU"/>
        </w:rPr>
        <w:t>Философский журнал. № 3</w:t>
      </w:r>
      <w:r w:rsidR="00572F08" w:rsidRPr="00B53F52">
        <w:rPr>
          <w:rFonts w:ascii="Times New Roman" w:eastAsia="Times New Roman" w:hAnsi="Times New Roman" w:cs="Times New Roman"/>
          <w:sz w:val="17"/>
          <w:szCs w:val="17"/>
          <w:lang w:eastAsia="ru-RU"/>
        </w:rPr>
        <w:t>.</w:t>
      </w:r>
      <w:r w:rsidRPr="00B53F52">
        <w:rPr>
          <w:rFonts w:ascii="Times New Roman" w:eastAsia="Times New Roman" w:hAnsi="Times New Roman" w:cs="Times New Roman"/>
          <w:sz w:val="17"/>
          <w:szCs w:val="17"/>
          <w:lang w:eastAsia="ru-RU"/>
        </w:rPr>
        <w:t xml:space="preserve"> Одесса</w:t>
      </w:r>
      <w:r w:rsidRPr="00B53F52">
        <w:rPr>
          <w:rFonts w:ascii="Times New Roman" w:eastAsia="Times New Roman" w:hAnsi="Times New Roman" w:cs="Times New Roman"/>
          <w:sz w:val="17"/>
          <w:szCs w:val="17"/>
          <w:lang w:val="uk-UA" w:eastAsia="ru-RU"/>
        </w:rPr>
        <w:t xml:space="preserve">. </w:t>
      </w:r>
      <w:bookmarkStart w:id="2" w:name="_Hlk105780027"/>
      <w:r w:rsidRPr="00B53F52">
        <w:rPr>
          <w:rFonts w:ascii="Times New Roman" w:eastAsia="Times New Roman" w:hAnsi="Times New Roman" w:cs="Times New Roman"/>
          <w:sz w:val="17"/>
          <w:szCs w:val="17"/>
          <w:lang w:val="en-US" w:eastAsia="ru-RU"/>
        </w:rPr>
        <w:t>URL:</w:t>
      </w:r>
      <w:bookmarkEnd w:id="2"/>
      <w:r w:rsidRPr="00B53F52">
        <w:rPr>
          <w:rFonts w:ascii="Times New Roman" w:eastAsia="Times New Roman" w:hAnsi="Times New Roman" w:cs="Times New Roman"/>
          <w:sz w:val="17"/>
          <w:szCs w:val="17"/>
          <w:lang w:val="en-US" w:eastAsia="ru-RU"/>
        </w:rPr>
        <w:t xml:space="preserve"> </w:t>
      </w:r>
      <w:hyperlink r:id="rId5" w:history="1">
        <w:r w:rsidRPr="00B53F52">
          <w:rPr>
            <w:rFonts w:ascii="Times New Roman" w:eastAsia="Times New Roman" w:hAnsi="Times New Roman" w:cs="Times New Roman"/>
            <w:color w:val="0000FF"/>
            <w:sz w:val="17"/>
            <w:szCs w:val="17"/>
            <w:u w:val="single"/>
            <w:lang w:val="en-US" w:eastAsia="ru-RU"/>
          </w:rPr>
          <w:t>http://philosophy-multidimensionality.com/index.php?option=com_content&amp;amp;view=article&amp;amp;id=238</w:t>
        </w:r>
      </w:hyperlink>
    </w:p>
    <w:p w14:paraId="2F8CF15A" w14:textId="49B87AC8" w:rsidR="009E0B4A" w:rsidRPr="00B53F52" w:rsidRDefault="009E0B4A" w:rsidP="002F6F38">
      <w:pPr>
        <w:pStyle w:val="a4"/>
        <w:jc w:val="both"/>
        <w:rPr>
          <w:rFonts w:ascii="Times New Roman" w:hAnsi="Times New Roman" w:cs="Times New Roman"/>
          <w:sz w:val="17"/>
          <w:szCs w:val="17"/>
        </w:rPr>
      </w:pPr>
      <w:r w:rsidRPr="00B53F52">
        <w:rPr>
          <w:rFonts w:ascii="Times New Roman" w:hAnsi="Times New Roman" w:cs="Times New Roman"/>
          <w:sz w:val="17"/>
          <w:szCs w:val="17"/>
          <w:lang w:val="uk-UA"/>
        </w:rPr>
        <w:t xml:space="preserve">Еко У. </w:t>
      </w:r>
      <w:r w:rsidR="009F626B" w:rsidRPr="00B53F52">
        <w:rPr>
          <w:rFonts w:ascii="Times New Roman" w:hAnsi="Times New Roman" w:cs="Times New Roman"/>
          <w:sz w:val="17"/>
          <w:szCs w:val="17"/>
        </w:rPr>
        <w:t>(</w:t>
      </w:r>
      <w:r w:rsidR="00C86C28" w:rsidRPr="00B53F52">
        <w:rPr>
          <w:rFonts w:ascii="Times New Roman" w:hAnsi="Times New Roman" w:cs="Times New Roman"/>
          <w:sz w:val="17"/>
          <w:szCs w:val="17"/>
          <w:lang w:val="uk-UA"/>
        </w:rPr>
        <w:t>2018</w:t>
      </w:r>
      <w:r w:rsidR="009F626B" w:rsidRPr="00B53F52">
        <w:rPr>
          <w:rFonts w:ascii="Times New Roman" w:hAnsi="Times New Roman" w:cs="Times New Roman"/>
          <w:sz w:val="17"/>
          <w:szCs w:val="17"/>
        </w:rPr>
        <w:t xml:space="preserve">) </w:t>
      </w:r>
      <w:r w:rsidR="00C65719" w:rsidRPr="00B53F52">
        <w:rPr>
          <w:rFonts w:ascii="Times New Roman" w:hAnsi="Times New Roman" w:cs="Times New Roman"/>
          <w:i/>
          <w:iCs/>
          <w:sz w:val="17"/>
          <w:szCs w:val="17"/>
          <w:lang w:val="uk-UA"/>
        </w:rPr>
        <w:t>Ім’я</w:t>
      </w:r>
      <w:r w:rsidRPr="00B53F52">
        <w:rPr>
          <w:rFonts w:ascii="Times New Roman" w:hAnsi="Times New Roman" w:cs="Times New Roman"/>
          <w:i/>
          <w:iCs/>
          <w:sz w:val="17"/>
          <w:szCs w:val="17"/>
          <w:lang w:val="uk-UA"/>
        </w:rPr>
        <w:t xml:space="preserve"> Рози</w:t>
      </w:r>
      <w:r w:rsidRPr="00B53F52">
        <w:rPr>
          <w:rFonts w:ascii="Times New Roman" w:hAnsi="Times New Roman" w:cs="Times New Roman"/>
          <w:sz w:val="17"/>
          <w:szCs w:val="17"/>
          <w:lang w:val="uk-UA"/>
        </w:rPr>
        <w:t>. Харків. Фоліо. 508 с.</w:t>
      </w:r>
    </w:p>
    <w:p w14:paraId="5B9DB317" w14:textId="74BEC390" w:rsidR="00584036" w:rsidRPr="00B53F52" w:rsidRDefault="005D78FE" w:rsidP="002F6F38">
      <w:pPr>
        <w:pStyle w:val="a4"/>
        <w:jc w:val="both"/>
        <w:rPr>
          <w:rFonts w:ascii="Times New Roman" w:hAnsi="Times New Roman" w:cs="Times New Roman"/>
          <w:sz w:val="17"/>
          <w:szCs w:val="17"/>
          <w:lang w:val="uk-UA"/>
        </w:rPr>
      </w:pPr>
      <w:r w:rsidRPr="00B53F52">
        <w:rPr>
          <w:rFonts w:ascii="Times New Roman" w:hAnsi="Times New Roman" w:cs="Times New Roman"/>
          <w:sz w:val="17"/>
          <w:szCs w:val="17"/>
          <w:lang w:val="uk-UA"/>
        </w:rPr>
        <w:t>Кардаш В.</w:t>
      </w:r>
      <w:r w:rsidR="009F626B" w:rsidRPr="00B53F52">
        <w:rPr>
          <w:rFonts w:ascii="Times New Roman" w:hAnsi="Times New Roman" w:cs="Times New Roman"/>
          <w:sz w:val="17"/>
          <w:szCs w:val="17"/>
        </w:rPr>
        <w:t xml:space="preserve"> (</w:t>
      </w:r>
      <w:r w:rsidR="00C86C28" w:rsidRPr="00B53F52">
        <w:rPr>
          <w:rFonts w:ascii="Times New Roman" w:hAnsi="Times New Roman" w:cs="Times New Roman"/>
          <w:sz w:val="17"/>
          <w:szCs w:val="17"/>
          <w:lang w:val="uk-UA"/>
        </w:rPr>
        <w:t>2019</w:t>
      </w:r>
      <w:r w:rsidR="009F626B" w:rsidRPr="00B53F52">
        <w:rPr>
          <w:rFonts w:ascii="Times New Roman" w:hAnsi="Times New Roman" w:cs="Times New Roman"/>
          <w:sz w:val="17"/>
          <w:szCs w:val="17"/>
        </w:rPr>
        <w:t xml:space="preserve">) </w:t>
      </w:r>
      <w:r w:rsidRPr="00B53F52">
        <w:rPr>
          <w:rFonts w:ascii="Times New Roman" w:hAnsi="Times New Roman" w:cs="Times New Roman"/>
          <w:i/>
          <w:iCs/>
          <w:sz w:val="17"/>
          <w:szCs w:val="17"/>
          <w:lang w:val="uk-UA"/>
        </w:rPr>
        <w:t xml:space="preserve">Критика </w:t>
      </w:r>
      <w:proofErr w:type="spellStart"/>
      <w:r w:rsidRPr="00B53F52">
        <w:rPr>
          <w:rFonts w:ascii="Times New Roman" w:hAnsi="Times New Roman" w:cs="Times New Roman"/>
          <w:i/>
          <w:iCs/>
          <w:sz w:val="17"/>
          <w:szCs w:val="17"/>
          <w:lang w:val="uk-UA"/>
        </w:rPr>
        <w:t>философских</w:t>
      </w:r>
      <w:proofErr w:type="spellEnd"/>
      <w:r w:rsidRPr="00B53F52">
        <w:rPr>
          <w:rFonts w:ascii="Times New Roman" w:hAnsi="Times New Roman" w:cs="Times New Roman"/>
          <w:i/>
          <w:iCs/>
          <w:sz w:val="17"/>
          <w:szCs w:val="17"/>
          <w:lang w:val="uk-UA"/>
        </w:rPr>
        <w:t xml:space="preserve"> оснований </w:t>
      </w:r>
      <w:proofErr w:type="spellStart"/>
      <w:r w:rsidRPr="00B53F52">
        <w:rPr>
          <w:rFonts w:ascii="Times New Roman" w:hAnsi="Times New Roman" w:cs="Times New Roman"/>
          <w:i/>
          <w:iCs/>
          <w:sz w:val="17"/>
          <w:szCs w:val="17"/>
          <w:lang w:val="uk-UA"/>
        </w:rPr>
        <w:t>метамодерна</w:t>
      </w:r>
      <w:proofErr w:type="spellEnd"/>
      <w:r w:rsidR="00BB7D03" w:rsidRPr="00B53F52">
        <w:rPr>
          <w:rFonts w:ascii="Times New Roman" w:hAnsi="Times New Roman" w:cs="Times New Roman"/>
          <w:sz w:val="17"/>
          <w:szCs w:val="17"/>
          <w:lang w:val="uk-UA"/>
        </w:rPr>
        <w:t>.</w:t>
      </w:r>
      <w:r w:rsidRPr="00B53F52">
        <w:rPr>
          <w:rFonts w:ascii="Times New Roman" w:hAnsi="Times New Roman" w:cs="Times New Roman"/>
          <w:sz w:val="17"/>
          <w:szCs w:val="17"/>
          <w:lang w:val="uk-UA"/>
        </w:rPr>
        <w:t xml:space="preserve"> </w:t>
      </w:r>
      <w:r w:rsidR="00BB7D03" w:rsidRPr="00B53F52">
        <w:rPr>
          <w:rFonts w:ascii="Times New Roman" w:eastAsia="Times New Roman" w:hAnsi="Times New Roman" w:cs="Times New Roman"/>
          <w:sz w:val="17"/>
          <w:szCs w:val="17"/>
          <w:lang w:val="en-US" w:eastAsia="ru-RU"/>
        </w:rPr>
        <w:t>URL</w:t>
      </w:r>
      <w:r w:rsidR="00BB7D03" w:rsidRPr="00B53F52">
        <w:rPr>
          <w:rFonts w:ascii="Times New Roman" w:eastAsia="Times New Roman" w:hAnsi="Times New Roman" w:cs="Times New Roman"/>
          <w:sz w:val="17"/>
          <w:szCs w:val="17"/>
          <w:lang w:val="uk-UA" w:eastAsia="ru-RU"/>
        </w:rPr>
        <w:t>:</w:t>
      </w:r>
      <w:r w:rsidR="006E4D4C" w:rsidRPr="00B53F52">
        <w:rPr>
          <w:rFonts w:ascii="Times New Roman" w:eastAsia="Times New Roman" w:hAnsi="Times New Roman" w:cs="Times New Roman"/>
          <w:sz w:val="17"/>
          <w:szCs w:val="17"/>
          <w:lang w:val="uk-UA" w:eastAsia="ru-RU"/>
        </w:rPr>
        <w:t xml:space="preserve"> </w:t>
      </w:r>
      <w:hyperlink r:id="rId6" w:history="1">
        <w:r w:rsidR="00584036" w:rsidRPr="00B53F52">
          <w:rPr>
            <w:rStyle w:val="a3"/>
            <w:rFonts w:ascii="Times New Roman" w:hAnsi="Times New Roman" w:cs="Times New Roman"/>
            <w:sz w:val="17"/>
            <w:szCs w:val="17"/>
            <w:lang w:val="uk-UA"/>
          </w:rPr>
          <w:t>https://webcache.googleusercontent.com/search?q=cache:BKPJSHB_kysJ:https://syg.ma/%40insolarance-cult/kritika-filosofskikh-osnovanii-mietamodierna+&amp;cd=1&amp;hl=ru&amp;ct=clnk&amp;gl=pl</w:t>
        </w:r>
      </w:hyperlink>
    </w:p>
    <w:p w14:paraId="2076BEE0" w14:textId="7E2551DF" w:rsidR="005B2BE2" w:rsidRPr="00B53F52" w:rsidRDefault="005B2BE2" w:rsidP="002F6F38">
      <w:pPr>
        <w:pStyle w:val="a4"/>
        <w:jc w:val="both"/>
        <w:rPr>
          <w:rStyle w:val="a3"/>
          <w:rFonts w:ascii="Times New Roman" w:hAnsi="Times New Roman" w:cs="Times New Roman"/>
          <w:sz w:val="17"/>
          <w:szCs w:val="17"/>
          <w:lang w:val="en-US"/>
        </w:rPr>
      </w:pPr>
      <w:r w:rsidRPr="00B53F52">
        <w:rPr>
          <w:rFonts w:ascii="Times New Roman" w:hAnsi="Times New Roman" w:cs="Times New Roman"/>
          <w:color w:val="000000"/>
          <w:sz w:val="17"/>
          <w:szCs w:val="17"/>
          <w:lang w:val="uk-UA"/>
        </w:rPr>
        <w:t>Лі</w:t>
      </w:r>
      <w:r w:rsidRPr="00B53F52">
        <w:rPr>
          <w:rFonts w:ascii="Times New Roman" w:hAnsi="Times New Roman" w:cs="Times New Roman"/>
          <w:color w:val="000000"/>
          <w:sz w:val="17"/>
          <w:szCs w:val="17"/>
        </w:rPr>
        <w:t xml:space="preserve">отар Ж.-Ф. </w:t>
      </w:r>
      <w:r w:rsidR="00BE2E04" w:rsidRPr="00B53F52">
        <w:rPr>
          <w:rFonts w:ascii="Times New Roman" w:hAnsi="Times New Roman" w:cs="Times New Roman"/>
          <w:sz w:val="17"/>
          <w:szCs w:val="17"/>
        </w:rPr>
        <w:t>(</w:t>
      </w:r>
      <w:r w:rsidR="005E25A5" w:rsidRPr="00B53F52">
        <w:rPr>
          <w:rFonts w:ascii="Times New Roman" w:hAnsi="Times New Roman" w:cs="Times New Roman"/>
          <w:color w:val="000000"/>
          <w:sz w:val="17"/>
          <w:szCs w:val="17"/>
          <w:lang w:val="uk-UA"/>
        </w:rPr>
        <w:t>2010</w:t>
      </w:r>
      <w:r w:rsidR="00BE2E04" w:rsidRPr="00B53F52">
        <w:rPr>
          <w:rFonts w:ascii="Times New Roman" w:hAnsi="Times New Roman" w:cs="Times New Roman"/>
          <w:sz w:val="17"/>
          <w:szCs w:val="17"/>
        </w:rPr>
        <w:t xml:space="preserve">) </w:t>
      </w:r>
      <w:r w:rsidRPr="00B53F52">
        <w:rPr>
          <w:rFonts w:ascii="Times New Roman" w:hAnsi="Times New Roman" w:cs="Times New Roman"/>
          <w:i/>
          <w:iCs/>
          <w:color w:val="000000"/>
          <w:sz w:val="17"/>
          <w:szCs w:val="17"/>
        </w:rPr>
        <w:t>С</w:t>
      </w:r>
      <w:proofErr w:type="spellStart"/>
      <w:r w:rsidRPr="00B53F52">
        <w:rPr>
          <w:rFonts w:ascii="Times New Roman" w:hAnsi="Times New Roman" w:cs="Times New Roman"/>
          <w:i/>
          <w:iCs/>
          <w:color w:val="000000"/>
          <w:sz w:val="17"/>
          <w:szCs w:val="17"/>
          <w:lang w:val="uk-UA"/>
        </w:rPr>
        <w:t>тан</w:t>
      </w:r>
      <w:proofErr w:type="spellEnd"/>
      <w:r w:rsidRPr="00B53F52">
        <w:rPr>
          <w:rFonts w:ascii="Times New Roman" w:hAnsi="Times New Roman" w:cs="Times New Roman"/>
          <w:i/>
          <w:iCs/>
          <w:color w:val="000000"/>
          <w:sz w:val="17"/>
          <w:szCs w:val="17"/>
        </w:rPr>
        <w:t xml:space="preserve"> постмодерн</w:t>
      </w:r>
      <w:r w:rsidRPr="00B53F52">
        <w:rPr>
          <w:rFonts w:ascii="Times New Roman" w:hAnsi="Times New Roman" w:cs="Times New Roman"/>
          <w:i/>
          <w:iCs/>
          <w:color w:val="000000"/>
          <w:sz w:val="17"/>
          <w:szCs w:val="17"/>
          <w:lang w:val="uk-UA"/>
        </w:rPr>
        <w:t>у</w:t>
      </w:r>
      <w:r w:rsidRPr="00B53F52">
        <w:rPr>
          <w:rFonts w:ascii="Times New Roman" w:hAnsi="Times New Roman" w:cs="Times New Roman"/>
          <w:color w:val="000000"/>
          <w:sz w:val="17"/>
          <w:szCs w:val="17"/>
        </w:rPr>
        <w:t xml:space="preserve">. </w:t>
      </w:r>
      <w:r w:rsidRPr="00B53F52">
        <w:rPr>
          <w:rFonts w:ascii="Times New Roman" w:hAnsi="Times New Roman" w:cs="Times New Roman"/>
          <w:color w:val="000000"/>
          <w:sz w:val="17"/>
          <w:szCs w:val="17"/>
          <w:lang w:val="en-US"/>
        </w:rPr>
        <w:t>URL:</w:t>
      </w:r>
      <w:r w:rsidRPr="00B53F52">
        <w:rPr>
          <w:rFonts w:ascii="Times New Roman" w:hAnsi="Times New Roman" w:cs="Times New Roman"/>
          <w:color w:val="000000"/>
          <w:sz w:val="17"/>
          <w:szCs w:val="17"/>
          <w:lang w:val="uk-UA"/>
        </w:rPr>
        <w:t xml:space="preserve"> </w:t>
      </w:r>
      <w:hyperlink r:id="rId7" w:history="1">
        <w:r w:rsidRPr="00B53F52">
          <w:rPr>
            <w:rStyle w:val="a3"/>
            <w:rFonts w:ascii="Times New Roman" w:hAnsi="Times New Roman" w:cs="Times New Roman"/>
            <w:sz w:val="17"/>
            <w:szCs w:val="17"/>
            <w:lang w:val="en-US"/>
          </w:rPr>
          <w:t>https://chtyvo.org.ua/authors/Lyotard_Jean-Francois/Sytuatsia_postmodernu/</w:t>
        </w:r>
      </w:hyperlink>
    </w:p>
    <w:p w14:paraId="5650617D" w14:textId="1116EF30" w:rsidR="001904F3" w:rsidRPr="00B53F52" w:rsidRDefault="001904F3" w:rsidP="002F6F38">
      <w:pPr>
        <w:pStyle w:val="a4"/>
        <w:jc w:val="both"/>
        <w:rPr>
          <w:rFonts w:ascii="Times New Roman" w:hAnsi="Times New Roman" w:cs="Times New Roman"/>
          <w:sz w:val="17"/>
          <w:szCs w:val="17"/>
          <w:lang w:val="uk-UA"/>
        </w:rPr>
      </w:pPr>
      <w:proofErr w:type="spellStart"/>
      <w:r w:rsidRPr="00B53F52">
        <w:rPr>
          <w:rFonts w:ascii="Times New Roman" w:hAnsi="Times New Roman" w:cs="Times New Roman"/>
          <w:snapToGrid w:val="0"/>
          <w:sz w:val="17"/>
          <w:szCs w:val="17"/>
        </w:rPr>
        <w:t>Мегилл</w:t>
      </w:r>
      <w:proofErr w:type="spellEnd"/>
      <w:r w:rsidRPr="00B53F52">
        <w:rPr>
          <w:rFonts w:ascii="Times New Roman" w:hAnsi="Times New Roman" w:cs="Times New Roman"/>
          <w:snapToGrid w:val="0"/>
          <w:sz w:val="17"/>
          <w:szCs w:val="17"/>
        </w:rPr>
        <w:t xml:space="preserve"> А. </w:t>
      </w:r>
      <w:r w:rsidR="00BE2E04" w:rsidRPr="00B53F52">
        <w:rPr>
          <w:rFonts w:ascii="Times New Roman" w:hAnsi="Times New Roman" w:cs="Times New Roman"/>
          <w:sz w:val="17"/>
          <w:szCs w:val="17"/>
        </w:rPr>
        <w:t>(</w:t>
      </w:r>
      <w:r w:rsidR="00BC7116" w:rsidRPr="00B53F52">
        <w:rPr>
          <w:rFonts w:ascii="Times New Roman" w:hAnsi="Times New Roman" w:cs="Times New Roman"/>
          <w:sz w:val="17"/>
          <w:szCs w:val="17"/>
        </w:rPr>
        <w:t>2007</w:t>
      </w:r>
      <w:r w:rsidR="00BE2E04" w:rsidRPr="00B53F52">
        <w:rPr>
          <w:rFonts w:ascii="Times New Roman" w:hAnsi="Times New Roman" w:cs="Times New Roman"/>
          <w:sz w:val="17"/>
          <w:szCs w:val="17"/>
        </w:rPr>
        <w:t xml:space="preserve">) </w:t>
      </w:r>
      <w:r w:rsidRPr="00B53F52">
        <w:rPr>
          <w:rStyle w:val="ft5"/>
          <w:rFonts w:ascii="Times New Roman" w:hAnsi="Times New Roman" w:cs="Times New Roman"/>
          <w:i/>
          <w:iCs/>
          <w:sz w:val="17"/>
          <w:szCs w:val="17"/>
        </w:rPr>
        <w:t>Историческая эпистемология</w:t>
      </w:r>
      <w:r w:rsidRPr="00B53F52">
        <w:rPr>
          <w:rStyle w:val="ft5"/>
          <w:rFonts w:ascii="Times New Roman" w:hAnsi="Times New Roman" w:cs="Times New Roman"/>
          <w:sz w:val="17"/>
          <w:szCs w:val="17"/>
        </w:rPr>
        <w:t xml:space="preserve">. </w:t>
      </w:r>
      <w:r w:rsidRPr="00B53F52">
        <w:rPr>
          <w:rFonts w:ascii="Times New Roman" w:hAnsi="Times New Roman" w:cs="Times New Roman"/>
          <w:sz w:val="17"/>
          <w:szCs w:val="17"/>
        </w:rPr>
        <w:t>М</w:t>
      </w:r>
      <w:r w:rsidR="00051C22" w:rsidRPr="00B53F52">
        <w:rPr>
          <w:rFonts w:ascii="Times New Roman" w:hAnsi="Times New Roman" w:cs="Times New Roman"/>
          <w:sz w:val="17"/>
          <w:szCs w:val="17"/>
        </w:rPr>
        <w:t>осква</w:t>
      </w:r>
      <w:r w:rsidRPr="00B53F52">
        <w:rPr>
          <w:rFonts w:ascii="Times New Roman" w:hAnsi="Times New Roman" w:cs="Times New Roman"/>
          <w:sz w:val="17"/>
          <w:szCs w:val="17"/>
        </w:rPr>
        <w:t>: «Канон</w:t>
      </w:r>
      <w:r w:rsidRPr="00B53F52">
        <w:rPr>
          <w:rStyle w:val="ft7"/>
          <w:rFonts w:ascii="Times New Roman" w:hAnsi="Times New Roman" w:cs="Times New Roman"/>
          <w:sz w:val="17"/>
          <w:szCs w:val="17"/>
        </w:rPr>
        <w:t>+</w:t>
      </w:r>
      <w:r w:rsidRPr="00B53F52">
        <w:rPr>
          <w:rFonts w:ascii="Times New Roman" w:hAnsi="Times New Roman" w:cs="Times New Roman"/>
          <w:sz w:val="17"/>
          <w:szCs w:val="17"/>
        </w:rPr>
        <w:t>» РООИ «Реабилитация». 480 с.</w:t>
      </w:r>
      <w:r w:rsidR="005E25A5" w:rsidRPr="00B53F52">
        <w:rPr>
          <w:rFonts w:ascii="Times New Roman" w:hAnsi="Times New Roman" w:cs="Times New Roman"/>
          <w:sz w:val="17"/>
          <w:szCs w:val="17"/>
        </w:rPr>
        <w:t>,</w:t>
      </w:r>
      <w:r w:rsidRPr="00B53F52">
        <w:rPr>
          <w:rFonts w:ascii="Times New Roman" w:hAnsi="Times New Roman" w:cs="Times New Roman"/>
          <w:color w:val="000000"/>
          <w:sz w:val="17"/>
          <w:szCs w:val="17"/>
        </w:rPr>
        <w:t xml:space="preserve"> c. 103</w:t>
      </w:r>
      <w:r w:rsidR="005E25A5" w:rsidRPr="00B53F52">
        <w:rPr>
          <w:rFonts w:ascii="Times New Roman" w:hAnsi="Times New Roman" w:cs="Times New Roman"/>
          <w:color w:val="000000"/>
          <w:sz w:val="17"/>
          <w:szCs w:val="17"/>
        </w:rPr>
        <w:t>.</w:t>
      </w:r>
    </w:p>
    <w:p w14:paraId="0B185FEA" w14:textId="76F6A1F9" w:rsidR="007B79BB" w:rsidRPr="00B53F52" w:rsidRDefault="007B79BB" w:rsidP="002F6F38">
      <w:pPr>
        <w:pStyle w:val="a4"/>
        <w:jc w:val="both"/>
        <w:rPr>
          <w:rStyle w:val="a3"/>
          <w:rFonts w:ascii="Times New Roman" w:hAnsi="Times New Roman" w:cs="Times New Roman"/>
          <w:iCs/>
          <w:sz w:val="17"/>
          <w:szCs w:val="17"/>
          <w:lang w:val="en-US"/>
        </w:rPr>
      </w:pPr>
      <w:r w:rsidRPr="00B53F52">
        <w:rPr>
          <w:rFonts w:ascii="Times New Roman" w:hAnsi="Times New Roman" w:cs="Times New Roman"/>
          <w:iCs/>
          <w:sz w:val="17"/>
          <w:szCs w:val="17"/>
        </w:rPr>
        <w:lastRenderedPageBreak/>
        <w:t xml:space="preserve">Михайлова Л. </w:t>
      </w:r>
      <w:r w:rsidR="00BE2E04" w:rsidRPr="00B53F52">
        <w:rPr>
          <w:rFonts w:ascii="Times New Roman" w:hAnsi="Times New Roman" w:cs="Times New Roman"/>
          <w:sz w:val="17"/>
          <w:szCs w:val="17"/>
        </w:rPr>
        <w:t>(</w:t>
      </w:r>
      <w:r w:rsidR="000D0A05" w:rsidRPr="00B53F52">
        <w:rPr>
          <w:rFonts w:ascii="Times New Roman" w:hAnsi="Times New Roman" w:cs="Times New Roman"/>
          <w:iCs/>
          <w:sz w:val="17"/>
          <w:szCs w:val="17"/>
        </w:rPr>
        <w:t>2019</w:t>
      </w:r>
      <w:r w:rsidR="00BE2E04" w:rsidRPr="00B53F52">
        <w:rPr>
          <w:rFonts w:ascii="Times New Roman" w:hAnsi="Times New Roman" w:cs="Times New Roman"/>
          <w:sz w:val="17"/>
          <w:szCs w:val="17"/>
        </w:rPr>
        <w:t xml:space="preserve">) </w:t>
      </w:r>
      <w:r w:rsidRPr="00B53F52">
        <w:rPr>
          <w:rFonts w:ascii="Times New Roman" w:hAnsi="Times New Roman" w:cs="Times New Roman"/>
          <w:i/>
          <w:sz w:val="17"/>
          <w:szCs w:val="17"/>
        </w:rPr>
        <w:t>Эссе о </w:t>
      </w:r>
      <w:proofErr w:type="spellStart"/>
      <w:r w:rsidRPr="00B53F52">
        <w:rPr>
          <w:rFonts w:ascii="Times New Roman" w:hAnsi="Times New Roman" w:cs="Times New Roman"/>
          <w:i/>
          <w:sz w:val="17"/>
          <w:szCs w:val="17"/>
        </w:rPr>
        <w:t>метамодерне</w:t>
      </w:r>
      <w:proofErr w:type="spellEnd"/>
      <w:r w:rsidRPr="00B53F52">
        <w:rPr>
          <w:rFonts w:ascii="Times New Roman" w:hAnsi="Times New Roman" w:cs="Times New Roman"/>
          <w:i/>
          <w:sz w:val="17"/>
          <w:szCs w:val="17"/>
        </w:rPr>
        <w:t xml:space="preserve"> в трех частях</w:t>
      </w:r>
      <w:r w:rsidR="007D317B" w:rsidRPr="00B53F52">
        <w:rPr>
          <w:rFonts w:ascii="Times New Roman" w:hAnsi="Times New Roman" w:cs="Times New Roman"/>
          <w:iCs/>
          <w:sz w:val="17"/>
          <w:szCs w:val="17"/>
        </w:rPr>
        <w:t>.</w:t>
      </w:r>
      <w:r w:rsidRPr="00B53F52">
        <w:rPr>
          <w:rFonts w:ascii="Times New Roman" w:hAnsi="Times New Roman" w:cs="Times New Roman"/>
          <w:iCs/>
          <w:sz w:val="17"/>
          <w:szCs w:val="17"/>
        </w:rPr>
        <w:t xml:space="preserve"> </w:t>
      </w:r>
      <w:r w:rsidRPr="00B53F52">
        <w:rPr>
          <w:rFonts w:ascii="Times New Roman" w:hAnsi="Times New Roman" w:cs="Times New Roman"/>
          <w:iCs/>
          <w:sz w:val="17"/>
          <w:szCs w:val="17"/>
          <w:lang w:val="en-US"/>
        </w:rPr>
        <w:t xml:space="preserve">URL: </w:t>
      </w:r>
      <w:hyperlink r:id="rId8" w:history="1">
        <w:r w:rsidRPr="00B53F52">
          <w:rPr>
            <w:rStyle w:val="a3"/>
            <w:rFonts w:ascii="Times New Roman" w:hAnsi="Times New Roman" w:cs="Times New Roman"/>
            <w:iCs/>
            <w:sz w:val="17"/>
            <w:szCs w:val="17"/>
            <w:lang w:val="en-US"/>
          </w:rPr>
          <w:t>https://syg.ma/@lubasta/essie-o-mietamodiernie-v-triekh-chastiakh-chast-i-sostoianiie-mietamodierna</w:t>
        </w:r>
      </w:hyperlink>
    </w:p>
    <w:p w14:paraId="3AEB13F0" w14:textId="4E8A4789" w:rsidR="00AB75F9" w:rsidRPr="00B53F52" w:rsidRDefault="00AB75F9" w:rsidP="002F6F38">
      <w:pPr>
        <w:pStyle w:val="a4"/>
        <w:jc w:val="both"/>
        <w:rPr>
          <w:rFonts w:ascii="Times New Roman" w:hAnsi="Times New Roman" w:cs="Times New Roman"/>
          <w:sz w:val="17"/>
          <w:szCs w:val="17"/>
        </w:rPr>
      </w:pPr>
      <w:r w:rsidRPr="00B53F52">
        <w:rPr>
          <w:rFonts w:ascii="Times New Roman" w:hAnsi="Times New Roman" w:cs="Times New Roman"/>
          <w:sz w:val="17"/>
          <w:szCs w:val="17"/>
        </w:rPr>
        <w:t>Тернер</w:t>
      </w:r>
      <w:r w:rsidR="00BB3848" w:rsidRPr="00B53F52">
        <w:rPr>
          <w:rFonts w:ascii="Times New Roman" w:hAnsi="Times New Roman" w:cs="Times New Roman"/>
          <w:sz w:val="17"/>
          <w:szCs w:val="17"/>
        </w:rPr>
        <w:t xml:space="preserve"> Л</w:t>
      </w:r>
      <w:r w:rsidR="00EB545A" w:rsidRPr="00B53F52">
        <w:rPr>
          <w:rFonts w:ascii="Times New Roman" w:hAnsi="Times New Roman" w:cs="Times New Roman"/>
          <w:sz w:val="17"/>
          <w:szCs w:val="17"/>
        </w:rPr>
        <w:t>.</w:t>
      </w:r>
      <w:r w:rsidR="00BE2E04" w:rsidRPr="00B53F52">
        <w:rPr>
          <w:rFonts w:ascii="Times New Roman" w:hAnsi="Times New Roman" w:cs="Times New Roman"/>
          <w:sz w:val="17"/>
          <w:szCs w:val="17"/>
        </w:rPr>
        <w:t xml:space="preserve"> (</w:t>
      </w:r>
      <w:r w:rsidR="000D0A05" w:rsidRPr="00B53F52">
        <w:rPr>
          <w:rFonts w:ascii="Times New Roman" w:hAnsi="Times New Roman" w:cs="Times New Roman"/>
          <w:sz w:val="17"/>
          <w:szCs w:val="17"/>
        </w:rPr>
        <w:t>2011</w:t>
      </w:r>
      <w:r w:rsidR="00BE2E04" w:rsidRPr="00B53F52">
        <w:rPr>
          <w:rFonts w:ascii="Times New Roman" w:hAnsi="Times New Roman" w:cs="Times New Roman"/>
          <w:sz w:val="17"/>
          <w:szCs w:val="17"/>
        </w:rPr>
        <w:t>)</w:t>
      </w:r>
      <w:r w:rsidRPr="00B53F52">
        <w:rPr>
          <w:rFonts w:ascii="Times New Roman" w:hAnsi="Times New Roman" w:cs="Times New Roman"/>
          <w:sz w:val="17"/>
          <w:szCs w:val="17"/>
        </w:rPr>
        <w:t xml:space="preserve"> </w:t>
      </w:r>
      <w:r w:rsidRPr="00B53F52">
        <w:rPr>
          <w:rFonts w:ascii="Times New Roman" w:hAnsi="Times New Roman" w:cs="Times New Roman"/>
          <w:i/>
          <w:iCs/>
          <w:sz w:val="17"/>
          <w:szCs w:val="17"/>
        </w:rPr>
        <w:t xml:space="preserve">Манифест </w:t>
      </w:r>
      <w:proofErr w:type="spellStart"/>
      <w:r w:rsidRPr="00B53F52">
        <w:rPr>
          <w:rFonts w:ascii="Times New Roman" w:hAnsi="Times New Roman" w:cs="Times New Roman"/>
          <w:i/>
          <w:iCs/>
          <w:sz w:val="17"/>
          <w:szCs w:val="17"/>
        </w:rPr>
        <w:t>метамодерниста</w:t>
      </w:r>
      <w:proofErr w:type="spellEnd"/>
      <w:r w:rsidR="00C44BA6" w:rsidRPr="00B53F52">
        <w:rPr>
          <w:rFonts w:ascii="Times New Roman" w:hAnsi="Times New Roman" w:cs="Times New Roman"/>
          <w:sz w:val="17"/>
          <w:szCs w:val="17"/>
        </w:rPr>
        <w:t>.</w:t>
      </w:r>
      <w:r w:rsidRPr="00B53F52">
        <w:rPr>
          <w:rFonts w:ascii="Times New Roman" w:hAnsi="Times New Roman" w:cs="Times New Roman"/>
          <w:sz w:val="17"/>
          <w:szCs w:val="17"/>
        </w:rPr>
        <w:t xml:space="preserve"> </w:t>
      </w:r>
      <w:hyperlink r:id="rId9" w:tgtFrame="_blank" w:history="1">
        <w:r w:rsidRPr="00B53F52">
          <w:rPr>
            <w:rStyle w:val="a3"/>
            <w:rFonts w:ascii="Times New Roman" w:hAnsi="Times New Roman" w:cs="Times New Roman"/>
            <w:sz w:val="17"/>
            <w:szCs w:val="17"/>
            <w:lang w:val="en-US"/>
          </w:rPr>
          <w:t>URL</w:t>
        </w:r>
      </w:hyperlink>
      <w:r w:rsidR="005A170C" w:rsidRPr="00B53F52">
        <w:rPr>
          <w:rStyle w:val="a3"/>
          <w:rFonts w:ascii="Times New Roman" w:hAnsi="Times New Roman" w:cs="Times New Roman"/>
          <w:sz w:val="17"/>
          <w:szCs w:val="17"/>
        </w:rPr>
        <w:t xml:space="preserve">: </w:t>
      </w:r>
      <w:r w:rsidR="005A170C" w:rsidRPr="00B53F52">
        <w:rPr>
          <w:rStyle w:val="a3"/>
          <w:rFonts w:ascii="Times New Roman" w:hAnsi="Times New Roman" w:cs="Times New Roman"/>
          <w:sz w:val="17"/>
          <w:szCs w:val="17"/>
          <w:lang w:val="en-US"/>
        </w:rPr>
        <w:t>https</w:t>
      </w:r>
      <w:r w:rsidR="005A170C" w:rsidRPr="00B53F52">
        <w:rPr>
          <w:rStyle w:val="a3"/>
          <w:rFonts w:ascii="Times New Roman" w:hAnsi="Times New Roman" w:cs="Times New Roman"/>
          <w:sz w:val="17"/>
          <w:szCs w:val="17"/>
        </w:rPr>
        <w:t>://</w:t>
      </w:r>
      <w:r w:rsidR="005A170C" w:rsidRPr="00B53F52">
        <w:rPr>
          <w:rStyle w:val="a3"/>
          <w:rFonts w:ascii="Times New Roman" w:hAnsi="Times New Roman" w:cs="Times New Roman"/>
          <w:sz w:val="17"/>
          <w:szCs w:val="17"/>
          <w:lang w:val="en-US"/>
        </w:rPr>
        <w:t>www</w:t>
      </w:r>
      <w:r w:rsidR="005A170C" w:rsidRPr="00B53F52">
        <w:rPr>
          <w:rStyle w:val="a3"/>
          <w:rFonts w:ascii="Times New Roman" w:hAnsi="Times New Roman" w:cs="Times New Roman"/>
          <w:sz w:val="17"/>
          <w:szCs w:val="17"/>
        </w:rPr>
        <w:t>.</w:t>
      </w:r>
      <w:proofErr w:type="spellStart"/>
      <w:r w:rsidR="005A170C" w:rsidRPr="00B53F52">
        <w:rPr>
          <w:rStyle w:val="a3"/>
          <w:rFonts w:ascii="Times New Roman" w:hAnsi="Times New Roman" w:cs="Times New Roman"/>
          <w:sz w:val="17"/>
          <w:szCs w:val="17"/>
          <w:lang w:val="en-US"/>
        </w:rPr>
        <w:t>livelib</w:t>
      </w:r>
      <w:proofErr w:type="spellEnd"/>
      <w:r w:rsidR="005A170C" w:rsidRPr="00B53F52">
        <w:rPr>
          <w:rStyle w:val="a3"/>
          <w:rFonts w:ascii="Times New Roman" w:hAnsi="Times New Roman" w:cs="Times New Roman"/>
          <w:sz w:val="17"/>
          <w:szCs w:val="17"/>
        </w:rPr>
        <w:t>.</w:t>
      </w:r>
      <w:proofErr w:type="spellStart"/>
      <w:r w:rsidR="005A170C" w:rsidRPr="00B53F52">
        <w:rPr>
          <w:rStyle w:val="a3"/>
          <w:rFonts w:ascii="Times New Roman" w:hAnsi="Times New Roman" w:cs="Times New Roman"/>
          <w:sz w:val="17"/>
          <w:szCs w:val="17"/>
          <w:lang w:val="en-US"/>
        </w:rPr>
        <w:t>ru</w:t>
      </w:r>
      <w:proofErr w:type="spellEnd"/>
      <w:r w:rsidR="005A170C" w:rsidRPr="00B53F52">
        <w:rPr>
          <w:rStyle w:val="a3"/>
          <w:rFonts w:ascii="Times New Roman" w:hAnsi="Times New Roman" w:cs="Times New Roman"/>
          <w:sz w:val="17"/>
          <w:szCs w:val="17"/>
        </w:rPr>
        <w:t>/</w:t>
      </w:r>
      <w:r w:rsidR="005A170C" w:rsidRPr="00B53F52">
        <w:rPr>
          <w:rStyle w:val="a3"/>
          <w:rFonts w:ascii="Times New Roman" w:hAnsi="Times New Roman" w:cs="Times New Roman"/>
          <w:sz w:val="17"/>
          <w:szCs w:val="17"/>
          <w:lang w:val="en-US"/>
        </w:rPr>
        <w:t>work</w:t>
      </w:r>
      <w:r w:rsidR="005A170C" w:rsidRPr="00B53F52">
        <w:rPr>
          <w:rStyle w:val="a3"/>
          <w:rFonts w:ascii="Times New Roman" w:hAnsi="Times New Roman" w:cs="Times New Roman"/>
          <w:sz w:val="17"/>
          <w:szCs w:val="17"/>
        </w:rPr>
        <w:t>/1002631584-</w:t>
      </w:r>
      <w:r w:rsidR="005A170C" w:rsidRPr="00B53F52">
        <w:rPr>
          <w:rStyle w:val="a3"/>
          <w:rFonts w:ascii="Times New Roman" w:hAnsi="Times New Roman" w:cs="Times New Roman"/>
          <w:sz w:val="17"/>
          <w:szCs w:val="17"/>
          <w:lang w:val="en-US"/>
        </w:rPr>
        <w:t>manifest</w:t>
      </w:r>
      <w:r w:rsidR="005A170C" w:rsidRPr="00B53F52">
        <w:rPr>
          <w:rStyle w:val="a3"/>
          <w:rFonts w:ascii="Times New Roman" w:hAnsi="Times New Roman" w:cs="Times New Roman"/>
          <w:sz w:val="17"/>
          <w:szCs w:val="17"/>
        </w:rPr>
        <w:t>-</w:t>
      </w:r>
      <w:proofErr w:type="spellStart"/>
      <w:r w:rsidR="005A170C" w:rsidRPr="00B53F52">
        <w:rPr>
          <w:rStyle w:val="a3"/>
          <w:rFonts w:ascii="Times New Roman" w:hAnsi="Times New Roman" w:cs="Times New Roman"/>
          <w:sz w:val="17"/>
          <w:szCs w:val="17"/>
          <w:lang w:val="en-US"/>
        </w:rPr>
        <w:t>metamodernista</w:t>
      </w:r>
      <w:proofErr w:type="spellEnd"/>
      <w:r w:rsidR="005A170C" w:rsidRPr="00B53F52">
        <w:rPr>
          <w:rStyle w:val="a3"/>
          <w:rFonts w:ascii="Times New Roman" w:hAnsi="Times New Roman" w:cs="Times New Roman"/>
          <w:sz w:val="17"/>
          <w:szCs w:val="17"/>
        </w:rPr>
        <w:t>-</w:t>
      </w:r>
      <w:proofErr w:type="spellStart"/>
      <w:r w:rsidR="005A170C" w:rsidRPr="00B53F52">
        <w:rPr>
          <w:rStyle w:val="a3"/>
          <w:rFonts w:ascii="Times New Roman" w:hAnsi="Times New Roman" w:cs="Times New Roman"/>
          <w:sz w:val="17"/>
          <w:szCs w:val="17"/>
          <w:lang w:val="en-US"/>
        </w:rPr>
        <w:t>lyuk</w:t>
      </w:r>
      <w:proofErr w:type="spellEnd"/>
      <w:r w:rsidR="005A170C" w:rsidRPr="00B53F52">
        <w:rPr>
          <w:rStyle w:val="a3"/>
          <w:rFonts w:ascii="Times New Roman" w:hAnsi="Times New Roman" w:cs="Times New Roman"/>
          <w:sz w:val="17"/>
          <w:szCs w:val="17"/>
        </w:rPr>
        <w:t>-</w:t>
      </w:r>
      <w:proofErr w:type="spellStart"/>
      <w:r w:rsidR="005A170C" w:rsidRPr="00B53F52">
        <w:rPr>
          <w:rStyle w:val="a3"/>
          <w:rFonts w:ascii="Times New Roman" w:hAnsi="Times New Roman" w:cs="Times New Roman"/>
          <w:sz w:val="17"/>
          <w:szCs w:val="17"/>
          <w:lang w:val="en-US"/>
        </w:rPr>
        <w:t>tjorner</w:t>
      </w:r>
      <w:proofErr w:type="spellEnd"/>
    </w:p>
    <w:p w14:paraId="60EDC036" w14:textId="06C2894E" w:rsidR="00784ADC" w:rsidRDefault="00784ADC" w:rsidP="002F6F38">
      <w:pPr>
        <w:pStyle w:val="a4"/>
        <w:jc w:val="both"/>
        <w:rPr>
          <w:rStyle w:val="a3"/>
          <w:rFonts w:ascii="Times New Roman" w:hAnsi="Times New Roman" w:cs="Times New Roman"/>
          <w:sz w:val="17"/>
          <w:szCs w:val="17"/>
          <w:lang w:val="en-US"/>
        </w:rPr>
      </w:pPr>
      <w:r w:rsidRPr="00B53F52">
        <w:rPr>
          <w:rFonts w:ascii="Times New Roman" w:hAnsi="Times New Roman" w:cs="Times New Roman"/>
          <w:sz w:val="17"/>
          <w:szCs w:val="17"/>
          <w:lang w:val="en-US"/>
        </w:rPr>
        <w:t>Vermeulen T</w:t>
      </w:r>
      <w:r w:rsidR="00FA0E10" w:rsidRPr="00B53F52">
        <w:rPr>
          <w:rFonts w:ascii="Times New Roman" w:hAnsi="Times New Roman" w:cs="Times New Roman"/>
          <w:sz w:val="17"/>
          <w:szCs w:val="17"/>
          <w:lang w:val="en-US"/>
        </w:rPr>
        <w:t>.</w:t>
      </w:r>
      <w:r w:rsidRPr="00B53F52">
        <w:rPr>
          <w:rFonts w:ascii="Times New Roman" w:hAnsi="Times New Roman" w:cs="Times New Roman"/>
          <w:sz w:val="17"/>
          <w:szCs w:val="17"/>
          <w:lang w:val="en-US"/>
        </w:rPr>
        <w:t>, van den Akker R. </w:t>
      </w:r>
      <w:r w:rsidR="00FA0E10" w:rsidRPr="00B53F52">
        <w:rPr>
          <w:rFonts w:ascii="Times New Roman" w:hAnsi="Times New Roman" w:cs="Times New Roman"/>
          <w:sz w:val="17"/>
          <w:szCs w:val="17"/>
          <w:lang w:val="en-US"/>
        </w:rPr>
        <w:t>(</w:t>
      </w:r>
      <w:r w:rsidR="000D0A05" w:rsidRPr="00B53F52">
        <w:rPr>
          <w:rFonts w:ascii="Times New Roman" w:hAnsi="Times New Roman" w:cs="Times New Roman"/>
          <w:sz w:val="17"/>
          <w:szCs w:val="17"/>
          <w:lang w:val="en-US"/>
        </w:rPr>
        <w:t>2015</w:t>
      </w:r>
      <w:r w:rsidR="00FA0E10" w:rsidRPr="00B53F52">
        <w:rPr>
          <w:rFonts w:ascii="Times New Roman" w:hAnsi="Times New Roman" w:cs="Times New Roman"/>
          <w:sz w:val="17"/>
          <w:szCs w:val="17"/>
          <w:lang w:val="en-US"/>
        </w:rPr>
        <w:t xml:space="preserve">) </w:t>
      </w:r>
      <w:r w:rsidRPr="00B53F52">
        <w:rPr>
          <w:rFonts w:ascii="Times New Roman" w:hAnsi="Times New Roman" w:cs="Times New Roman"/>
          <w:i/>
          <w:iCs/>
          <w:sz w:val="17"/>
          <w:szCs w:val="17"/>
          <w:lang w:val="en-US"/>
        </w:rPr>
        <w:t>Misunderstandings and clarifications</w:t>
      </w:r>
      <w:r w:rsidR="00E64242" w:rsidRPr="00B53F52">
        <w:rPr>
          <w:rFonts w:ascii="Times New Roman" w:hAnsi="Times New Roman" w:cs="Times New Roman"/>
          <w:sz w:val="17"/>
          <w:szCs w:val="17"/>
          <w:lang w:val="en-US"/>
        </w:rPr>
        <w:t>.</w:t>
      </w:r>
      <w:r w:rsidRPr="00B53F52">
        <w:rPr>
          <w:rFonts w:ascii="Times New Roman" w:hAnsi="Times New Roman" w:cs="Times New Roman"/>
          <w:sz w:val="17"/>
          <w:szCs w:val="17"/>
          <w:lang w:val="en-US"/>
        </w:rPr>
        <w:t xml:space="preserve"> URL: </w:t>
      </w:r>
      <w:r w:rsidR="003E7A99">
        <w:fldChar w:fldCharType="begin"/>
      </w:r>
      <w:r w:rsidR="003E7A99" w:rsidRPr="003E7A99">
        <w:rPr>
          <w:lang w:val="en-US"/>
        </w:rPr>
        <w:instrText xml:space="preserve"> HYPERLINK "http://www.metamodernism.com/2015/06/03/misunderstandings-and-clarifications/" \t "_blank" </w:instrText>
      </w:r>
      <w:r w:rsidR="003E7A99">
        <w:fldChar w:fldCharType="separate"/>
      </w:r>
      <w:r w:rsidRPr="00B53F52">
        <w:rPr>
          <w:rStyle w:val="a3"/>
          <w:rFonts w:ascii="Times New Roman" w:hAnsi="Times New Roman" w:cs="Times New Roman"/>
          <w:sz w:val="17"/>
          <w:szCs w:val="17"/>
          <w:lang w:val="en-US"/>
        </w:rPr>
        <w:t>http://www.metamodernism.com/2015/06/03/misunderstandings-and-clarifications/</w:t>
      </w:r>
      <w:r w:rsidR="003E7A99">
        <w:rPr>
          <w:rStyle w:val="a3"/>
          <w:rFonts w:ascii="Times New Roman" w:hAnsi="Times New Roman" w:cs="Times New Roman"/>
          <w:sz w:val="17"/>
          <w:szCs w:val="17"/>
          <w:lang w:val="en-US"/>
        </w:rPr>
        <w:fldChar w:fldCharType="end"/>
      </w:r>
    </w:p>
    <w:p w14:paraId="368EC043" w14:textId="77777777" w:rsidR="003A500D" w:rsidRDefault="003A500D" w:rsidP="002F6F38">
      <w:pPr>
        <w:pStyle w:val="a4"/>
        <w:jc w:val="both"/>
        <w:rPr>
          <w:rStyle w:val="a3"/>
          <w:rFonts w:ascii="Times New Roman" w:hAnsi="Times New Roman" w:cs="Times New Roman"/>
          <w:sz w:val="17"/>
          <w:szCs w:val="17"/>
          <w:lang w:val="en-US"/>
        </w:rPr>
      </w:pPr>
    </w:p>
    <w:p w14:paraId="27C52B2C" w14:textId="0CCB2360" w:rsidR="002B47DF" w:rsidRPr="00E72658" w:rsidRDefault="0087317E" w:rsidP="0087317E">
      <w:pPr>
        <w:tabs>
          <w:tab w:val="left" w:pos="6270"/>
          <w:tab w:val="right" w:pos="9026"/>
        </w:tabs>
        <w:spacing w:after="0" w:line="240" w:lineRule="auto"/>
        <w:ind w:firstLine="708"/>
        <w:rPr>
          <w:rFonts w:ascii="Times New Roman" w:hAnsi="Times New Roman" w:cs="Times New Roman"/>
          <w:b/>
          <w:bCs/>
          <w:sz w:val="17"/>
          <w:szCs w:val="17"/>
          <w:lang w:val="en-US"/>
        </w:rPr>
      </w:pPr>
      <w:r>
        <w:rPr>
          <w:rFonts w:ascii="Times New Roman" w:hAnsi="Times New Roman" w:cs="Times New Roman"/>
          <w:b/>
          <w:bCs/>
          <w:sz w:val="17"/>
          <w:szCs w:val="17"/>
          <w:lang w:val="en-US"/>
        </w:rPr>
        <w:tab/>
        <w:t>A</w:t>
      </w:r>
      <w:r w:rsidR="009D420C" w:rsidRPr="00E72658">
        <w:rPr>
          <w:rFonts w:ascii="Times New Roman" w:hAnsi="Times New Roman" w:cs="Times New Roman"/>
          <w:b/>
          <w:bCs/>
          <w:sz w:val="17"/>
          <w:szCs w:val="17"/>
          <w:lang w:val="en-US"/>
        </w:rPr>
        <w:t xml:space="preserve">lexander </w:t>
      </w:r>
      <w:proofErr w:type="spellStart"/>
      <w:r w:rsidR="009D420C" w:rsidRPr="00E72658">
        <w:rPr>
          <w:rFonts w:ascii="Times New Roman" w:hAnsi="Times New Roman" w:cs="Times New Roman"/>
          <w:b/>
          <w:bCs/>
          <w:sz w:val="17"/>
          <w:szCs w:val="17"/>
          <w:lang w:val="en-US"/>
        </w:rPr>
        <w:t>Afanasiev</w:t>
      </w:r>
      <w:proofErr w:type="spellEnd"/>
      <w:r w:rsidR="009D420C" w:rsidRPr="00E72658">
        <w:rPr>
          <w:rFonts w:ascii="Times New Roman" w:hAnsi="Times New Roman" w:cs="Times New Roman"/>
          <w:b/>
          <w:bCs/>
          <w:sz w:val="17"/>
          <w:szCs w:val="17"/>
          <w:lang w:val="en-US"/>
        </w:rPr>
        <w:t xml:space="preserve">, Irina </w:t>
      </w:r>
      <w:proofErr w:type="spellStart"/>
      <w:r w:rsidR="009D420C" w:rsidRPr="00E72658">
        <w:rPr>
          <w:rFonts w:ascii="Times New Roman" w:hAnsi="Times New Roman" w:cs="Times New Roman"/>
          <w:b/>
          <w:bCs/>
          <w:sz w:val="17"/>
          <w:szCs w:val="17"/>
          <w:lang w:val="en-US"/>
        </w:rPr>
        <w:t>Vasilenko</w:t>
      </w:r>
      <w:proofErr w:type="spellEnd"/>
      <w:r w:rsidR="009D420C" w:rsidRPr="00E72658">
        <w:rPr>
          <w:rFonts w:ascii="Times New Roman" w:hAnsi="Times New Roman" w:cs="Times New Roman"/>
          <w:b/>
          <w:bCs/>
          <w:sz w:val="17"/>
          <w:szCs w:val="17"/>
          <w:lang w:val="en-US"/>
        </w:rPr>
        <w:t xml:space="preserve"> </w:t>
      </w:r>
    </w:p>
    <w:p w14:paraId="338A8095" w14:textId="57E6C9EF" w:rsidR="002B47DF" w:rsidRPr="00E72658" w:rsidRDefault="00315165" w:rsidP="00315165">
      <w:pPr>
        <w:spacing w:after="0" w:line="240" w:lineRule="auto"/>
        <w:ind w:firstLine="708"/>
        <w:jc w:val="center"/>
        <w:rPr>
          <w:rFonts w:ascii="Times New Roman" w:hAnsi="Times New Roman" w:cs="Times New Roman"/>
          <w:b/>
          <w:bCs/>
          <w:sz w:val="17"/>
          <w:szCs w:val="17"/>
          <w:lang w:val="en-US"/>
        </w:rPr>
      </w:pPr>
      <w:r w:rsidRPr="00E72658">
        <w:rPr>
          <w:rFonts w:ascii="Times New Roman" w:hAnsi="Times New Roman" w:cs="Times New Roman"/>
          <w:b/>
          <w:bCs/>
          <w:sz w:val="17"/>
          <w:szCs w:val="17"/>
          <w:lang w:val="en-US"/>
        </w:rPr>
        <w:t>METAMODERN AND METANARRATIVE: NEW OLD VALUES</w:t>
      </w:r>
    </w:p>
    <w:p w14:paraId="045AAC03" w14:textId="77777777" w:rsidR="00461C65" w:rsidRPr="00461C65" w:rsidRDefault="009D420C" w:rsidP="00461C65">
      <w:pPr>
        <w:pStyle w:val="a4"/>
        <w:ind w:firstLine="708"/>
        <w:jc w:val="both"/>
        <w:rPr>
          <w:rFonts w:ascii="Times New Roman" w:hAnsi="Times New Roman" w:cs="Times New Roman"/>
          <w:i/>
          <w:iCs/>
          <w:sz w:val="17"/>
          <w:szCs w:val="17"/>
          <w:lang w:val="uk-UA"/>
        </w:rPr>
      </w:pPr>
      <w:r w:rsidRPr="001764B7">
        <w:rPr>
          <w:rFonts w:ascii="Times New Roman" w:hAnsi="Times New Roman" w:cs="Times New Roman"/>
          <w:b/>
          <w:bCs/>
          <w:i/>
          <w:iCs/>
          <w:sz w:val="17"/>
          <w:szCs w:val="17"/>
          <w:lang w:val="en-US"/>
        </w:rPr>
        <w:t>Abstract.</w:t>
      </w:r>
      <w:r w:rsidRPr="00461C65">
        <w:rPr>
          <w:rFonts w:ascii="Times New Roman" w:hAnsi="Times New Roman" w:cs="Times New Roman"/>
          <w:i/>
          <w:iCs/>
          <w:sz w:val="17"/>
          <w:szCs w:val="17"/>
          <w:lang w:val="en-US"/>
        </w:rPr>
        <w:t xml:space="preserve"> </w:t>
      </w:r>
      <w:proofErr w:type="spellStart"/>
      <w:r w:rsidR="00461C65" w:rsidRPr="00461C65">
        <w:rPr>
          <w:rFonts w:ascii="Times New Roman" w:hAnsi="Times New Roman" w:cs="Times New Roman"/>
          <w:i/>
          <w:iCs/>
          <w:sz w:val="17"/>
          <w:szCs w:val="17"/>
          <w:lang w:val="uk-UA"/>
        </w:rPr>
        <w:t>Art</w:t>
      </w:r>
      <w:proofErr w:type="spellEnd"/>
      <w:r w:rsidR="00461C65" w:rsidRPr="00461C65">
        <w:rPr>
          <w:rFonts w:ascii="Times New Roman" w:hAnsi="Times New Roman" w:cs="Times New Roman"/>
          <w:i/>
          <w:iCs/>
          <w:sz w:val="17"/>
          <w:szCs w:val="17"/>
          <w:lang w:val="uk-UA"/>
        </w:rPr>
        <w:t xml:space="preserve">, </w:t>
      </w:r>
      <w:proofErr w:type="spellStart"/>
      <w:r w:rsidR="00461C65" w:rsidRPr="00461C65">
        <w:rPr>
          <w:rFonts w:ascii="Times New Roman" w:hAnsi="Times New Roman" w:cs="Times New Roman"/>
          <w:i/>
          <w:iCs/>
          <w:sz w:val="17"/>
          <w:szCs w:val="17"/>
          <w:lang w:val="uk-UA"/>
        </w:rPr>
        <w:t>which</w:t>
      </w:r>
      <w:proofErr w:type="spellEnd"/>
      <w:r w:rsidR="00461C65" w:rsidRPr="00461C65">
        <w:rPr>
          <w:rFonts w:ascii="Times New Roman" w:hAnsi="Times New Roman" w:cs="Times New Roman"/>
          <w:i/>
          <w:iCs/>
          <w:sz w:val="17"/>
          <w:szCs w:val="17"/>
          <w:lang w:val="uk-UA"/>
        </w:rPr>
        <w:t xml:space="preserve"> </w:t>
      </w:r>
      <w:proofErr w:type="spellStart"/>
      <w:r w:rsidR="00461C65" w:rsidRPr="00461C65">
        <w:rPr>
          <w:rFonts w:ascii="Times New Roman" w:hAnsi="Times New Roman" w:cs="Times New Roman"/>
          <w:i/>
          <w:iCs/>
          <w:sz w:val="17"/>
          <w:szCs w:val="17"/>
          <w:lang w:val="uk-UA"/>
        </w:rPr>
        <w:t>calls</w:t>
      </w:r>
      <w:proofErr w:type="spellEnd"/>
      <w:r w:rsidR="00461C65" w:rsidRPr="00461C65">
        <w:rPr>
          <w:rFonts w:ascii="Times New Roman" w:hAnsi="Times New Roman" w:cs="Times New Roman"/>
          <w:i/>
          <w:iCs/>
          <w:sz w:val="17"/>
          <w:szCs w:val="17"/>
          <w:lang w:val="uk-UA"/>
        </w:rPr>
        <w:t xml:space="preserve"> </w:t>
      </w:r>
      <w:proofErr w:type="spellStart"/>
      <w:r w:rsidR="00461C65" w:rsidRPr="00461C65">
        <w:rPr>
          <w:rFonts w:ascii="Times New Roman" w:hAnsi="Times New Roman" w:cs="Times New Roman"/>
          <w:i/>
          <w:iCs/>
          <w:sz w:val="17"/>
          <w:szCs w:val="17"/>
          <w:lang w:val="uk-UA"/>
        </w:rPr>
        <w:t>itself</w:t>
      </w:r>
      <w:proofErr w:type="spellEnd"/>
      <w:r w:rsidR="00461C65" w:rsidRPr="00461C65">
        <w:rPr>
          <w:rFonts w:ascii="Times New Roman" w:hAnsi="Times New Roman" w:cs="Times New Roman"/>
          <w:i/>
          <w:iCs/>
          <w:sz w:val="17"/>
          <w:szCs w:val="17"/>
          <w:lang w:val="uk-UA"/>
        </w:rPr>
        <w:t xml:space="preserve"> </w:t>
      </w:r>
      <w:proofErr w:type="spellStart"/>
      <w:r w:rsidR="00461C65" w:rsidRPr="00461C65">
        <w:rPr>
          <w:rFonts w:ascii="Times New Roman" w:hAnsi="Times New Roman" w:cs="Times New Roman"/>
          <w:i/>
          <w:iCs/>
          <w:sz w:val="17"/>
          <w:szCs w:val="17"/>
          <w:lang w:val="uk-UA"/>
        </w:rPr>
        <w:t>metamodern</w:t>
      </w:r>
      <w:proofErr w:type="spellEnd"/>
      <w:r w:rsidR="00461C65" w:rsidRPr="00461C65">
        <w:rPr>
          <w:rFonts w:ascii="Times New Roman" w:hAnsi="Times New Roman" w:cs="Times New Roman"/>
          <w:i/>
          <w:iCs/>
          <w:sz w:val="17"/>
          <w:szCs w:val="17"/>
          <w:lang w:val="uk-UA"/>
        </w:rPr>
        <w:t xml:space="preserve">, </w:t>
      </w:r>
      <w:proofErr w:type="spellStart"/>
      <w:r w:rsidR="00461C65" w:rsidRPr="00461C65">
        <w:rPr>
          <w:rFonts w:ascii="Times New Roman" w:hAnsi="Times New Roman" w:cs="Times New Roman"/>
          <w:i/>
          <w:iCs/>
          <w:sz w:val="17"/>
          <w:szCs w:val="17"/>
          <w:lang w:val="uk-UA"/>
        </w:rPr>
        <w:t>seeks</w:t>
      </w:r>
      <w:proofErr w:type="spellEnd"/>
      <w:r w:rsidR="00461C65" w:rsidRPr="00461C65">
        <w:rPr>
          <w:rFonts w:ascii="Times New Roman" w:hAnsi="Times New Roman" w:cs="Times New Roman"/>
          <w:i/>
          <w:iCs/>
          <w:sz w:val="17"/>
          <w:szCs w:val="17"/>
          <w:lang w:val="uk-UA"/>
        </w:rPr>
        <w:t xml:space="preserve"> </w:t>
      </w:r>
      <w:proofErr w:type="spellStart"/>
      <w:r w:rsidR="00461C65" w:rsidRPr="00461C65">
        <w:rPr>
          <w:rFonts w:ascii="Times New Roman" w:hAnsi="Times New Roman" w:cs="Times New Roman"/>
          <w:i/>
          <w:iCs/>
          <w:sz w:val="17"/>
          <w:szCs w:val="17"/>
          <w:lang w:val="uk-UA"/>
        </w:rPr>
        <w:t>reconstruction</w:t>
      </w:r>
      <w:proofErr w:type="spellEnd"/>
      <w:r w:rsidR="00461C65" w:rsidRPr="00461C65">
        <w:rPr>
          <w:rFonts w:ascii="Times New Roman" w:hAnsi="Times New Roman" w:cs="Times New Roman"/>
          <w:i/>
          <w:iCs/>
          <w:sz w:val="17"/>
          <w:szCs w:val="17"/>
          <w:lang w:val="uk-UA"/>
        </w:rPr>
        <w:t xml:space="preserve">, </w:t>
      </w:r>
      <w:proofErr w:type="spellStart"/>
      <w:r w:rsidR="00461C65" w:rsidRPr="00461C65">
        <w:rPr>
          <w:rFonts w:ascii="Times New Roman" w:hAnsi="Times New Roman" w:cs="Times New Roman"/>
          <w:i/>
          <w:iCs/>
          <w:sz w:val="17"/>
          <w:szCs w:val="17"/>
          <w:lang w:val="uk-UA"/>
        </w:rPr>
        <w:t>the</w:t>
      </w:r>
      <w:proofErr w:type="spellEnd"/>
      <w:r w:rsidR="00461C65" w:rsidRPr="00461C65">
        <w:rPr>
          <w:rFonts w:ascii="Times New Roman" w:hAnsi="Times New Roman" w:cs="Times New Roman"/>
          <w:i/>
          <w:iCs/>
          <w:sz w:val="17"/>
          <w:szCs w:val="17"/>
          <w:lang w:val="uk-UA"/>
        </w:rPr>
        <w:t xml:space="preserve"> </w:t>
      </w:r>
      <w:proofErr w:type="spellStart"/>
      <w:r w:rsidR="00461C65" w:rsidRPr="00461C65">
        <w:rPr>
          <w:rFonts w:ascii="Times New Roman" w:hAnsi="Times New Roman" w:cs="Times New Roman"/>
          <w:i/>
          <w:iCs/>
          <w:sz w:val="17"/>
          <w:szCs w:val="17"/>
          <w:lang w:val="uk-UA"/>
        </w:rPr>
        <w:t>revival</w:t>
      </w:r>
      <w:proofErr w:type="spellEnd"/>
      <w:r w:rsidR="00461C65" w:rsidRPr="00461C65">
        <w:rPr>
          <w:rFonts w:ascii="Times New Roman" w:hAnsi="Times New Roman" w:cs="Times New Roman"/>
          <w:i/>
          <w:iCs/>
          <w:sz w:val="17"/>
          <w:szCs w:val="17"/>
          <w:lang w:val="uk-UA"/>
        </w:rPr>
        <w:t xml:space="preserve"> </w:t>
      </w:r>
      <w:proofErr w:type="spellStart"/>
      <w:r w:rsidR="00461C65" w:rsidRPr="00461C65">
        <w:rPr>
          <w:rFonts w:ascii="Times New Roman" w:hAnsi="Times New Roman" w:cs="Times New Roman"/>
          <w:i/>
          <w:iCs/>
          <w:sz w:val="17"/>
          <w:szCs w:val="17"/>
          <w:lang w:val="uk-UA"/>
        </w:rPr>
        <w:t>of</w:t>
      </w:r>
      <w:proofErr w:type="spellEnd"/>
      <w:r w:rsidR="00461C65" w:rsidRPr="00461C65">
        <w:rPr>
          <w:rFonts w:ascii="Times New Roman" w:hAnsi="Times New Roman" w:cs="Times New Roman"/>
          <w:i/>
          <w:iCs/>
          <w:sz w:val="17"/>
          <w:szCs w:val="17"/>
          <w:lang w:val="uk-UA"/>
        </w:rPr>
        <w:t xml:space="preserve"> </w:t>
      </w:r>
      <w:proofErr w:type="spellStart"/>
      <w:r w:rsidR="00461C65" w:rsidRPr="00461C65">
        <w:rPr>
          <w:rFonts w:ascii="Times New Roman" w:hAnsi="Times New Roman" w:cs="Times New Roman"/>
          <w:i/>
          <w:iCs/>
          <w:sz w:val="17"/>
          <w:szCs w:val="17"/>
          <w:lang w:val="uk-UA"/>
        </w:rPr>
        <w:t>discourse</w:t>
      </w:r>
      <w:proofErr w:type="spellEnd"/>
      <w:r w:rsidR="00461C65" w:rsidRPr="00461C65">
        <w:rPr>
          <w:rFonts w:ascii="Times New Roman" w:hAnsi="Times New Roman" w:cs="Times New Roman"/>
          <w:i/>
          <w:iCs/>
          <w:sz w:val="17"/>
          <w:szCs w:val="17"/>
          <w:lang w:val="uk-UA"/>
        </w:rPr>
        <w:t xml:space="preserve">, </w:t>
      </w:r>
      <w:proofErr w:type="spellStart"/>
      <w:r w:rsidR="00461C65" w:rsidRPr="00461C65">
        <w:rPr>
          <w:rFonts w:ascii="Times New Roman" w:hAnsi="Times New Roman" w:cs="Times New Roman"/>
          <w:i/>
          <w:iCs/>
          <w:sz w:val="17"/>
          <w:szCs w:val="17"/>
          <w:lang w:val="uk-UA"/>
        </w:rPr>
        <w:t>great</w:t>
      </w:r>
      <w:proofErr w:type="spellEnd"/>
      <w:r w:rsidR="00461C65" w:rsidRPr="00461C65">
        <w:rPr>
          <w:rFonts w:ascii="Times New Roman" w:hAnsi="Times New Roman" w:cs="Times New Roman"/>
          <w:i/>
          <w:iCs/>
          <w:sz w:val="17"/>
          <w:szCs w:val="17"/>
          <w:lang w:val="uk-UA"/>
        </w:rPr>
        <w:t xml:space="preserve"> </w:t>
      </w:r>
      <w:proofErr w:type="spellStart"/>
      <w:r w:rsidR="00461C65" w:rsidRPr="00461C65">
        <w:rPr>
          <w:rFonts w:ascii="Times New Roman" w:hAnsi="Times New Roman" w:cs="Times New Roman"/>
          <w:i/>
          <w:iCs/>
          <w:sz w:val="17"/>
          <w:szCs w:val="17"/>
          <w:lang w:val="uk-UA"/>
        </w:rPr>
        <w:t>stories</w:t>
      </w:r>
      <w:proofErr w:type="spellEnd"/>
      <w:r w:rsidR="00461C65" w:rsidRPr="00461C65">
        <w:rPr>
          <w:rFonts w:ascii="Times New Roman" w:hAnsi="Times New Roman" w:cs="Times New Roman"/>
          <w:i/>
          <w:iCs/>
          <w:sz w:val="17"/>
          <w:szCs w:val="17"/>
          <w:lang w:val="uk-UA"/>
        </w:rPr>
        <w:t xml:space="preserve">, </w:t>
      </w:r>
      <w:proofErr w:type="spellStart"/>
      <w:r w:rsidR="00461C65" w:rsidRPr="00461C65">
        <w:rPr>
          <w:rFonts w:ascii="Times New Roman" w:hAnsi="Times New Roman" w:cs="Times New Roman"/>
          <w:i/>
          <w:iCs/>
          <w:sz w:val="17"/>
          <w:szCs w:val="17"/>
          <w:lang w:val="uk-UA"/>
        </w:rPr>
        <w:t>such</w:t>
      </w:r>
      <w:proofErr w:type="spellEnd"/>
      <w:r w:rsidR="00461C65" w:rsidRPr="00461C65">
        <w:rPr>
          <w:rFonts w:ascii="Times New Roman" w:hAnsi="Times New Roman" w:cs="Times New Roman"/>
          <w:i/>
          <w:iCs/>
          <w:sz w:val="17"/>
          <w:szCs w:val="17"/>
          <w:lang w:val="uk-UA"/>
        </w:rPr>
        <w:t xml:space="preserve"> </w:t>
      </w:r>
      <w:proofErr w:type="spellStart"/>
      <w:r w:rsidR="00461C65" w:rsidRPr="00461C65">
        <w:rPr>
          <w:rFonts w:ascii="Times New Roman" w:hAnsi="Times New Roman" w:cs="Times New Roman"/>
          <w:i/>
          <w:iCs/>
          <w:sz w:val="17"/>
          <w:szCs w:val="17"/>
          <w:lang w:val="uk-UA"/>
        </w:rPr>
        <w:t>as</w:t>
      </w:r>
      <w:proofErr w:type="spellEnd"/>
      <w:r w:rsidR="00461C65" w:rsidRPr="00461C65">
        <w:rPr>
          <w:rFonts w:ascii="Times New Roman" w:hAnsi="Times New Roman" w:cs="Times New Roman"/>
          <w:i/>
          <w:iCs/>
          <w:sz w:val="17"/>
          <w:szCs w:val="17"/>
          <w:lang w:val="uk-UA"/>
        </w:rPr>
        <w:t xml:space="preserve"> </w:t>
      </w:r>
      <w:proofErr w:type="spellStart"/>
      <w:r w:rsidR="00461C65" w:rsidRPr="00461C65">
        <w:rPr>
          <w:rFonts w:ascii="Times New Roman" w:hAnsi="Times New Roman" w:cs="Times New Roman"/>
          <w:i/>
          <w:iCs/>
          <w:sz w:val="17"/>
          <w:szCs w:val="17"/>
          <w:lang w:val="uk-UA"/>
        </w:rPr>
        <w:t>the</w:t>
      </w:r>
      <w:proofErr w:type="spellEnd"/>
      <w:r w:rsidR="00461C65" w:rsidRPr="00461C65">
        <w:rPr>
          <w:rFonts w:ascii="Times New Roman" w:hAnsi="Times New Roman" w:cs="Times New Roman"/>
          <w:i/>
          <w:iCs/>
          <w:sz w:val="17"/>
          <w:szCs w:val="17"/>
          <w:lang w:val="uk-UA"/>
        </w:rPr>
        <w:t xml:space="preserve"> </w:t>
      </w:r>
      <w:proofErr w:type="spellStart"/>
      <w:r w:rsidR="00461C65" w:rsidRPr="00461C65">
        <w:rPr>
          <w:rFonts w:ascii="Times New Roman" w:hAnsi="Times New Roman" w:cs="Times New Roman"/>
          <w:i/>
          <w:iCs/>
          <w:sz w:val="17"/>
          <w:szCs w:val="17"/>
          <w:lang w:val="uk-UA"/>
        </w:rPr>
        <w:t>revival</w:t>
      </w:r>
      <w:proofErr w:type="spellEnd"/>
      <w:r w:rsidR="00461C65" w:rsidRPr="00461C65">
        <w:rPr>
          <w:rFonts w:ascii="Times New Roman" w:hAnsi="Times New Roman" w:cs="Times New Roman"/>
          <w:i/>
          <w:iCs/>
          <w:sz w:val="17"/>
          <w:szCs w:val="17"/>
          <w:lang w:val="uk-UA"/>
        </w:rPr>
        <w:t xml:space="preserve"> </w:t>
      </w:r>
      <w:proofErr w:type="spellStart"/>
      <w:r w:rsidR="00461C65" w:rsidRPr="00461C65">
        <w:rPr>
          <w:rFonts w:ascii="Times New Roman" w:hAnsi="Times New Roman" w:cs="Times New Roman"/>
          <w:i/>
          <w:iCs/>
          <w:sz w:val="17"/>
          <w:szCs w:val="17"/>
          <w:lang w:val="uk-UA"/>
        </w:rPr>
        <w:t>of</w:t>
      </w:r>
      <w:proofErr w:type="spellEnd"/>
      <w:r w:rsidR="00461C65" w:rsidRPr="00461C65">
        <w:rPr>
          <w:rFonts w:ascii="Times New Roman" w:hAnsi="Times New Roman" w:cs="Times New Roman"/>
          <w:i/>
          <w:iCs/>
          <w:sz w:val="17"/>
          <w:szCs w:val="17"/>
          <w:lang w:val="uk-UA"/>
        </w:rPr>
        <w:t xml:space="preserve"> </w:t>
      </w:r>
      <w:proofErr w:type="spellStart"/>
      <w:r w:rsidR="00461C65" w:rsidRPr="00461C65">
        <w:rPr>
          <w:rFonts w:ascii="Times New Roman" w:hAnsi="Times New Roman" w:cs="Times New Roman"/>
          <w:i/>
          <w:iCs/>
          <w:sz w:val="17"/>
          <w:szCs w:val="17"/>
          <w:lang w:val="uk-UA"/>
        </w:rPr>
        <w:t>myth</w:t>
      </w:r>
      <w:proofErr w:type="spellEnd"/>
      <w:r w:rsidR="00461C65" w:rsidRPr="00461C65">
        <w:rPr>
          <w:rFonts w:ascii="Times New Roman" w:hAnsi="Times New Roman" w:cs="Times New Roman"/>
          <w:i/>
          <w:iCs/>
          <w:sz w:val="17"/>
          <w:szCs w:val="17"/>
          <w:lang w:val="uk-UA"/>
        </w:rPr>
        <w:t xml:space="preserve">. </w:t>
      </w:r>
      <w:proofErr w:type="spellStart"/>
      <w:r w:rsidR="00461C65" w:rsidRPr="00461C65">
        <w:rPr>
          <w:rFonts w:ascii="Times New Roman" w:hAnsi="Times New Roman" w:cs="Times New Roman"/>
          <w:i/>
          <w:iCs/>
          <w:sz w:val="17"/>
          <w:szCs w:val="17"/>
          <w:lang w:val="uk-UA"/>
        </w:rPr>
        <w:t>The</w:t>
      </w:r>
      <w:proofErr w:type="spellEnd"/>
      <w:r w:rsidR="00461C65" w:rsidRPr="00461C65">
        <w:rPr>
          <w:rFonts w:ascii="Times New Roman" w:hAnsi="Times New Roman" w:cs="Times New Roman"/>
          <w:i/>
          <w:iCs/>
          <w:sz w:val="17"/>
          <w:szCs w:val="17"/>
          <w:lang w:val="uk-UA"/>
        </w:rPr>
        <w:t xml:space="preserve"> </w:t>
      </w:r>
      <w:proofErr w:type="spellStart"/>
      <w:r w:rsidR="00461C65" w:rsidRPr="00461C65">
        <w:rPr>
          <w:rFonts w:ascii="Times New Roman" w:hAnsi="Times New Roman" w:cs="Times New Roman"/>
          <w:i/>
          <w:iCs/>
          <w:sz w:val="17"/>
          <w:szCs w:val="17"/>
          <w:lang w:val="uk-UA"/>
        </w:rPr>
        <w:t>revival</w:t>
      </w:r>
      <w:proofErr w:type="spellEnd"/>
      <w:r w:rsidR="00461C65" w:rsidRPr="00461C65">
        <w:rPr>
          <w:rFonts w:ascii="Times New Roman" w:hAnsi="Times New Roman" w:cs="Times New Roman"/>
          <w:i/>
          <w:iCs/>
          <w:sz w:val="17"/>
          <w:szCs w:val="17"/>
          <w:lang w:val="uk-UA"/>
        </w:rPr>
        <w:t xml:space="preserve"> </w:t>
      </w:r>
      <w:proofErr w:type="spellStart"/>
      <w:r w:rsidR="00461C65" w:rsidRPr="00461C65">
        <w:rPr>
          <w:rFonts w:ascii="Times New Roman" w:hAnsi="Times New Roman" w:cs="Times New Roman"/>
          <w:i/>
          <w:iCs/>
          <w:sz w:val="17"/>
          <w:szCs w:val="17"/>
          <w:lang w:val="uk-UA"/>
        </w:rPr>
        <w:t>of</w:t>
      </w:r>
      <w:proofErr w:type="spellEnd"/>
      <w:r w:rsidR="00461C65" w:rsidRPr="00461C65">
        <w:rPr>
          <w:rFonts w:ascii="Times New Roman" w:hAnsi="Times New Roman" w:cs="Times New Roman"/>
          <w:i/>
          <w:iCs/>
          <w:sz w:val="17"/>
          <w:szCs w:val="17"/>
          <w:lang w:val="uk-UA"/>
        </w:rPr>
        <w:t xml:space="preserve"> </w:t>
      </w:r>
      <w:proofErr w:type="spellStart"/>
      <w:r w:rsidR="00461C65" w:rsidRPr="00461C65">
        <w:rPr>
          <w:rFonts w:ascii="Times New Roman" w:hAnsi="Times New Roman" w:cs="Times New Roman"/>
          <w:i/>
          <w:iCs/>
          <w:sz w:val="17"/>
          <w:szCs w:val="17"/>
          <w:lang w:val="uk-UA"/>
        </w:rPr>
        <w:t>myth</w:t>
      </w:r>
      <w:proofErr w:type="spellEnd"/>
      <w:r w:rsidR="00461C65" w:rsidRPr="00461C65">
        <w:rPr>
          <w:rFonts w:ascii="Times New Roman" w:hAnsi="Times New Roman" w:cs="Times New Roman"/>
          <w:i/>
          <w:iCs/>
          <w:sz w:val="17"/>
          <w:szCs w:val="17"/>
          <w:lang w:val="uk-UA"/>
        </w:rPr>
        <w:t xml:space="preserve"> </w:t>
      </w:r>
      <w:proofErr w:type="spellStart"/>
      <w:r w:rsidR="00461C65" w:rsidRPr="00461C65">
        <w:rPr>
          <w:rFonts w:ascii="Times New Roman" w:hAnsi="Times New Roman" w:cs="Times New Roman"/>
          <w:i/>
          <w:iCs/>
          <w:sz w:val="17"/>
          <w:szCs w:val="17"/>
          <w:lang w:val="uk-UA"/>
        </w:rPr>
        <w:t>takes</w:t>
      </w:r>
      <w:proofErr w:type="spellEnd"/>
      <w:r w:rsidR="00461C65" w:rsidRPr="00461C65">
        <w:rPr>
          <w:rFonts w:ascii="Times New Roman" w:hAnsi="Times New Roman" w:cs="Times New Roman"/>
          <w:i/>
          <w:iCs/>
          <w:sz w:val="17"/>
          <w:szCs w:val="17"/>
          <w:lang w:val="uk-UA"/>
        </w:rPr>
        <w:t xml:space="preserve"> </w:t>
      </w:r>
      <w:proofErr w:type="spellStart"/>
      <w:r w:rsidR="00461C65" w:rsidRPr="00461C65">
        <w:rPr>
          <w:rFonts w:ascii="Times New Roman" w:hAnsi="Times New Roman" w:cs="Times New Roman"/>
          <w:i/>
          <w:iCs/>
          <w:sz w:val="17"/>
          <w:szCs w:val="17"/>
          <w:lang w:val="uk-UA"/>
        </w:rPr>
        <w:t>place</w:t>
      </w:r>
      <w:proofErr w:type="spellEnd"/>
      <w:r w:rsidR="00461C65" w:rsidRPr="00461C65">
        <w:rPr>
          <w:rFonts w:ascii="Times New Roman" w:hAnsi="Times New Roman" w:cs="Times New Roman"/>
          <w:i/>
          <w:iCs/>
          <w:sz w:val="17"/>
          <w:szCs w:val="17"/>
          <w:lang w:val="uk-UA"/>
        </w:rPr>
        <w:t xml:space="preserve"> </w:t>
      </w:r>
      <w:proofErr w:type="spellStart"/>
      <w:r w:rsidR="00461C65" w:rsidRPr="00461C65">
        <w:rPr>
          <w:rFonts w:ascii="Times New Roman" w:hAnsi="Times New Roman" w:cs="Times New Roman"/>
          <w:i/>
          <w:iCs/>
          <w:sz w:val="17"/>
          <w:szCs w:val="17"/>
          <w:lang w:val="uk-UA"/>
        </w:rPr>
        <w:t>as</w:t>
      </w:r>
      <w:proofErr w:type="spellEnd"/>
      <w:r w:rsidR="00461C65" w:rsidRPr="00461C65">
        <w:rPr>
          <w:rFonts w:ascii="Times New Roman" w:hAnsi="Times New Roman" w:cs="Times New Roman"/>
          <w:i/>
          <w:iCs/>
          <w:sz w:val="17"/>
          <w:szCs w:val="17"/>
          <w:lang w:val="uk-UA"/>
        </w:rPr>
        <w:t xml:space="preserve"> </w:t>
      </w:r>
      <w:proofErr w:type="spellStart"/>
      <w:r w:rsidR="00461C65" w:rsidRPr="00461C65">
        <w:rPr>
          <w:rFonts w:ascii="Times New Roman" w:hAnsi="Times New Roman" w:cs="Times New Roman"/>
          <w:i/>
          <w:iCs/>
          <w:sz w:val="17"/>
          <w:szCs w:val="17"/>
          <w:lang w:val="uk-UA"/>
        </w:rPr>
        <w:t>an</w:t>
      </w:r>
      <w:proofErr w:type="spellEnd"/>
      <w:r w:rsidR="00461C65" w:rsidRPr="00461C65">
        <w:rPr>
          <w:rFonts w:ascii="Times New Roman" w:hAnsi="Times New Roman" w:cs="Times New Roman"/>
          <w:i/>
          <w:iCs/>
          <w:sz w:val="17"/>
          <w:szCs w:val="17"/>
          <w:lang w:val="uk-UA"/>
        </w:rPr>
        <w:t xml:space="preserve"> </w:t>
      </w:r>
      <w:proofErr w:type="spellStart"/>
      <w:r w:rsidR="00461C65" w:rsidRPr="00461C65">
        <w:rPr>
          <w:rFonts w:ascii="Times New Roman" w:hAnsi="Times New Roman" w:cs="Times New Roman"/>
          <w:i/>
          <w:iCs/>
          <w:sz w:val="17"/>
          <w:szCs w:val="17"/>
          <w:lang w:val="uk-UA"/>
        </w:rPr>
        <w:t>immersion</w:t>
      </w:r>
      <w:proofErr w:type="spellEnd"/>
      <w:r w:rsidR="00461C65" w:rsidRPr="00461C65">
        <w:rPr>
          <w:rFonts w:ascii="Times New Roman" w:hAnsi="Times New Roman" w:cs="Times New Roman"/>
          <w:i/>
          <w:iCs/>
          <w:sz w:val="17"/>
          <w:szCs w:val="17"/>
          <w:lang w:val="uk-UA"/>
        </w:rPr>
        <w:t xml:space="preserve"> </w:t>
      </w:r>
      <w:proofErr w:type="spellStart"/>
      <w:r w:rsidR="00461C65" w:rsidRPr="00461C65">
        <w:rPr>
          <w:rFonts w:ascii="Times New Roman" w:hAnsi="Times New Roman" w:cs="Times New Roman"/>
          <w:i/>
          <w:iCs/>
          <w:sz w:val="17"/>
          <w:szCs w:val="17"/>
          <w:lang w:val="uk-UA"/>
        </w:rPr>
        <w:t>in</w:t>
      </w:r>
      <w:proofErr w:type="spellEnd"/>
      <w:r w:rsidR="00461C65" w:rsidRPr="00461C65">
        <w:rPr>
          <w:rFonts w:ascii="Times New Roman" w:hAnsi="Times New Roman" w:cs="Times New Roman"/>
          <w:i/>
          <w:iCs/>
          <w:sz w:val="17"/>
          <w:szCs w:val="17"/>
          <w:lang w:val="uk-UA"/>
        </w:rPr>
        <w:t xml:space="preserve"> </w:t>
      </w:r>
      <w:proofErr w:type="spellStart"/>
      <w:r w:rsidR="00461C65" w:rsidRPr="00461C65">
        <w:rPr>
          <w:rFonts w:ascii="Times New Roman" w:hAnsi="Times New Roman" w:cs="Times New Roman"/>
          <w:i/>
          <w:iCs/>
          <w:sz w:val="17"/>
          <w:szCs w:val="17"/>
          <w:lang w:val="uk-UA"/>
        </w:rPr>
        <w:t>the</w:t>
      </w:r>
      <w:proofErr w:type="spellEnd"/>
      <w:r w:rsidR="00461C65" w:rsidRPr="00461C65">
        <w:rPr>
          <w:rFonts w:ascii="Times New Roman" w:hAnsi="Times New Roman" w:cs="Times New Roman"/>
          <w:i/>
          <w:iCs/>
          <w:sz w:val="17"/>
          <w:szCs w:val="17"/>
          <w:lang w:val="uk-UA"/>
        </w:rPr>
        <w:t xml:space="preserve"> </w:t>
      </w:r>
      <w:proofErr w:type="spellStart"/>
      <w:r w:rsidR="00461C65" w:rsidRPr="00461C65">
        <w:rPr>
          <w:rFonts w:ascii="Times New Roman" w:hAnsi="Times New Roman" w:cs="Times New Roman"/>
          <w:i/>
          <w:iCs/>
          <w:sz w:val="17"/>
          <w:szCs w:val="17"/>
          <w:lang w:val="uk-UA"/>
        </w:rPr>
        <w:t>depiction</w:t>
      </w:r>
      <w:proofErr w:type="spellEnd"/>
      <w:r w:rsidR="00461C65" w:rsidRPr="00461C65">
        <w:rPr>
          <w:rFonts w:ascii="Times New Roman" w:hAnsi="Times New Roman" w:cs="Times New Roman"/>
          <w:i/>
          <w:iCs/>
          <w:sz w:val="17"/>
          <w:szCs w:val="17"/>
          <w:lang w:val="uk-UA"/>
        </w:rPr>
        <w:t xml:space="preserve"> </w:t>
      </w:r>
      <w:proofErr w:type="spellStart"/>
      <w:r w:rsidR="00461C65" w:rsidRPr="00461C65">
        <w:rPr>
          <w:rFonts w:ascii="Times New Roman" w:hAnsi="Times New Roman" w:cs="Times New Roman"/>
          <w:i/>
          <w:iCs/>
          <w:sz w:val="17"/>
          <w:szCs w:val="17"/>
          <w:lang w:val="uk-UA"/>
        </w:rPr>
        <w:t>of</w:t>
      </w:r>
      <w:proofErr w:type="spellEnd"/>
      <w:r w:rsidR="00461C65" w:rsidRPr="00461C65">
        <w:rPr>
          <w:rFonts w:ascii="Times New Roman" w:hAnsi="Times New Roman" w:cs="Times New Roman"/>
          <w:i/>
          <w:iCs/>
          <w:sz w:val="17"/>
          <w:szCs w:val="17"/>
          <w:lang w:val="uk-UA"/>
        </w:rPr>
        <w:t xml:space="preserve"> </w:t>
      </w:r>
      <w:proofErr w:type="spellStart"/>
      <w:r w:rsidR="00461C65" w:rsidRPr="00461C65">
        <w:rPr>
          <w:rFonts w:ascii="Times New Roman" w:hAnsi="Times New Roman" w:cs="Times New Roman"/>
          <w:i/>
          <w:iCs/>
          <w:sz w:val="17"/>
          <w:szCs w:val="17"/>
          <w:lang w:val="uk-UA"/>
        </w:rPr>
        <w:t>modern</w:t>
      </w:r>
      <w:proofErr w:type="spellEnd"/>
      <w:r w:rsidR="00461C65" w:rsidRPr="00461C65">
        <w:rPr>
          <w:rFonts w:ascii="Times New Roman" w:hAnsi="Times New Roman" w:cs="Times New Roman"/>
          <w:i/>
          <w:iCs/>
          <w:sz w:val="17"/>
          <w:szCs w:val="17"/>
          <w:lang w:val="uk-UA"/>
        </w:rPr>
        <w:t xml:space="preserve"> </w:t>
      </w:r>
      <w:proofErr w:type="spellStart"/>
      <w:r w:rsidR="00461C65" w:rsidRPr="00461C65">
        <w:rPr>
          <w:rFonts w:ascii="Times New Roman" w:hAnsi="Times New Roman" w:cs="Times New Roman"/>
          <w:i/>
          <w:iCs/>
          <w:sz w:val="17"/>
          <w:szCs w:val="17"/>
          <w:lang w:val="uk-UA"/>
        </w:rPr>
        <w:t>situations</w:t>
      </w:r>
      <w:proofErr w:type="spellEnd"/>
      <w:r w:rsidR="00461C65" w:rsidRPr="00461C65">
        <w:rPr>
          <w:rFonts w:ascii="Times New Roman" w:hAnsi="Times New Roman" w:cs="Times New Roman"/>
          <w:i/>
          <w:iCs/>
          <w:sz w:val="17"/>
          <w:szCs w:val="17"/>
          <w:lang w:val="uk-UA"/>
        </w:rPr>
        <w:t xml:space="preserve"> </w:t>
      </w:r>
      <w:proofErr w:type="spellStart"/>
      <w:r w:rsidR="00461C65" w:rsidRPr="00461C65">
        <w:rPr>
          <w:rFonts w:ascii="Times New Roman" w:hAnsi="Times New Roman" w:cs="Times New Roman"/>
          <w:i/>
          <w:iCs/>
          <w:sz w:val="17"/>
          <w:szCs w:val="17"/>
          <w:lang w:val="uk-UA"/>
        </w:rPr>
        <w:t>of</w:t>
      </w:r>
      <w:proofErr w:type="spellEnd"/>
      <w:r w:rsidR="00461C65" w:rsidRPr="00461C65">
        <w:rPr>
          <w:rFonts w:ascii="Times New Roman" w:hAnsi="Times New Roman" w:cs="Times New Roman"/>
          <w:i/>
          <w:iCs/>
          <w:sz w:val="17"/>
          <w:szCs w:val="17"/>
          <w:lang w:val="uk-UA"/>
        </w:rPr>
        <w:t xml:space="preserve"> </w:t>
      </w:r>
      <w:proofErr w:type="spellStart"/>
      <w:r w:rsidR="00461C65" w:rsidRPr="00461C65">
        <w:rPr>
          <w:rFonts w:ascii="Times New Roman" w:hAnsi="Times New Roman" w:cs="Times New Roman"/>
          <w:i/>
          <w:iCs/>
          <w:sz w:val="17"/>
          <w:szCs w:val="17"/>
          <w:lang w:val="uk-UA"/>
        </w:rPr>
        <w:t>mythical</w:t>
      </w:r>
      <w:proofErr w:type="spellEnd"/>
      <w:r w:rsidR="00461C65" w:rsidRPr="00461C65">
        <w:rPr>
          <w:rFonts w:ascii="Times New Roman" w:hAnsi="Times New Roman" w:cs="Times New Roman"/>
          <w:i/>
          <w:iCs/>
          <w:sz w:val="17"/>
          <w:szCs w:val="17"/>
          <w:lang w:val="uk-UA"/>
        </w:rPr>
        <w:t xml:space="preserve"> </w:t>
      </w:r>
      <w:proofErr w:type="spellStart"/>
      <w:r w:rsidR="00461C65" w:rsidRPr="00461C65">
        <w:rPr>
          <w:rFonts w:ascii="Times New Roman" w:hAnsi="Times New Roman" w:cs="Times New Roman"/>
          <w:i/>
          <w:iCs/>
          <w:sz w:val="17"/>
          <w:szCs w:val="17"/>
          <w:lang w:val="uk-UA"/>
        </w:rPr>
        <w:t>images</w:t>
      </w:r>
      <w:proofErr w:type="spellEnd"/>
      <w:r w:rsidR="00461C65" w:rsidRPr="00461C65">
        <w:rPr>
          <w:rFonts w:ascii="Times New Roman" w:hAnsi="Times New Roman" w:cs="Times New Roman"/>
          <w:i/>
          <w:iCs/>
          <w:sz w:val="17"/>
          <w:szCs w:val="17"/>
          <w:lang w:val="uk-UA"/>
        </w:rPr>
        <w:t xml:space="preserve"> </w:t>
      </w:r>
      <w:proofErr w:type="spellStart"/>
      <w:r w:rsidR="00461C65" w:rsidRPr="00461C65">
        <w:rPr>
          <w:rFonts w:ascii="Times New Roman" w:hAnsi="Times New Roman" w:cs="Times New Roman"/>
          <w:i/>
          <w:iCs/>
          <w:sz w:val="17"/>
          <w:szCs w:val="17"/>
          <w:lang w:val="uk-UA"/>
        </w:rPr>
        <w:t>and</w:t>
      </w:r>
      <w:proofErr w:type="spellEnd"/>
      <w:r w:rsidR="00461C65" w:rsidRPr="00461C65">
        <w:rPr>
          <w:rFonts w:ascii="Times New Roman" w:hAnsi="Times New Roman" w:cs="Times New Roman"/>
          <w:i/>
          <w:iCs/>
          <w:sz w:val="17"/>
          <w:szCs w:val="17"/>
          <w:lang w:val="uk-UA"/>
        </w:rPr>
        <w:t xml:space="preserve"> </w:t>
      </w:r>
      <w:proofErr w:type="spellStart"/>
      <w:r w:rsidR="00461C65" w:rsidRPr="00461C65">
        <w:rPr>
          <w:rFonts w:ascii="Times New Roman" w:hAnsi="Times New Roman" w:cs="Times New Roman"/>
          <w:i/>
          <w:iCs/>
          <w:sz w:val="17"/>
          <w:szCs w:val="17"/>
          <w:lang w:val="uk-UA"/>
        </w:rPr>
        <w:t>plots</w:t>
      </w:r>
      <w:proofErr w:type="spellEnd"/>
      <w:r w:rsidR="00461C65" w:rsidRPr="00461C65">
        <w:rPr>
          <w:rFonts w:ascii="Times New Roman" w:hAnsi="Times New Roman" w:cs="Times New Roman"/>
          <w:i/>
          <w:iCs/>
          <w:sz w:val="17"/>
          <w:szCs w:val="17"/>
          <w:lang w:val="uk-UA"/>
        </w:rPr>
        <w:t xml:space="preserve">, </w:t>
      </w:r>
      <w:proofErr w:type="spellStart"/>
      <w:r w:rsidR="00461C65" w:rsidRPr="00461C65">
        <w:rPr>
          <w:rFonts w:ascii="Times New Roman" w:hAnsi="Times New Roman" w:cs="Times New Roman"/>
          <w:i/>
          <w:iCs/>
          <w:sz w:val="17"/>
          <w:szCs w:val="17"/>
          <w:lang w:val="uk-UA"/>
        </w:rPr>
        <w:t>as</w:t>
      </w:r>
      <w:proofErr w:type="spellEnd"/>
      <w:r w:rsidR="00461C65" w:rsidRPr="00461C65">
        <w:rPr>
          <w:rFonts w:ascii="Times New Roman" w:hAnsi="Times New Roman" w:cs="Times New Roman"/>
          <w:i/>
          <w:iCs/>
          <w:sz w:val="17"/>
          <w:szCs w:val="17"/>
          <w:lang w:val="uk-UA"/>
        </w:rPr>
        <w:t xml:space="preserve"> </w:t>
      </w:r>
      <w:proofErr w:type="spellStart"/>
      <w:r w:rsidR="00461C65" w:rsidRPr="00461C65">
        <w:rPr>
          <w:rFonts w:ascii="Times New Roman" w:hAnsi="Times New Roman" w:cs="Times New Roman"/>
          <w:i/>
          <w:iCs/>
          <w:sz w:val="17"/>
          <w:szCs w:val="17"/>
          <w:lang w:val="uk-UA"/>
        </w:rPr>
        <w:t>in</w:t>
      </w:r>
      <w:proofErr w:type="spellEnd"/>
      <w:r w:rsidR="00461C65" w:rsidRPr="00461C65">
        <w:rPr>
          <w:rFonts w:ascii="Times New Roman" w:hAnsi="Times New Roman" w:cs="Times New Roman"/>
          <w:i/>
          <w:iCs/>
          <w:sz w:val="17"/>
          <w:szCs w:val="17"/>
          <w:lang w:val="uk-UA"/>
        </w:rPr>
        <w:t xml:space="preserve"> </w:t>
      </w:r>
      <w:proofErr w:type="spellStart"/>
      <w:r w:rsidR="00461C65" w:rsidRPr="00461C65">
        <w:rPr>
          <w:rFonts w:ascii="Times New Roman" w:hAnsi="Times New Roman" w:cs="Times New Roman"/>
          <w:i/>
          <w:iCs/>
          <w:sz w:val="17"/>
          <w:szCs w:val="17"/>
          <w:lang w:val="uk-UA"/>
        </w:rPr>
        <w:t>the</w:t>
      </w:r>
      <w:proofErr w:type="spellEnd"/>
      <w:r w:rsidR="00461C65" w:rsidRPr="00461C65">
        <w:rPr>
          <w:rFonts w:ascii="Times New Roman" w:hAnsi="Times New Roman" w:cs="Times New Roman"/>
          <w:i/>
          <w:iCs/>
          <w:sz w:val="17"/>
          <w:szCs w:val="17"/>
          <w:lang w:val="uk-UA"/>
        </w:rPr>
        <w:t xml:space="preserve"> </w:t>
      </w:r>
      <w:proofErr w:type="spellStart"/>
      <w:r w:rsidR="00461C65" w:rsidRPr="00461C65">
        <w:rPr>
          <w:rFonts w:ascii="Times New Roman" w:hAnsi="Times New Roman" w:cs="Times New Roman"/>
          <w:i/>
          <w:iCs/>
          <w:sz w:val="17"/>
          <w:szCs w:val="17"/>
          <w:lang w:val="uk-UA"/>
        </w:rPr>
        <w:t>paintings</w:t>
      </w:r>
      <w:proofErr w:type="spellEnd"/>
      <w:r w:rsidR="00461C65" w:rsidRPr="00461C65">
        <w:rPr>
          <w:rFonts w:ascii="Times New Roman" w:hAnsi="Times New Roman" w:cs="Times New Roman"/>
          <w:i/>
          <w:iCs/>
          <w:sz w:val="17"/>
          <w:szCs w:val="17"/>
          <w:lang w:val="uk-UA"/>
        </w:rPr>
        <w:t xml:space="preserve"> </w:t>
      </w:r>
      <w:proofErr w:type="spellStart"/>
      <w:r w:rsidR="00461C65" w:rsidRPr="00461C65">
        <w:rPr>
          <w:rFonts w:ascii="Times New Roman" w:hAnsi="Times New Roman" w:cs="Times New Roman"/>
          <w:i/>
          <w:iCs/>
          <w:sz w:val="17"/>
          <w:szCs w:val="17"/>
          <w:lang w:val="uk-UA"/>
        </w:rPr>
        <w:t>of</w:t>
      </w:r>
      <w:proofErr w:type="spellEnd"/>
      <w:r w:rsidR="00461C65" w:rsidRPr="00461C65">
        <w:rPr>
          <w:rFonts w:ascii="Times New Roman" w:hAnsi="Times New Roman" w:cs="Times New Roman"/>
          <w:i/>
          <w:iCs/>
          <w:sz w:val="17"/>
          <w:szCs w:val="17"/>
          <w:lang w:val="uk-UA"/>
        </w:rPr>
        <w:t xml:space="preserve"> </w:t>
      </w:r>
      <w:proofErr w:type="spellStart"/>
      <w:r w:rsidR="00461C65" w:rsidRPr="00461C65">
        <w:rPr>
          <w:rFonts w:ascii="Times New Roman" w:hAnsi="Times New Roman" w:cs="Times New Roman"/>
          <w:i/>
          <w:iCs/>
          <w:sz w:val="17"/>
          <w:szCs w:val="17"/>
          <w:lang w:val="uk-UA"/>
        </w:rPr>
        <w:t>the</w:t>
      </w:r>
      <w:proofErr w:type="spellEnd"/>
      <w:r w:rsidR="00461C65" w:rsidRPr="00461C65">
        <w:rPr>
          <w:rFonts w:ascii="Times New Roman" w:hAnsi="Times New Roman" w:cs="Times New Roman"/>
          <w:i/>
          <w:iCs/>
          <w:sz w:val="17"/>
          <w:szCs w:val="17"/>
          <w:lang w:val="uk-UA"/>
        </w:rPr>
        <w:t xml:space="preserve"> </w:t>
      </w:r>
      <w:proofErr w:type="spellStart"/>
      <w:r w:rsidR="00461C65" w:rsidRPr="00461C65">
        <w:rPr>
          <w:rFonts w:ascii="Times New Roman" w:hAnsi="Times New Roman" w:cs="Times New Roman"/>
          <w:i/>
          <w:iCs/>
          <w:sz w:val="17"/>
          <w:szCs w:val="17"/>
          <w:lang w:val="uk-UA"/>
        </w:rPr>
        <w:t>famous</w:t>
      </w:r>
      <w:proofErr w:type="spellEnd"/>
      <w:r w:rsidR="00461C65" w:rsidRPr="00461C65">
        <w:rPr>
          <w:rFonts w:ascii="Times New Roman" w:hAnsi="Times New Roman" w:cs="Times New Roman"/>
          <w:i/>
          <w:iCs/>
          <w:sz w:val="17"/>
          <w:szCs w:val="17"/>
          <w:lang w:val="uk-UA"/>
        </w:rPr>
        <w:t xml:space="preserve"> </w:t>
      </w:r>
      <w:proofErr w:type="spellStart"/>
      <w:r w:rsidR="00461C65" w:rsidRPr="00461C65">
        <w:rPr>
          <w:rFonts w:ascii="Times New Roman" w:hAnsi="Times New Roman" w:cs="Times New Roman"/>
          <w:i/>
          <w:iCs/>
          <w:sz w:val="17"/>
          <w:szCs w:val="17"/>
          <w:lang w:val="uk-UA"/>
        </w:rPr>
        <w:t>modern</w:t>
      </w:r>
      <w:proofErr w:type="spellEnd"/>
      <w:r w:rsidR="00461C65" w:rsidRPr="00461C65">
        <w:rPr>
          <w:rFonts w:ascii="Times New Roman" w:hAnsi="Times New Roman" w:cs="Times New Roman"/>
          <w:i/>
          <w:iCs/>
          <w:sz w:val="17"/>
          <w:szCs w:val="17"/>
          <w:lang w:val="uk-UA"/>
        </w:rPr>
        <w:t xml:space="preserve"> </w:t>
      </w:r>
      <w:proofErr w:type="spellStart"/>
      <w:r w:rsidR="00461C65" w:rsidRPr="00461C65">
        <w:rPr>
          <w:rFonts w:ascii="Times New Roman" w:hAnsi="Times New Roman" w:cs="Times New Roman"/>
          <w:i/>
          <w:iCs/>
          <w:sz w:val="17"/>
          <w:szCs w:val="17"/>
          <w:lang w:val="uk-UA"/>
        </w:rPr>
        <w:t>American</w:t>
      </w:r>
      <w:proofErr w:type="spellEnd"/>
      <w:r w:rsidR="00461C65" w:rsidRPr="00461C65">
        <w:rPr>
          <w:rFonts w:ascii="Times New Roman" w:hAnsi="Times New Roman" w:cs="Times New Roman"/>
          <w:i/>
          <w:iCs/>
          <w:sz w:val="17"/>
          <w:szCs w:val="17"/>
          <w:lang w:val="uk-UA"/>
        </w:rPr>
        <w:t xml:space="preserve"> </w:t>
      </w:r>
      <w:proofErr w:type="spellStart"/>
      <w:r w:rsidR="00461C65" w:rsidRPr="00461C65">
        <w:rPr>
          <w:rFonts w:ascii="Times New Roman" w:hAnsi="Times New Roman" w:cs="Times New Roman"/>
          <w:i/>
          <w:iCs/>
          <w:sz w:val="17"/>
          <w:szCs w:val="17"/>
          <w:lang w:val="uk-UA"/>
        </w:rPr>
        <w:t>artist</w:t>
      </w:r>
      <w:proofErr w:type="spellEnd"/>
      <w:r w:rsidR="00461C65" w:rsidRPr="00461C65">
        <w:rPr>
          <w:rFonts w:ascii="Times New Roman" w:hAnsi="Times New Roman" w:cs="Times New Roman"/>
          <w:i/>
          <w:iCs/>
          <w:sz w:val="17"/>
          <w:szCs w:val="17"/>
          <w:lang w:val="uk-UA"/>
        </w:rPr>
        <w:t xml:space="preserve"> </w:t>
      </w:r>
      <w:proofErr w:type="spellStart"/>
      <w:r w:rsidR="00461C65" w:rsidRPr="00461C65">
        <w:rPr>
          <w:rFonts w:ascii="Times New Roman" w:hAnsi="Times New Roman" w:cs="Times New Roman"/>
          <w:i/>
          <w:iCs/>
          <w:sz w:val="17"/>
          <w:szCs w:val="17"/>
          <w:lang w:val="uk-UA"/>
        </w:rPr>
        <w:t>Adam</w:t>
      </w:r>
      <w:proofErr w:type="spellEnd"/>
      <w:r w:rsidR="00461C65" w:rsidRPr="00461C65">
        <w:rPr>
          <w:rFonts w:ascii="Times New Roman" w:hAnsi="Times New Roman" w:cs="Times New Roman"/>
          <w:i/>
          <w:iCs/>
          <w:sz w:val="17"/>
          <w:szCs w:val="17"/>
          <w:lang w:val="uk-UA"/>
        </w:rPr>
        <w:t xml:space="preserve"> </w:t>
      </w:r>
      <w:proofErr w:type="spellStart"/>
      <w:r w:rsidR="00461C65" w:rsidRPr="00461C65">
        <w:rPr>
          <w:rFonts w:ascii="Times New Roman" w:hAnsi="Times New Roman" w:cs="Times New Roman"/>
          <w:i/>
          <w:iCs/>
          <w:sz w:val="17"/>
          <w:szCs w:val="17"/>
          <w:lang w:val="uk-UA"/>
        </w:rPr>
        <w:t>Miller</w:t>
      </w:r>
      <w:proofErr w:type="spellEnd"/>
      <w:r w:rsidR="00461C65" w:rsidRPr="00461C65">
        <w:rPr>
          <w:rFonts w:ascii="Times New Roman" w:hAnsi="Times New Roman" w:cs="Times New Roman"/>
          <w:i/>
          <w:iCs/>
          <w:sz w:val="17"/>
          <w:szCs w:val="17"/>
          <w:lang w:val="uk-UA"/>
        </w:rPr>
        <w:t xml:space="preserve">. </w:t>
      </w:r>
      <w:proofErr w:type="spellStart"/>
      <w:r w:rsidR="00461C65" w:rsidRPr="00461C65">
        <w:rPr>
          <w:rFonts w:ascii="Times New Roman" w:hAnsi="Times New Roman" w:cs="Times New Roman"/>
          <w:i/>
          <w:iCs/>
          <w:sz w:val="17"/>
          <w:szCs w:val="17"/>
          <w:lang w:val="uk-UA"/>
        </w:rPr>
        <w:t>The</w:t>
      </w:r>
      <w:proofErr w:type="spellEnd"/>
      <w:r w:rsidR="00461C65" w:rsidRPr="00461C65">
        <w:rPr>
          <w:rFonts w:ascii="Times New Roman" w:hAnsi="Times New Roman" w:cs="Times New Roman"/>
          <w:i/>
          <w:iCs/>
          <w:sz w:val="17"/>
          <w:szCs w:val="17"/>
          <w:lang w:val="uk-UA"/>
        </w:rPr>
        <w:t xml:space="preserve"> </w:t>
      </w:r>
      <w:proofErr w:type="spellStart"/>
      <w:r w:rsidR="00461C65" w:rsidRPr="00461C65">
        <w:rPr>
          <w:rFonts w:ascii="Times New Roman" w:hAnsi="Times New Roman" w:cs="Times New Roman"/>
          <w:i/>
          <w:iCs/>
          <w:sz w:val="17"/>
          <w:szCs w:val="17"/>
          <w:lang w:val="uk-UA"/>
        </w:rPr>
        <w:t>intersection</w:t>
      </w:r>
      <w:proofErr w:type="spellEnd"/>
      <w:r w:rsidR="00461C65" w:rsidRPr="00461C65">
        <w:rPr>
          <w:rFonts w:ascii="Times New Roman" w:hAnsi="Times New Roman" w:cs="Times New Roman"/>
          <w:i/>
          <w:iCs/>
          <w:sz w:val="17"/>
          <w:szCs w:val="17"/>
          <w:lang w:val="uk-UA"/>
        </w:rPr>
        <w:t xml:space="preserve"> </w:t>
      </w:r>
      <w:proofErr w:type="spellStart"/>
      <w:r w:rsidR="00461C65" w:rsidRPr="00461C65">
        <w:rPr>
          <w:rFonts w:ascii="Times New Roman" w:hAnsi="Times New Roman" w:cs="Times New Roman"/>
          <w:i/>
          <w:iCs/>
          <w:sz w:val="17"/>
          <w:szCs w:val="17"/>
          <w:lang w:val="uk-UA"/>
        </w:rPr>
        <w:t>of</w:t>
      </w:r>
      <w:proofErr w:type="spellEnd"/>
      <w:r w:rsidR="00461C65" w:rsidRPr="00461C65">
        <w:rPr>
          <w:rFonts w:ascii="Times New Roman" w:hAnsi="Times New Roman" w:cs="Times New Roman"/>
          <w:i/>
          <w:iCs/>
          <w:sz w:val="17"/>
          <w:szCs w:val="17"/>
          <w:lang w:val="uk-UA"/>
        </w:rPr>
        <w:t xml:space="preserve"> </w:t>
      </w:r>
      <w:proofErr w:type="spellStart"/>
      <w:r w:rsidR="00461C65" w:rsidRPr="00461C65">
        <w:rPr>
          <w:rFonts w:ascii="Times New Roman" w:hAnsi="Times New Roman" w:cs="Times New Roman"/>
          <w:i/>
          <w:iCs/>
          <w:sz w:val="17"/>
          <w:szCs w:val="17"/>
          <w:lang w:val="uk-UA"/>
        </w:rPr>
        <w:t>ecological</w:t>
      </w:r>
      <w:proofErr w:type="spellEnd"/>
      <w:r w:rsidR="00461C65" w:rsidRPr="00461C65">
        <w:rPr>
          <w:rFonts w:ascii="Times New Roman" w:hAnsi="Times New Roman" w:cs="Times New Roman"/>
          <w:i/>
          <w:iCs/>
          <w:sz w:val="17"/>
          <w:szCs w:val="17"/>
          <w:lang w:val="uk-UA"/>
        </w:rPr>
        <w:t xml:space="preserve">, </w:t>
      </w:r>
      <w:proofErr w:type="spellStart"/>
      <w:r w:rsidR="00461C65" w:rsidRPr="00461C65">
        <w:rPr>
          <w:rFonts w:ascii="Times New Roman" w:hAnsi="Times New Roman" w:cs="Times New Roman"/>
          <w:i/>
          <w:iCs/>
          <w:sz w:val="17"/>
          <w:szCs w:val="17"/>
          <w:lang w:val="uk-UA"/>
        </w:rPr>
        <w:t>humanitarian</w:t>
      </w:r>
      <w:proofErr w:type="spellEnd"/>
      <w:r w:rsidR="00461C65" w:rsidRPr="00461C65">
        <w:rPr>
          <w:rFonts w:ascii="Times New Roman" w:hAnsi="Times New Roman" w:cs="Times New Roman"/>
          <w:i/>
          <w:iCs/>
          <w:sz w:val="17"/>
          <w:szCs w:val="17"/>
          <w:lang w:val="uk-UA"/>
        </w:rPr>
        <w:t xml:space="preserve"> </w:t>
      </w:r>
      <w:proofErr w:type="spellStart"/>
      <w:r w:rsidR="00461C65" w:rsidRPr="00461C65">
        <w:rPr>
          <w:rFonts w:ascii="Times New Roman" w:hAnsi="Times New Roman" w:cs="Times New Roman"/>
          <w:i/>
          <w:iCs/>
          <w:sz w:val="17"/>
          <w:szCs w:val="17"/>
          <w:lang w:val="uk-UA"/>
        </w:rPr>
        <w:t>themes</w:t>
      </w:r>
      <w:proofErr w:type="spellEnd"/>
      <w:r w:rsidR="00461C65" w:rsidRPr="00461C65">
        <w:rPr>
          <w:rFonts w:ascii="Times New Roman" w:hAnsi="Times New Roman" w:cs="Times New Roman"/>
          <w:i/>
          <w:iCs/>
          <w:sz w:val="17"/>
          <w:szCs w:val="17"/>
          <w:lang w:val="uk-UA"/>
        </w:rPr>
        <w:t xml:space="preserve"> </w:t>
      </w:r>
      <w:proofErr w:type="spellStart"/>
      <w:r w:rsidR="00461C65" w:rsidRPr="00461C65">
        <w:rPr>
          <w:rFonts w:ascii="Times New Roman" w:hAnsi="Times New Roman" w:cs="Times New Roman"/>
          <w:i/>
          <w:iCs/>
          <w:sz w:val="17"/>
          <w:szCs w:val="17"/>
          <w:lang w:val="uk-UA"/>
        </w:rPr>
        <w:t>with</w:t>
      </w:r>
      <w:proofErr w:type="spellEnd"/>
      <w:r w:rsidR="00461C65" w:rsidRPr="00461C65">
        <w:rPr>
          <w:rFonts w:ascii="Times New Roman" w:hAnsi="Times New Roman" w:cs="Times New Roman"/>
          <w:i/>
          <w:iCs/>
          <w:sz w:val="17"/>
          <w:szCs w:val="17"/>
          <w:lang w:val="uk-UA"/>
        </w:rPr>
        <w:t xml:space="preserve"> </w:t>
      </w:r>
      <w:proofErr w:type="spellStart"/>
      <w:r w:rsidR="00461C65" w:rsidRPr="00461C65">
        <w:rPr>
          <w:rFonts w:ascii="Times New Roman" w:hAnsi="Times New Roman" w:cs="Times New Roman"/>
          <w:i/>
          <w:iCs/>
          <w:sz w:val="17"/>
          <w:szCs w:val="17"/>
          <w:lang w:val="uk-UA"/>
        </w:rPr>
        <w:t>mythical</w:t>
      </w:r>
      <w:proofErr w:type="spellEnd"/>
      <w:r w:rsidR="00461C65" w:rsidRPr="00461C65">
        <w:rPr>
          <w:rFonts w:ascii="Times New Roman" w:hAnsi="Times New Roman" w:cs="Times New Roman"/>
          <w:i/>
          <w:iCs/>
          <w:sz w:val="17"/>
          <w:szCs w:val="17"/>
          <w:lang w:val="uk-UA"/>
        </w:rPr>
        <w:t xml:space="preserve"> </w:t>
      </w:r>
      <w:proofErr w:type="spellStart"/>
      <w:r w:rsidR="00461C65" w:rsidRPr="00461C65">
        <w:rPr>
          <w:rFonts w:ascii="Times New Roman" w:hAnsi="Times New Roman" w:cs="Times New Roman"/>
          <w:i/>
          <w:iCs/>
          <w:sz w:val="17"/>
          <w:szCs w:val="17"/>
          <w:lang w:val="uk-UA"/>
        </w:rPr>
        <w:t>images</w:t>
      </w:r>
      <w:proofErr w:type="spellEnd"/>
      <w:r w:rsidR="00461C65" w:rsidRPr="00461C65">
        <w:rPr>
          <w:rFonts w:ascii="Times New Roman" w:hAnsi="Times New Roman" w:cs="Times New Roman"/>
          <w:i/>
          <w:iCs/>
          <w:sz w:val="17"/>
          <w:szCs w:val="17"/>
          <w:lang w:val="uk-UA"/>
        </w:rPr>
        <w:t xml:space="preserve"> </w:t>
      </w:r>
      <w:proofErr w:type="spellStart"/>
      <w:r w:rsidR="00461C65" w:rsidRPr="00461C65">
        <w:rPr>
          <w:rFonts w:ascii="Times New Roman" w:hAnsi="Times New Roman" w:cs="Times New Roman"/>
          <w:i/>
          <w:iCs/>
          <w:sz w:val="17"/>
          <w:szCs w:val="17"/>
          <w:lang w:val="uk-UA"/>
        </w:rPr>
        <w:t>makes</w:t>
      </w:r>
      <w:proofErr w:type="spellEnd"/>
      <w:r w:rsidR="00461C65" w:rsidRPr="00461C65">
        <w:rPr>
          <w:rFonts w:ascii="Times New Roman" w:hAnsi="Times New Roman" w:cs="Times New Roman"/>
          <w:i/>
          <w:iCs/>
          <w:sz w:val="17"/>
          <w:szCs w:val="17"/>
          <w:lang w:val="uk-UA"/>
        </w:rPr>
        <w:t xml:space="preserve"> </w:t>
      </w:r>
      <w:proofErr w:type="spellStart"/>
      <w:r w:rsidR="00461C65" w:rsidRPr="00461C65">
        <w:rPr>
          <w:rFonts w:ascii="Times New Roman" w:hAnsi="Times New Roman" w:cs="Times New Roman"/>
          <w:i/>
          <w:iCs/>
          <w:sz w:val="17"/>
          <w:szCs w:val="17"/>
          <w:lang w:val="uk-UA"/>
        </w:rPr>
        <w:t>us</w:t>
      </w:r>
      <w:proofErr w:type="spellEnd"/>
      <w:r w:rsidR="00461C65" w:rsidRPr="00461C65">
        <w:rPr>
          <w:rFonts w:ascii="Times New Roman" w:hAnsi="Times New Roman" w:cs="Times New Roman"/>
          <w:i/>
          <w:iCs/>
          <w:sz w:val="17"/>
          <w:szCs w:val="17"/>
          <w:lang w:val="uk-UA"/>
        </w:rPr>
        <w:t xml:space="preserve"> </w:t>
      </w:r>
      <w:proofErr w:type="spellStart"/>
      <w:r w:rsidR="00461C65" w:rsidRPr="00461C65">
        <w:rPr>
          <w:rFonts w:ascii="Times New Roman" w:hAnsi="Times New Roman" w:cs="Times New Roman"/>
          <w:i/>
          <w:iCs/>
          <w:sz w:val="17"/>
          <w:szCs w:val="17"/>
          <w:lang w:val="uk-UA"/>
        </w:rPr>
        <w:t>feel</w:t>
      </w:r>
      <w:proofErr w:type="spellEnd"/>
      <w:r w:rsidR="00461C65" w:rsidRPr="00461C65">
        <w:rPr>
          <w:rFonts w:ascii="Times New Roman" w:hAnsi="Times New Roman" w:cs="Times New Roman"/>
          <w:i/>
          <w:iCs/>
          <w:sz w:val="17"/>
          <w:szCs w:val="17"/>
          <w:lang w:val="uk-UA"/>
        </w:rPr>
        <w:t xml:space="preserve">, </w:t>
      </w:r>
      <w:proofErr w:type="spellStart"/>
      <w:r w:rsidR="00461C65" w:rsidRPr="00461C65">
        <w:rPr>
          <w:rFonts w:ascii="Times New Roman" w:hAnsi="Times New Roman" w:cs="Times New Roman"/>
          <w:i/>
          <w:iCs/>
          <w:sz w:val="17"/>
          <w:szCs w:val="17"/>
          <w:lang w:val="uk-UA"/>
        </w:rPr>
        <w:t>experience</w:t>
      </w:r>
      <w:proofErr w:type="spellEnd"/>
      <w:r w:rsidR="00461C65" w:rsidRPr="00461C65">
        <w:rPr>
          <w:rFonts w:ascii="Times New Roman" w:hAnsi="Times New Roman" w:cs="Times New Roman"/>
          <w:i/>
          <w:iCs/>
          <w:sz w:val="17"/>
          <w:szCs w:val="17"/>
          <w:lang w:val="uk-UA"/>
        </w:rPr>
        <w:t xml:space="preserve"> </w:t>
      </w:r>
      <w:proofErr w:type="spellStart"/>
      <w:r w:rsidR="00461C65" w:rsidRPr="00461C65">
        <w:rPr>
          <w:rFonts w:ascii="Times New Roman" w:hAnsi="Times New Roman" w:cs="Times New Roman"/>
          <w:i/>
          <w:iCs/>
          <w:sz w:val="17"/>
          <w:szCs w:val="17"/>
          <w:lang w:val="uk-UA"/>
        </w:rPr>
        <w:t>and</w:t>
      </w:r>
      <w:proofErr w:type="spellEnd"/>
      <w:r w:rsidR="00461C65" w:rsidRPr="00461C65">
        <w:rPr>
          <w:rFonts w:ascii="Times New Roman" w:hAnsi="Times New Roman" w:cs="Times New Roman"/>
          <w:i/>
          <w:iCs/>
          <w:sz w:val="17"/>
          <w:szCs w:val="17"/>
          <w:lang w:val="uk-UA"/>
        </w:rPr>
        <w:t xml:space="preserve"> </w:t>
      </w:r>
      <w:proofErr w:type="spellStart"/>
      <w:r w:rsidR="00461C65" w:rsidRPr="00461C65">
        <w:rPr>
          <w:rFonts w:ascii="Times New Roman" w:hAnsi="Times New Roman" w:cs="Times New Roman"/>
          <w:i/>
          <w:iCs/>
          <w:sz w:val="17"/>
          <w:szCs w:val="17"/>
          <w:lang w:val="uk-UA"/>
        </w:rPr>
        <w:t>comprehend</w:t>
      </w:r>
      <w:proofErr w:type="spellEnd"/>
      <w:r w:rsidR="00461C65" w:rsidRPr="00461C65">
        <w:rPr>
          <w:rFonts w:ascii="Times New Roman" w:hAnsi="Times New Roman" w:cs="Times New Roman"/>
          <w:i/>
          <w:iCs/>
          <w:sz w:val="17"/>
          <w:szCs w:val="17"/>
          <w:lang w:val="uk-UA"/>
        </w:rPr>
        <w:t xml:space="preserve"> </w:t>
      </w:r>
      <w:proofErr w:type="spellStart"/>
      <w:r w:rsidR="00461C65" w:rsidRPr="00461C65">
        <w:rPr>
          <w:rFonts w:ascii="Times New Roman" w:hAnsi="Times New Roman" w:cs="Times New Roman"/>
          <w:i/>
          <w:iCs/>
          <w:sz w:val="17"/>
          <w:szCs w:val="17"/>
          <w:lang w:val="uk-UA"/>
        </w:rPr>
        <w:t>the</w:t>
      </w:r>
      <w:proofErr w:type="spellEnd"/>
      <w:r w:rsidR="00461C65" w:rsidRPr="00461C65">
        <w:rPr>
          <w:rFonts w:ascii="Times New Roman" w:hAnsi="Times New Roman" w:cs="Times New Roman"/>
          <w:i/>
          <w:iCs/>
          <w:sz w:val="17"/>
          <w:szCs w:val="17"/>
          <w:lang w:val="uk-UA"/>
        </w:rPr>
        <w:t xml:space="preserve"> </w:t>
      </w:r>
      <w:proofErr w:type="spellStart"/>
      <w:r w:rsidR="00461C65" w:rsidRPr="00461C65">
        <w:rPr>
          <w:rFonts w:ascii="Times New Roman" w:hAnsi="Times New Roman" w:cs="Times New Roman"/>
          <w:i/>
          <w:iCs/>
          <w:sz w:val="17"/>
          <w:szCs w:val="17"/>
          <w:lang w:val="uk-UA"/>
        </w:rPr>
        <w:t>fragility</w:t>
      </w:r>
      <w:proofErr w:type="spellEnd"/>
      <w:r w:rsidR="00461C65" w:rsidRPr="00461C65">
        <w:rPr>
          <w:rFonts w:ascii="Times New Roman" w:hAnsi="Times New Roman" w:cs="Times New Roman"/>
          <w:i/>
          <w:iCs/>
          <w:sz w:val="17"/>
          <w:szCs w:val="17"/>
          <w:lang w:val="uk-UA"/>
        </w:rPr>
        <w:t xml:space="preserve"> </w:t>
      </w:r>
      <w:proofErr w:type="spellStart"/>
      <w:r w:rsidR="00461C65" w:rsidRPr="00461C65">
        <w:rPr>
          <w:rFonts w:ascii="Times New Roman" w:hAnsi="Times New Roman" w:cs="Times New Roman"/>
          <w:i/>
          <w:iCs/>
          <w:sz w:val="17"/>
          <w:szCs w:val="17"/>
          <w:lang w:val="uk-UA"/>
        </w:rPr>
        <w:t>of</w:t>
      </w:r>
      <w:proofErr w:type="spellEnd"/>
      <w:r w:rsidR="00461C65" w:rsidRPr="00461C65">
        <w:rPr>
          <w:rFonts w:ascii="Times New Roman" w:hAnsi="Times New Roman" w:cs="Times New Roman"/>
          <w:i/>
          <w:iCs/>
          <w:sz w:val="17"/>
          <w:szCs w:val="17"/>
          <w:lang w:val="uk-UA"/>
        </w:rPr>
        <w:t xml:space="preserve"> </w:t>
      </w:r>
      <w:proofErr w:type="spellStart"/>
      <w:r w:rsidR="00461C65" w:rsidRPr="00461C65">
        <w:rPr>
          <w:rFonts w:ascii="Times New Roman" w:hAnsi="Times New Roman" w:cs="Times New Roman"/>
          <w:i/>
          <w:iCs/>
          <w:sz w:val="17"/>
          <w:szCs w:val="17"/>
          <w:lang w:val="uk-UA"/>
        </w:rPr>
        <w:t>life</w:t>
      </w:r>
      <w:proofErr w:type="spellEnd"/>
      <w:r w:rsidR="00461C65" w:rsidRPr="00461C65">
        <w:rPr>
          <w:rFonts w:ascii="Times New Roman" w:hAnsi="Times New Roman" w:cs="Times New Roman"/>
          <w:i/>
          <w:iCs/>
          <w:sz w:val="17"/>
          <w:szCs w:val="17"/>
          <w:lang w:val="uk-UA"/>
        </w:rPr>
        <w:t xml:space="preserve"> </w:t>
      </w:r>
      <w:proofErr w:type="spellStart"/>
      <w:r w:rsidR="00461C65" w:rsidRPr="00461C65">
        <w:rPr>
          <w:rFonts w:ascii="Times New Roman" w:hAnsi="Times New Roman" w:cs="Times New Roman"/>
          <w:i/>
          <w:iCs/>
          <w:sz w:val="17"/>
          <w:szCs w:val="17"/>
          <w:lang w:val="uk-UA"/>
        </w:rPr>
        <w:t>in</w:t>
      </w:r>
      <w:proofErr w:type="spellEnd"/>
      <w:r w:rsidR="00461C65" w:rsidRPr="00461C65">
        <w:rPr>
          <w:rFonts w:ascii="Times New Roman" w:hAnsi="Times New Roman" w:cs="Times New Roman"/>
          <w:i/>
          <w:iCs/>
          <w:sz w:val="17"/>
          <w:szCs w:val="17"/>
          <w:lang w:val="uk-UA"/>
        </w:rPr>
        <w:t xml:space="preserve"> </w:t>
      </w:r>
      <w:proofErr w:type="spellStart"/>
      <w:r w:rsidR="00461C65" w:rsidRPr="00461C65">
        <w:rPr>
          <w:rFonts w:ascii="Times New Roman" w:hAnsi="Times New Roman" w:cs="Times New Roman"/>
          <w:i/>
          <w:iCs/>
          <w:sz w:val="17"/>
          <w:szCs w:val="17"/>
          <w:lang w:val="uk-UA"/>
        </w:rPr>
        <w:t>modern</w:t>
      </w:r>
      <w:proofErr w:type="spellEnd"/>
      <w:r w:rsidR="00461C65" w:rsidRPr="00461C65">
        <w:rPr>
          <w:rFonts w:ascii="Times New Roman" w:hAnsi="Times New Roman" w:cs="Times New Roman"/>
          <w:i/>
          <w:iCs/>
          <w:sz w:val="17"/>
          <w:szCs w:val="17"/>
          <w:lang w:val="uk-UA"/>
        </w:rPr>
        <w:t xml:space="preserve"> </w:t>
      </w:r>
      <w:proofErr w:type="spellStart"/>
      <w:r w:rsidR="00461C65" w:rsidRPr="00461C65">
        <w:rPr>
          <w:rFonts w:ascii="Times New Roman" w:hAnsi="Times New Roman" w:cs="Times New Roman"/>
          <w:i/>
          <w:iCs/>
          <w:sz w:val="17"/>
          <w:szCs w:val="17"/>
          <w:lang w:val="uk-UA"/>
        </w:rPr>
        <w:t>conditions</w:t>
      </w:r>
      <w:proofErr w:type="spellEnd"/>
      <w:r w:rsidR="00461C65" w:rsidRPr="00461C65">
        <w:rPr>
          <w:rFonts w:ascii="Times New Roman" w:hAnsi="Times New Roman" w:cs="Times New Roman"/>
          <w:i/>
          <w:iCs/>
          <w:sz w:val="17"/>
          <w:szCs w:val="17"/>
          <w:lang w:val="uk-UA"/>
        </w:rPr>
        <w:t xml:space="preserve">. A </w:t>
      </w:r>
      <w:proofErr w:type="spellStart"/>
      <w:r w:rsidR="00461C65" w:rsidRPr="00461C65">
        <w:rPr>
          <w:rFonts w:ascii="Times New Roman" w:hAnsi="Times New Roman" w:cs="Times New Roman"/>
          <w:i/>
          <w:iCs/>
          <w:sz w:val="17"/>
          <w:szCs w:val="17"/>
          <w:lang w:val="uk-UA"/>
        </w:rPr>
        <w:t>kind</w:t>
      </w:r>
      <w:proofErr w:type="spellEnd"/>
      <w:r w:rsidR="00461C65" w:rsidRPr="00461C65">
        <w:rPr>
          <w:rFonts w:ascii="Times New Roman" w:hAnsi="Times New Roman" w:cs="Times New Roman"/>
          <w:i/>
          <w:iCs/>
          <w:sz w:val="17"/>
          <w:szCs w:val="17"/>
          <w:lang w:val="uk-UA"/>
        </w:rPr>
        <w:t xml:space="preserve"> </w:t>
      </w:r>
      <w:proofErr w:type="spellStart"/>
      <w:r w:rsidR="00461C65" w:rsidRPr="00461C65">
        <w:rPr>
          <w:rFonts w:ascii="Times New Roman" w:hAnsi="Times New Roman" w:cs="Times New Roman"/>
          <w:i/>
          <w:iCs/>
          <w:sz w:val="17"/>
          <w:szCs w:val="17"/>
          <w:lang w:val="uk-UA"/>
        </w:rPr>
        <w:t>of</w:t>
      </w:r>
      <w:proofErr w:type="spellEnd"/>
      <w:r w:rsidR="00461C65" w:rsidRPr="00461C65">
        <w:rPr>
          <w:rFonts w:ascii="Times New Roman" w:hAnsi="Times New Roman" w:cs="Times New Roman"/>
          <w:i/>
          <w:iCs/>
          <w:sz w:val="17"/>
          <w:szCs w:val="17"/>
          <w:lang w:val="uk-UA"/>
        </w:rPr>
        <w:t xml:space="preserve"> </w:t>
      </w:r>
      <w:proofErr w:type="spellStart"/>
      <w:r w:rsidR="00461C65" w:rsidRPr="00461C65">
        <w:rPr>
          <w:rFonts w:ascii="Times New Roman" w:hAnsi="Times New Roman" w:cs="Times New Roman"/>
          <w:i/>
          <w:iCs/>
          <w:sz w:val="17"/>
          <w:szCs w:val="17"/>
          <w:lang w:val="uk-UA"/>
        </w:rPr>
        <w:t>roll</w:t>
      </w:r>
      <w:proofErr w:type="spellEnd"/>
      <w:r w:rsidR="00461C65" w:rsidRPr="00461C65">
        <w:rPr>
          <w:rFonts w:ascii="Times New Roman" w:hAnsi="Times New Roman" w:cs="Times New Roman"/>
          <w:i/>
          <w:iCs/>
          <w:sz w:val="17"/>
          <w:szCs w:val="17"/>
          <w:lang w:val="uk-UA"/>
        </w:rPr>
        <w:t xml:space="preserve"> </w:t>
      </w:r>
      <w:proofErr w:type="spellStart"/>
      <w:r w:rsidR="00461C65" w:rsidRPr="00461C65">
        <w:rPr>
          <w:rFonts w:ascii="Times New Roman" w:hAnsi="Times New Roman" w:cs="Times New Roman"/>
          <w:i/>
          <w:iCs/>
          <w:sz w:val="17"/>
          <w:szCs w:val="17"/>
          <w:lang w:val="uk-UA"/>
        </w:rPr>
        <w:t>call</w:t>
      </w:r>
      <w:proofErr w:type="spellEnd"/>
      <w:r w:rsidR="00461C65" w:rsidRPr="00461C65">
        <w:rPr>
          <w:rFonts w:ascii="Times New Roman" w:hAnsi="Times New Roman" w:cs="Times New Roman"/>
          <w:i/>
          <w:iCs/>
          <w:sz w:val="17"/>
          <w:szCs w:val="17"/>
          <w:lang w:val="uk-UA"/>
        </w:rPr>
        <w:t xml:space="preserve"> </w:t>
      </w:r>
      <w:proofErr w:type="spellStart"/>
      <w:r w:rsidR="00461C65" w:rsidRPr="00461C65">
        <w:rPr>
          <w:rFonts w:ascii="Times New Roman" w:hAnsi="Times New Roman" w:cs="Times New Roman"/>
          <w:i/>
          <w:iCs/>
          <w:sz w:val="17"/>
          <w:szCs w:val="17"/>
          <w:lang w:val="uk-UA"/>
        </w:rPr>
        <w:t>of</w:t>
      </w:r>
      <w:proofErr w:type="spellEnd"/>
      <w:r w:rsidR="00461C65" w:rsidRPr="00461C65">
        <w:rPr>
          <w:rFonts w:ascii="Times New Roman" w:hAnsi="Times New Roman" w:cs="Times New Roman"/>
          <w:i/>
          <w:iCs/>
          <w:sz w:val="17"/>
          <w:szCs w:val="17"/>
          <w:lang w:val="uk-UA"/>
        </w:rPr>
        <w:t xml:space="preserve"> </w:t>
      </w:r>
      <w:proofErr w:type="spellStart"/>
      <w:r w:rsidR="00461C65" w:rsidRPr="00461C65">
        <w:rPr>
          <w:rFonts w:ascii="Times New Roman" w:hAnsi="Times New Roman" w:cs="Times New Roman"/>
          <w:i/>
          <w:iCs/>
          <w:sz w:val="17"/>
          <w:szCs w:val="17"/>
          <w:lang w:val="uk-UA"/>
        </w:rPr>
        <w:t>epochs</w:t>
      </w:r>
      <w:proofErr w:type="spellEnd"/>
      <w:r w:rsidR="00461C65" w:rsidRPr="00461C65">
        <w:rPr>
          <w:rFonts w:ascii="Times New Roman" w:hAnsi="Times New Roman" w:cs="Times New Roman"/>
          <w:i/>
          <w:iCs/>
          <w:sz w:val="17"/>
          <w:szCs w:val="17"/>
          <w:lang w:val="uk-UA"/>
        </w:rPr>
        <w:t xml:space="preserve"> </w:t>
      </w:r>
      <w:proofErr w:type="spellStart"/>
      <w:r w:rsidR="00461C65" w:rsidRPr="00461C65">
        <w:rPr>
          <w:rFonts w:ascii="Times New Roman" w:hAnsi="Times New Roman" w:cs="Times New Roman"/>
          <w:i/>
          <w:iCs/>
          <w:sz w:val="17"/>
          <w:szCs w:val="17"/>
          <w:lang w:val="uk-UA"/>
        </w:rPr>
        <w:t>involves</w:t>
      </w:r>
      <w:proofErr w:type="spellEnd"/>
      <w:r w:rsidR="00461C65" w:rsidRPr="00461C65">
        <w:rPr>
          <w:rFonts w:ascii="Times New Roman" w:hAnsi="Times New Roman" w:cs="Times New Roman"/>
          <w:i/>
          <w:iCs/>
          <w:sz w:val="17"/>
          <w:szCs w:val="17"/>
          <w:lang w:val="uk-UA"/>
        </w:rPr>
        <w:t xml:space="preserve"> </w:t>
      </w:r>
      <w:proofErr w:type="spellStart"/>
      <w:r w:rsidR="00461C65" w:rsidRPr="00461C65">
        <w:rPr>
          <w:rFonts w:ascii="Times New Roman" w:hAnsi="Times New Roman" w:cs="Times New Roman"/>
          <w:i/>
          <w:iCs/>
          <w:sz w:val="17"/>
          <w:szCs w:val="17"/>
          <w:lang w:val="uk-UA"/>
        </w:rPr>
        <w:t>the</w:t>
      </w:r>
      <w:proofErr w:type="spellEnd"/>
      <w:r w:rsidR="00461C65" w:rsidRPr="00461C65">
        <w:rPr>
          <w:rFonts w:ascii="Times New Roman" w:hAnsi="Times New Roman" w:cs="Times New Roman"/>
          <w:i/>
          <w:iCs/>
          <w:sz w:val="17"/>
          <w:szCs w:val="17"/>
          <w:lang w:val="uk-UA"/>
        </w:rPr>
        <w:t xml:space="preserve"> </w:t>
      </w:r>
      <w:proofErr w:type="spellStart"/>
      <w:r w:rsidR="00461C65" w:rsidRPr="00461C65">
        <w:rPr>
          <w:rFonts w:ascii="Times New Roman" w:hAnsi="Times New Roman" w:cs="Times New Roman"/>
          <w:i/>
          <w:iCs/>
          <w:sz w:val="17"/>
          <w:szCs w:val="17"/>
          <w:lang w:val="uk-UA"/>
        </w:rPr>
        <w:t>roll</w:t>
      </w:r>
      <w:proofErr w:type="spellEnd"/>
      <w:r w:rsidR="00461C65" w:rsidRPr="00461C65">
        <w:rPr>
          <w:rFonts w:ascii="Times New Roman" w:hAnsi="Times New Roman" w:cs="Times New Roman"/>
          <w:i/>
          <w:iCs/>
          <w:sz w:val="17"/>
          <w:szCs w:val="17"/>
          <w:lang w:val="uk-UA"/>
        </w:rPr>
        <w:t xml:space="preserve"> </w:t>
      </w:r>
      <w:proofErr w:type="spellStart"/>
      <w:r w:rsidR="00461C65" w:rsidRPr="00461C65">
        <w:rPr>
          <w:rFonts w:ascii="Times New Roman" w:hAnsi="Times New Roman" w:cs="Times New Roman"/>
          <w:i/>
          <w:iCs/>
          <w:sz w:val="17"/>
          <w:szCs w:val="17"/>
          <w:lang w:val="uk-UA"/>
        </w:rPr>
        <w:t>call</w:t>
      </w:r>
      <w:proofErr w:type="spellEnd"/>
      <w:r w:rsidR="00461C65" w:rsidRPr="00461C65">
        <w:rPr>
          <w:rFonts w:ascii="Times New Roman" w:hAnsi="Times New Roman" w:cs="Times New Roman"/>
          <w:i/>
          <w:iCs/>
          <w:sz w:val="17"/>
          <w:szCs w:val="17"/>
          <w:lang w:val="uk-UA"/>
        </w:rPr>
        <w:t xml:space="preserve"> </w:t>
      </w:r>
      <w:proofErr w:type="spellStart"/>
      <w:r w:rsidR="00461C65" w:rsidRPr="00461C65">
        <w:rPr>
          <w:rFonts w:ascii="Times New Roman" w:hAnsi="Times New Roman" w:cs="Times New Roman"/>
          <w:i/>
          <w:iCs/>
          <w:sz w:val="17"/>
          <w:szCs w:val="17"/>
          <w:lang w:val="uk-UA"/>
        </w:rPr>
        <w:t>of</w:t>
      </w:r>
      <w:proofErr w:type="spellEnd"/>
      <w:r w:rsidR="00461C65" w:rsidRPr="00461C65">
        <w:rPr>
          <w:rFonts w:ascii="Times New Roman" w:hAnsi="Times New Roman" w:cs="Times New Roman"/>
          <w:i/>
          <w:iCs/>
          <w:sz w:val="17"/>
          <w:szCs w:val="17"/>
          <w:lang w:val="uk-UA"/>
        </w:rPr>
        <w:t xml:space="preserve"> </w:t>
      </w:r>
      <w:proofErr w:type="spellStart"/>
      <w:r w:rsidR="00461C65" w:rsidRPr="00461C65">
        <w:rPr>
          <w:rFonts w:ascii="Times New Roman" w:hAnsi="Times New Roman" w:cs="Times New Roman"/>
          <w:i/>
          <w:iCs/>
          <w:sz w:val="17"/>
          <w:szCs w:val="17"/>
          <w:lang w:val="uk-UA"/>
        </w:rPr>
        <w:t>moral</w:t>
      </w:r>
      <w:proofErr w:type="spellEnd"/>
      <w:r w:rsidR="00461C65" w:rsidRPr="00461C65">
        <w:rPr>
          <w:rFonts w:ascii="Times New Roman" w:hAnsi="Times New Roman" w:cs="Times New Roman"/>
          <w:i/>
          <w:iCs/>
          <w:sz w:val="17"/>
          <w:szCs w:val="17"/>
          <w:lang w:val="uk-UA"/>
        </w:rPr>
        <w:t xml:space="preserve"> </w:t>
      </w:r>
      <w:proofErr w:type="spellStart"/>
      <w:r w:rsidR="00461C65" w:rsidRPr="00461C65">
        <w:rPr>
          <w:rFonts w:ascii="Times New Roman" w:hAnsi="Times New Roman" w:cs="Times New Roman"/>
          <w:i/>
          <w:iCs/>
          <w:sz w:val="17"/>
          <w:szCs w:val="17"/>
          <w:lang w:val="uk-UA"/>
        </w:rPr>
        <w:t>values</w:t>
      </w:r>
      <w:proofErr w:type="spellEnd"/>
      <w:r w:rsidR="00461C65" w:rsidRPr="00461C65">
        <w:rPr>
          <w:rFonts w:ascii="Times New Roman" w:hAnsi="Times New Roman" w:cs="Times New Roman"/>
          <w:i/>
          <w:iCs/>
          <w:sz w:val="17"/>
          <w:szCs w:val="17"/>
          <w:lang w:val="uk-UA"/>
        </w:rPr>
        <w:t xml:space="preserve">, </w:t>
      </w:r>
      <w:proofErr w:type="spellStart"/>
      <w:r w:rsidR="00461C65" w:rsidRPr="00461C65">
        <w:rPr>
          <w:rFonts w:ascii="Times New Roman" w:hAnsi="Times New Roman" w:cs="Times New Roman"/>
          <w:i/>
          <w:iCs/>
          <w:sz w:val="17"/>
          <w:szCs w:val="17"/>
          <w:lang w:val="uk-UA"/>
        </w:rPr>
        <w:t>transient</w:t>
      </w:r>
      <w:proofErr w:type="spellEnd"/>
      <w:r w:rsidR="00461C65" w:rsidRPr="00461C65">
        <w:rPr>
          <w:rFonts w:ascii="Times New Roman" w:hAnsi="Times New Roman" w:cs="Times New Roman"/>
          <w:i/>
          <w:iCs/>
          <w:sz w:val="17"/>
          <w:szCs w:val="17"/>
          <w:lang w:val="uk-UA"/>
        </w:rPr>
        <w:t xml:space="preserve"> </w:t>
      </w:r>
      <w:proofErr w:type="spellStart"/>
      <w:r w:rsidR="00461C65" w:rsidRPr="00461C65">
        <w:rPr>
          <w:rFonts w:ascii="Times New Roman" w:hAnsi="Times New Roman" w:cs="Times New Roman"/>
          <w:i/>
          <w:iCs/>
          <w:sz w:val="17"/>
          <w:szCs w:val="17"/>
          <w:lang w:val="uk-UA"/>
        </w:rPr>
        <w:t>and</w:t>
      </w:r>
      <w:proofErr w:type="spellEnd"/>
      <w:r w:rsidR="00461C65" w:rsidRPr="00461C65">
        <w:rPr>
          <w:rFonts w:ascii="Times New Roman" w:hAnsi="Times New Roman" w:cs="Times New Roman"/>
          <w:i/>
          <w:iCs/>
          <w:sz w:val="17"/>
          <w:szCs w:val="17"/>
          <w:lang w:val="uk-UA"/>
        </w:rPr>
        <w:t xml:space="preserve"> </w:t>
      </w:r>
      <w:proofErr w:type="spellStart"/>
      <w:r w:rsidR="00461C65" w:rsidRPr="00461C65">
        <w:rPr>
          <w:rFonts w:ascii="Times New Roman" w:hAnsi="Times New Roman" w:cs="Times New Roman"/>
          <w:i/>
          <w:iCs/>
          <w:sz w:val="17"/>
          <w:szCs w:val="17"/>
          <w:lang w:val="uk-UA"/>
        </w:rPr>
        <w:t>imperishable</w:t>
      </w:r>
      <w:proofErr w:type="spellEnd"/>
      <w:r w:rsidR="00461C65" w:rsidRPr="00461C65">
        <w:rPr>
          <w:rFonts w:ascii="Times New Roman" w:hAnsi="Times New Roman" w:cs="Times New Roman"/>
          <w:i/>
          <w:iCs/>
          <w:sz w:val="17"/>
          <w:szCs w:val="17"/>
          <w:lang w:val="uk-UA"/>
        </w:rPr>
        <w:t xml:space="preserve">. </w:t>
      </w:r>
      <w:proofErr w:type="spellStart"/>
      <w:r w:rsidR="00461C65" w:rsidRPr="00461C65">
        <w:rPr>
          <w:rFonts w:ascii="Times New Roman" w:hAnsi="Times New Roman" w:cs="Times New Roman"/>
          <w:i/>
          <w:iCs/>
          <w:sz w:val="17"/>
          <w:szCs w:val="17"/>
          <w:lang w:val="uk-UA"/>
        </w:rPr>
        <w:t>Such</w:t>
      </w:r>
      <w:proofErr w:type="spellEnd"/>
      <w:r w:rsidR="00461C65" w:rsidRPr="00461C65">
        <w:rPr>
          <w:rFonts w:ascii="Times New Roman" w:hAnsi="Times New Roman" w:cs="Times New Roman"/>
          <w:i/>
          <w:iCs/>
          <w:sz w:val="17"/>
          <w:szCs w:val="17"/>
          <w:lang w:val="uk-UA"/>
        </w:rPr>
        <w:t xml:space="preserve"> </w:t>
      </w:r>
      <w:proofErr w:type="spellStart"/>
      <w:r w:rsidR="00461C65" w:rsidRPr="00461C65">
        <w:rPr>
          <w:rFonts w:ascii="Times New Roman" w:hAnsi="Times New Roman" w:cs="Times New Roman"/>
          <w:i/>
          <w:iCs/>
          <w:sz w:val="17"/>
          <w:szCs w:val="17"/>
          <w:lang w:val="uk-UA"/>
        </w:rPr>
        <w:t>an</w:t>
      </w:r>
      <w:proofErr w:type="spellEnd"/>
      <w:r w:rsidR="00461C65" w:rsidRPr="00461C65">
        <w:rPr>
          <w:rFonts w:ascii="Times New Roman" w:hAnsi="Times New Roman" w:cs="Times New Roman"/>
          <w:i/>
          <w:iCs/>
          <w:sz w:val="17"/>
          <w:szCs w:val="17"/>
          <w:lang w:val="uk-UA"/>
        </w:rPr>
        <w:t xml:space="preserve"> </w:t>
      </w:r>
      <w:proofErr w:type="spellStart"/>
      <w:r w:rsidR="00461C65" w:rsidRPr="00461C65">
        <w:rPr>
          <w:rFonts w:ascii="Times New Roman" w:hAnsi="Times New Roman" w:cs="Times New Roman"/>
          <w:i/>
          <w:iCs/>
          <w:sz w:val="17"/>
          <w:szCs w:val="17"/>
          <w:lang w:val="uk-UA"/>
        </w:rPr>
        <w:t>approach</w:t>
      </w:r>
      <w:proofErr w:type="spellEnd"/>
      <w:r w:rsidR="00461C65" w:rsidRPr="00461C65">
        <w:rPr>
          <w:rFonts w:ascii="Times New Roman" w:hAnsi="Times New Roman" w:cs="Times New Roman"/>
          <w:i/>
          <w:iCs/>
          <w:sz w:val="17"/>
          <w:szCs w:val="17"/>
          <w:lang w:val="uk-UA"/>
        </w:rPr>
        <w:t xml:space="preserve"> </w:t>
      </w:r>
      <w:proofErr w:type="spellStart"/>
      <w:r w:rsidR="00461C65" w:rsidRPr="00461C65">
        <w:rPr>
          <w:rFonts w:ascii="Times New Roman" w:hAnsi="Times New Roman" w:cs="Times New Roman"/>
          <w:i/>
          <w:iCs/>
          <w:sz w:val="17"/>
          <w:szCs w:val="17"/>
          <w:lang w:val="uk-UA"/>
        </w:rPr>
        <w:t>in</w:t>
      </w:r>
      <w:proofErr w:type="spellEnd"/>
      <w:r w:rsidR="00461C65" w:rsidRPr="00461C65">
        <w:rPr>
          <w:rFonts w:ascii="Times New Roman" w:hAnsi="Times New Roman" w:cs="Times New Roman"/>
          <w:i/>
          <w:iCs/>
          <w:sz w:val="17"/>
          <w:szCs w:val="17"/>
          <w:lang w:val="uk-UA"/>
        </w:rPr>
        <w:t xml:space="preserve"> </w:t>
      </w:r>
      <w:proofErr w:type="spellStart"/>
      <w:r w:rsidR="00461C65" w:rsidRPr="00461C65">
        <w:rPr>
          <w:rFonts w:ascii="Times New Roman" w:hAnsi="Times New Roman" w:cs="Times New Roman"/>
          <w:i/>
          <w:iCs/>
          <w:sz w:val="17"/>
          <w:szCs w:val="17"/>
          <w:lang w:val="uk-UA"/>
        </w:rPr>
        <w:t>art</w:t>
      </w:r>
      <w:proofErr w:type="spellEnd"/>
      <w:r w:rsidR="00461C65" w:rsidRPr="00461C65">
        <w:rPr>
          <w:rFonts w:ascii="Times New Roman" w:hAnsi="Times New Roman" w:cs="Times New Roman"/>
          <w:i/>
          <w:iCs/>
          <w:sz w:val="17"/>
          <w:szCs w:val="17"/>
          <w:lang w:val="uk-UA"/>
        </w:rPr>
        <w:t xml:space="preserve"> </w:t>
      </w:r>
      <w:proofErr w:type="spellStart"/>
      <w:r w:rsidR="00461C65" w:rsidRPr="00461C65">
        <w:rPr>
          <w:rFonts w:ascii="Times New Roman" w:hAnsi="Times New Roman" w:cs="Times New Roman"/>
          <w:i/>
          <w:iCs/>
          <w:sz w:val="17"/>
          <w:szCs w:val="17"/>
          <w:lang w:val="uk-UA"/>
        </w:rPr>
        <w:t>can</w:t>
      </w:r>
      <w:proofErr w:type="spellEnd"/>
      <w:r w:rsidR="00461C65" w:rsidRPr="00461C65">
        <w:rPr>
          <w:rFonts w:ascii="Times New Roman" w:hAnsi="Times New Roman" w:cs="Times New Roman"/>
          <w:i/>
          <w:iCs/>
          <w:sz w:val="17"/>
          <w:szCs w:val="17"/>
          <w:lang w:val="uk-UA"/>
        </w:rPr>
        <w:t xml:space="preserve"> </w:t>
      </w:r>
      <w:proofErr w:type="spellStart"/>
      <w:r w:rsidR="00461C65" w:rsidRPr="00461C65">
        <w:rPr>
          <w:rFonts w:ascii="Times New Roman" w:hAnsi="Times New Roman" w:cs="Times New Roman"/>
          <w:i/>
          <w:iCs/>
          <w:sz w:val="17"/>
          <w:szCs w:val="17"/>
          <w:lang w:val="uk-UA"/>
        </w:rPr>
        <w:t>be</w:t>
      </w:r>
      <w:proofErr w:type="spellEnd"/>
      <w:r w:rsidR="00461C65" w:rsidRPr="00461C65">
        <w:rPr>
          <w:rFonts w:ascii="Times New Roman" w:hAnsi="Times New Roman" w:cs="Times New Roman"/>
          <w:i/>
          <w:iCs/>
          <w:sz w:val="17"/>
          <w:szCs w:val="17"/>
          <w:lang w:val="uk-UA"/>
        </w:rPr>
        <w:t xml:space="preserve"> </w:t>
      </w:r>
      <w:proofErr w:type="spellStart"/>
      <w:r w:rsidR="00461C65" w:rsidRPr="00461C65">
        <w:rPr>
          <w:rFonts w:ascii="Times New Roman" w:hAnsi="Times New Roman" w:cs="Times New Roman"/>
          <w:i/>
          <w:iCs/>
          <w:sz w:val="17"/>
          <w:szCs w:val="17"/>
          <w:lang w:val="uk-UA"/>
        </w:rPr>
        <w:t>described</w:t>
      </w:r>
      <w:proofErr w:type="spellEnd"/>
      <w:r w:rsidR="00461C65" w:rsidRPr="00461C65">
        <w:rPr>
          <w:rFonts w:ascii="Times New Roman" w:hAnsi="Times New Roman" w:cs="Times New Roman"/>
          <w:i/>
          <w:iCs/>
          <w:sz w:val="17"/>
          <w:szCs w:val="17"/>
          <w:lang w:val="uk-UA"/>
        </w:rPr>
        <w:t xml:space="preserve"> </w:t>
      </w:r>
      <w:proofErr w:type="spellStart"/>
      <w:r w:rsidR="00461C65" w:rsidRPr="00461C65">
        <w:rPr>
          <w:rFonts w:ascii="Times New Roman" w:hAnsi="Times New Roman" w:cs="Times New Roman"/>
          <w:i/>
          <w:iCs/>
          <w:sz w:val="17"/>
          <w:szCs w:val="17"/>
          <w:lang w:val="uk-UA"/>
        </w:rPr>
        <w:t>as</w:t>
      </w:r>
      <w:proofErr w:type="spellEnd"/>
      <w:r w:rsidR="00461C65" w:rsidRPr="00461C65">
        <w:rPr>
          <w:rFonts w:ascii="Times New Roman" w:hAnsi="Times New Roman" w:cs="Times New Roman"/>
          <w:i/>
          <w:iCs/>
          <w:sz w:val="17"/>
          <w:szCs w:val="17"/>
          <w:lang w:val="uk-UA"/>
        </w:rPr>
        <w:t xml:space="preserve"> a </w:t>
      </w:r>
      <w:proofErr w:type="spellStart"/>
      <w:r w:rsidR="00461C65" w:rsidRPr="00461C65">
        <w:rPr>
          <w:rFonts w:ascii="Times New Roman" w:hAnsi="Times New Roman" w:cs="Times New Roman"/>
          <w:i/>
          <w:iCs/>
          <w:sz w:val="17"/>
          <w:szCs w:val="17"/>
          <w:lang w:val="uk-UA"/>
        </w:rPr>
        <w:t>kind</w:t>
      </w:r>
      <w:proofErr w:type="spellEnd"/>
      <w:r w:rsidR="00461C65" w:rsidRPr="00461C65">
        <w:rPr>
          <w:rFonts w:ascii="Times New Roman" w:hAnsi="Times New Roman" w:cs="Times New Roman"/>
          <w:i/>
          <w:iCs/>
          <w:sz w:val="17"/>
          <w:szCs w:val="17"/>
          <w:lang w:val="uk-UA"/>
        </w:rPr>
        <w:t xml:space="preserve"> </w:t>
      </w:r>
      <w:proofErr w:type="spellStart"/>
      <w:r w:rsidR="00461C65" w:rsidRPr="00461C65">
        <w:rPr>
          <w:rFonts w:ascii="Times New Roman" w:hAnsi="Times New Roman" w:cs="Times New Roman"/>
          <w:i/>
          <w:iCs/>
          <w:sz w:val="17"/>
          <w:szCs w:val="17"/>
          <w:lang w:val="uk-UA"/>
        </w:rPr>
        <w:t>of</w:t>
      </w:r>
      <w:proofErr w:type="spellEnd"/>
      <w:r w:rsidR="00461C65" w:rsidRPr="00461C65">
        <w:rPr>
          <w:rFonts w:ascii="Times New Roman" w:hAnsi="Times New Roman" w:cs="Times New Roman"/>
          <w:i/>
          <w:iCs/>
          <w:sz w:val="17"/>
          <w:szCs w:val="17"/>
          <w:lang w:val="uk-UA"/>
        </w:rPr>
        <w:t xml:space="preserve"> </w:t>
      </w:r>
      <w:proofErr w:type="spellStart"/>
      <w:r w:rsidR="00461C65" w:rsidRPr="00461C65">
        <w:rPr>
          <w:rFonts w:ascii="Times New Roman" w:hAnsi="Times New Roman" w:cs="Times New Roman"/>
          <w:i/>
          <w:iCs/>
          <w:sz w:val="17"/>
          <w:szCs w:val="17"/>
          <w:lang w:val="uk-UA"/>
        </w:rPr>
        <w:t>liberation</w:t>
      </w:r>
      <w:proofErr w:type="spellEnd"/>
      <w:r w:rsidR="00461C65" w:rsidRPr="00461C65">
        <w:rPr>
          <w:rFonts w:ascii="Times New Roman" w:hAnsi="Times New Roman" w:cs="Times New Roman"/>
          <w:i/>
          <w:iCs/>
          <w:sz w:val="17"/>
          <w:szCs w:val="17"/>
          <w:lang w:val="uk-UA"/>
        </w:rPr>
        <w:t xml:space="preserve"> </w:t>
      </w:r>
      <w:proofErr w:type="spellStart"/>
      <w:r w:rsidR="00461C65" w:rsidRPr="00461C65">
        <w:rPr>
          <w:rFonts w:ascii="Times New Roman" w:hAnsi="Times New Roman" w:cs="Times New Roman"/>
          <w:i/>
          <w:iCs/>
          <w:sz w:val="17"/>
          <w:szCs w:val="17"/>
          <w:lang w:val="uk-UA"/>
        </w:rPr>
        <w:t>of</w:t>
      </w:r>
      <w:proofErr w:type="spellEnd"/>
      <w:r w:rsidR="00461C65" w:rsidRPr="00461C65">
        <w:rPr>
          <w:rFonts w:ascii="Times New Roman" w:hAnsi="Times New Roman" w:cs="Times New Roman"/>
          <w:i/>
          <w:iCs/>
          <w:sz w:val="17"/>
          <w:szCs w:val="17"/>
          <w:lang w:val="uk-UA"/>
        </w:rPr>
        <w:t xml:space="preserve"> </w:t>
      </w:r>
      <w:proofErr w:type="spellStart"/>
      <w:r w:rsidR="00461C65" w:rsidRPr="00461C65">
        <w:rPr>
          <w:rFonts w:ascii="Times New Roman" w:hAnsi="Times New Roman" w:cs="Times New Roman"/>
          <w:i/>
          <w:iCs/>
          <w:sz w:val="17"/>
          <w:szCs w:val="17"/>
          <w:lang w:val="uk-UA"/>
        </w:rPr>
        <w:t>humanity</w:t>
      </w:r>
      <w:proofErr w:type="spellEnd"/>
      <w:r w:rsidR="00461C65" w:rsidRPr="00461C65">
        <w:rPr>
          <w:rFonts w:ascii="Times New Roman" w:hAnsi="Times New Roman" w:cs="Times New Roman"/>
          <w:i/>
          <w:iCs/>
          <w:sz w:val="17"/>
          <w:szCs w:val="17"/>
          <w:lang w:val="uk-UA"/>
        </w:rPr>
        <w:t xml:space="preserve">, </w:t>
      </w:r>
      <w:proofErr w:type="spellStart"/>
      <w:r w:rsidR="00461C65" w:rsidRPr="00461C65">
        <w:rPr>
          <w:rFonts w:ascii="Times New Roman" w:hAnsi="Times New Roman" w:cs="Times New Roman"/>
          <w:i/>
          <w:iCs/>
          <w:sz w:val="17"/>
          <w:szCs w:val="17"/>
          <w:lang w:val="uk-UA"/>
        </w:rPr>
        <w:t>humanity</w:t>
      </w:r>
      <w:proofErr w:type="spellEnd"/>
      <w:r w:rsidR="00461C65" w:rsidRPr="00461C65">
        <w:rPr>
          <w:rFonts w:ascii="Times New Roman" w:hAnsi="Times New Roman" w:cs="Times New Roman"/>
          <w:i/>
          <w:iCs/>
          <w:sz w:val="17"/>
          <w:szCs w:val="17"/>
          <w:lang w:val="uk-UA"/>
        </w:rPr>
        <w:t xml:space="preserve">, </w:t>
      </w:r>
      <w:proofErr w:type="spellStart"/>
      <w:r w:rsidR="00461C65" w:rsidRPr="00461C65">
        <w:rPr>
          <w:rFonts w:ascii="Times New Roman" w:hAnsi="Times New Roman" w:cs="Times New Roman"/>
          <w:i/>
          <w:iCs/>
          <w:sz w:val="17"/>
          <w:szCs w:val="17"/>
          <w:lang w:val="uk-UA"/>
        </w:rPr>
        <w:t>and</w:t>
      </w:r>
      <w:proofErr w:type="spellEnd"/>
      <w:r w:rsidR="00461C65" w:rsidRPr="00461C65">
        <w:rPr>
          <w:rFonts w:ascii="Times New Roman" w:hAnsi="Times New Roman" w:cs="Times New Roman"/>
          <w:i/>
          <w:iCs/>
          <w:sz w:val="17"/>
          <w:szCs w:val="17"/>
          <w:lang w:val="uk-UA"/>
        </w:rPr>
        <w:t xml:space="preserve"> </w:t>
      </w:r>
      <w:proofErr w:type="spellStart"/>
      <w:r w:rsidR="00461C65" w:rsidRPr="00461C65">
        <w:rPr>
          <w:rFonts w:ascii="Times New Roman" w:hAnsi="Times New Roman" w:cs="Times New Roman"/>
          <w:i/>
          <w:iCs/>
          <w:sz w:val="17"/>
          <w:szCs w:val="17"/>
          <w:lang w:val="uk-UA"/>
        </w:rPr>
        <w:t>universal</w:t>
      </w:r>
      <w:proofErr w:type="spellEnd"/>
      <w:r w:rsidR="00461C65" w:rsidRPr="00461C65">
        <w:rPr>
          <w:rFonts w:ascii="Times New Roman" w:hAnsi="Times New Roman" w:cs="Times New Roman"/>
          <w:i/>
          <w:iCs/>
          <w:sz w:val="17"/>
          <w:szCs w:val="17"/>
          <w:lang w:val="uk-UA"/>
        </w:rPr>
        <w:t xml:space="preserve"> </w:t>
      </w:r>
      <w:proofErr w:type="spellStart"/>
      <w:r w:rsidR="00461C65" w:rsidRPr="00461C65">
        <w:rPr>
          <w:rFonts w:ascii="Times New Roman" w:hAnsi="Times New Roman" w:cs="Times New Roman"/>
          <w:i/>
          <w:iCs/>
          <w:sz w:val="17"/>
          <w:szCs w:val="17"/>
          <w:lang w:val="uk-UA"/>
        </w:rPr>
        <w:t>values</w:t>
      </w:r>
      <w:proofErr w:type="spellEnd"/>
      <w:r w:rsidR="00461C65" w:rsidRPr="00461C65">
        <w:rPr>
          <w:rFonts w:ascii="Times New Roman" w:hAnsi="Times New Roman" w:cs="Times New Roman"/>
          <w:i/>
          <w:iCs/>
          <w:sz w:val="17"/>
          <w:szCs w:val="17"/>
          <w:lang w:val="uk-UA"/>
        </w:rPr>
        <w:t xml:space="preserve"> ​​</w:t>
      </w:r>
      <w:proofErr w:type="spellStart"/>
      <w:r w:rsidR="00461C65" w:rsidRPr="00461C65">
        <w:rPr>
          <w:rFonts w:ascii="Times New Roman" w:hAnsi="Times New Roman" w:cs="Times New Roman"/>
          <w:i/>
          <w:iCs/>
          <w:sz w:val="17"/>
          <w:szCs w:val="17"/>
          <w:lang w:val="uk-UA"/>
        </w:rPr>
        <w:t>in</w:t>
      </w:r>
      <w:proofErr w:type="spellEnd"/>
      <w:r w:rsidR="00461C65" w:rsidRPr="00461C65">
        <w:rPr>
          <w:rFonts w:ascii="Times New Roman" w:hAnsi="Times New Roman" w:cs="Times New Roman"/>
          <w:i/>
          <w:iCs/>
          <w:sz w:val="17"/>
          <w:szCs w:val="17"/>
          <w:lang w:val="uk-UA"/>
        </w:rPr>
        <w:t xml:space="preserve"> </w:t>
      </w:r>
      <w:proofErr w:type="spellStart"/>
      <w:r w:rsidR="00461C65" w:rsidRPr="00461C65">
        <w:rPr>
          <w:rFonts w:ascii="Times New Roman" w:hAnsi="Times New Roman" w:cs="Times New Roman"/>
          <w:i/>
          <w:iCs/>
          <w:sz w:val="17"/>
          <w:szCs w:val="17"/>
          <w:lang w:val="uk-UA"/>
        </w:rPr>
        <w:t>general</w:t>
      </w:r>
      <w:proofErr w:type="spellEnd"/>
      <w:r w:rsidR="00461C65" w:rsidRPr="00461C65">
        <w:rPr>
          <w:rFonts w:ascii="Times New Roman" w:hAnsi="Times New Roman" w:cs="Times New Roman"/>
          <w:i/>
          <w:iCs/>
          <w:sz w:val="17"/>
          <w:szCs w:val="17"/>
          <w:lang w:val="uk-UA"/>
        </w:rPr>
        <w:t xml:space="preserve"> </w:t>
      </w:r>
      <w:proofErr w:type="spellStart"/>
      <w:r w:rsidR="00461C65" w:rsidRPr="00461C65">
        <w:rPr>
          <w:rFonts w:ascii="Times New Roman" w:hAnsi="Times New Roman" w:cs="Times New Roman"/>
          <w:i/>
          <w:iCs/>
          <w:sz w:val="17"/>
          <w:szCs w:val="17"/>
          <w:lang w:val="uk-UA"/>
        </w:rPr>
        <w:t>from</w:t>
      </w:r>
      <w:proofErr w:type="spellEnd"/>
      <w:r w:rsidR="00461C65" w:rsidRPr="00461C65">
        <w:rPr>
          <w:rFonts w:ascii="Times New Roman" w:hAnsi="Times New Roman" w:cs="Times New Roman"/>
          <w:i/>
          <w:iCs/>
          <w:sz w:val="17"/>
          <w:szCs w:val="17"/>
          <w:lang w:val="uk-UA"/>
        </w:rPr>
        <w:t xml:space="preserve"> </w:t>
      </w:r>
      <w:proofErr w:type="spellStart"/>
      <w:r w:rsidR="00461C65" w:rsidRPr="00461C65">
        <w:rPr>
          <w:rFonts w:ascii="Times New Roman" w:hAnsi="Times New Roman" w:cs="Times New Roman"/>
          <w:i/>
          <w:iCs/>
          <w:sz w:val="17"/>
          <w:szCs w:val="17"/>
          <w:lang w:val="uk-UA"/>
        </w:rPr>
        <w:t>the</w:t>
      </w:r>
      <w:proofErr w:type="spellEnd"/>
      <w:r w:rsidR="00461C65" w:rsidRPr="00461C65">
        <w:rPr>
          <w:rFonts w:ascii="Times New Roman" w:hAnsi="Times New Roman" w:cs="Times New Roman"/>
          <w:i/>
          <w:iCs/>
          <w:sz w:val="17"/>
          <w:szCs w:val="17"/>
          <w:lang w:val="uk-UA"/>
        </w:rPr>
        <w:t xml:space="preserve"> </w:t>
      </w:r>
      <w:proofErr w:type="spellStart"/>
      <w:r w:rsidR="00461C65" w:rsidRPr="00461C65">
        <w:rPr>
          <w:rFonts w:ascii="Times New Roman" w:hAnsi="Times New Roman" w:cs="Times New Roman"/>
          <w:i/>
          <w:iCs/>
          <w:sz w:val="17"/>
          <w:szCs w:val="17"/>
          <w:lang w:val="uk-UA"/>
        </w:rPr>
        <w:t>press</w:t>
      </w:r>
      <w:proofErr w:type="spellEnd"/>
      <w:r w:rsidR="00461C65" w:rsidRPr="00461C65">
        <w:rPr>
          <w:rFonts w:ascii="Times New Roman" w:hAnsi="Times New Roman" w:cs="Times New Roman"/>
          <w:i/>
          <w:iCs/>
          <w:sz w:val="17"/>
          <w:szCs w:val="17"/>
          <w:lang w:val="uk-UA"/>
        </w:rPr>
        <w:t xml:space="preserve"> </w:t>
      </w:r>
      <w:proofErr w:type="spellStart"/>
      <w:r w:rsidR="00461C65" w:rsidRPr="00461C65">
        <w:rPr>
          <w:rFonts w:ascii="Times New Roman" w:hAnsi="Times New Roman" w:cs="Times New Roman"/>
          <w:i/>
          <w:iCs/>
          <w:sz w:val="17"/>
          <w:szCs w:val="17"/>
          <w:lang w:val="uk-UA"/>
        </w:rPr>
        <w:t>of</w:t>
      </w:r>
      <w:proofErr w:type="spellEnd"/>
      <w:r w:rsidR="00461C65" w:rsidRPr="00461C65">
        <w:rPr>
          <w:rFonts w:ascii="Times New Roman" w:hAnsi="Times New Roman" w:cs="Times New Roman"/>
          <w:i/>
          <w:iCs/>
          <w:sz w:val="17"/>
          <w:szCs w:val="17"/>
          <w:lang w:val="uk-UA"/>
        </w:rPr>
        <w:t xml:space="preserve"> </w:t>
      </w:r>
      <w:proofErr w:type="spellStart"/>
      <w:r w:rsidR="00461C65" w:rsidRPr="00461C65">
        <w:rPr>
          <w:rFonts w:ascii="Times New Roman" w:hAnsi="Times New Roman" w:cs="Times New Roman"/>
          <w:i/>
          <w:iCs/>
          <w:sz w:val="17"/>
          <w:szCs w:val="17"/>
          <w:lang w:val="uk-UA"/>
        </w:rPr>
        <w:t>postmodern</w:t>
      </w:r>
      <w:proofErr w:type="spellEnd"/>
      <w:r w:rsidR="00461C65" w:rsidRPr="00461C65">
        <w:rPr>
          <w:rFonts w:ascii="Times New Roman" w:hAnsi="Times New Roman" w:cs="Times New Roman"/>
          <w:i/>
          <w:iCs/>
          <w:sz w:val="17"/>
          <w:szCs w:val="17"/>
          <w:lang w:val="uk-UA"/>
        </w:rPr>
        <w:t xml:space="preserve"> </w:t>
      </w:r>
      <w:proofErr w:type="spellStart"/>
      <w:r w:rsidR="00461C65" w:rsidRPr="00461C65">
        <w:rPr>
          <w:rFonts w:ascii="Times New Roman" w:hAnsi="Times New Roman" w:cs="Times New Roman"/>
          <w:i/>
          <w:iCs/>
          <w:sz w:val="17"/>
          <w:szCs w:val="17"/>
          <w:lang w:val="uk-UA"/>
        </w:rPr>
        <w:t>total</w:t>
      </w:r>
      <w:proofErr w:type="spellEnd"/>
      <w:r w:rsidR="00461C65" w:rsidRPr="00461C65">
        <w:rPr>
          <w:rFonts w:ascii="Times New Roman" w:hAnsi="Times New Roman" w:cs="Times New Roman"/>
          <w:i/>
          <w:iCs/>
          <w:sz w:val="17"/>
          <w:szCs w:val="17"/>
          <w:lang w:val="uk-UA"/>
        </w:rPr>
        <w:t xml:space="preserve"> </w:t>
      </w:r>
      <w:proofErr w:type="spellStart"/>
      <w:r w:rsidR="00461C65" w:rsidRPr="00461C65">
        <w:rPr>
          <w:rFonts w:ascii="Times New Roman" w:hAnsi="Times New Roman" w:cs="Times New Roman"/>
          <w:i/>
          <w:iCs/>
          <w:sz w:val="17"/>
          <w:szCs w:val="17"/>
          <w:lang w:val="uk-UA"/>
        </w:rPr>
        <w:t>irony</w:t>
      </w:r>
      <w:proofErr w:type="spellEnd"/>
      <w:r w:rsidR="00461C65" w:rsidRPr="00461C65">
        <w:rPr>
          <w:rFonts w:ascii="Times New Roman" w:hAnsi="Times New Roman" w:cs="Times New Roman"/>
          <w:i/>
          <w:iCs/>
          <w:sz w:val="17"/>
          <w:szCs w:val="17"/>
          <w:lang w:val="uk-UA"/>
        </w:rPr>
        <w:t xml:space="preserve">. A </w:t>
      </w:r>
      <w:proofErr w:type="spellStart"/>
      <w:r w:rsidR="00461C65" w:rsidRPr="00461C65">
        <w:rPr>
          <w:rFonts w:ascii="Times New Roman" w:hAnsi="Times New Roman" w:cs="Times New Roman"/>
          <w:i/>
          <w:iCs/>
          <w:sz w:val="17"/>
          <w:szCs w:val="17"/>
          <w:lang w:val="uk-UA"/>
        </w:rPr>
        <w:t>kind</w:t>
      </w:r>
      <w:proofErr w:type="spellEnd"/>
      <w:r w:rsidR="00461C65" w:rsidRPr="00461C65">
        <w:rPr>
          <w:rFonts w:ascii="Times New Roman" w:hAnsi="Times New Roman" w:cs="Times New Roman"/>
          <w:i/>
          <w:iCs/>
          <w:sz w:val="17"/>
          <w:szCs w:val="17"/>
          <w:lang w:val="uk-UA"/>
        </w:rPr>
        <w:t xml:space="preserve"> </w:t>
      </w:r>
      <w:proofErr w:type="spellStart"/>
      <w:r w:rsidR="00461C65" w:rsidRPr="00461C65">
        <w:rPr>
          <w:rFonts w:ascii="Times New Roman" w:hAnsi="Times New Roman" w:cs="Times New Roman"/>
          <w:i/>
          <w:iCs/>
          <w:sz w:val="17"/>
          <w:szCs w:val="17"/>
          <w:lang w:val="uk-UA"/>
        </w:rPr>
        <w:t>of</w:t>
      </w:r>
      <w:proofErr w:type="spellEnd"/>
      <w:r w:rsidR="00461C65" w:rsidRPr="00461C65">
        <w:rPr>
          <w:rFonts w:ascii="Times New Roman" w:hAnsi="Times New Roman" w:cs="Times New Roman"/>
          <w:i/>
          <w:iCs/>
          <w:sz w:val="17"/>
          <w:szCs w:val="17"/>
          <w:lang w:val="uk-UA"/>
        </w:rPr>
        <w:t xml:space="preserve"> </w:t>
      </w:r>
      <w:proofErr w:type="spellStart"/>
      <w:r w:rsidR="00461C65" w:rsidRPr="00461C65">
        <w:rPr>
          <w:rFonts w:ascii="Times New Roman" w:hAnsi="Times New Roman" w:cs="Times New Roman"/>
          <w:i/>
          <w:iCs/>
          <w:sz w:val="17"/>
          <w:szCs w:val="17"/>
          <w:lang w:val="uk-UA"/>
        </w:rPr>
        <w:t>sincerity</w:t>
      </w:r>
      <w:proofErr w:type="spellEnd"/>
      <w:r w:rsidR="00461C65" w:rsidRPr="00461C65">
        <w:rPr>
          <w:rFonts w:ascii="Times New Roman" w:hAnsi="Times New Roman" w:cs="Times New Roman"/>
          <w:i/>
          <w:iCs/>
          <w:sz w:val="17"/>
          <w:szCs w:val="17"/>
          <w:lang w:val="uk-UA"/>
        </w:rPr>
        <w:t xml:space="preserve">, </w:t>
      </w:r>
      <w:proofErr w:type="spellStart"/>
      <w:r w:rsidR="00461C65" w:rsidRPr="00461C65">
        <w:rPr>
          <w:rFonts w:ascii="Times New Roman" w:hAnsi="Times New Roman" w:cs="Times New Roman"/>
          <w:i/>
          <w:iCs/>
          <w:sz w:val="17"/>
          <w:szCs w:val="17"/>
          <w:lang w:val="uk-UA"/>
        </w:rPr>
        <w:t>honesty</w:t>
      </w:r>
      <w:proofErr w:type="spellEnd"/>
      <w:r w:rsidR="00461C65" w:rsidRPr="00461C65">
        <w:rPr>
          <w:rFonts w:ascii="Times New Roman" w:hAnsi="Times New Roman" w:cs="Times New Roman"/>
          <w:i/>
          <w:iCs/>
          <w:sz w:val="17"/>
          <w:szCs w:val="17"/>
          <w:lang w:val="uk-UA"/>
        </w:rPr>
        <w:t xml:space="preserve"> </w:t>
      </w:r>
      <w:proofErr w:type="spellStart"/>
      <w:r w:rsidR="00461C65" w:rsidRPr="00461C65">
        <w:rPr>
          <w:rFonts w:ascii="Times New Roman" w:hAnsi="Times New Roman" w:cs="Times New Roman"/>
          <w:i/>
          <w:iCs/>
          <w:sz w:val="17"/>
          <w:szCs w:val="17"/>
          <w:lang w:val="uk-UA"/>
        </w:rPr>
        <w:t>is</w:t>
      </w:r>
      <w:proofErr w:type="spellEnd"/>
      <w:r w:rsidR="00461C65" w:rsidRPr="00461C65">
        <w:rPr>
          <w:rFonts w:ascii="Times New Roman" w:hAnsi="Times New Roman" w:cs="Times New Roman"/>
          <w:i/>
          <w:iCs/>
          <w:sz w:val="17"/>
          <w:szCs w:val="17"/>
          <w:lang w:val="uk-UA"/>
        </w:rPr>
        <w:t xml:space="preserve"> </w:t>
      </w:r>
      <w:proofErr w:type="spellStart"/>
      <w:r w:rsidR="00461C65" w:rsidRPr="00461C65">
        <w:rPr>
          <w:rFonts w:ascii="Times New Roman" w:hAnsi="Times New Roman" w:cs="Times New Roman"/>
          <w:i/>
          <w:iCs/>
          <w:sz w:val="17"/>
          <w:szCs w:val="17"/>
          <w:lang w:val="uk-UA"/>
        </w:rPr>
        <w:t>expected</w:t>
      </w:r>
      <w:proofErr w:type="spellEnd"/>
      <w:r w:rsidR="00461C65" w:rsidRPr="00461C65">
        <w:rPr>
          <w:rFonts w:ascii="Times New Roman" w:hAnsi="Times New Roman" w:cs="Times New Roman"/>
          <w:i/>
          <w:iCs/>
          <w:sz w:val="17"/>
          <w:szCs w:val="17"/>
          <w:lang w:val="uk-UA"/>
        </w:rPr>
        <w:t>.</w:t>
      </w:r>
    </w:p>
    <w:p w14:paraId="2585ABDC" w14:textId="77777777" w:rsidR="00461C65" w:rsidRPr="00461C65" w:rsidRDefault="00461C65" w:rsidP="00461C65">
      <w:pPr>
        <w:pStyle w:val="a4"/>
        <w:ind w:firstLine="708"/>
        <w:jc w:val="both"/>
        <w:rPr>
          <w:rFonts w:ascii="Times New Roman" w:hAnsi="Times New Roman" w:cs="Times New Roman"/>
          <w:i/>
          <w:iCs/>
          <w:sz w:val="17"/>
          <w:szCs w:val="17"/>
          <w:lang w:val="uk-UA"/>
        </w:rPr>
      </w:pPr>
      <w:proofErr w:type="spellStart"/>
      <w:r w:rsidRPr="00461C65">
        <w:rPr>
          <w:rFonts w:ascii="Times New Roman" w:hAnsi="Times New Roman" w:cs="Times New Roman"/>
          <w:i/>
          <w:iCs/>
          <w:sz w:val="17"/>
          <w:szCs w:val="17"/>
          <w:lang w:val="uk-UA"/>
        </w:rPr>
        <w:t>The</w:t>
      </w:r>
      <w:proofErr w:type="spellEnd"/>
      <w:r w:rsidRPr="00461C65">
        <w:rPr>
          <w:rFonts w:ascii="Times New Roman" w:hAnsi="Times New Roman" w:cs="Times New Roman"/>
          <w:i/>
          <w:iCs/>
          <w:sz w:val="17"/>
          <w:szCs w:val="17"/>
          <w:lang w:val="uk-UA"/>
        </w:rPr>
        <w:t xml:space="preserve"> </w:t>
      </w:r>
      <w:proofErr w:type="spellStart"/>
      <w:r w:rsidRPr="00461C65">
        <w:rPr>
          <w:rFonts w:ascii="Times New Roman" w:hAnsi="Times New Roman" w:cs="Times New Roman"/>
          <w:i/>
          <w:iCs/>
          <w:sz w:val="17"/>
          <w:szCs w:val="17"/>
          <w:lang w:val="uk-UA"/>
        </w:rPr>
        <w:t>narrative</w:t>
      </w:r>
      <w:proofErr w:type="spellEnd"/>
      <w:r w:rsidRPr="00461C65">
        <w:rPr>
          <w:rFonts w:ascii="Times New Roman" w:hAnsi="Times New Roman" w:cs="Times New Roman"/>
          <w:i/>
          <w:iCs/>
          <w:sz w:val="17"/>
          <w:szCs w:val="17"/>
          <w:lang w:val="uk-UA"/>
        </w:rPr>
        <w:t xml:space="preserve"> </w:t>
      </w:r>
      <w:proofErr w:type="spellStart"/>
      <w:r w:rsidRPr="00461C65">
        <w:rPr>
          <w:rFonts w:ascii="Times New Roman" w:hAnsi="Times New Roman" w:cs="Times New Roman"/>
          <w:i/>
          <w:iCs/>
          <w:sz w:val="17"/>
          <w:szCs w:val="17"/>
          <w:lang w:val="uk-UA"/>
        </w:rPr>
        <w:t>of</w:t>
      </w:r>
      <w:proofErr w:type="spellEnd"/>
      <w:r w:rsidRPr="00461C65">
        <w:rPr>
          <w:rFonts w:ascii="Times New Roman" w:hAnsi="Times New Roman" w:cs="Times New Roman"/>
          <w:i/>
          <w:iCs/>
          <w:sz w:val="17"/>
          <w:szCs w:val="17"/>
          <w:lang w:val="uk-UA"/>
        </w:rPr>
        <w:t xml:space="preserve"> </w:t>
      </w:r>
      <w:proofErr w:type="spellStart"/>
      <w:r w:rsidRPr="00461C65">
        <w:rPr>
          <w:rFonts w:ascii="Times New Roman" w:hAnsi="Times New Roman" w:cs="Times New Roman"/>
          <w:i/>
          <w:iCs/>
          <w:sz w:val="17"/>
          <w:szCs w:val="17"/>
          <w:lang w:val="uk-UA"/>
        </w:rPr>
        <w:t>the</w:t>
      </w:r>
      <w:proofErr w:type="spellEnd"/>
      <w:r w:rsidRPr="00461C65">
        <w:rPr>
          <w:rFonts w:ascii="Times New Roman" w:hAnsi="Times New Roman" w:cs="Times New Roman"/>
          <w:i/>
          <w:iCs/>
          <w:sz w:val="17"/>
          <w:szCs w:val="17"/>
          <w:lang w:val="uk-UA"/>
        </w:rPr>
        <w:t xml:space="preserve"> </w:t>
      </w:r>
      <w:proofErr w:type="spellStart"/>
      <w:r w:rsidRPr="00461C65">
        <w:rPr>
          <w:rFonts w:ascii="Times New Roman" w:hAnsi="Times New Roman" w:cs="Times New Roman"/>
          <w:i/>
          <w:iCs/>
          <w:sz w:val="17"/>
          <w:szCs w:val="17"/>
          <w:lang w:val="uk-UA"/>
        </w:rPr>
        <w:t>author's</w:t>
      </w:r>
      <w:proofErr w:type="spellEnd"/>
      <w:r w:rsidRPr="00461C65">
        <w:rPr>
          <w:rFonts w:ascii="Times New Roman" w:hAnsi="Times New Roman" w:cs="Times New Roman"/>
          <w:i/>
          <w:iCs/>
          <w:sz w:val="17"/>
          <w:szCs w:val="17"/>
          <w:lang w:val="uk-UA"/>
        </w:rPr>
        <w:t xml:space="preserve"> </w:t>
      </w:r>
      <w:proofErr w:type="spellStart"/>
      <w:r w:rsidRPr="00461C65">
        <w:rPr>
          <w:rFonts w:ascii="Times New Roman" w:hAnsi="Times New Roman" w:cs="Times New Roman"/>
          <w:i/>
          <w:iCs/>
          <w:sz w:val="17"/>
          <w:szCs w:val="17"/>
          <w:lang w:val="uk-UA"/>
        </w:rPr>
        <w:t>idea</w:t>
      </w:r>
      <w:proofErr w:type="spellEnd"/>
      <w:r w:rsidRPr="00461C65">
        <w:rPr>
          <w:rFonts w:ascii="Times New Roman" w:hAnsi="Times New Roman" w:cs="Times New Roman"/>
          <w:i/>
          <w:iCs/>
          <w:sz w:val="17"/>
          <w:szCs w:val="17"/>
          <w:lang w:val="uk-UA"/>
        </w:rPr>
        <w:t xml:space="preserve">, </w:t>
      </w:r>
      <w:proofErr w:type="spellStart"/>
      <w:r w:rsidRPr="00461C65">
        <w:rPr>
          <w:rFonts w:ascii="Times New Roman" w:hAnsi="Times New Roman" w:cs="Times New Roman"/>
          <w:i/>
          <w:iCs/>
          <w:sz w:val="17"/>
          <w:szCs w:val="17"/>
          <w:lang w:val="uk-UA"/>
        </w:rPr>
        <w:t>as</w:t>
      </w:r>
      <w:proofErr w:type="spellEnd"/>
      <w:r w:rsidRPr="00461C65">
        <w:rPr>
          <w:rFonts w:ascii="Times New Roman" w:hAnsi="Times New Roman" w:cs="Times New Roman"/>
          <w:i/>
          <w:iCs/>
          <w:sz w:val="17"/>
          <w:szCs w:val="17"/>
          <w:lang w:val="uk-UA"/>
        </w:rPr>
        <w:t xml:space="preserve"> </w:t>
      </w:r>
      <w:proofErr w:type="spellStart"/>
      <w:r w:rsidRPr="00461C65">
        <w:rPr>
          <w:rFonts w:ascii="Times New Roman" w:hAnsi="Times New Roman" w:cs="Times New Roman"/>
          <w:i/>
          <w:iCs/>
          <w:sz w:val="17"/>
          <w:szCs w:val="17"/>
          <w:lang w:val="uk-UA"/>
        </w:rPr>
        <w:t>well</w:t>
      </w:r>
      <w:proofErr w:type="spellEnd"/>
      <w:r w:rsidRPr="00461C65">
        <w:rPr>
          <w:rFonts w:ascii="Times New Roman" w:hAnsi="Times New Roman" w:cs="Times New Roman"/>
          <w:i/>
          <w:iCs/>
          <w:sz w:val="17"/>
          <w:szCs w:val="17"/>
          <w:lang w:val="uk-UA"/>
        </w:rPr>
        <w:t xml:space="preserve"> </w:t>
      </w:r>
      <w:proofErr w:type="spellStart"/>
      <w:r w:rsidRPr="00461C65">
        <w:rPr>
          <w:rFonts w:ascii="Times New Roman" w:hAnsi="Times New Roman" w:cs="Times New Roman"/>
          <w:i/>
          <w:iCs/>
          <w:sz w:val="17"/>
          <w:szCs w:val="17"/>
          <w:lang w:val="uk-UA"/>
        </w:rPr>
        <w:t>as</w:t>
      </w:r>
      <w:proofErr w:type="spellEnd"/>
      <w:r w:rsidRPr="00461C65">
        <w:rPr>
          <w:rFonts w:ascii="Times New Roman" w:hAnsi="Times New Roman" w:cs="Times New Roman"/>
          <w:i/>
          <w:iCs/>
          <w:sz w:val="17"/>
          <w:szCs w:val="17"/>
          <w:lang w:val="uk-UA"/>
        </w:rPr>
        <w:t xml:space="preserve"> </w:t>
      </w:r>
      <w:proofErr w:type="spellStart"/>
      <w:r w:rsidRPr="00461C65">
        <w:rPr>
          <w:rFonts w:ascii="Times New Roman" w:hAnsi="Times New Roman" w:cs="Times New Roman"/>
          <w:i/>
          <w:iCs/>
          <w:sz w:val="17"/>
          <w:szCs w:val="17"/>
          <w:lang w:val="uk-UA"/>
        </w:rPr>
        <w:t>the</w:t>
      </w:r>
      <w:proofErr w:type="spellEnd"/>
      <w:r w:rsidRPr="00461C65">
        <w:rPr>
          <w:rFonts w:ascii="Times New Roman" w:hAnsi="Times New Roman" w:cs="Times New Roman"/>
          <w:i/>
          <w:iCs/>
          <w:sz w:val="17"/>
          <w:szCs w:val="17"/>
          <w:lang w:val="uk-UA"/>
        </w:rPr>
        <w:t xml:space="preserve"> </w:t>
      </w:r>
      <w:proofErr w:type="spellStart"/>
      <w:r w:rsidRPr="00461C65">
        <w:rPr>
          <w:rFonts w:ascii="Times New Roman" w:hAnsi="Times New Roman" w:cs="Times New Roman"/>
          <w:i/>
          <w:iCs/>
          <w:sz w:val="17"/>
          <w:szCs w:val="17"/>
          <w:lang w:val="uk-UA"/>
        </w:rPr>
        <w:t>spectator's</w:t>
      </w:r>
      <w:proofErr w:type="spellEnd"/>
      <w:r w:rsidRPr="00461C65">
        <w:rPr>
          <w:rFonts w:ascii="Times New Roman" w:hAnsi="Times New Roman" w:cs="Times New Roman"/>
          <w:i/>
          <w:iCs/>
          <w:sz w:val="17"/>
          <w:szCs w:val="17"/>
          <w:lang w:val="uk-UA"/>
        </w:rPr>
        <w:t xml:space="preserve"> </w:t>
      </w:r>
      <w:proofErr w:type="spellStart"/>
      <w:r w:rsidRPr="00461C65">
        <w:rPr>
          <w:rFonts w:ascii="Times New Roman" w:hAnsi="Times New Roman" w:cs="Times New Roman"/>
          <w:i/>
          <w:iCs/>
          <w:sz w:val="17"/>
          <w:szCs w:val="17"/>
          <w:lang w:val="uk-UA"/>
        </w:rPr>
        <w:t>narrative-interpretation</w:t>
      </w:r>
      <w:proofErr w:type="spellEnd"/>
      <w:r w:rsidRPr="00461C65">
        <w:rPr>
          <w:rFonts w:ascii="Times New Roman" w:hAnsi="Times New Roman" w:cs="Times New Roman"/>
          <w:i/>
          <w:iCs/>
          <w:sz w:val="17"/>
          <w:szCs w:val="17"/>
          <w:lang w:val="uk-UA"/>
        </w:rPr>
        <w:t xml:space="preserve">, </w:t>
      </w:r>
      <w:proofErr w:type="spellStart"/>
      <w:r w:rsidRPr="00461C65">
        <w:rPr>
          <w:rFonts w:ascii="Times New Roman" w:hAnsi="Times New Roman" w:cs="Times New Roman"/>
          <w:i/>
          <w:iCs/>
          <w:sz w:val="17"/>
          <w:szCs w:val="17"/>
          <w:lang w:val="uk-UA"/>
        </w:rPr>
        <w:t>are</w:t>
      </w:r>
      <w:proofErr w:type="spellEnd"/>
      <w:r w:rsidRPr="00461C65">
        <w:rPr>
          <w:rFonts w:ascii="Times New Roman" w:hAnsi="Times New Roman" w:cs="Times New Roman"/>
          <w:i/>
          <w:iCs/>
          <w:sz w:val="17"/>
          <w:szCs w:val="17"/>
          <w:lang w:val="uk-UA"/>
        </w:rPr>
        <w:t xml:space="preserve"> </w:t>
      </w:r>
      <w:proofErr w:type="spellStart"/>
      <w:r w:rsidRPr="00461C65">
        <w:rPr>
          <w:rFonts w:ascii="Times New Roman" w:hAnsi="Times New Roman" w:cs="Times New Roman"/>
          <w:i/>
          <w:iCs/>
          <w:sz w:val="17"/>
          <w:szCs w:val="17"/>
          <w:lang w:val="uk-UA"/>
        </w:rPr>
        <w:t>necessarily</w:t>
      </w:r>
      <w:proofErr w:type="spellEnd"/>
      <w:r w:rsidRPr="00461C65">
        <w:rPr>
          <w:rFonts w:ascii="Times New Roman" w:hAnsi="Times New Roman" w:cs="Times New Roman"/>
          <w:i/>
          <w:iCs/>
          <w:sz w:val="17"/>
          <w:szCs w:val="17"/>
          <w:lang w:val="uk-UA"/>
        </w:rPr>
        <w:t xml:space="preserve"> </w:t>
      </w:r>
      <w:proofErr w:type="spellStart"/>
      <w:r w:rsidRPr="00461C65">
        <w:rPr>
          <w:rFonts w:ascii="Times New Roman" w:hAnsi="Times New Roman" w:cs="Times New Roman"/>
          <w:i/>
          <w:iCs/>
          <w:sz w:val="17"/>
          <w:szCs w:val="17"/>
          <w:lang w:val="uk-UA"/>
        </w:rPr>
        <w:t>related</w:t>
      </w:r>
      <w:proofErr w:type="spellEnd"/>
      <w:r w:rsidRPr="00461C65">
        <w:rPr>
          <w:rFonts w:ascii="Times New Roman" w:hAnsi="Times New Roman" w:cs="Times New Roman"/>
          <w:i/>
          <w:iCs/>
          <w:sz w:val="17"/>
          <w:szCs w:val="17"/>
          <w:lang w:val="uk-UA"/>
        </w:rPr>
        <w:t xml:space="preserve"> </w:t>
      </w:r>
      <w:proofErr w:type="spellStart"/>
      <w:r w:rsidRPr="00461C65">
        <w:rPr>
          <w:rFonts w:ascii="Times New Roman" w:hAnsi="Times New Roman" w:cs="Times New Roman"/>
          <w:i/>
          <w:iCs/>
          <w:sz w:val="17"/>
          <w:szCs w:val="17"/>
          <w:lang w:val="uk-UA"/>
        </w:rPr>
        <w:t>to</w:t>
      </w:r>
      <w:proofErr w:type="spellEnd"/>
      <w:r w:rsidRPr="00461C65">
        <w:rPr>
          <w:rFonts w:ascii="Times New Roman" w:hAnsi="Times New Roman" w:cs="Times New Roman"/>
          <w:i/>
          <w:iCs/>
          <w:sz w:val="17"/>
          <w:szCs w:val="17"/>
          <w:lang w:val="uk-UA"/>
        </w:rPr>
        <w:t xml:space="preserve"> </w:t>
      </w:r>
      <w:proofErr w:type="spellStart"/>
      <w:r w:rsidRPr="00461C65">
        <w:rPr>
          <w:rFonts w:ascii="Times New Roman" w:hAnsi="Times New Roman" w:cs="Times New Roman"/>
          <w:i/>
          <w:iCs/>
          <w:sz w:val="17"/>
          <w:szCs w:val="17"/>
          <w:lang w:val="uk-UA"/>
        </w:rPr>
        <w:t>the</w:t>
      </w:r>
      <w:proofErr w:type="spellEnd"/>
      <w:r w:rsidRPr="00461C65">
        <w:rPr>
          <w:rFonts w:ascii="Times New Roman" w:hAnsi="Times New Roman" w:cs="Times New Roman"/>
          <w:i/>
          <w:iCs/>
          <w:sz w:val="17"/>
          <w:szCs w:val="17"/>
          <w:lang w:val="uk-UA"/>
        </w:rPr>
        <w:t xml:space="preserve"> </w:t>
      </w:r>
      <w:proofErr w:type="spellStart"/>
      <w:r w:rsidRPr="00461C65">
        <w:rPr>
          <w:rFonts w:ascii="Times New Roman" w:hAnsi="Times New Roman" w:cs="Times New Roman"/>
          <w:i/>
          <w:iCs/>
          <w:sz w:val="17"/>
          <w:szCs w:val="17"/>
          <w:lang w:val="uk-UA"/>
        </w:rPr>
        <w:t>socio-cultural</w:t>
      </w:r>
      <w:proofErr w:type="spellEnd"/>
      <w:r w:rsidRPr="00461C65">
        <w:rPr>
          <w:rFonts w:ascii="Times New Roman" w:hAnsi="Times New Roman" w:cs="Times New Roman"/>
          <w:i/>
          <w:iCs/>
          <w:sz w:val="17"/>
          <w:szCs w:val="17"/>
          <w:lang w:val="uk-UA"/>
        </w:rPr>
        <w:t xml:space="preserve"> </w:t>
      </w:r>
      <w:proofErr w:type="spellStart"/>
      <w:r w:rsidRPr="00461C65">
        <w:rPr>
          <w:rFonts w:ascii="Times New Roman" w:hAnsi="Times New Roman" w:cs="Times New Roman"/>
          <w:i/>
          <w:iCs/>
          <w:sz w:val="17"/>
          <w:szCs w:val="17"/>
          <w:lang w:val="uk-UA"/>
        </w:rPr>
        <w:t>features</w:t>
      </w:r>
      <w:proofErr w:type="spellEnd"/>
      <w:r w:rsidRPr="00461C65">
        <w:rPr>
          <w:rFonts w:ascii="Times New Roman" w:hAnsi="Times New Roman" w:cs="Times New Roman"/>
          <w:i/>
          <w:iCs/>
          <w:sz w:val="17"/>
          <w:szCs w:val="17"/>
          <w:lang w:val="uk-UA"/>
        </w:rPr>
        <w:t xml:space="preserve"> </w:t>
      </w:r>
      <w:proofErr w:type="spellStart"/>
      <w:r w:rsidRPr="00461C65">
        <w:rPr>
          <w:rFonts w:ascii="Times New Roman" w:hAnsi="Times New Roman" w:cs="Times New Roman"/>
          <w:i/>
          <w:iCs/>
          <w:sz w:val="17"/>
          <w:szCs w:val="17"/>
          <w:lang w:val="uk-UA"/>
        </w:rPr>
        <w:t>of</w:t>
      </w:r>
      <w:proofErr w:type="spellEnd"/>
      <w:r w:rsidRPr="00461C65">
        <w:rPr>
          <w:rFonts w:ascii="Times New Roman" w:hAnsi="Times New Roman" w:cs="Times New Roman"/>
          <w:i/>
          <w:iCs/>
          <w:sz w:val="17"/>
          <w:szCs w:val="17"/>
          <w:lang w:val="uk-UA"/>
        </w:rPr>
        <w:t xml:space="preserve"> </w:t>
      </w:r>
      <w:proofErr w:type="spellStart"/>
      <w:r w:rsidRPr="00461C65">
        <w:rPr>
          <w:rFonts w:ascii="Times New Roman" w:hAnsi="Times New Roman" w:cs="Times New Roman"/>
          <w:i/>
          <w:iCs/>
          <w:sz w:val="17"/>
          <w:szCs w:val="17"/>
          <w:lang w:val="uk-UA"/>
        </w:rPr>
        <w:t>this</w:t>
      </w:r>
      <w:proofErr w:type="spellEnd"/>
      <w:r w:rsidRPr="00461C65">
        <w:rPr>
          <w:rFonts w:ascii="Times New Roman" w:hAnsi="Times New Roman" w:cs="Times New Roman"/>
          <w:i/>
          <w:iCs/>
          <w:sz w:val="17"/>
          <w:szCs w:val="17"/>
          <w:lang w:val="uk-UA"/>
        </w:rPr>
        <w:t xml:space="preserve"> </w:t>
      </w:r>
      <w:proofErr w:type="spellStart"/>
      <w:r w:rsidRPr="00461C65">
        <w:rPr>
          <w:rFonts w:ascii="Times New Roman" w:hAnsi="Times New Roman" w:cs="Times New Roman"/>
          <w:i/>
          <w:iCs/>
          <w:sz w:val="17"/>
          <w:szCs w:val="17"/>
          <w:lang w:val="uk-UA"/>
        </w:rPr>
        <w:t>era</w:t>
      </w:r>
      <w:proofErr w:type="spellEnd"/>
      <w:r w:rsidRPr="00461C65">
        <w:rPr>
          <w:rFonts w:ascii="Times New Roman" w:hAnsi="Times New Roman" w:cs="Times New Roman"/>
          <w:i/>
          <w:iCs/>
          <w:sz w:val="17"/>
          <w:szCs w:val="17"/>
          <w:lang w:val="uk-UA"/>
        </w:rPr>
        <w:t xml:space="preserve"> </w:t>
      </w:r>
      <w:proofErr w:type="spellStart"/>
      <w:r w:rsidRPr="00461C65">
        <w:rPr>
          <w:rFonts w:ascii="Times New Roman" w:hAnsi="Times New Roman" w:cs="Times New Roman"/>
          <w:i/>
          <w:iCs/>
          <w:sz w:val="17"/>
          <w:szCs w:val="17"/>
          <w:lang w:val="uk-UA"/>
        </w:rPr>
        <w:t>and</w:t>
      </w:r>
      <w:proofErr w:type="spellEnd"/>
      <w:r w:rsidRPr="00461C65">
        <w:rPr>
          <w:rFonts w:ascii="Times New Roman" w:hAnsi="Times New Roman" w:cs="Times New Roman"/>
          <w:i/>
          <w:iCs/>
          <w:sz w:val="17"/>
          <w:szCs w:val="17"/>
          <w:lang w:val="uk-UA"/>
        </w:rPr>
        <w:t xml:space="preserve"> </w:t>
      </w:r>
      <w:proofErr w:type="spellStart"/>
      <w:r w:rsidRPr="00461C65">
        <w:rPr>
          <w:rFonts w:ascii="Times New Roman" w:hAnsi="Times New Roman" w:cs="Times New Roman"/>
          <w:i/>
          <w:iCs/>
          <w:sz w:val="17"/>
          <w:szCs w:val="17"/>
          <w:lang w:val="uk-UA"/>
        </w:rPr>
        <w:t>can</w:t>
      </w:r>
      <w:proofErr w:type="spellEnd"/>
      <w:r w:rsidRPr="00461C65">
        <w:rPr>
          <w:rFonts w:ascii="Times New Roman" w:hAnsi="Times New Roman" w:cs="Times New Roman"/>
          <w:i/>
          <w:iCs/>
          <w:sz w:val="17"/>
          <w:szCs w:val="17"/>
          <w:lang w:val="uk-UA"/>
        </w:rPr>
        <w:t xml:space="preserve"> </w:t>
      </w:r>
      <w:proofErr w:type="spellStart"/>
      <w:r w:rsidRPr="00461C65">
        <w:rPr>
          <w:rFonts w:ascii="Times New Roman" w:hAnsi="Times New Roman" w:cs="Times New Roman"/>
          <w:i/>
          <w:iCs/>
          <w:sz w:val="17"/>
          <w:szCs w:val="17"/>
          <w:lang w:val="uk-UA"/>
        </w:rPr>
        <w:t>be</w:t>
      </w:r>
      <w:proofErr w:type="spellEnd"/>
      <w:r w:rsidRPr="00461C65">
        <w:rPr>
          <w:rFonts w:ascii="Times New Roman" w:hAnsi="Times New Roman" w:cs="Times New Roman"/>
          <w:i/>
          <w:iCs/>
          <w:sz w:val="17"/>
          <w:szCs w:val="17"/>
          <w:lang w:val="uk-UA"/>
        </w:rPr>
        <w:t xml:space="preserve"> </w:t>
      </w:r>
      <w:proofErr w:type="spellStart"/>
      <w:r w:rsidRPr="00461C65">
        <w:rPr>
          <w:rFonts w:ascii="Times New Roman" w:hAnsi="Times New Roman" w:cs="Times New Roman"/>
          <w:i/>
          <w:iCs/>
          <w:sz w:val="17"/>
          <w:szCs w:val="17"/>
          <w:lang w:val="uk-UA"/>
        </w:rPr>
        <w:t>developed</w:t>
      </w:r>
      <w:proofErr w:type="spellEnd"/>
      <w:r w:rsidRPr="00461C65">
        <w:rPr>
          <w:rFonts w:ascii="Times New Roman" w:hAnsi="Times New Roman" w:cs="Times New Roman"/>
          <w:i/>
          <w:iCs/>
          <w:sz w:val="17"/>
          <w:szCs w:val="17"/>
          <w:lang w:val="uk-UA"/>
        </w:rPr>
        <w:t xml:space="preserve"> </w:t>
      </w:r>
      <w:proofErr w:type="spellStart"/>
      <w:r w:rsidRPr="00461C65">
        <w:rPr>
          <w:rFonts w:ascii="Times New Roman" w:hAnsi="Times New Roman" w:cs="Times New Roman"/>
          <w:i/>
          <w:iCs/>
          <w:sz w:val="17"/>
          <w:szCs w:val="17"/>
          <w:lang w:val="uk-UA"/>
        </w:rPr>
        <w:t>as</w:t>
      </w:r>
      <w:proofErr w:type="spellEnd"/>
      <w:r w:rsidRPr="00461C65">
        <w:rPr>
          <w:rFonts w:ascii="Times New Roman" w:hAnsi="Times New Roman" w:cs="Times New Roman"/>
          <w:i/>
          <w:iCs/>
          <w:sz w:val="17"/>
          <w:szCs w:val="17"/>
          <w:lang w:val="uk-UA"/>
        </w:rPr>
        <w:t xml:space="preserve"> a </w:t>
      </w:r>
      <w:proofErr w:type="spellStart"/>
      <w:r w:rsidRPr="00461C65">
        <w:rPr>
          <w:rFonts w:ascii="Times New Roman" w:hAnsi="Times New Roman" w:cs="Times New Roman"/>
          <w:i/>
          <w:iCs/>
          <w:sz w:val="17"/>
          <w:szCs w:val="17"/>
          <w:lang w:val="uk-UA"/>
        </w:rPr>
        <w:t>kind</w:t>
      </w:r>
      <w:proofErr w:type="spellEnd"/>
      <w:r w:rsidRPr="00461C65">
        <w:rPr>
          <w:rFonts w:ascii="Times New Roman" w:hAnsi="Times New Roman" w:cs="Times New Roman"/>
          <w:i/>
          <w:iCs/>
          <w:sz w:val="17"/>
          <w:szCs w:val="17"/>
          <w:lang w:val="uk-UA"/>
        </w:rPr>
        <w:t xml:space="preserve"> </w:t>
      </w:r>
      <w:proofErr w:type="spellStart"/>
      <w:r w:rsidRPr="00461C65">
        <w:rPr>
          <w:rFonts w:ascii="Times New Roman" w:hAnsi="Times New Roman" w:cs="Times New Roman"/>
          <w:i/>
          <w:iCs/>
          <w:sz w:val="17"/>
          <w:szCs w:val="17"/>
          <w:lang w:val="uk-UA"/>
        </w:rPr>
        <w:t>of</w:t>
      </w:r>
      <w:proofErr w:type="spellEnd"/>
      <w:r w:rsidRPr="00461C65">
        <w:rPr>
          <w:rFonts w:ascii="Times New Roman" w:hAnsi="Times New Roman" w:cs="Times New Roman"/>
          <w:i/>
          <w:iCs/>
          <w:sz w:val="17"/>
          <w:szCs w:val="17"/>
          <w:lang w:val="uk-UA"/>
        </w:rPr>
        <w:t xml:space="preserve"> </w:t>
      </w:r>
      <w:proofErr w:type="spellStart"/>
      <w:r w:rsidRPr="00461C65">
        <w:rPr>
          <w:rFonts w:ascii="Times New Roman" w:hAnsi="Times New Roman" w:cs="Times New Roman"/>
          <w:i/>
          <w:iCs/>
          <w:sz w:val="17"/>
          <w:szCs w:val="17"/>
          <w:lang w:val="uk-UA"/>
        </w:rPr>
        <w:t>metanarrative</w:t>
      </w:r>
      <w:proofErr w:type="spellEnd"/>
      <w:r w:rsidRPr="00461C65">
        <w:rPr>
          <w:rFonts w:ascii="Times New Roman" w:hAnsi="Times New Roman" w:cs="Times New Roman"/>
          <w:i/>
          <w:iCs/>
          <w:sz w:val="17"/>
          <w:szCs w:val="17"/>
          <w:lang w:val="uk-UA"/>
        </w:rPr>
        <w:t xml:space="preserve">, </w:t>
      </w:r>
      <w:proofErr w:type="spellStart"/>
      <w:r w:rsidRPr="00461C65">
        <w:rPr>
          <w:rFonts w:ascii="Times New Roman" w:hAnsi="Times New Roman" w:cs="Times New Roman"/>
          <w:i/>
          <w:iCs/>
          <w:sz w:val="17"/>
          <w:szCs w:val="17"/>
          <w:lang w:val="uk-UA"/>
        </w:rPr>
        <w:t>which</w:t>
      </w:r>
      <w:proofErr w:type="spellEnd"/>
      <w:r w:rsidRPr="00461C65">
        <w:rPr>
          <w:rFonts w:ascii="Times New Roman" w:hAnsi="Times New Roman" w:cs="Times New Roman"/>
          <w:i/>
          <w:iCs/>
          <w:sz w:val="17"/>
          <w:szCs w:val="17"/>
          <w:lang w:val="uk-UA"/>
        </w:rPr>
        <w:t xml:space="preserve"> </w:t>
      </w:r>
      <w:proofErr w:type="spellStart"/>
      <w:r w:rsidRPr="00461C65">
        <w:rPr>
          <w:rFonts w:ascii="Times New Roman" w:hAnsi="Times New Roman" w:cs="Times New Roman"/>
          <w:i/>
          <w:iCs/>
          <w:sz w:val="17"/>
          <w:szCs w:val="17"/>
          <w:lang w:val="uk-UA"/>
        </w:rPr>
        <w:t>sees</w:t>
      </w:r>
      <w:proofErr w:type="spellEnd"/>
      <w:r w:rsidRPr="00461C65">
        <w:rPr>
          <w:rFonts w:ascii="Times New Roman" w:hAnsi="Times New Roman" w:cs="Times New Roman"/>
          <w:i/>
          <w:iCs/>
          <w:sz w:val="17"/>
          <w:szCs w:val="17"/>
          <w:lang w:val="uk-UA"/>
        </w:rPr>
        <w:t xml:space="preserve"> </w:t>
      </w:r>
      <w:proofErr w:type="spellStart"/>
      <w:r w:rsidRPr="00461C65">
        <w:rPr>
          <w:rFonts w:ascii="Times New Roman" w:hAnsi="Times New Roman" w:cs="Times New Roman"/>
          <w:i/>
          <w:iCs/>
          <w:sz w:val="17"/>
          <w:szCs w:val="17"/>
          <w:lang w:val="uk-UA"/>
        </w:rPr>
        <w:t>the</w:t>
      </w:r>
      <w:proofErr w:type="spellEnd"/>
      <w:r w:rsidRPr="00461C65">
        <w:rPr>
          <w:rFonts w:ascii="Times New Roman" w:hAnsi="Times New Roman" w:cs="Times New Roman"/>
          <w:i/>
          <w:iCs/>
          <w:sz w:val="17"/>
          <w:szCs w:val="17"/>
          <w:lang w:val="uk-UA"/>
        </w:rPr>
        <w:t xml:space="preserve"> </w:t>
      </w:r>
      <w:proofErr w:type="spellStart"/>
      <w:r w:rsidRPr="00461C65">
        <w:rPr>
          <w:rFonts w:ascii="Times New Roman" w:hAnsi="Times New Roman" w:cs="Times New Roman"/>
          <w:i/>
          <w:iCs/>
          <w:sz w:val="17"/>
          <w:szCs w:val="17"/>
          <w:lang w:val="uk-UA"/>
        </w:rPr>
        <w:t>values</w:t>
      </w:r>
      <w:proofErr w:type="spellEnd"/>
      <w:r w:rsidRPr="00461C65">
        <w:rPr>
          <w:rFonts w:ascii="Times New Roman" w:hAnsi="Times New Roman" w:cs="Times New Roman"/>
          <w:i/>
          <w:iCs/>
          <w:sz w:val="17"/>
          <w:szCs w:val="17"/>
          <w:lang w:val="uk-UA"/>
        </w:rPr>
        <w:t xml:space="preserve"> ​​</w:t>
      </w:r>
      <w:proofErr w:type="spellStart"/>
      <w:r w:rsidRPr="00461C65">
        <w:rPr>
          <w:rFonts w:ascii="Times New Roman" w:hAnsi="Times New Roman" w:cs="Times New Roman"/>
          <w:i/>
          <w:iCs/>
          <w:sz w:val="17"/>
          <w:szCs w:val="17"/>
          <w:lang w:val="uk-UA"/>
        </w:rPr>
        <w:t>of</w:t>
      </w:r>
      <w:proofErr w:type="spellEnd"/>
      <w:r w:rsidRPr="00461C65">
        <w:rPr>
          <w:rFonts w:ascii="Times New Roman" w:hAnsi="Times New Roman" w:cs="Times New Roman"/>
          <w:i/>
          <w:iCs/>
          <w:sz w:val="17"/>
          <w:szCs w:val="17"/>
          <w:lang w:val="uk-UA"/>
        </w:rPr>
        <w:t xml:space="preserve"> </w:t>
      </w:r>
      <w:proofErr w:type="spellStart"/>
      <w:r w:rsidRPr="00461C65">
        <w:rPr>
          <w:rFonts w:ascii="Times New Roman" w:hAnsi="Times New Roman" w:cs="Times New Roman"/>
          <w:i/>
          <w:iCs/>
          <w:sz w:val="17"/>
          <w:szCs w:val="17"/>
          <w:lang w:val="uk-UA"/>
        </w:rPr>
        <w:t>this</w:t>
      </w:r>
      <w:proofErr w:type="spellEnd"/>
      <w:r w:rsidRPr="00461C65">
        <w:rPr>
          <w:rFonts w:ascii="Times New Roman" w:hAnsi="Times New Roman" w:cs="Times New Roman"/>
          <w:i/>
          <w:iCs/>
          <w:sz w:val="17"/>
          <w:szCs w:val="17"/>
          <w:lang w:val="uk-UA"/>
        </w:rPr>
        <w:t xml:space="preserve"> </w:t>
      </w:r>
      <w:proofErr w:type="spellStart"/>
      <w:r w:rsidRPr="00461C65">
        <w:rPr>
          <w:rFonts w:ascii="Times New Roman" w:hAnsi="Times New Roman" w:cs="Times New Roman"/>
          <w:i/>
          <w:iCs/>
          <w:sz w:val="17"/>
          <w:szCs w:val="17"/>
          <w:lang w:val="uk-UA"/>
        </w:rPr>
        <w:t>era</w:t>
      </w:r>
      <w:proofErr w:type="spellEnd"/>
      <w:r w:rsidRPr="00461C65">
        <w:rPr>
          <w:rFonts w:ascii="Times New Roman" w:hAnsi="Times New Roman" w:cs="Times New Roman"/>
          <w:i/>
          <w:iCs/>
          <w:sz w:val="17"/>
          <w:szCs w:val="17"/>
          <w:lang w:val="uk-UA"/>
        </w:rPr>
        <w:t xml:space="preserve"> </w:t>
      </w:r>
      <w:proofErr w:type="spellStart"/>
      <w:r w:rsidRPr="00461C65">
        <w:rPr>
          <w:rFonts w:ascii="Times New Roman" w:hAnsi="Times New Roman" w:cs="Times New Roman"/>
          <w:i/>
          <w:iCs/>
          <w:sz w:val="17"/>
          <w:szCs w:val="17"/>
          <w:lang w:val="uk-UA"/>
        </w:rPr>
        <w:t>or</w:t>
      </w:r>
      <w:proofErr w:type="spellEnd"/>
      <w:r w:rsidRPr="00461C65">
        <w:rPr>
          <w:rFonts w:ascii="Times New Roman" w:hAnsi="Times New Roman" w:cs="Times New Roman"/>
          <w:i/>
          <w:iCs/>
          <w:sz w:val="17"/>
          <w:szCs w:val="17"/>
          <w:lang w:val="uk-UA"/>
        </w:rPr>
        <w:t xml:space="preserve"> </w:t>
      </w:r>
      <w:proofErr w:type="spellStart"/>
      <w:r w:rsidRPr="00461C65">
        <w:rPr>
          <w:rFonts w:ascii="Times New Roman" w:hAnsi="Times New Roman" w:cs="Times New Roman"/>
          <w:i/>
          <w:iCs/>
          <w:sz w:val="17"/>
          <w:szCs w:val="17"/>
          <w:lang w:val="uk-UA"/>
        </w:rPr>
        <w:t>universal</w:t>
      </w:r>
      <w:proofErr w:type="spellEnd"/>
      <w:r w:rsidRPr="00461C65">
        <w:rPr>
          <w:rFonts w:ascii="Times New Roman" w:hAnsi="Times New Roman" w:cs="Times New Roman"/>
          <w:i/>
          <w:iCs/>
          <w:sz w:val="17"/>
          <w:szCs w:val="17"/>
          <w:lang w:val="uk-UA"/>
        </w:rPr>
        <w:t xml:space="preserve"> </w:t>
      </w:r>
      <w:proofErr w:type="spellStart"/>
      <w:r w:rsidRPr="00461C65">
        <w:rPr>
          <w:rFonts w:ascii="Times New Roman" w:hAnsi="Times New Roman" w:cs="Times New Roman"/>
          <w:i/>
          <w:iCs/>
          <w:sz w:val="17"/>
          <w:szCs w:val="17"/>
          <w:lang w:val="uk-UA"/>
        </w:rPr>
        <w:t>values</w:t>
      </w:r>
      <w:proofErr w:type="spellEnd"/>
      <w:r w:rsidRPr="00461C65">
        <w:rPr>
          <w:rFonts w:ascii="Times New Roman" w:hAnsi="Times New Roman" w:cs="Times New Roman"/>
          <w:i/>
          <w:iCs/>
          <w:sz w:val="17"/>
          <w:szCs w:val="17"/>
          <w:lang w:val="uk-UA"/>
        </w:rPr>
        <w:t>.</w:t>
      </w:r>
    </w:p>
    <w:p w14:paraId="141ED650" w14:textId="77777777" w:rsidR="00461C65" w:rsidRPr="00461C65" w:rsidRDefault="00461C65" w:rsidP="00461C65">
      <w:pPr>
        <w:pStyle w:val="a4"/>
        <w:ind w:firstLine="708"/>
        <w:jc w:val="both"/>
        <w:rPr>
          <w:rFonts w:ascii="Times New Roman" w:hAnsi="Times New Roman" w:cs="Times New Roman"/>
          <w:i/>
          <w:iCs/>
          <w:sz w:val="17"/>
          <w:szCs w:val="17"/>
          <w:lang w:val="uk-UA"/>
        </w:rPr>
      </w:pPr>
      <w:proofErr w:type="spellStart"/>
      <w:r w:rsidRPr="00461C65">
        <w:rPr>
          <w:rFonts w:ascii="Times New Roman" w:hAnsi="Times New Roman" w:cs="Times New Roman"/>
          <w:i/>
          <w:iCs/>
          <w:sz w:val="17"/>
          <w:szCs w:val="17"/>
          <w:lang w:val="uk-UA"/>
        </w:rPr>
        <w:t>Metamodern</w:t>
      </w:r>
      <w:proofErr w:type="spellEnd"/>
      <w:r w:rsidRPr="00461C65">
        <w:rPr>
          <w:rFonts w:ascii="Times New Roman" w:hAnsi="Times New Roman" w:cs="Times New Roman"/>
          <w:i/>
          <w:iCs/>
          <w:sz w:val="17"/>
          <w:szCs w:val="17"/>
          <w:lang w:val="uk-UA"/>
        </w:rPr>
        <w:t xml:space="preserve"> </w:t>
      </w:r>
      <w:proofErr w:type="spellStart"/>
      <w:r w:rsidRPr="00461C65">
        <w:rPr>
          <w:rFonts w:ascii="Times New Roman" w:hAnsi="Times New Roman" w:cs="Times New Roman"/>
          <w:i/>
          <w:iCs/>
          <w:sz w:val="17"/>
          <w:szCs w:val="17"/>
          <w:lang w:val="uk-UA"/>
        </w:rPr>
        <w:t>implies</w:t>
      </w:r>
      <w:proofErr w:type="spellEnd"/>
      <w:r w:rsidRPr="00461C65">
        <w:rPr>
          <w:rFonts w:ascii="Times New Roman" w:hAnsi="Times New Roman" w:cs="Times New Roman"/>
          <w:i/>
          <w:iCs/>
          <w:sz w:val="17"/>
          <w:szCs w:val="17"/>
          <w:lang w:val="uk-UA"/>
        </w:rPr>
        <w:t xml:space="preserve"> </w:t>
      </w:r>
      <w:proofErr w:type="spellStart"/>
      <w:r w:rsidRPr="00461C65">
        <w:rPr>
          <w:rFonts w:ascii="Times New Roman" w:hAnsi="Times New Roman" w:cs="Times New Roman"/>
          <w:i/>
          <w:iCs/>
          <w:sz w:val="17"/>
          <w:szCs w:val="17"/>
          <w:lang w:val="uk-UA"/>
        </w:rPr>
        <w:t>the</w:t>
      </w:r>
      <w:proofErr w:type="spellEnd"/>
      <w:r w:rsidRPr="00461C65">
        <w:rPr>
          <w:rFonts w:ascii="Times New Roman" w:hAnsi="Times New Roman" w:cs="Times New Roman"/>
          <w:i/>
          <w:iCs/>
          <w:sz w:val="17"/>
          <w:szCs w:val="17"/>
          <w:lang w:val="uk-UA"/>
        </w:rPr>
        <w:t xml:space="preserve"> </w:t>
      </w:r>
      <w:proofErr w:type="spellStart"/>
      <w:r w:rsidRPr="00461C65">
        <w:rPr>
          <w:rFonts w:ascii="Times New Roman" w:hAnsi="Times New Roman" w:cs="Times New Roman"/>
          <w:i/>
          <w:iCs/>
          <w:sz w:val="17"/>
          <w:szCs w:val="17"/>
          <w:lang w:val="uk-UA"/>
        </w:rPr>
        <w:t>revival</w:t>
      </w:r>
      <w:proofErr w:type="spellEnd"/>
      <w:r w:rsidRPr="00461C65">
        <w:rPr>
          <w:rFonts w:ascii="Times New Roman" w:hAnsi="Times New Roman" w:cs="Times New Roman"/>
          <w:i/>
          <w:iCs/>
          <w:sz w:val="17"/>
          <w:szCs w:val="17"/>
          <w:lang w:val="uk-UA"/>
        </w:rPr>
        <w:t xml:space="preserve"> </w:t>
      </w:r>
      <w:proofErr w:type="spellStart"/>
      <w:r w:rsidRPr="00461C65">
        <w:rPr>
          <w:rFonts w:ascii="Times New Roman" w:hAnsi="Times New Roman" w:cs="Times New Roman"/>
          <w:i/>
          <w:iCs/>
          <w:sz w:val="17"/>
          <w:szCs w:val="17"/>
          <w:lang w:val="uk-UA"/>
        </w:rPr>
        <w:t>of</w:t>
      </w:r>
      <w:proofErr w:type="spellEnd"/>
      <w:r w:rsidRPr="00461C65">
        <w:rPr>
          <w:rFonts w:ascii="Times New Roman" w:hAnsi="Times New Roman" w:cs="Times New Roman"/>
          <w:i/>
          <w:iCs/>
          <w:sz w:val="17"/>
          <w:szCs w:val="17"/>
          <w:lang w:val="uk-UA"/>
        </w:rPr>
        <w:t xml:space="preserve"> </w:t>
      </w:r>
      <w:proofErr w:type="spellStart"/>
      <w:r w:rsidRPr="00461C65">
        <w:rPr>
          <w:rFonts w:ascii="Times New Roman" w:hAnsi="Times New Roman" w:cs="Times New Roman"/>
          <w:i/>
          <w:iCs/>
          <w:sz w:val="17"/>
          <w:szCs w:val="17"/>
          <w:lang w:val="uk-UA"/>
        </w:rPr>
        <w:t>those</w:t>
      </w:r>
      <w:proofErr w:type="spellEnd"/>
      <w:r w:rsidRPr="00461C65">
        <w:rPr>
          <w:rFonts w:ascii="Times New Roman" w:hAnsi="Times New Roman" w:cs="Times New Roman"/>
          <w:i/>
          <w:iCs/>
          <w:sz w:val="17"/>
          <w:szCs w:val="17"/>
          <w:lang w:val="uk-UA"/>
        </w:rPr>
        <w:t xml:space="preserve"> </w:t>
      </w:r>
      <w:proofErr w:type="spellStart"/>
      <w:r w:rsidRPr="00461C65">
        <w:rPr>
          <w:rFonts w:ascii="Times New Roman" w:hAnsi="Times New Roman" w:cs="Times New Roman"/>
          <w:i/>
          <w:iCs/>
          <w:sz w:val="17"/>
          <w:szCs w:val="17"/>
          <w:lang w:val="uk-UA"/>
        </w:rPr>
        <w:t>metanarratives</w:t>
      </w:r>
      <w:proofErr w:type="spellEnd"/>
      <w:r w:rsidRPr="00461C65">
        <w:rPr>
          <w:rFonts w:ascii="Times New Roman" w:hAnsi="Times New Roman" w:cs="Times New Roman"/>
          <w:i/>
          <w:iCs/>
          <w:sz w:val="17"/>
          <w:szCs w:val="17"/>
          <w:lang w:val="uk-UA"/>
        </w:rPr>
        <w:t xml:space="preserve"> </w:t>
      </w:r>
      <w:proofErr w:type="spellStart"/>
      <w:r w:rsidRPr="00461C65">
        <w:rPr>
          <w:rFonts w:ascii="Times New Roman" w:hAnsi="Times New Roman" w:cs="Times New Roman"/>
          <w:i/>
          <w:iCs/>
          <w:sz w:val="17"/>
          <w:szCs w:val="17"/>
          <w:lang w:val="uk-UA"/>
        </w:rPr>
        <w:t>of</w:t>
      </w:r>
      <w:proofErr w:type="spellEnd"/>
      <w:r w:rsidRPr="00461C65">
        <w:rPr>
          <w:rFonts w:ascii="Times New Roman" w:hAnsi="Times New Roman" w:cs="Times New Roman"/>
          <w:i/>
          <w:iCs/>
          <w:sz w:val="17"/>
          <w:szCs w:val="17"/>
          <w:lang w:val="uk-UA"/>
        </w:rPr>
        <w:t xml:space="preserve"> </w:t>
      </w:r>
      <w:proofErr w:type="spellStart"/>
      <w:r w:rsidRPr="00461C65">
        <w:rPr>
          <w:rFonts w:ascii="Times New Roman" w:hAnsi="Times New Roman" w:cs="Times New Roman"/>
          <w:i/>
          <w:iCs/>
          <w:sz w:val="17"/>
          <w:szCs w:val="17"/>
          <w:lang w:val="uk-UA"/>
        </w:rPr>
        <w:t>humanity</w:t>
      </w:r>
      <w:proofErr w:type="spellEnd"/>
      <w:r w:rsidRPr="00461C65">
        <w:rPr>
          <w:rFonts w:ascii="Times New Roman" w:hAnsi="Times New Roman" w:cs="Times New Roman"/>
          <w:i/>
          <w:iCs/>
          <w:sz w:val="17"/>
          <w:szCs w:val="17"/>
          <w:lang w:val="uk-UA"/>
        </w:rPr>
        <w:t xml:space="preserve">, </w:t>
      </w:r>
      <w:proofErr w:type="spellStart"/>
      <w:r w:rsidRPr="00461C65">
        <w:rPr>
          <w:rFonts w:ascii="Times New Roman" w:hAnsi="Times New Roman" w:cs="Times New Roman"/>
          <w:i/>
          <w:iCs/>
          <w:sz w:val="17"/>
          <w:szCs w:val="17"/>
          <w:lang w:val="uk-UA"/>
        </w:rPr>
        <w:t>humanity</w:t>
      </w:r>
      <w:proofErr w:type="spellEnd"/>
      <w:r w:rsidRPr="00461C65">
        <w:rPr>
          <w:rFonts w:ascii="Times New Roman" w:hAnsi="Times New Roman" w:cs="Times New Roman"/>
          <w:i/>
          <w:iCs/>
          <w:sz w:val="17"/>
          <w:szCs w:val="17"/>
          <w:lang w:val="uk-UA"/>
        </w:rPr>
        <w:t xml:space="preserve">, </w:t>
      </w:r>
      <w:proofErr w:type="spellStart"/>
      <w:r w:rsidRPr="00461C65">
        <w:rPr>
          <w:rFonts w:ascii="Times New Roman" w:hAnsi="Times New Roman" w:cs="Times New Roman"/>
          <w:i/>
          <w:iCs/>
          <w:sz w:val="17"/>
          <w:szCs w:val="17"/>
          <w:lang w:val="uk-UA"/>
        </w:rPr>
        <w:t>intelligence</w:t>
      </w:r>
      <w:proofErr w:type="spellEnd"/>
      <w:r w:rsidRPr="00461C65">
        <w:rPr>
          <w:rFonts w:ascii="Times New Roman" w:hAnsi="Times New Roman" w:cs="Times New Roman"/>
          <w:i/>
          <w:iCs/>
          <w:sz w:val="17"/>
          <w:szCs w:val="17"/>
          <w:lang w:val="uk-UA"/>
        </w:rPr>
        <w:t xml:space="preserve">, </w:t>
      </w:r>
      <w:proofErr w:type="spellStart"/>
      <w:r w:rsidRPr="00461C65">
        <w:rPr>
          <w:rFonts w:ascii="Times New Roman" w:hAnsi="Times New Roman" w:cs="Times New Roman"/>
          <w:i/>
          <w:iCs/>
          <w:sz w:val="17"/>
          <w:szCs w:val="17"/>
          <w:lang w:val="uk-UA"/>
        </w:rPr>
        <w:t>morality</w:t>
      </w:r>
      <w:proofErr w:type="spellEnd"/>
      <w:r w:rsidRPr="00461C65">
        <w:rPr>
          <w:rFonts w:ascii="Times New Roman" w:hAnsi="Times New Roman" w:cs="Times New Roman"/>
          <w:i/>
          <w:iCs/>
          <w:sz w:val="17"/>
          <w:szCs w:val="17"/>
          <w:lang w:val="uk-UA"/>
        </w:rPr>
        <w:t xml:space="preserve">, </w:t>
      </w:r>
      <w:proofErr w:type="spellStart"/>
      <w:r w:rsidRPr="00461C65">
        <w:rPr>
          <w:rFonts w:ascii="Times New Roman" w:hAnsi="Times New Roman" w:cs="Times New Roman"/>
          <w:i/>
          <w:iCs/>
          <w:sz w:val="17"/>
          <w:szCs w:val="17"/>
          <w:lang w:val="uk-UA"/>
        </w:rPr>
        <w:t>aesthetics</w:t>
      </w:r>
      <w:proofErr w:type="spellEnd"/>
      <w:r w:rsidRPr="00461C65">
        <w:rPr>
          <w:rFonts w:ascii="Times New Roman" w:hAnsi="Times New Roman" w:cs="Times New Roman"/>
          <w:i/>
          <w:iCs/>
          <w:sz w:val="17"/>
          <w:szCs w:val="17"/>
          <w:lang w:val="uk-UA"/>
        </w:rPr>
        <w:t xml:space="preserve">, </w:t>
      </w:r>
      <w:proofErr w:type="spellStart"/>
      <w:r w:rsidRPr="00461C65">
        <w:rPr>
          <w:rFonts w:ascii="Times New Roman" w:hAnsi="Times New Roman" w:cs="Times New Roman"/>
          <w:i/>
          <w:iCs/>
          <w:sz w:val="17"/>
          <w:szCs w:val="17"/>
          <w:lang w:val="uk-UA"/>
        </w:rPr>
        <w:t>which</w:t>
      </w:r>
      <w:proofErr w:type="spellEnd"/>
      <w:r w:rsidRPr="00461C65">
        <w:rPr>
          <w:rFonts w:ascii="Times New Roman" w:hAnsi="Times New Roman" w:cs="Times New Roman"/>
          <w:i/>
          <w:iCs/>
          <w:sz w:val="17"/>
          <w:szCs w:val="17"/>
          <w:lang w:val="uk-UA"/>
        </w:rPr>
        <w:t xml:space="preserve"> </w:t>
      </w:r>
      <w:proofErr w:type="spellStart"/>
      <w:r w:rsidRPr="00461C65">
        <w:rPr>
          <w:rFonts w:ascii="Times New Roman" w:hAnsi="Times New Roman" w:cs="Times New Roman"/>
          <w:i/>
          <w:iCs/>
          <w:sz w:val="17"/>
          <w:szCs w:val="17"/>
          <w:lang w:val="uk-UA"/>
        </w:rPr>
        <w:t>were</w:t>
      </w:r>
      <w:proofErr w:type="spellEnd"/>
      <w:r w:rsidRPr="00461C65">
        <w:rPr>
          <w:rFonts w:ascii="Times New Roman" w:hAnsi="Times New Roman" w:cs="Times New Roman"/>
          <w:i/>
          <w:iCs/>
          <w:sz w:val="17"/>
          <w:szCs w:val="17"/>
          <w:lang w:val="uk-UA"/>
        </w:rPr>
        <w:t xml:space="preserve"> </w:t>
      </w:r>
      <w:proofErr w:type="spellStart"/>
      <w:r w:rsidRPr="00461C65">
        <w:rPr>
          <w:rFonts w:ascii="Times New Roman" w:hAnsi="Times New Roman" w:cs="Times New Roman"/>
          <w:i/>
          <w:iCs/>
          <w:sz w:val="17"/>
          <w:szCs w:val="17"/>
          <w:lang w:val="uk-UA"/>
        </w:rPr>
        <w:t>inherent</w:t>
      </w:r>
      <w:proofErr w:type="spellEnd"/>
      <w:r w:rsidRPr="00461C65">
        <w:rPr>
          <w:rFonts w:ascii="Times New Roman" w:hAnsi="Times New Roman" w:cs="Times New Roman"/>
          <w:i/>
          <w:iCs/>
          <w:sz w:val="17"/>
          <w:szCs w:val="17"/>
          <w:lang w:val="uk-UA"/>
        </w:rPr>
        <w:t xml:space="preserve"> </w:t>
      </w:r>
      <w:proofErr w:type="spellStart"/>
      <w:r w:rsidRPr="00461C65">
        <w:rPr>
          <w:rFonts w:ascii="Times New Roman" w:hAnsi="Times New Roman" w:cs="Times New Roman"/>
          <w:i/>
          <w:iCs/>
          <w:sz w:val="17"/>
          <w:szCs w:val="17"/>
          <w:lang w:val="uk-UA"/>
        </w:rPr>
        <w:t>in</w:t>
      </w:r>
      <w:proofErr w:type="spellEnd"/>
      <w:r w:rsidRPr="00461C65">
        <w:rPr>
          <w:rFonts w:ascii="Times New Roman" w:hAnsi="Times New Roman" w:cs="Times New Roman"/>
          <w:i/>
          <w:iCs/>
          <w:sz w:val="17"/>
          <w:szCs w:val="17"/>
          <w:lang w:val="uk-UA"/>
        </w:rPr>
        <w:t xml:space="preserve"> </w:t>
      </w:r>
      <w:proofErr w:type="spellStart"/>
      <w:r w:rsidRPr="00461C65">
        <w:rPr>
          <w:rFonts w:ascii="Times New Roman" w:hAnsi="Times New Roman" w:cs="Times New Roman"/>
          <w:i/>
          <w:iCs/>
          <w:sz w:val="17"/>
          <w:szCs w:val="17"/>
          <w:lang w:val="uk-UA"/>
        </w:rPr>
        <w:t>modernism</w:t>
      </w:r>
      <w:proofErr w:type="spellEnd"/>
      <w:r w:rsidRPr="00461C65">
        <w:rPr>
          <w:rFonts w:ascii="Times New Roman" w:hAnsi="Times New Roman" w:cs="Times New Roman"/>
          <w:i/>
          <w:iCs/>
          <w:sz w:val="17"/>
          <w:szCs w:val="17"/>
          <w:lang w:val="uk-UA"/>
        </w:rPr>
        <w:t xml:space="preserve"> </w:t>
      </w:r>
      <w:proofErr w:type="spellStart"/>
      <w:r w:rsidRPr="00461C65">
        <w:rPr>
          <w:rFonts w:ascii="Times New Roman" w:hAnsi="Times New Roman" w:cs="Times New Roman"/>
          <w:i/>
          <w:iCs/>
          <w:sz w:val="17"/>
          <w:szCs w:val="17"/>
          <w:lang w:val="uk-UA"/>
        </w:rPr>
        <w:t>and</w:t>
      </w:r>
      <w:proofErr w:type="spellEnd"/>
      <w:r w:rsidRPr="00461C65">
        <w:rPr>
          <w:rFonts w:ascii="Times New Roman" w:hAnsi="Times New Roman" w:cs="Times New Roman"/>
          <w:i/>
          <w:iCs/>
          <w:sz w:val="17"/>
          <w:szCs w:val="17"/>
          <w:lang w:val="uk-UA"/>
        </w:rPr>
        <w:t xml:space="preserve"> </w:t>
      </w:r>
      <w:proofErr w:type="spellStart"/>
      <w:r w:rsidRPr="00461C65">
        <w:rPr>
          <w:rFonts w:ascii="Times New Roman" w:hAnsi="Times New Roman" w:cs="Times New Roman"/>
          <w:i/>
          <w:iCs/>
          <w:sz w:val="17"/>
          <w:szCs w:val="17"/>
          <w:lang w:val="uk-UA"/>
        </w:rPr>
        <w:t>against</w:t>
      </w:r>
      <w:proofErr w:type="spellEnd"/>
      <w:r w:rsidRPr="00461C65">
        <w:rPr>
          <w:rFonts w:ascii="Times New Roman" w:hAnsi="Times New Roman" w:cs="Times New Roman"/>
          <w:i/>
          <w:iCs/>
          <w:sz w:val="17"/>
          <w:szCs w:val="17"/>
          <w:lang w:val="uk-UA"/>
        </w:rPr>
        <w:t xml:space="preserve"> </w:t>
      </w:r>
      <w:proofErr w:type="spellStart"/>
      <w:r w:rsidRPr="00461C65">
        <w:rPr>
          <w:rFonts w:ascii="Times New Roman" w:hAnsi="Times New Roman" w:cs="Times New Roman"/>
          <w:i/>
          <w:iCs/>
          <w:sz w:val="17"/>
          <w:szCs w:val="17"/>
          <w:lang w:val="uk-UA"/>
        </w:rPr>
        <w:t>which</w:t>
      </w:r>
      <w:proofErr w:type="spellEnd"/>
      <w:r w:rsidRPr="00461C65">
        <w:rPr>
          <w:rFonts w:ascii="Times New Roman" w:hAnsi="Times New Roman" w:cs="Times New Roman"/>
          <w:i/>
          <w:iCs/>
          <w:sz w:val="17"/>
          <w:szCs w:val="17"/>
          <w:lang w:val="uk-UA"/>
        </w:rPr>
        <w:t xml:space="preserve"> </w:t>
      </w:r>
      <w:proofErr w:type="spellStart"/>
      <w:r w:rsidRPr="00461C65">
        <w:rPr>
          <w:rFonts w:ascii="Times New Roman" w:hAnsi="Times New Roman" w:cs="Times New Roman"/>
          <w:i/>
          <w:iCs/>
          <w:sz w:val="17"/>
          <w:szCs w:val="17"/>
          <w:lang w:val="uk-UA"/>
        </w:rPr>
        <w:t>postmodernism</w:t>
      </w:r>
      <w:proofErr w:type="spellEnd"/>
      <w:r w:rsidRPr="00461C65">
        <w:rPr>
          <w:rFonts w:ascii="Times New Roman" w:hAnsi="Times New Roman" w:cs="Times New Roman"/>
          <w:i/>
          <w:iCs/>
          <w:sz w:val="17"/>
          <w:szCs w:val="17"/>
          <w:lang w:val="uk-UA"/>
        </w:rPr>
        <w:t xml:space="preserve"> </w:t>
      </w:r>
      <w:proofErr w:type="spellStart"/>
      <w:r w:rsidRPr="00461C65">
        <w:rPr>
          <w:rFonts w:ascii="Times New Roman" w:hAnsi="Times New Roman" w:cs="Times New Roman"/>
          <w:i/>
          <w:iCs/>
          <w:sz w:val="17"/>
          <w:szCs w:val="17"/>
          <w:lang w:val="uk-UA"/>
        </w:rPr>
        <w:t>rebelled</w:t>
      </w:r>
      <w:proofErr w:type="spellEnd"/>
      <w:r w:rsidRPr="00461C65">
        <w:rPr>
          <w:rFonts w:ascii="Times New Roman" w:hAnsi="Times New Roman" w:cs="Times New Roman"/>
          <w:i/>
          <w:iCs/>
          <w:sz w:val="17"/>
          <w:szCs w:val="17"/>
          <w:lang w:val="uk-UA"/>
        </w:rPr>
        <w:t>.</w:t>
      </w:r>
    </w:p>
    <w:p w14:paraId="7E108829" w14:textId="77777777" w:rsidR="00461C65" w:rsidRPr="00461C65" w:rsidRDefault="00461C65" w:rsidP="00461C65">
      <w:pPr>
        <w:pStyle w:val="a4"/>
        <w:ind w:firstLine="708"/>
        <w:jc w:val="both"/>
        <w:rPr>
          <w:rFonts w:ascii="Times New Roman" w:hAnsi="Times New Roman" w:cs="Times New Roman"/>
          <w:i/>
          <w:iCs/>
          <w:sz w:val="17"/>
          <w:szCs w:val="17"/>
          <w:lang w:val="uk-UA"/>
        </w:rPr>
      </w:pPr>
      <w:proofErr w:type="spellStart"/>
      <w:r w:rsidRPr="00461C65">
        <w:rPr>
          <w:rFonts w:ascii="Times New Roman" w:hAnsi="Times New Roman" w:cs="Times New Roman"/>
          <w:i/>
          <w:iCs/>
          <w:sz w:val="17"/>
          <w:szCs w:val="17"/>
          <w:lang w:val="uk-UA"/>
        </w:rPr>
        <w:t>However</w:t>
      </w:r>
      <w:proofErr w:type="spellEnd"/>
      <w:r w:rsidRPr="00461C65">
        <w:rPr>
          <w:rFonts w:ascii="Times New Roman" w:hAnsi="Times New Roman" w:cs="Times New Roman"/>
          <w:i/>
          <w:iCs/>
          <w:sz w:val="17"/>
          <w:szCs w:val="17"/>
          <w:lang w:val="uk-UA"/>
        </w:rPr>
        <w:t xml:space="preserve">, </w:t>
      </w:r>
      <w:proofErr w:type="spellStart"/>
      <w:r w:rsidRPr="00461C65">
        <w:rPr>
          <w:rFonts w:ascii="Times New Roman" w:hAnsi="Times New Roman" w:cs="Times New Roman"/>
          <w:i/>
          <w:iCs/>
          <w:sz w:val="17"/>
          <w:szCs w:val="17"/>
          <w:lang w:val="uk-UA"/>
        </w:rPr>
        <w:t>the</w:t>
      </w:r>
      <w:proofErr w:type="spellEnd"/>
      <w:r w:rsidRPr="00461C65">
        <w:rPr>
          <w:rFonts w:ascii="Times New Roman" w:hAnsi="Times New Roman" w:cs="Times New Roman"/>
          <w:i/>
          <w:iCs/>
          <w:sz w:val="17"/>
          <w:szCs w:val="17"/>
          <w:lang w:val="uk-UA"/>
        </w:rPr>
        <w:t xml:space="preserve"> </w:t>
      </w:r>
      <w:proofErr w:type="spellStart"/>
      <w:r w:rsidRPr="00461C65">
        <w:rPr>
          <w:rFonts w:ascii="Times New Roman" w:hAnsi="Times New Roman" w:cs="Times New Roman"/>
          <w:i/>
          <w:iCs/>
          <w:sz w:val="17"/>
          <w:szCs w:val="17"/>
          <w:lang w:val="uk-UA"/>
        </w:rPr>
        <w:t>most</w:t>
      </w:r>
      <w:proofErr w:type="spellEnd"/>
      <w:r w:rsidRPr="00461C65">
        <w:rPr>
          <w:rFonts w:ascii="Times New Roman" w:hAnsi="Times New Roman" w:cs="Times New Roman"/>
          <w:i/>
          <w:iCs/>
          <w:sz w:val="17"/>
          <w:szCs w:val="17"/>
          <w:lang w:val="uk-UA"/>
        </w:rPr>
        <w:t xml:space="preserve"> </w:t>
      </w:r>
      <w:proofErr w:type="spellStart"/>
      <w:r w:rsidRPr="00461C65">
        <w:rPr>
          <w:rFonts w:ascii="Times New Roman" w:hAnsi="Times New Roman" w:cs="Times New Roman"/>
          <w:i/>
          <w:iCs/>
          <w:sz w:val="17"/>
          <w:szCs w:val="17"/>
          <w:lang w:val="uk-UA"/>
        </w:rPr>
        <w:t>important</w:t>
      </w:r>
      <w:proofErr w:type="spellEnd"/>
      <w:r w:rsidRPr="00461C65">
        <w:rPr>
          <w:rFonts w:ascii="Times New Roman" w:hAnsi="Times New Roman" w:cs="Times New Roman"/>
          <w:i/>
          <w:iCs/>
          <w:sz w:val="17"/>
          <w:szCs w:val="17"/>
          <w:lang w:val="uk-UA"/>
        </w:rPr>
        <w:t xml:space="preserve"> </w:t>
      </w:r>
      <w:proofErr w:type="spellStart"/>
      <w:r w:rsidRPr="00461C65">
        <w:rPr>
          <w:rFonts w:ascii="Times New Roman" w:hAnsi="Times New Roman" w:cs="Times New Roman"/>
          <w:i/>
          <w:iCs/>
          <w:sz w:val="17"/>
          <w:szCs w:val="17"/>
          <w:lang w:val="uk-UA"/>
        </w:rPr>
        <w:t>question</w:t>
      </w:r>
      <w:proofErr w:type="spellEnd"/>
      <w:r w:rsidRPr="00461C65">
        <w:rPr>
          <w:rFonts w:ascii="Times New Roman" w:hAnsi="Times New Roman" w:cs="Times New Roman"/>
          <w:i/>
          <w:iCs/>
          <w:sz w:val="17"/>
          <w:szCs w:val="17"/>
          <w:lang w:val="uk-UA"/>
        </w:rPr>
        <w:t xml:space="preserve"> </w:t>
      </w:r>
      <w:proofErr w:type="spellStart"/>
      <w:r w:rsidRPr="00461C65">
        <w:rPr>
          <w:rFonts w:ascii="Times New Roman" w:hAnsi="Times New Roman" w:cs="Times New Roman"/>
          <w:i/>
          <w:iCs/>
          <w:sz w:val="17"/>
          <w:szCs w:val="17"/>
          <w:lang w:val="uk-UA"/>
        </w:rPr>
        <w:t>arises</w:t>
      </w:r>
      <w:proofErr w:type="spellEnd"/>
      <w:r w:rsidRPr="00461C65">
        <w:rPr>
          <w:rFonts w:ascii="Times New Roman" w:hAnsi="Times New Roman" w:cs="Times New Roman"/>
          <w:i/>
          <w:iCs/>
          <w:sz w:val="17"/>
          <w:szCs w:val="17"/>
          <w:lang w:val="uk-UA"/>
        </w:rPr>
        <w:t xml:space="preserve">: </w:t>
      </w:r>
      <w:proofErr w:type="spellStart"/>
      <w:r w:rsidRPr="00461C65">
        <w:rPr>
          <w:rFonts w:ascii="Times New Roman" w:hAnsi="Times New Roman" w:cs="Times New Roman"/>
          <w:i/>
          <w:iCs/>
          <w:sz w:val="17"/>
          <w:szCs w:val="17"/>
          <w:lang w:val="uk-UA"/>
        </w:rPr>
        <w:t>which</w:t>
      </w:r>
      <w:proofErr w:type="spellEnd"/>
      <w:r w:rsidRPr="00461C65">
        <w:rPr>
          <w:rFonts w:ascii="Times New Roman" w:hAnsi="Times New Roman" w:cs="Times New Roman"/>
          <w:i/>
          <w:iCs/>
          <w:sz w:val="17"/>
          <w:szCs w:val="17"/>
          <w:lang w:val="uk-UA"/>
        </w:rPr>
        <w:t xml:space="preserve"> </w:t>
      </w:r>
      <w:proofErr w:type="spellStart"/>
      <w:r w:rsidRPr="00461C65">
        <w:rPr>
          <w:rFonts w:ascii="Times New Roman" w:hAnsi="Times New Roman" w:cs="Times New Roman"/>
          <w:i/>
          <w:iCs/>
          <w:sz w:val="17"/>
          <w:szCs w:val="17"/>
          <w:lang w:val="uk-UA"/>
        </w:rPr>
        <w:t>metanarratives</w:t>
      </w:r>
      <w:proofErr w:type="spellEnd"/>
      <w:r w:rsidRPr="00461C65">
        <w:rPr>
          <w:rFonts w:ascii="Times New Roman" w:hAnsi="Times New Roman" w:cs="Times New Roman"/>
          <w:i/>
          <w:iCs/>
          <w:sz w:val="17"/>
          <w:szCs w:val="17"/>
          <w:lang w:val="uk-UA"/>
        </w:rPr>
        <w:t xml:space="preserve"> </w:t>
      </w:r>
      <w:proofErr w:type="spellStart"/>
      <w:r w:rsidRPr="00461C65">
        <w:rPr>
          <w:rFonts w:ascii="Times New Roman" w:hAnsi="Times New Roman" w:cs="Times New Roman"/>
          <w:i/>
          <w:iCs/>
          <w:sz w:val="17"/>
          <w:szCs w:val="17"/>
          <w:lang w:val="uk-UA"/>
        </w:rPr>
        <w:t>should</w:t>
      </w:r>
      <w:proofErr w:type="spellEnd"/>
      <w:r w:rsidRPr="00461C65">
        <w:rPr>
          <w:rFonts w:ascii="Times New Roman" w:hAnsi="Times New Roman" w:cs="Times New Roman"/>
          <w:i/>
          <w:iCs/>
          <w:sz w:val="17"/>
          <w:szCs w:val="17"/>
          <w:lang w:val="uk-UA"/>
        </w:rPr>
        <w:t xml:space="preserve"> </w:t>
      </w:r>
      <w:proofErr w:type="spellStart"/>
      <w:r w:rsidRPr="00461C65">
        <w:rPr>
          <w:rFonts w:ascii="Times New Roman" w:hAnsi="Times New Roman" w:cs="Times New Roman"/>
          <w:i/>
          <w:iCs/>
          <w:sz w:val="17"/>
          <w:szCs w:val="17"/>
          <w:lang w:val="uk-UA"/>
        </w:rPr>
        <w:t>be</w:t>
      </w:r>
      <w:proofErr w:type="spellEnd"/>
      <w:r w:rsidRPr="00461C65">
        <w:rPr>
          <w:rFonts w:ascii="Times New Roman" w:hAnsi="Times New Roman" w:cs="Times New Roman"/>
          <w:i/>
          <w:iCs/>
          <w:sz w:val="17"/>
          <w:szCs w:val="17"/>
          <w:lang w:val="uk-UA"/>
        </w:rPr>
        <w:t xml:space="preserve"> </w:t>
      </w:r>
      <w:proofErr w:type="spellStart"/>
      <w:r w:rsidRPr="00461C65">
        <w:rPr>
          <w:rFonts w:ascii="Times New Roman" w:hAnsi="Times New Roman" w:cs="Times New Roman"/>
          <w:i/>
          <w:iCs/>
          <w:sz w:val="17"/>
          <w:szCs w:val="17"/>
          <w:lang w:val="uk-UA"/>
        </w:rPr>
        <w:t>preserved</w:t>
      </w:r>
      <w:proofErr w:type="spellEnd"/>
      <w:r w:rsidRPr="00461C65">
        <w:rPr>
          <w:rFonts w:ascii="Times New Roman" w:hAnsi="Times New Roman" w:cs="Times New Roman"/>
          <w:i/>
          <w:iCs/>
          <w:sz w:val="17"/>
          <w:szCs w:val="17"/>
          <w:lang w:val="uk-UA"/>
        </w:rPr>
        <w:t xml:space="preserve"> </w:t>
      </w:r>
      <w:proofErr w:type="spellStart"/>
      <w:r w:rsidRPr="00461C65">
        <w:rPr>
          <w:rFonts w:ascii="Times New Roman" w:hAnsi="Times New Roman" w:cs="Times New Roman"/>
          <w:i/>
          <w:iCs/>
          <w:sz w:val="17"/>
          <w:szCs w:val="17"/>
          <w:lang w:val="uk-UA"/>
        </w:rPr>
        <w:t>or</w:t>
      </w:r>
      <w:proofErr w:type="spellEnd"/>
      <w:r w:rsidRPr="00461C65">
        <w:rPr>
          <w:rFonts w:ascii="Times New Roman" w:hAnsi="Times New Roman" w:cs="Times New Roman"/>
          <w:i/>
          <w:iCs/>
          <w:sz w:val="17"/>
          <w:szCs w:val="17"/>
          <w:lang w:val="uk-UA"/>
        </w:rPr>
        <w:t xml:space="preserve"> </w:t>
      </w:r>
      <w:proofErr w:type="spellStart"/>
      <w:r w:rsidRPr="00461C65">
        <w:rPr>
          <w:rFonts w:ascii="Times New Roman" w:hAnsi="Times New Roman" w:cs="Times New Roman"/>
          <w:i/>
          <w:iCs/>
          <w:sz w:val="17"/>
          <w:szCs w:val="17"/>
          <w:lang w:val="uk-UA"/>
        </w:rPr>
        <w:t>revived</w:t>
      </w:r>
      <w:proofErr w:type="spellEnd"/>
      <w:r w:rsidRPr="00461C65">
        <w:rPr>
          <w:rFonts w:ascii="Times New Roman" w:hAnsi="Times New Roman" w:cs="Times New Roman"/>
          <w:i/>
          <w:iCs/>
          <w:sz w:val="17"/>
          <w:szCs w:val="17"/>
          <w:lang w:val="uk-UA"/>
        </w:rPr>
        <w:t xml:space="preserve">? </w:t>
      </w:r>
      <w:proofErr w:type="spellStart"/>
      <w:r w:rsidRPr="00461C65">
        <w:rPr>
          <w:rFonts w:ascii="Times New Roman" w:hAnsi="Times New Roman" w:cs="Times New Roman"/>
          <w:i/>
          <w:iCs/>
          <w:sz w:val="17"/>
          <w:szCs w:val="17"/>
          <w:lang w:val="uk-UA"/>
        </w:rPr>
        <w:t>Ideological</w:t>
      </w:r>
      <w:proofErr w:type="spellEnd"/>
      <w:r w:rsidRPr="00461C65">
        <w:rPr>
          <w:rFonts w:ascii="Times New Roman" w:hAnsi="Times New Roman" w:cs="Times New Roman"/>
          <w:i/>
          <w:iCs/>
          <w:sz w:val="17"/>
          <w:szCs w:val="17"/>
          <w:lang w:val="uk-UA"/>
        </w:rPr>
        <w:t xml:space="preserve"> </w:t>
      </w:r>
      <w:proofErr w:type="spellStart"/>
      <w:r w:rsidRPr="00461C65">
        <w:rPr>
          <w:rFonts w:ascii="Times New Roman" w:hAnsi="Times New Roman" w:cs="Times New Roman"/>
          <w:i/>
          <w:iCs/>
          <w:sz w:val="17"/>
          <w:szCs w:val="17"/>
          <w:lang w:val="uk-UA"/>
        </w:rPr>
        <w:t>or</w:t>
      </w:r>
      <w:proofErr w:type="spellEnd"/>
      <w:r w:rsidRPr="00461C65">
        <w:rPr>
          <w:rFonts w:ascii="Times New Roman" w:hAnsi="Times New Roman" w:cs="Times New Roman"/>
          <w:i/>
          <w:iCs/>
          <w:sz w:val="17"/>
          <w:szCs w:val="17"/>
          <w:lang w:val="uk-UA"/>
        </w:rPr>
        <w:t xml:space="preserve"> </w:t>
      </w:r>
      <w:proofErr w:type="spellStart"/>
      <w:r w:rsidRPr="00461C65">
        <w:rPr>
          <w:rFonts w:ascii="Times New Roman" w:hAnsi="Times New Roman" w:cs="Times New Roman"/>
          <w:i/>
          <w:iCs/>
          <w:sz w:val="17"/>
          <w:szCs w:val="17"/>
          <w:lang w:val="uk-UA"/>
        </w:rPr>
        <w:t>historical</w:t>
      </w:r>
      <w:proofErr w:type="spellEnd"/>
      <w:r w:rsidRPr="00461C65">
        <w:rPr>
          <w:rFonts w:ascii="Times New Roman" w:hAnsi="Times New Roman" w:cs="Times New Roman"/>
          <w:i/>
          <w:iCs/>
          <w:sz w:val="17"/>
          <w:szCs w:val="17"/>
          <w:lang w:val="uk-UA"/>
        </w:rPr>
        <w:t xml:space="preserve"> </w:t>
      </w:r>
      <w:proofErr w:type="spellStart"/>
      <w:r w:rsidRPr="00461C65">
        <w:rPr>
          <w:rFonts w:ascii="Times New Roman" w:hAnsi="Times New Roman" w:cs="Times New Roman"/>
          <w:i/>
          <w:iCs/>
          <w:sz w:val="17"/>
          <w:szCs w:val="17"/>
          <w:lang w:val="uk-UA"/>
        </w:rPr>
        <w:t>metanarratives</w:t>
      </w:r>
      <w:proofErr w:type="spellEnd"/>
      <w:r w:rsidRPr="00461C65">
        <w:rPr>
          <w:rFonts w:ascii="Times New Roman" w:hAnsi="Times New Roman" w:cs="Times New Roman"/>
          <w:i/>
          <w:iCs/>
          <w:sz w:val="17"/>
          <w:szCs w:val="17"/>
          <w:lang w:val="uk-UA"/>
        </w:rPr>
        <w:t xml:space="preserve"> </w:t>
      </w:r>
      <w:proofErr w:type="spellStart"/>
      <w:r w:rsidRPr="00461C65">
        <w:rPr>
          <w:rFonts w:ascii="Times New Roman" w:hAnsi="Times New Roman" w:cs="Times New Roman"/>
          <w:i/>
          <w:iCs/>
          <w:sz w:val="17"/>
          <w:szCs w:val="17"/>
          <w:lang w:val="uk-UA"/>
        </w:rPr>
        <w:t>that</w:t>
      </w:r>
      <w:proofErr w:type="spellEnd"/>
      <w:r w:rsidRPr="00461C65">
        <w:rPr>
          <w:rFonts w:ascii="Times New Roman" w:hAnsi="Times New Roman" w:cs="Times New Roman"/>
          <w:i/>
          <w:iCs/>
          <w:sz w:val="17"/>
          <w:szCs w:val="17"/>
          <w:lang w:val="uk-UA"/>
        </w:rPr>
        <w:t xml:space="preserve"> </w:t>
      </w:r>
      <w:proofErr w:type="spellStart"/>
      <w:r w:rsidRPr="00461C65">
        <w:rPr>
          <w:rFonts w:ascii="Times New Roman" w:hAnsi="Times New Roman" w:cs="Times New Roman"/>
          <w:i/>
          <w:iCs/>
          <w:sz w:val="17"/>
          <w:szCs w:val="17"/>
          <w:lang w:val="uk-UA"/>
        </w:rPr>
        <w:t>are</w:t>
      </w:r>
      <w:proofErr w:type="spellEnd"/>
      <w:r w:rsidRPr="00461C65">
        <w:rPr>
          <w:rFonts w:ascii="Times New Roman" w:hAnsi="Times New Roman" w:cs="Times New Roman"/>
          <w:i/>
          <w:iCs/>
          <w:sz w:val="17"/>
          <w:szCs w:val="17"/>
          <w:lang w:val="uk-UA"/>
        </w:rPr>
        <w:t xml:space="preserve"> </w:t>
      </w:r>
      <w:proofErr w:type="spellStart"/>
      <w:r w:rsidRPr="00461C65">
        <w:rPr>
          <w:rFonts w:ascii="Times New Roman" w:hAnsi="Times New Roman" w:cs="Times New Roman"/>
          <w:i/>
          <w:iCs/>
          <w:sz w:val="17"/>
          <w:szCs w:val="17"/>
          <w:lang w:val="uk-UA"/>
        </w:rPr>
        <w:t>permeated</w:t>
      </w:r>
      <w:proofErr w:type="spellEnd"/>
      <w:r w:rsidRPr="00461C65">
        <w:rPr>
          <w:rFonts w:ascii="Times New Roman" w:hAnsi="Times New Roman" w:cs="Times New Roman"/>
          <w:i/>
          <w:iCs/>
          <w:sz w:val="17"/>
          <w:szCs w:val="17"/>
          <w:lang w:val="uk-UA"/>
        </w:rPr>
        <w:t xml:space="preserve"> </w:t>
      </w:r>
      <w:proofErr w:type="spellStart"/>
      <w:r w:rsidRPr="00461C65">
        <w:rPr>
          <w:rFonts w:ascii="Times New Roman" w:hAnsi="Times New Roman" w:cs="Times New Roman"/>
          <w:i/>
          <w:iCs/>
          <w:sz w:val="17"/>
          <w:szCs w:val="17"/>
          <w:lang w:val="uk-UA"/>
        </w:rPr>
        <w:t>by</w:t>
      </w:r>
      <w:proofErr w:type="spellEnd"/>
      <w:r w:rsidRPr="00461C65">
        <w:rPr>
          <w:rFonts w:ascii="Times New Roman" w:hAnsi="Times New Roman" w:cs="Times New Roman"/>
          <w:i/>
          <w:iCs/>
          <w:sz w:val="17"/>
          <w:szCs w:val="17"/>
          <w:lang w:val="uk-UA"/>
        </w:rPr>
        <w:t xml:space="preserve"> </w:t>
      </w:r>
      <w:proofErr w:type="spellStart"/>
      <w:r w:rsidRPr="00461C65">
        <w:rPr>
          <w:rFonts w:ascii="Times New Roman" w:hAnsi="Times New Roman" w:cs="Times New Roman"/>
          <w:i/>
          <w:iCs/>
          <w:sz w:val="17"/>
          <w:szCs w:val="17"/>
          <w:lang w:val="uk-UA"/>
        </w:rPr>
        <w:t>modern</w:t>
      </w:r>
      <w:proofErr w:type="spellEnd"/>
      <w:r w:rsidRPr="00461C65">
        <w:rPr>
          <w:rFonts w:ascii="Times New Roman" w:hAnsi="Times New Roman" w:cs="Times New Roman"/>
          <w:i/>
          <w:iCs/>
          <w:sz w:val="17"/>
          <w:szCs w:val="17"/>
          <w:lang w:val="uk-UA"/>
        </w:rPr>
        <w:t xml:space="preserve"> </w:t>
      </w:r>
      <w:proofErr w:type="spellStart"/>
      <w:r w:rsidRPr="00461C65">
        <w:rPr>
          <w:rFonts w:ascii="Times New Roman" w:hAnsi="Times New Roman" w:cs="Times New Roman"/>
          <w:i/>
          <w:iCs/>
          <w:sz w:val="17"/>
          <w:szCs w:val="17"/>
          <w:lang w:val="uk-UA"/>
        </w:rPr>
        <w:t>myths</w:t>
      </w:r>
      <w:proofErr w:type="spellEnd"/>
      <w:r w:rsidRPr="00461C65">
        <w:rPr>
          <w:rFonts w:ascii="Times New Roman" w:hAnsi="Times New Roman" w:cs="Times New Roman"/>
          <w:i/>
          <w:iCs/>
          <w:sz w:val="17"/>
          <w:szCs w:val="17"/>
          <w:lang w:val="uk-UA"/>
        </w:rPr>
        <w:t xml:space="preserve"> </w:t>
      </w:r>
      <w:proofErr w:type="spellStart"/>
      <w:r w:rsidRPr="00461C65">
        <w:rPr>
          <w:rFonts w:ascii="Times New Roman" w:hAnsi="Times New Roman" w:cs="Times New Roman"/>
          <w:i/>
          <w:iCs/>
          <w:sz w:val="17"/>
          <w:szCs w:val="17"/>
          <w:lang w:val="uk-UA"/>
        </w:rPr>
        <w:t>are</w:t>
      </w:r>
      <w:proofErr w:type="spellEnd"/>
      <w:r w:rsidRPr="00461C65">
        <w:rPr>
          <w:rFonts w:ascii="Times New Roman" w:hAnsi="Times New Roman" w:cs="Times New Roman"/>
          <w:i/>
          <w:iCs/>
          <w:sz w:val="17"/>
          <w:szCs w:val="17"/>
          <w:lang w:val="uk-UA"/>
        </w:rPr>
        <w:t xml:space="preserve"> </w:t>
      </w:r>
      <w:proofErr w:type="spellStart"/>
      <w:r w:rsidRPr="00461C65">
        <w:rPr>
          <w:rFonts w:ascii="Times New Roman" w:hAnsi="Times New Roman" w:cs="Times New Roman"/>
          <w:i/>
          <w:iCs/>
          <w:sz w:val="17"/>
          <w:szCs w:val="17"/>
          <w:lang w:val="uk-UA"/>
        </w:rPr>
        <w:t>usually</w:t>
      </w:r>
      <w:proofErr w:type="spellEnd"/>
      <w:r w:rsidRPr="00461C65">
        <w:rPr>
          <w:rFonts w:ascii="Times New Roman" w:hAnsi="Times New Roman" w:cs="Times New Roman"/>
          <w:i/>
          <w:iCs/>
          <w:sz w:val="17"/>
          <w:szCs w:val="17"/>
          <w:lang w:val="uk-UA"/>
        </w:rPr>
        <w:t xml:space="preserve"> </w:t>
      </w:r>
      <w:proofErr w:type="spellStart"/>
      <w:r w:rsidRPr="00461C65">
        <w:rPr>
          <w:rFonts w:ascii="Times New Roman" w:hAnsi="Times New Roman" w:cs="Times New Roman"/>
          <w:i/>
          <w:iCs/>
          <w:sz w:val="17"/>
          <w:szCs w:val="17"/>
          <w:lang w:val="uk-UA"/>
        </w:rPr>
        <w:t>very</w:t>
      </w:r>
      <w:proofErr w:type="spellEnd"/>
      <w:r w:rsidRPr="00461C65">
        <w:rPr>
          <w:rFonts w:ascii="Times New Roman" w:hAnsi="Times New Roman" w:cs="Times New Roman"/>
          <w:i/>
          <w:iCs/>
          <w:sz w:val="17"/>
          <w:szCs w:val="17"/>
          <w:lang w:val="uk-UA"/>
        </w:rPr>
        <w:t xml:space="preserve"> </w:t>
      </w:r>
      <w:proofErr w:type="spellStart"/>
      <w:r w:rsidRPr="00461C65">
        <w:rPr>
          <w:rFonts w:ascii="Times New Roman" w:hAnsi="Times New Roman" w:cs="Times New Roman"/>
          <w:i/>
          <w:iCs/>
          <w:sz w:val="17"/>
          <w:szCs w:val="17"/>
          <w:lang w:val="uk-UA"/>
        </w:rPr>
        <w:t>good</w:t>
      </w:r>
      <w:proofErr w:type="spellEnd"/>
      <w:r w:rsidRPr="00461C65">
        <w:rPr>
          <w:rFonts w:ascii="Times New Roman" w:hAnsi="Times New Roman" w:cs="Times New Roman"/>
          <w:i/>
          <w:iCs/>
          <w:sz w:val="17"/>
          <w:szCs w:val="17"/>
          <w:lang w:val="uk-UA"/>
        </w:rPr>
        <w:t xml:space="preserve">. </w:t>
      </w:r>
      <w:proofErr w:type="spellStart"/>
      <w:r w:rsidRPr="00461C65">
        <w:rPr>
          <w:rFonts w:ascii="Times New Roman" w:hAnsi="Times New Roman" w:cs="Times New Roman"/>
          <w:i/>
          <w:iCs/>
          <w:sz w:val="17"/>
          <w:szCs w:val="17"/>
          <w:lang w:val="uk-UA"/>
        </w:rPr>
        <w:t>They</w:t>
      </w:r>
      <w:proofErr w:type="spellEnd"/>
      <w:r w:rsidRPr="00461C65">
        <w:rPr>
          <w:rFonts w:ascii="Times New Roman" w:hAnsi="Times New Roman" w:cs="Times New Roman"/>
          <w:i/>
          <w:iCs/>
          <w:sz w:val="17"/>
          <w:szCs w:val="17"/>
          <w:lang w:val="uk-UA"/>
        </w:rPr>
        <w:t xml:space="preserve"> </w:t>
      </w:r>
      <w:proofErr w:type="spellStart"/>
      <w:r w:rsidRPr="00461C65">
        <w:rPr>
          <w:rFonts w:ascii="Times New Roman" w:hAnsi="Times New Roman" w:cs="Times New Roman"/>
          <w:i/>
          <w:iCs/>
          <w:sz w:val="17"/>
          <w:szCs w:val="17"/>
          <w:lang w:val="uk-UA"/>
        </w:rPr>
        <w:t>help</w:t>
      </w:r>
      <w:proofErr w:type="spellEnd"/>
      <w:r w:rsidRPr="00461C65">
        <w:rPr>
          <w:rFonts w:ascii="Times New Roman" w:hAnsi="Times New Roman" w:cs="Times New Roman"/>
          <w:i/>
          <w:iCs/>
          <w:sz w:val="17"/>
          <w:szCs w:val="17"/>
          <w:lang w:val="uk-UA"/>
        </w:rPr>
        <w:t xml:space="preserve"> </w:t>
      </w:r>
      <w:proofErr w:type="spellStart"/>
      <w:r w:rsidRPr="00461C65">
        <w:rPr>
          <w:rFonts w:ascii="Times New Roman" w:hAnsi="Times New Roman" w:cs="Times New Roman"/>
          <w:i/>
          <w:iCs/>
          <w:sz w:val="17"/>
          <w:szCs w:val="17"/>
          <w:lang w:val="uk-UA"/>
        </w:rPr>
        <w:t>to</w:t>
      </w:r>
      <w:proofErr w:type="spellEnd"/>
      <w:r w:rsidRPr="00461C65">
        <w:rPr>
          <w:rFonts w:ascii="Times New Roman" w:hAnsi="Times New Roman" w:cs="Times New Roman"/>
          <w:i/>
          <w:iCs/>
          <w:sz w:val="17"/>
          <w:szCs w:val="17"/>
          <w:lang w:val="uk-UA"/>
        </w:rPr>
        <w:t xml:space="preserve"> </w:t>
      </w:r>
      <w:proofErr w:type="spellStart"/>
      <w:r w:rsidRPr="00461C65">
        <w:rPr>
          <w:rFonts w:ascii="Times New Roman" w:hAnsi="Times New Roman" w:cs="Times New Roman"/>
          <w:i/>
          <w:iCs/>
          <w:sz w:val="17"/>
          <w:szCs w:val="17"/>
          <w:lang w:val="uk-UA"/>
        </w:rPr>
        <w:t>overcome</w:t>
      </w:r>
      <w:proofErr w:type="spellEnd"/>
      <w:r w:rsidRPr="00461C65">
        <w:rPr>
          <w:rFonts w:ascii="Times New Roman" w:hAnsi="Times New Roman" w:cs="Times New Roman"/>
          <w:i/>
          <w:iCs/>
          <w:sz w:val="17"/>
          <w:szCs w:val="17"/>
          <w:lang w:val="uk-UA"/>
        </w:rPr>
        <w:t xml:space="preserve"> </w:t>
      </w:r>
      <w:proofErr w:type="spellStart"/>
      <w:r w:rsidRPr="00461C65">
        <w:rPr>
          <w:rFonts w:ascii="Times New Roman" w:hAnsi="Times New Roman" w:cs="Times New Roman"/>
          <w:i/>
          <w:iCs/>
          <w:sz w:val="17"/>
          <w:szCs w:val="17"/>
          <w:lang w:val="uk-UA"/>
        </w:rPr>
        <w:t>individual</w:t>
      </w:r>
      <w:proofErr w:type="spellEnd"/>
      <w:r w:rsidRPr="00461C65">
        <w:rPr>
          <w:rFonts w:ascii="Times New Roman" w:hAnsi="Times New Roman" w:cs="Times New Roman"/>
          <w:i/>
          <w:iCs/>
          <w:sz w:val="17"/>
          <w:szCs w:val="17"/>
          <w:lang w:val="uk-UA"/>
        </w:rPr>
        <w:t xml:space="preserve"> </w:t>
      </w:r>
      <w:proofErr w:type="spellStart"/>
      <w:r w:rsidRPr="00461C65">
        <w:rPr>
          <w:rFonts w:ascii="Times New Roman" w:hAnsi="Times New Roman" w:cs="Times New Roman"/>
          <w:i/>
          <w:iCs/>
          <w:sz w:val="17"/>
          <w:szCs w:val="17"/>
          <w:lang w:val="uk-UA"/>
        </w:rPr>
        <w:t>and</w:t>
      </w:r>
      <w:proofErr w:type="spellEnd"/>
      <w:r w:rsidRPr="00461C65">
        <w:rPr>
          <w:rFonts w:ascii="Times New Roman" w:hAnsi="Times New Roman" w:cs="Times New Roman"/>
          <w:i/>
          <w:iCs/>
          <w:sz w:val="17"/>
          <w:szCs w:val="17"/>
          <w:lang w:val="uk-UA"/>
        </w:rPr>
        <w:t xml:space="preserve"> </w:t>
      </w:r>
      <w:proofErr w:type="spellStart"/>
      <w:r w:rsidRPr="00461C65">
        <w:rPr>
          <w:rFonts w:ascii="Times New Roman" w:hAnsi="Times New Roman" w:cs="Times New Roman"/>
          <w:i/>
          <w:iCs/>
          <w:sz w:val="17"/>
          <w:szCs w:val="17"/>
          <w:lang w:val="uk-UA"/>
        </w:rPr>
        <w:t>national</w:t>
      </w:r>
      <w:proofErr w:type="spellEnd"/>
      <w:r w:rsidRPr="00461C65">
        <w:rPr>
          <w:rFonts w:ascii="Times New Roman" w:hAnsi="Times New Roman" w:cs="Times New Roman"/>
          <w:i/>
          <w:iCs/>
          <w:sz w:val="17"/>
          <w:szCs w:val="17"/>
          <w:lang w:val="uk-UA"/>
        </w:rPr>
        <w:t xml:space="preserve"> </w:t>
      </w:r>
      <w:proofErr w:type="spellStart"/>
      <w:r w:rsidRPr="00461C65">
        <w:rPr>
          <w:rFonts w:ascii="Times New Roman" w:hAnsi="Times New Roman" w:cs="Times New Roman"/>
          <w:i/>
          <w:iCs/>
          <w:sz w:val="17"/>
          <w:szCs w:val="17"/>
          <w:lang w:val="uk-UA"/>
        </w:rPr>
        <w:t>inferiority</w:t>
      </w:r>
      <w:proofErr w:type="spellEnd"/>
      <w:r w:rsidRPr="00461C65">
        <w:rPr>
          <w:rFonts w:ascii="Times New Roman" w:hAnsi="Times New Roman" w:cs="Times New Roman"/>
          <w:i/>
          <w:iCs/>
          <w:sz w:val="17"/>
          <w:szCs w:val="17"/>
          <w:lang w:val="uk-UA"/>
        </w:rPr>
        <w:t xml:space="preserve"> </w:t>
      </w:r>
      <w:proofErr w:type="spellStart"/>
      <w:r w:rsidRPr="00461C65">
        <w:rPr>
          <w:rFonts w:ascii="Times New Roman" w:hAnsi="Times New Roman" w:cs="Times New Roman"/>
          <w:i/>
          <w:iCs/>
          <w:sz w:val="17"/>
          <w:szCs w:val="17"/>
          <w:lang w:val="uk-UA"/>
        </w:rPr>
        <w:t>complexes</w:t>
      </w:r>
      <w:proofErr w:type="spellEnd"/>
      <w:r w:rsidRPr="00461C65">
        <w:rPr>
          <w:rFonts w:ascii="Times New Roman" w:hAnsi="Times New Roman" w:cs="Times New Roman"/>
          <w:i/>
          <w:iCs/>
          <w:sz w:val="17"/>
          <w:szCs w:val="17"/>
          <w:lang w:val="uk-UA"/>
        </w:rPr>
        <w:t xml:space="preserve">. </w:t>
      </w:r>
      <w:proofErr w:type="spellStart"/>
      <w:r w:rsidRPr="00461C65">
        <w:rPr>
          <w:rFonts w:ascii="Times New Roman" w:hAnsi="Times New Roman" w:cs="Times New Roman"/>
          <w:i/>
          <w:iCs/>
          <w:sz w:val="17"/>
          <w:szCs w:val="17"/>
          <w:lang w:val="uk-UA"/>
        </w:rPr>
        <w:t>But</w:t>
      </w:r>
      <w:proofErr w:type="spellEnd"/>
      <w:r w:rsidRPr="00461C65">
        <w:rPr>
          <w:rFonts w:ascii="Times New Roman" w:hAnsi="Times New Roman" w:cs="Times New Roman"/>
          <w:i/>
          <w:iCs/>
          <w:sz w:val="17"/>
          <w:szCs w:val="17"/>
          <w:lang w:val="uk-UA"/>
        </w:rPr>
        <w:t xml:space="preserve"> </w:t>
      </w:r>
      <w:proofErr w:type="spellStart"/>
      <w:r w:rsidRPr="00461C65">
        <w:rPr>
          <w:rFonts w:ascii="Times New Roman" w:hAnsi="Times New Roman" w:cs="Times New Roman"/>
          <w:i/>
          <w:iCs/>
          <w:sz w:val="17"/>
          <w:szCs w:val="17"/>
          <w:lang w:val="uk-UA"/>
        </w:rPr>
        <w:t>they</w:t>
      </w:r>
      <w:proofErr w:type="spellEnd"/>
      <w:r w:rsidRPr="00461C65">
        <w:rPr>
          <w:rFonts w:ascii="Times New Roman" w:hAnsi="Times New Roman" w:cs="Times New Roman"/>
          <w:i/>
          <w:iCs/>
          <w:sz w:val="17"/>
          <w:szCs w:val="17"/>
          <w:lang w:val="uk-UA"/>
        </w:rPr>
        <w:t xml:space="preserve"> </w:t>
      </w:r>
      <w:proofErr w:type="spellStart"/>
      <w:r w:rsidRPr="00461C65">
        <w:rPr>
          <w:rFonts w:ascii="Times New Roman" w:hAnsi="Times New Roman" w:cs="Times New Roman"/>
          <w:i/>
          <w:iCs/>
          <w:sz w:val="17"/>
          <w:szCs w:val="17"/>
          <w:lang w:val="uk-UA"/>
        </w:rPr>
        <w:t>are</w:t>
      </w:r>
      <w:proofErr w:type="spellEnd"/>
      <w:r w:rsidRPr="00461C65">
        <w:rPr>
          <w:rFonts w:ascii="Times New Roman" w:hAnsi="Times New Roman" w:cs="Times New Roman"/>
          <w:i/>
          <w:iCs/>
          <w:sz w:val="17"/>
          <w:szCs w:val="17"/>
          <w:lang w:val="uk-UA"/>
        </w:rPr>
        <w:t xml:space="preserve"> </w:t>
      </w:r>
      <w:proofErr w:type="spellStart"/>
      <w:r w:rsidRPr="00461C65">
        <w:rPr>
          <w:rFonts w:ascii="Times New Roman" w:hAnsi="Times New Roman" w:cs="Times New Roman"/>
          <w:i/>
          <w:iCs/>
          <w:sz w:val="17"/>
          <w:szCs w:val="17"/>
          <w:lang w:val="uk-UA"/>
        </w:rPr>
        <w:t>dangerous</w:t>
      </w:r>
      <w:proofErr w:type="spellEnd"/>
      <w:r w:rsidRPr="00461C65">
        <w:rPr>
          <w:rFonts w:ascii="Times New Roman" w:hAnsi="Times New Roman" w:cs="Times New Roman"/>
          <w:i/>
          <w:iCs/>
          <w:sz w:val="17"/>
          <w:szCs w:val="17"/>
          <w:lang w:val="uk-UA"/>
        </w:rPr>
        <w:t xml:space="preserve"> </w:t>
      </w:r>
      <w:proofErr w:type="spellStart"/>
      <w:r w:rsidRPr="00461C65">
        <w:rPr>
          <w:rFonts w:ascii="Times New Roman" w:hAnsi="Times New Roman" w:cs="Times New Roman"/>
          <w:i/>
          <w:iCs/>
          <w:sz w:val="17"/>
          <w:szCs w:val="17"/>
          <w:lang w:val="uk-UA"/>
        </w:rPr>
        <w:t>because</w:t>
      </w:r>
      <w:proofErr w:type="spellEnd"/>
      <w:r w:rsidRPr="00461C65">
        <w:rPr>
          <w:rFonts w:ascii="Times New Roman" w:hAnsi="Times New Roman" w:cs="Times New Roman"/>
          <w:i/>
          <w:iCs/>
          <w:sz w:val="17"/>
          <w:szCs w:val="17"/>
          <w:lang w:val="uk-UA"/>
        </w:rPr>
        <w:t xml:space="preserve"> </w:t>
      </w:r>
      <w:proofErr w:type="spellStart"/>
      <w:r w:rsidRPr="00461C65">
        <w:rPr>
          <w:rFonts w:ascii="Times New Roman" w:hAnsi="Times New Roman" w:cs="Times New Roman"/>
          <w:i/>
          <w:iCs/>
          <w:sz w:val="17"/>
          <w:szCs w:val="17"/>
          <w:lang w:val="uk-UA"/>
        </w:rPr>
        <w:t>they</w:t>
      </w:r>
      <w:proofErr w:type="spellEnd"/>
      <w:r w:rsidRPr="00461C65">
        <w:rPr>
          <w:rFonts w:ascii="Times New Roman" w:hAnsi="Times New Roman" w:cs="Times New Roman"/>
          <w:i/>
          <w:iCs/>
          <w:sz w:val="17"/>
          <w:szCs w:val="17"/>
          <w:lang w:val="uk-UA"/>
        </w:rPr>
        <w:t xml:space="preserve"> </w:t>
      </w:r>
      <w:proofErr w:type="spellStart"/>
      <w:r w:rsidRPr="00461C65">
        <w:rPr>
          <w:rFonts w:ascii="Times New Roman" w:hAnsi="Times New Roman" w:cs="Times New Roman"/>
          <w:i/>
          <w:iCs/>
          <w:sz w:val="17"/>
          <w:szCs w:val="17"/>
          <w:lang w:val="uk-UA"/>
        </w:rPr>
        <w:t>immerse</w:t>
      </w:r>
      <w:proofErr w:type="spellEnd"/>
      <w:r w:rsidRPr="00461C65">
        <w:rPr>
          <w:rFonts w:ascii="Times New Roman" w:hAnsi="Times New Roman" w:cs="Times New Roman"/>
          <w:i/>
          <w:iCs/>
          <w:sz w:val="17"/>
          <w:szCs w:val="17"/>
          <w:lang w:val="uk-UA"/>
        </w:rPr>
        <w:t xml:space="preserve"> a </w:t>
      </w:r>
      <w:proofErr w:type="spellStart"/>
      <w:r w:rsidRPr="00461C65">
        <w:rPr>
          <w:rFonts w:ascii="Times New Roman" w:hAnsi="Times New Roman" w:cs="Times New Roman"/>
          <w:i/>
          <w:iCs/>
          <w:sz w:val="17"/>
          <w:szCs w:val="17"/>
          <w:lang w:val="uk-UA"/>
        </w:rPr>
        <w:t>person</w:t>
      </w:r>
      <w:proofErr w:type="spellEnd"/>
      <w:r w:rsidRPr="00461C65">
        <w:rPr>
          <w:rFonts w:ascii="Times New Roman" w:hAnsi="Times New Roman" w:cs="Times New Roman"/>
          <w:i/>
          <w:iCs/>
          <w:sz w:val="17"/>
          <w:szCs w:val="17"/>
          <w:lang w:val="uk-UA"/>
        </w:rPr>
        <w:t xml:space="preserve"> </w:t>
      </w:r>
      <w:proofErr w:type="spellStart"/>
      <w:r w:rsidRPr="00461C65">
        <w:rPr>
          <w:rFonts w:ascii="Times New Roman" w:hAnsi="Times New Roman" w:cs="Times New Roman"/>
          <w:i/>
          <w:iCs/>
          <w:sz w:val="17"/>
          <w:szCs w:val="17"/>
          <w:lang w:val="uk-UA"/>
        </w:rPr>
        <w:t>in</w:t>
      </w:r>
      <w:proofErr w:type="spellEnd"/>
      <w:r w:rsidRPr="00461C65">
        <w:rPr>
          <w:rFonts w:ascii="Times New Roman" w:hAnsi="Times New Roman" w:cs="Times New Roman"/>
          <w:i/>
          <w:iCs/>
          <w:sz w:val="17"/>
          <w:szCs w:val="17"/>
          <w:lang w:val="uk-UA"/>
        </w:rPr>
        <w:t xml:space="preserve"> a </w:t>
      </w:r>
      <w:proofErr w:type="spellStart"/>
      <w:r w:rsidRPr="00461C65">
        <w:rPr>
          <w:rFonts w:ascii="Times New Roman" w:hAnsi="Times New Roman" w:cs="Times New Roman"/>
          <w:i/>
          <w:iCs/>
          <w:sz w:val="17"/>
          <w:szCs w:val="17"/>
          <w:lang w:val="uk-UA"/>
        </w:rPr>
        <w:t>fictional</w:t>
      </w:r>
      <w:proofErr w:type="spellEnd"/>
      <w:r w:rsidRPr="00461C65">
        <w:rPr>
          <w:rFonts w:ascii="Times New Roman" w:hAnsi="Times New Roman" w:cs="Times New Roman"/>
          <w:i/>
          <w:iCs/>
          <w:sz w:val="17"/>
          <w:szCs w:val="17"/>
          <w:lang w:val="uk-UA"/>
        </w:rPr>
        <w:t xml:space="preserve"> </w:t>
      </w:r>
      <w:proofErr w:type="spellStart"/>
      <w:r w:rsidRPr="00461C65">
        <w:rPr>
          <w:rFonts w:ascii="Times New Roman" w:hAnsi="Times New Roman" w:cs="Times New Roman"/>
          <w:i/>
          <w:iCs/>
          <w:sz w:val="17"/>
          <w:szCs w:val="17"/>
          <w:lang w:val="uk-UA"/>
        </w:rPr>
        <w:t>world</w:t>
      </w:r>
      <w:proofErr w:type="spellEnd"/>
      <w:r w:rsidRPr="00461C65">
        <w:rPr>
          <w:rFonts w:ascii="Times New Roman" w:hAnsi="Times New Roman" w:cs="Times New Roman"/>
          <w:i/>
          <w:iCs/>
          <w:sz w:val="17"/>
          <w:szCs w:val="17"/>
          <w:lang w:val="uk-UA"/>
        </w:rPr>
        <w:t xml:space="preserve">. </w:t>
      </w:r>
      <w:proofErr w:type="spellStart"/>
      <w:r w:rsidRPr="00461C65">
        <w:rPr>
          <w:rFonts w:ascii="Times New Roman" w:hAnsi="Times New Roman" w:cs="Times New Roman"/>
          <w:i/>
          <w:iCs/>
          <w:sz w:val="17"/>
          <w:szCs w:val="17"/>
          <w:lang w:val="uk-UA"/>
        </w:rPr>
        <w:t>The</w:t>
      </w:r>
      <w:proofErr w:type="spellEnd"/>
      <w:r w:rsidRPr="00461C65">
        <w:rPr>
          <w:rFonts w:ascii="Times New Roman" w:hAnsi="Times New Roman" w:cs="Times New Roman"/>
          <w:i/>
          <w:iCs/>
          <w:sz w:val="17"/>
          <w:szCs w:val="17"/>
          <w:lang w:val="uk-UA"/>
        </w:rPr>
        <w:t xml:space="preserve"> </w:t>
      </w:r>
      <w:proofErr w:type="spellStart"/>
      <w:r w:rsidRPr="00461C65">
        <w:rPr>
          <w:rFonts w:ascii="Times New Roman" w:hAnsi="Times New Roman" w:cs="Times New Roman"/>
          <w:i/>
          <w:iCs/>
          <w:sz w:val="17"/>
          <w:szCs w:val="17"/>
          <w:lang w:val="uk-UA"/>
        </w:rPr>
        <w:t>danger</w:t>
      </w:r>
      <w:proofErr w:type="spellEnd"/>
      <w:r w:rsidRPr="00461C65">
        <w:rPr>
          <w:rFonts w:ascii="Times New Roman" w:hAnsi="Times New Roman" w:cs="Times New Roman"/>
          <w:i/>
          <w:iCs/>
          <w:sz w:val="17"/>
          <w:szCs w:val="17"/>
          <w:lang w:val="uk-UA"/>
        </w:rPr>
        <w:t xml:space="preserve"> </w:t>
      </w:r>
      <w:proofErr w:type="spellStart"/>
      <w:r w:rsidRPr="00461C65">
        <w:rPr>
          <w:rFonts w:ascii="Times New Roman" w:hAnsi="Times New Roman" w:cs="Times New Roman"/>
          <w:i/>
          <w:iCs/>
          <w:sz w:val="17"/>
          <w:szCs w:val="17"/>
          <w:lang w:val="uk-UA"/>
        </w:rPr>
        <w:t>of</w:t>
      </w:r>
      <w:proofErr w:type="spellEnd"/>
      <w:r w:rsidRPr="00461C65">
        <w:rPr>
          <w:rFonts w:ascii="Times New Roman" w:hAnsi="Times New Roman" w:cs="Times New Roman"/>
          <w:i/>
          <w:iCs/>
          <w:sz w:val="17"/>
          <w:szCs w:val="17"/>
          <w:lang w:val="uk-UA"/>
        </w:rPr>
        <w:t xml:space="preserve"> </w:t>
      </w:r>
      <w:proofErr w:type="spellStart"/>
      <w:r w:rsidRPr="00461C65">
        <w:rPr>
          <w:rFonts w:ascii="Times New Roman" w:hAnsi="Times New Roman" w:cs="Times New Roman"/>
          <w:i/>
          <w:iCs/>
          <w:sz w:val="17"/>
          <w:szCs w:val="17"/>
          <w:lang w:val="uk-UA"/>
        </w:rPr>
        <w:t>ideological</w:t>
      </w:r>
      <w:proofErr w:type="spellEnd"/>
      <w:r w:rsidRPr="00461C65">
        <w:rPr>
          <w:rFonts w:ascii="Times New Roman" w:hAnsi="Times New Roman" w:cs="Times New Roman"/>
          <w:i/>
          <w:iCs/>
          <w:sz w:val="17"/>
          <w:szCs w:val="17"/>
          <w:lang w:val="uk-UA"/>
        </w:rPr>
        <w:t xml:space="preserve"> </w:t>
      </w:r>
      <w:proofErr w:type="spellStart"/>
      <w:r w:rsidRPr="00461C65">
        <w:rPr>
          <w:rFonts w:ascii="Times New Roman" w:hAnsi="Times New Roman" w:cs="Times New Roman"/>
          <w:i/>
          <w:iCs/>
          <w:sz w:val="17"/>
          <w:szCs w:val="17"/>
          <w:lang w:val="uk-UA"/>
        </w:rPr>
        <w:t>narratives</w:t>
      </w:r>
      <w:proofErr w:type="spellEnd"/>
      <w:r w:rsidRPr="00461C65">
        <w:rPr>
          <w:rFonts w:ascii="Times New Roman" w:hAnsi="Times New Roman" w:cs="Times New Roman"/>
          <w:i/>
          <w:iCs/>
          <w:sz w:val="17"/>
          <w:szCs w:val="17"/>
          <w:lang w:val="uk-UA"/>
        </w:rPr>
        <w:t xml:space="preserve"> </w:t>
      </w:r>
      <w:proofErr w:type="spellStart"/>
      <w:r w:rsidRPr="00461C65">
        <w:rPr>
          <w:rFonts w:ascii="Times New Roman" w:hAnsi="Times New Roman" w:cs="Times New Roman"/>
          <w:i/>
          <w:iCs/>
          <w:sz w:val="17"/>
          <w:szCs w:val="17"/>
          <w:lang w:val="uk-UA"/>
        </w:rPr>
        <w:t>increases</w:t>
      </w:r>
      <w:proofErr w:type="spellEnd"/>
      <w:r w:rsidRPr="00461C65">
        <w:rPr>
          <w:rFonts w:ascii="Times New Roman" w:hAnsi="Times New Roman" w:cs="Times New Roman"/>
          <w:i/>
          <w:iCs/>
          <w:sz w:val="17"/>
          <w:szCs w:val="17"/>
          <w:lang w:val="uk-UA"/>
        </w:rPr>
        <w:t xml:space="preserve"> </w:t>
      </w:r>
      <w:proofErr w:type="spellStart"/>
      <w:r w:rsidRPr="00461C65">
        <w:rPr>
          <w:rFonts w:ascii="Times New Roman" w:hAnsi="Times New Roman" w:cs="Times New Roman"/>
          <w:i/>
          <w:iCs/>
          <w:sz w:val="17"/>
          <w:szCs w:val="17"/>
          <w:lang w:val="uk-UA"/>
        </w:rPr>
        <w:t>many</w:t>
      </w:r>
      <w:proofErr w:type="spellEnd"/>
      <w:r w:rsidRPr="00461C65">
        <w:rPr>
          <w:rFonts w:ascii="Times New Roman" w:hAnsi="Times New Roman" w:cs="Times New Roman"/>
          <w:i/>
          <w:iCs/>
          <w:sz w:val="17"/>
          <w:szCs w:val="17"/>
          <w:lang w:val="uk-UA"/>
        </w:rPr>
        <w:t xml:space="preserve"> </w:t>
      </w:r>
      <w:proofErr w:type="spellStart"/>
      <w:r w:rsidRPr="00461C65">
        <w:rPr>
          <w:rFonts w:ascii="Times New Roman" w:hAnsi="Times New Roman" w:cs="Times New Roman"/>
          <w:i/>
          <w:iCs/>
          <w:sz w:val="17"/>
          <w:szCs w:val="17"/>
          <w:lang w:val="uk-UA"/>
        </w:rPr>
        <w:t>times</w:t>
      </w:r>
      <w:proofErr w:type="spellEnd"/>
      <w:r w:rsidRPr="00461C65">
        <w:rPr>
          <w:rFonts w:ascii="Times New Roman" w:hAnsi="Times New Roman" w:cs="Times New Roman"/>
          <w:i/>
          <w:iCs/>
          <w:sz w:val="17"/>
          <w:szCs w:val="17"/>
          <w:lang w:val="uk-UA"/>
        </w:rPr>
        <w:t xml:space="preserve"> </w:t>
      </w:r>
      <w:proofErr w:type="spellStart"/>
      <w:r w:rsidRPr="00461C65">
        <w:rPr>
          <w:rFonts w:ascii="Times New Roman" w:hAnsi="Times New Roman" w:cs="Times New Roman"/>
          <w:i/>
          <w:iCs/>
          <w:sz w:val="17"/>
          <w:szCs w:val="17"/>
          <w:lang w:val="uk-UA"/>
        </w:rPr>
        <w:t>over</w:t>
      </w:r>
      <w:proofErr w:type="spellEnd"/>
      <w:r w:rsidRPr="00461C65">
        <w:rPr>
          <w:rFonts w:ascii="Times New Roman" w:hAnsi="Times New Roman" w:cs="Times New Roman"/>
          <w:i/>
          <w:iCs/>
          <w:sz w:val="17"/>
          <w:szCs w:val="17"/>
          <w:lang w:val="uk-UA"/>
        </w:rPr>
        <w:t xml:space="preserve"> </w:t>
      </w:r>
      <w:proofErr w:type="spellStart"/>
      <w:r w:rsidRPr="00461C65">
        <w:rPr>
          <w:rFonts w:ascii="Times New Roman" w:hAnsi="Times New Roman" w:cs="Times New Roman"/>
          <w:i/>
          <w:iCs/>
          <w:sz w:val="17"/>
          <w:szCs w:val="17"/>
          <w:lang w:val="uk-UA"/>
        </w:rPr>
        <w:t>in</w:t>
      </w:r>
      <w:proofErr w:type="spellEnd"/>
      <w:r w:rsidRPr="00461C65">
        <w:rPr>
          <w:rFonts w:ascii="Times New Roman" w:hAnsi="Times New Roman" w:cs="Times New Roman"/>
          <w:i/>
          <w:iCs/>
          <w:sz w:val="17"/>
          <w:szCs w:val="17"/>
          <w:lang w:val="uk-UA"/>
        </w:rPr>
        <w:t xml:space="preserve"> a </w:t>
      </w:r>
      <w:proofErr w:type="spellStart"/>
      <w:r w:rsidRPr="00461C65">
        <w:rPr>
          <w:rFonts w:ascii="Times New Roman" w:hAnsi="Times New Roman" w:cs="Times New Roman"/>
          <w:i/>
          <w:iCs/>
          <w:sz w:val="17"/>
          <w:szCs w:val="17"/>
          <w:lang w:val="uk-UA"/>
        </w:rPr>
        <w:t>totalitarian</w:t>
      </w:r>
      <w:proofErr w:type="spellEnd"/>
      <w:r w:rsidRPr="00461C65">
        <w:rPr>
          <w:rFonts w:ascii="Times New Roman" w:hAnsi="Times New Roman" w:cs="Times New Roman"/>
          <w:i/>
          <w:iCs/>
          <w:sz w:val="17"/>
          <w:szCs w:val="17"/>
          <w:lang w:val="uk-UA"/>
        </w:rPr>
        <w:t xml:space="preserve"> </w:t>
      </w:r>
      <w:proofErr w:type="spellStart"/>
      <w:r w:rsidRPr="00461C65">
        <w:rPr>
          <w:rFonts w:ascii="Times New Roman" w:hAnsi="Times New Roman" w:cs="Times New Roman"/>
          <w:i/>
          <w:iCs/>
          <w:sz w:val="17"/>
          <w:szCs w:val="17"/>
          <w:lang w:val="uk-UA"/>
        </w:rPr>
        <w:t>or</w:t>
      </w:r>
      <w:proofErr w:type="spellEnd"/>
      <w:r w:rsidRPr="00461C65">
        <w:rPr>
          <w:rFonts w:ascii="Times New Roman" w:hAnsi="Times New Roman" w:cs="Times New Roman"/>
          <w:i/>
          <w:iCs/>
          <w:sz w:val="17"/>
          <w:szCs w:val="17"/>
          <w:lang w:val="uk-UA"/>
        </w:rPr>
        <w:t xml:space="preserve"> </w:t>
      </w:r>
      <w:proofErr w:type="spellStart"/>
      <w:r w:rsidRPr="00461C65">
        <w:rPr>
          <w:rFonts w:ascii="Times New Roman" w:hAnsi="Times New Roman" w:cs="Times New Roman"/>
          <w:i/>
          <w:iCs/>
          <w:sz w:val="17"/>
          <w:szCs w:val="17"/>
          <w:lang w:val="uk-UA"/>
        </w:rPr>
        <w:t>authoritarian</w:t>
      </w:r>
      <w:proofErr w:type="spellEnd"/>
      <w:r w:rsidRPr="00461C65">
        <w:rPr>
          <w:rFonts w:ascii="Times New Roman" w:hAnsi="Times New Roman" w:cs="Times New Roman"/>
          <w:i/>
          <w:iCs/>
          <w:sz w:val="17"/>
          <w:szCs w:val="17"/>
          <w:lang w:val="uk-UA"/>
        </w:rPr>
        <w:t xml:space="preserve"> </w:t>
      </w:r>
      <w:proofErr w:type="spellStart"/>
      <w:r w:rsidRPr="00461C65">
        <w:rPr>
          <w:rFonts w:ascii="Times New Roman" w:hAnsi="Times New Roman" w:cs="Times New Roman"/>
          <w:i/>
          <w:iCs/>
          <w:sz w:val="17"/>
          <w:szCs w:val="17"/>
          <w:lang w:val="uk-UA"/>
        </w:rPr>
        <w:t>society</w:t>
      </w:r>
      <w:proofErr w:type="spellEnd"/>
      <w:r w:rsidRPr="00461C65">
        <w:rPr>
          <w:rFonts w:ascii="Times New Roman" w:hAnsi="Times New Roman" w:cs="Times New Roman"/>
          <w:i/>
          <w:iCs/>
          <w:sz w:val="17"/>
          <w:szCs w:val="17"/>
          <w:lang w:val="uk-UA"/>
        </w:rPr>
        <w:t xml:space="preserve">, </w:t>
      </w:r>
      <w:proofErr w:type="spellStart"/>
      <w:r w:rsidRPr="00461C65">
        <w:rPr>
          <w:rFonts w:ascii="Times New Roman" w:hAnsi="Times New Roman" w:cs="Times New Roman"/>
          <w:i/>
          <w:iCs/>
          <w:sz w:val="17"/>
          <w:szCs w:val="17"/>
          <w:lang w:val="uk-UA"/>
        </w:rPr>
        <w:t>when</w:t>
      </w:r>
      <w:proofErr w:type="spellEnd"/>
      <w:r w:rsidRPr="00461C65">
        <w:rPr>
          <w:rFonts w:ascii="Times New Roman" w:hAnsi="Times New Roman" w:cs="Times New Roman"/>
          <w:i/>
          <w:iCs/>
          <w:sz w:val="17"/>
          <w:szCs w:val="17"/>
          <w:lang w:val="uk-UA"/>
        </w:rPr>
        <w:t xml:space="preserve"> </w:t>
      </w:r>
      <w:proofErr w:type="spellStart"/>
      <w:r w:rsidRPr="00461C65">
        <w:rPr>
          <w:rFonts w:ascii="Times New Roman" w:hAnsi="Times New Roman" w:cs="Times New Roman"/>
          <w:i/>
          <w:iCs/>
          <w:sz w:val="17"/>
          <w:szCs w:val="17"/>
          <w:lang w:val="uk-UA"/>
        </w:rPr>
        <w:t>they</w:t>
      </w:r>
      <w:proofErr w:type="spellEnd"/>
      <w:r w:rsidRPr="00461C65">
        <w:rPr>
          <w:rFonts w:ascii="Times New Roman" w:hAnsi="Times New Roman" w:cs="Times New Roman"/>
          <w:i/>
          <w:iCs/>
          <w:sz w:val="17"/>
          <w:szCs w:val="17"/>
          <w:lang w:val="uk-UA"/>
        </w:rPr>
        <w:t xml:space="preserve"> </w:t>
      </w:r>
      <w:proofErr w:type="spellStart"/>
      <w:r w:rsidRPr="00461C65">
        <w:rPr>
          <w:rFonts w:ascii="Times New Roman" w:hAnsi="Times New Roman" w:cs="Times New Roman"/>
          <w:i/>
          <w:iCs/>
          <w:sz w:val="17"/>
          <w:szCs w:val="17"/>
          <w:lang w:val="uk-UA"/>
        </w:rPr>
        <w:t>are</w:t>
      </w:r>
      <w:proofErr w:type="spellEnd"/>
      <w:r w:rsidRPr="00461C65">
        <w:rPr>
          <w:rFonts w:ascii="Times New Roman" w:hAnsi="Times New Roman" w:cs="Times New Roman"/>
          <w:i/>
          <w:iCs/>
          <w:sz w:val="17"/>
          <w:szCs w:val="17"/>
          <w:lang w:val="uk-UA"/>
        </w:rPr>
        <w:t xml:space="preserve"> </w:t>
      </w:r>
      <w:proofErr w:type="spellStart"/>
      <w:r w:rsidRPr="00461C65">
        <w:rPr>
          <w:rFonts w:ascii="Times New Roman" w:hAnsi="Times New Roman" w:cs="Times New Roman"/>
          <w:i/>
          <w:iCs/>
          <w:sz w:val="17"/>
          <w:szCs w:val="17"/>
          <w:lang w:val="uk-UA"/>
        </w:rPr>
        <w:t>proclaimed</w:t>
      </w:r>
      <w:proofErr w:type="spellEnd"/>
      <w:r w:rsidRPr="00461C65">
        <w:rPr>
          <w:rFonts w:ascii="Times New Roman" w:hAnsi="Times New Roman" w:cs="Times New Roman"/>
          <w:i/>
          <w:iCs/>
          <w:sz w:val="17"/>
          <w:szCs w:val="17"/>
          <w:lang w:val="uk-UA"/>
        </w:rPr>
        <w:t xml:space="preserve"> </w:t>
      </w:r>
      <w:proofErr w:type="spellStart"/>
      <w:r w:rsidRPr="00461C65">
        <w:rPr>
          <w:rFonts w:ascii="Times New Roman" w:hAnsi="Times New Roman" w:cs="Times New Roman"/>
          <w:i/>
          <w:iCs/>
          <w:sz w:val="17"/>
          <w:szCs w:val="17"/>
          <w:lang w:val="uk-UA"/>
        </w:rPr>
        <w:t>as</w:t>
      </w:r>
      <w:proofErr w:type="spellEnd"/>
      <w:r w:rsidRPr="00461C65">
        <w:rPr>
          <w:rFonts w:ascii="Times New Roman" w:hAnsi="Times New Roman" w:cs="Times New Roman"/>
          <w:i/>
          <w:iCs/>
          <w:sz w:val="17"/>
          <w:szCs w:val="17"/>
          <w:lang w:val="uk-UA"/>
        </w:rPr>
        <w:t xml:space="preserve"> </w:t>
      </w:r>
      <w:proofErr w:type="spellStart"/>
      <w:r w:rsidRPr="00461C65">
        <w:rPr>
          <w:rFonts w:ascii="Times New Roman" w:hAnsi="Times New Roman" w:cs="Times New Roman"/>
          <w:i/>
          <w:iCs/>
          <w:sz w:val="17"/>
          <w:szCs w:val="17"/>
          <w:lang w:val="uk-UA"/>
        </w:rPr>
        <w:t>true</w:t>
      </w:r>
      <w:proofErr w:type="spellEnd"/>
      <w:r w:rsidRPr="00461C65">
        <w:rPr>
          <w:rFonts w:ascii="Times New Roman" w:hAnsi="Times New Roman" w:cs="Times New Roman"/>
          <w:i/>
          <w:iCs/>
          <w:sz w:val="17"/>
          <w:szCs w:val="17"/>
          <w:lang w:val="uk-UA"/>
        </w:rPr>
        <w:t xml:space="preserve"> </w:t>
      </w:r>
      <w:proofErr w:type="spellStart"/>
      <w:r w:rsidRPr="00461C65">
        <w:rPr>
          <w:rFonts w:ascii="Times New Roman" w:hAnsi="Times New Roman" w:cs="Times New Roman"/>
          <w:i/>
          <w:iCs/>
          <w:sz w:val="17"/>
          <w:szCs w:val="17"/>
          <w:lang w:val="uk-UA"/>
        </w:rPr>
        <w:t>knowledge</w:t>
      </w:r>
      <w:proofErr w:type="spellEnd"/>
      <w:r w:rsidRPr="00461C65">
        <w:rPr>
          <w:rFonts w:ascii="Times New Roman" w:hAnsi="Times New Roman" w:cs="Times New Roman"/>
          <w:i/>
          <w:iCs/>
          <w:sz w:val="17"/>
          <w:szCs w:val="17"/>
          <w:lang w:val="uk-UA"/>
        </w:rPr>
        <w:t xml:space="preserve"> </w:t>
      </w:r>
      <w:proofErr w:type="spellStart"/>
      <w:r w:rsidRPr="00461C65">
        <w:rPr>
          <w:rFonts w:ascii="Times New Roman" w:hAnsi="Times New Roman" w:cs="Times New Roman"/>
          <w:i/>
          <w:iCs/>
          <w:sz w:val="17"/>
          <w:szCs w:val="17"/>
          <w:lang w:val="uk-UA"/>
        </w:rPr>
        <w:t>and</w:t>
      </w:r>
      <w:proofErr w:type="spellEnd"/>
      <w:r w:rsidRPr="00461C65">
        <w:rPr>
          <w:rFonts w:ascii="Times New Roman" w:hAnsi="Times New Roman" w:cs="Times New Roman"/>
          <w:i/>
          <w:iCs/>
          <w:sz w:val="17"/>
          <w:szCs w:val="17"/>
          <w:lang w:val="uk-UA"/>
        </w:rPr>
        <w:t xml:space="preserve"> </w:t>
      </w:r>
      <w:proofErr w:type="spellStart"/>
      <w:r w:rsidRPr="00461C65">
        <w:rPr>
          <w:rFonts w:ascii="Times New Roman" w:hAnsi="Times New Roman" w:cs="Times New Roman"/>
          <w:i/>
          <w:iCs/>
          <w:sz w:val="17"/>
          <w:szCs w:val="17"/>
          <w:lang w:val="uk-UA"/>
        </w:rPr>
        <w:t>become</w:t>
      </w:r>
      <w:proofErr w:type="spellEnd"/>
      <w:r w:rsidRPr="00461C65">
        <w:rPr>
          <w:rFonts w:ascii="Times New Roman" w:hAnsi="Times New Roman" w:cs="Times New Roman"/>
          <w:i/>
          <w:iCs/>
          <w:sz w:val="17"/>
          <w:szCs w:val="17"/>
          <w:lang w:val="uk-UA"/>
        </w:rPr>
        <w:t xml:space="preserve"> </w:t>
      </w:r>
      <w:proofErr w:type="spellStart"/>
      <w:r w:rsidRPr="00461C65">
        <w:rPr>
          <w:rFonts w:ascii="Times New Roman" w:hAnsi="Times New Roman" w:cs="Times New Roman"/>
          <w:i/>
          <w:iCs/>
          <w:sz w:val="17"/>
          <w:szCs w:val="17"/>
          <w:lang w:val="uk-UA"/>
        </w:rPr>
        <w:t>the</w:t>
      </w:r>
      <w:proofErr w:type="spellEnd"/>
      <w:r w:rsidRPr="00461C65">
        <w:rPr>
          <w:rFonts w:ascii="Times New Roman" w:hAnsi="Times New Roman" w:cs="Times New Roman"/>
          <w:i/>
          <w:iCs/>
          <w:sz w:val="17"/>
          <w:szCs w:val="17"/>
          <w:lang w:val="uk-UA"/>
        </w:rPr>
        <w:t xml:space="preserve"> </w:t>
      </w:r>
      <w:proofErr w:type="spellStart"/>
      <w:r w:rsidRPr="00461C65">
        <w:rPr>
          <w:rFonts w:ascii="Times New Roman" w:hAnsi="Times New Roman" w:cs="Times New Roman"/>
          <w:i/>
          <w:iCs/>
          <w:sz w:val="17"/>
          <w:szCs w:val="17"/>
          <w:lang w:val="uk-UA"/>
        </w:rPr>
        <w:t>basis</w:t>
      </w:r>
      <w:proofErr w:type="spellEnd"/>
      <w:r w:rsidRPr="00461C65">
        <w:rPr>
          <w:rFonts w:ascii="Times New Roman" w:hAnsi="Times New Roman" w:cs="Times New Roman"/>
          <w:i/>
          <w:iCs/>
          <w:sz w:val="17"/>
          <w:szCs w:val="17"/>
          <w:lang w:val="uk-UA"/>
        </w:rPr>
        <w:t xml:space="preserve"> </w:t>
      </w:r>
      <w:proofErr w:type="spellStart"/>
      <w:r w:rsidRPr="00461C65">
        <w:rPr>
          <w:rFonts w:ascii="Times New Roman" w:hAnsi="Times New Roman" w:cs="Times New Roman"/>
          <w:i/>
          <w:iCs/>
          <w:sz w:val="17"/>
          <w:szCs w:val="17"/>
          <w:lang w:val="uk-UA"/>
        </w:rPr>
        <w:t>of</w:t>
      </w:r>
      <w:proofErr w:type="spellEnd"/>
      <w:r w:rsidRPr="00461C65">
        <w:rPr>
          <w:rFonts w:ascii="Times New Roman" w:hAnsi="Times New Roman" w:cs="Times New Roman"/>
          <w:i/>
          <w:iCs/>
          <w:sz w:val="17"/>
          <w:szCs w:val="17"/>
          <w:lang w:val="uk-UA"/>
        </w:rPr>
        <w:t xml:space="preserve"> </w:t>
      </w:r>
      <w:proofErr w:type="spellStart"/>
      <w:r w:rsidRPr="00461C65">
        <w:rPr>
          <w:rFonts w:ascii="Times New Roman" w:hAnsi="Times New Roman" w:cs="Times New Roman"/>
          <w:i/>
          <w:iCs/>
          <w:sz w:val="17"/>
          <w:szCs w:val="17"/>
          <w:lang w:val="uk-UA"/>
        </w:rPr>
        <w:t>politics</w:t>
      </w:r>
      <w:proofErr w:type="spellEnd"/>
      <w:r w:rsidRPr="00461C65">
        <w:rPr>
          <w:rFonts w:ascii="Times New Roman" w:hAnsi="Times New Roman" w:cs="Times New Roman"/>
          <w:i/>
          <w:iCs/>
          <w:sz w:val="17"/>
          <w:szCs w:val="17"/>
          <w:lang w:val="uk-UA"/>
        </w:rPr>
        <w:t xml:space="preserve"> </w:t>
      </w:r>
      <w:proofErr w:type="spellStart"/>
      <w:r w:rsidRPr="00461C65">
        <w:rPr>
          <w:rFonts w:ascii="Times New Roman" w:hAnsi="Times New Roman" w:cs="Times New Roman"/>
          <w:i/>
          <w:iCs/>
          <w:sz w:val="17"/>
          <w:szCs w:val="17"/>
          <w:lang w:val="uk-UA"/>
        </w:rPr>
        <w:t>and</w:t>
      </w:r>
      <w:proofErr w:type="spellEnd"/>
      <w:r w:rsidRPr="00461C65">
        <w:rPr>
          <w:rFonts w:ascii="Times New Roman" w:hAnsi="Times New Roman" w:cs="Times New Roman"/>
          <w:i/>
          <w:iCs/>
          <w:sz w:val="17"/>
          <w:szCs w:val="17"/>
          <w:lang w:val="uk-UA"/>
        </w:rPr>
        <w:t xml:space="preserve"> </w:t>
      </w:r>
      <w:proofErr w:type="spellStart"/>
      <w:r w:rsidRPr="00461C65">
        <w:rPr>
          <w:rFonts w:ascii="Times New Roman" w:hAnsi="Times New Roman" w:cs="Times New Roman"/>
          <w:i/>
          <w:iCs/>
          <w:sz w:val="17"/>
          <w:szCs w:val="17"/>
          <w:lang w:val="uk-UA"/>
        </w:rPr>
        <w:t>people's</w:t>
      </w:r>
      <w:proofErr w:type="spellEnd"/>
      <w:r w:rsidRPr="00461C65">
        <w:rPr>
          <w:rFonts w:ascii="Times New Roman" w:hAnsi="Times New Roman" w:cs="Times New Roman"/>
          <w:i/>
          <w:iCs/>
          <w:sz w:val="17"/>
          <w:szCs w:val="17"/>
          <w:lang w:val="uk-UA"/>
        </w:rPr>
        <w:t xml:space="preserve"> </w:t>
      </w:r>
      <w:proofErr w:type="spellStart"/>
      <w:r w:rsidRPr="00461C65">
        <w:rPr>
          <w:rFonts w:ascii="Times New Roman" w:hAnsi="Times New Roman" w:cs="Times New Roman"/>
          <w:i/>
          <w:iCs/>
          <w:sz w:val="17"/>
          <w:szCs w:val="17"/>
          <w:lang w:val="uk-UA"/>
        </w:rPr>
        <w:t>attitudes</w:t>
      </w:r>
      <w:proofErr w:type="spellEnd"/>
      <w:r w:rsidRPr="00461C65">
        <w:rPr>
          <w:rFonts w:ascii="Times New Roman" w:hAnsi="Times New Roman" w:cs="Times New Roman"/>
          <w:i/>
          <w:iCs/>
          <w:sz w:val="17"/>
          <w:szCs w:val="17"/>
          <w:lang w:val="uk-UA"/>
        </w:rPr>
        <w:t xml:space="preserve"> </w:t>
      </w:r>
      <w:proofErr w:type="spellStart"/>
      <w:r w:rsidRPr="00461C65">
        <w:rPr>
          <w:rFonts w:ascii="Times New Roman" w:hAnsi="Times New Roman" w:cs="Times New Roman"/>
          <w:i/>
          <w:iCs/>
          <w:sz w:val="17"/>
          <w:szCs w:val="17"/>
          <w:lang w:val="uk-UA"/>
        </w:rPr>
        <w:t>to</w:t>
      </w:r>
      <w:proofErr w:type="spellEnd"/>
      <w:r w:rsidRPr="00461C65">
        <w:rPr>
          <w:rFonts w:ascii="Times New Roman" w:hAnsi="Times New Roman" w:cs="Times New Roman"/>
          <w:i/>
          <w:iCs/>
          <w:sz w:val="17"/>
          <w:szCs w:val="17"/>
          <w:lang w:val="uk-UA"/>
        </w:rPr>
        <w:t xml:space="preserve"> </w:t>
      </w:r>
      <w:proofErr w:type="spellStart"/>
      <w:r w:rsidRPr="00461C65">
        <w:rPr>
          <w:rFonts w:ascii="Times New Roman" w:hAnsi="Times New Roman" w:cs="Times New Roman"/>
          <w:i/>
          <w:iCs/>
          <w:sz w:val="17"/>
          <w:szCs w:val="17"/>
          <w:lang w:val="uk-UA"/>
        </w:rPr>
        <w:t>what</w:t>
      </w:r>
      <w:proofErr w:type="spellEnd"/>
      <w:r w:rsidRPr="00461C65">
        <w:rPr>
          <w:rFonts w:ascii="Times New Roman" w:hAnsi="Times New Roman" w:cs="Times New Roman"/>
          <w:i/>
          <w:iCs/>
          <w:sz w:val="17"/>
          <w:szCs w:val="17"/>
          <w:lang w:val="uk-UA"/>
        </w:rPr>
        <w:t xml:space="preserve"> </w:t>
      </w:r>
      <w:proofErr w:type="spellStart"/>
      <w:r w:rsidRPr="00461C65">
        <w:rPr>
          <w:rFonts w:ascii="Times New Roman" w:hAnsi="Times New Roman" w:cs="Times New Roman"/>
          <w:i/>
          <w:iCs/>
          <w:sz w:val="17"/>
          <w:szCs w:val="17"/>
          <w:lang w:val="uk-UA"/>
        </w:rPr>
        <w:t>is</w:t>
      </w:r>
      <w:proofErr w:type="spellEnd"/>
      <w:r w:rsidRPr="00461C65">
        <w:rPr>
          <w:rFonts w:ascii="Times New Roman" w:hAnsi="Times New Roman" w:cs="Times New Roman"/>
          <w:i/>
          <w:iCs/>
          <w:sz w:val="17"/>
          <w:szCs w:val="17"/>
          <w:lang w:val="uk-UA"/>
        </w:rPr>
        <w:t xml:space="preserve"> </w:t>
      </w:r>
      <w:proofErr w:type="spellStart"/>
      <w:r w:rsidRPr="00461C65">
        <w:rPr>
          <w:rFonts w:ascii="Times New Roman" w:hAnsi="Times New Roman" w:cs="Times New Roman"/>
          <w:i/>
          <w:iCs/>
          <w:sz w:val="17"/>
          <w:szCs w:val="17"/>
          <w:lang w:val="uk-UA"/>
        </w:rPr>
        <w:t>happening</w:t>
      </w:r>
      <w:proofErr w:type="spellEnd"/>
      <w:r w:rsidRPr="00461C65">
        <w:rPr>
          <w:rFonts w:ascii="Times New Roman" w:hAnsi="Times New Roman" w:cs="Times New Roman"/>
          <w:i/>
          <w:iCs/>
          <w:sz w:val="17"/>
          <w:szCs w:val="17"/>
          <w:lang w:val="uk-UA"/>
        </w:rPr>
        <w:t xml:space="preserve">. </w:t>
      </w:r>
      <w:proofErr w:type="spellStart"/>
      <w:r w:rsidRPr="00461C65">
        <w:rPr>
          <w:rFonts w:ascii="Times New Roman" w:hAnsi="Times New Roman" w:cs="Times New Roman"/>
          <w:i/>
          <w:iCs/>
          <w:sz w:val="17"/>
          <w:szCs w:val="17"/>
          <w:lang w:val="uk-UA"/>
        </w:rPr>
        <w:t>Their</w:t>
      </w:r>
      <w:proofErr w:type="spellEnd"/>
      <w:r w:rsidRPr="00461C65">
        <w:rPr>
          <w:rFonts w:ascii="Times New Roman" w:hAnsi="Times New Roman" w:cs="Times New Roman"/>
          <w:i/>
          <w:iCs/>
          <w:sz w:val="17"/>
          <w:szCs w:val="17"/>
          <w:lang w:val="uk-UA"/>
        </w:rPr>
        <w:t xml:space="preserve"> </w:t>
      </w:r>
      <w:proofErr w:type="spellStart"/>
      <w:r w:rsidRPr="00461C65">
        <w:rPr>
          <w:rFonts w:ascii="Times New Roman" w:hAnsi="Times New Roman" w:cs="Times New Roman"/>
          <w:i/>
          <w:iCs/>
          <w:sz w:val="17"/>
          <w:szCs w:val="17"/>
          <w:lang w:val="uk-UA"/>
        </w:rPr>
        <w:t>danger</w:t>
      </w:r>
      <w:proofErr w:type="spellEnd"/>
      <w:r w:rsidRPr="00461C65">
        <w:rPr>
          <w:rFonts w:ascii="Times New Roman" w:hAnsi="Times New Roman" w:cs="Times New Roman"/>
          <w:i/>
          <w:iCs/>
          <w:sz w:val="17"/>
          <w:szCs w:val="17"/>
          <w:lang w:val="uk-UA"/>
        </w:rPr>
        <w:t xml:space="preserve"> </w:t>
      </w:r>
      <w:proofErr w:type="spellStart"/>
      <w:r w:rsidRPr="00461C65">
        <w:rPr>
          <w:rFonts w:ascii="Times New Roman" w:hAnsi="Times New Roman" w:cs="Times New Roman"/>
          <w:i/>
          <w:iCs/>
          <w:sz w:val="17"/>
          <w:szCs w:val="17"/>
          <w:lang w:val="uk-UA"/>
        </w:rPr>
        <w:t>is</w:t>
      </w:r>
      <w:proofErr w:type="spellEnd"/>
      <w:r w:rsidRPr="00461C65">
        <w:rPr>
          <w:rFonts w:ascii="Times New Roman" w:hAnsi="Times New Roman" w:cs="Times New Roman"/>
          <w:i/>
          <w:iCs/>
          <w:sz w:val="17"/>
          <w:szCs w:val="17"/>
          <w:lang w:val="uk-UA"/>
        </w:rPr>
        <w:t xml:space="preserve"> </w:t>
      </w:r>
      <w:proofErr w:type="spellStart"/>
      <w:r w:rsidRPr="00461C65">
        <w:rPr>
          <w:rFonts w:ascii="Times New Roman" w:hAnsi="Times New Roman" w:cs="Times New Roman"/>
          <w:i/>
          <w:iCs/>
          <w:sz w:val="17"/>
          <w:szCs w:val="17"/>
          <w:lang w:val="uk-UA"/>
        </w:rPr>
        <w:t>not</w:t>
      </w:r>
      <w:proofErr w:type="spellEnd"/>
      <w:r w:rsidRPr="00461C65">
        <w:rPr>
          <w:rFonts w:ascii="Times New Roman" w:hAnsi="Times New Roman" w:cs="Times New Roman"/>
          <w:i/>
          <w:iCs/>
          <w:sz w:val="17"/>
          <w:szCs w:val="17"/>
          <w:lang w:val="uk-UA"/>
        </w:rPr>
        <w:t xml:space="preserve"> </w:t>
      </w:r>
      <w:proofErr w:type="spellStart"/>
      <w:r w:rsidRPr="00461C65">
        <w:rPr>
          <w:rFonts w:ascii="Times New Roman" w:hAnsi="Times New Roman" w:cs="Times New Roman"/>
          <w:i/>
          <w:iCs/>
          <w:sz w:val="17"/>
          <w:szCs w:val="17"/>
          <w:lang w:val="uk-UA"/>
        </w:rPr>
        <w:t>always</w:t>
      </w:r>
      <w:proofErr w:type="spellEnd"/>
      <w:r w:rsidRPr="00461C65">
        <w:rPr>
          <w:rFonts w:ascii="Times New Roman" w:hAnsi="Times New Roman" w:cs="Times New Roman"/>
          <w:i/>
          <w:iCs/>
          <w:sz w:val="17"/>
          <w:szCs w:val="17"/>
          <w:lang w:val="uk-UA"/>
        </w:rPr>
        <w:t xml:space="preserve"> </w:t>
      </w:r>
      <w:proofErr w:type="spellStart"/>
      <w:r w:rsidRPr="00461C65">
        <w:rPr>
          <w:rFonts w:ascii="Times New Roman" w:hAnsi="Times New Roman" w:cs="Times New Roman"/>
          <w:i/>
          <w:iCs/>
          <w:sz w:val="17"/>
          <w:szCs w:val="17"/>
          <w:lang w:val="uk-UA"/>
        </w:rPr>
        <w:t>felt</w:t>
      </w:r>
      <w:proofErr w:type="spellEnd"/>
      <w:r w:rsidRPr="00461C65">
        <w:rPr>
          <w:rFonts w:ascii="Times New Roman" w:hAnsi="Times New Roman" w:cs="Times New Roman"/>
          <w:i/>
          <w:iCs/>
          <w:sz w:val="17"/>
          <w:szCs w:val="17"/>
          <w:lang w:val="uk-UA"/>
        </w:rPr>
        <w:t xml:space="preserve"> </w:t>
      </w:r>
      <w:proofErr w:type="spellStart"/>
      <w:r w:rsidRPr="00461C65">
        <w:rPr>
          <w:rFonts w:ascii="Times New Roman" w:hAnsi="Times New Roman" w:cs="Times New Roman"/>
          <w:i/>
          <w:iCs/>
          <w:sz w:val="17"/>
          <w:szCs w:val="17"/>
          <w:lang w:val="uk-UA"/>
        </w:rPr>
        <w:t>by</w:t>
      </w:r>
      <w:proofErr w:type="spellEnd"/>
      <w:r w:rsidRPr="00461C65">
        <w:rPr>
          <w:rFonts w:ascii="Times New Roman" w:hAnsi="Times New Roman" w:cs="Times New Roman"/>
          <w:i/>
          <w:iCs/>
          <w:sz w:val="17"/>
          <w:szCs w:val="17"/>
          <w:lang w:val="uk-UA"/>
        </w:rPr>
        <w:t xml:space="preserve"> </w:t>
      </w:r>
      <w:proofErr w:type="spellStart"/>
      <w:r w:rsidRPr="00461C65">
        <w:rPr>
          <w:rFonts w:ascii="Times New Roman" w:hAnsi="Times New Roman" w:cs="Times New Roman"/>
          <w:i/>
          <w:iCs/>
          <w:sz w:val="17"/>
          <w:szCs w:val="17"/>
          <w:lang w:val="uk-UA"/>
        </w:rPr>
        <w:t>the</w:t>
      </w:r>
      <w:proofErr w:type="spellEnd"/>
      <w:r w:rsidRPr="00461C65">
        <w:rPr>
          <w:rFonts w:ascii="Times New Roman" w:hAnsi="Times New Roman" w:cs="Times New Roman"/>
          <w:i/>
          <w:iCs/>
          <w:sz w:val="17"/>
          <w:szCs w:val="17"/>
          <w:lang w:val="uk-UA"/>
        </w:rPr>
        <w:t xml:space="preserve"> </w:t>
      </w:r>
      <w:proofErr w:type="spellStart"/>
      <w:r w:rsidRPr="00461C65">
        <w:rPr>
          <w:rFonts w:ascii="Times New Roman" w:hAnsi="Times New Roman" w:cs="Times New Roman"/>
          <w:i/>
          <w:iCs/>
          <w:sz w:val="17"/>
          <w:szCs w:val="17"/>
          <w:lang w:val="uk-UA"/>
        </w:rPr>
        <w:t>individual</w:t>
      </w:r>
      <w:proofErr w:type="spellEnd"/>
      <w:r w:rsidRPr="00461C65">
        <w:rPr>
          <w:rFonts w:ascii="Times New Roman" w:hAnsi="Times New Roman" w:cs="Times New Roman"/>
          <w:i/>
          <w:iCs/>
          <w:sz w:val="17"/>
          <w:szCs w:val="17"/>
          <w:lang w:val="uk-UA"/>
        </w:rPr>
        <w:t xml:space="preserve"> </w:t>
      </w:r>
      <w:proofErr w:type="spellStart"/>
      <w:r w:rsidRPr="00461C65">
        <w:rPr>
          <w:rFonts w:ascii="Times New Roman" w:hAnsi="Times New Roman" w:cs="Times New Roman"/>
          <w:i/>
          <w:iCs/>
          <w:sz w:val="17"/>
          <w:szCs w:val="17"/>
          <w:lang w:val="uk-UA"/>
        </w:rPr>
        <w:t>and</w:t>
      </w:r>
      <w:proofErr w:type="spellEnd"/>
      <w:r w:rsidRPr="00461C65">
        <w:rPr>
          <w:rFonts w:ascii="Times New Roman" w:hAnsi="Times New Roman" w:cs="Times New Roman"/>
          <w:i/>
          <w:iCs/>
          <w:sz w:val="17"/>
          <w:szCs w:val="17"/>
          <w:lang w:val="uk-UA"/>
        </w:rPr>
        <w:t xml:space="preserve"> </w:t>
      </w:r>
      <w:proofErr w:type="spellStart"/>
      <w:r w:rsidRPr="00461C65">
        <w:rPr>
          <w:rFonts w:ascii="Times New Roman" w:hAnsi="Times New Roman" w:cs="Times New Roman"/>
          <w:i/>
          <w:iCs/>
          <w:sz w:val="17"/>
          <w:szCs w:val="17"/>
          <w:lang w:val="uk-UA"/>
        </w:rPr>
        <w:t>the</w:t>
      </w:r>
      <w:proofErr w:type="spellEnd"/>
      <w:r w:rsidRPr="00461C65">
        <w:rPr>
          <w:rFonts w:ascii="Times New Roman" w:hAnsi="Times New Roman" w:cs="Times New Roman"/>
          <w:i/>
          <w:iCs/>
          <w:sz w:val="17"/>
          <w:szCs w:val="17"/>
          <w:lang w:val="uk-UA"/>
        </w:rPr>
        <w:t xml:space="preserve"> </w:t>
      </w:r>
      <w:proofErr w:type="spellStart"/>
      <w:r w:rsidRPr="00461C65">
        <w:rPr>
          <w:rFonts w:ascii="Times New Roman" w:hAnsi="Times New Roman" w:cs="Times New Roman"/>
          <w:i/>
          <w:iCs/>
          <w:sz w:val="17"/>
          <w:szCs w:val="17"/>
          <w:lang w:val="uk-UA"/>
        </w:rPr>
        <w:t>mass</w:t>
      </w:r>
      <w:proofErr w:type="spellEnd"/>
      <w:r w:rsidRPr="00461C65">
        <w:rPr>
          <w:rFonts w:ascii="Times New Roman" w:hAnsi="Times New Roman" w:cs="Times New Roman"/>
          <w:i/>
          <w:iCs/>
          <w:sz w:val="17"/>
          <w:szCs w:val="17"/>
          <w:lang w:val="uk-UA"/>
        </w:rPr>
        <w:t xml:space="preserve"> </w:t>
      </w:r>
      <w:proofErr w:type="spellStart"/>
      <w:r w:rsidRPr="00461C65">
        <w:rPr>
          <w:rFonts w:ascii="Times New Roman" w:hAnsi="Times New Roman" w:cs="Times New Roman"/>
          <w:i/>
          <w:iCs/>
          <w:sz w:val="17"/>
          <w:szCs w:val="17"/>
          <w:lang w:val="uk-UA"/>
        </w:rPr>
        <w:t>consciousness</w:t>
      </w:r>
      <w:proofErr w:type="spellEnd"/>
      <w:r w:rsidRPr="00461C65">
        <w:rPr>
          <w:rFonts w:ascii="Times New Roman" w:hAnsi="Times New Roman" w:cs="Times New Roman"/>
          <w:i/>
          <w:iCs/>
          <w:sz w:val="17"/>
          <w:szCs w:val="17"/>
          <w:lang w:val="uk-UA"/>
        </w:rPr>
        <w:t xml:space="preserve"> </w:t>
      </w:r>
      <w:proofErr w:type="spellStart"/>
      <w:r w:rsidRPr="00461C65">
        <w:rPr>
          <w:rFonts w:ascii="Times New Roman" w:hAnsi="Times New Roman" w:cs="Times New Roman"/>
          <w:i/>
          <w:iCs/>
          <w:sz w:val="17"/>
          <w:szCs w:val="17"/>
          <w:lang w:val="uk-UA"/>
        </w:rPr>
        <w:t>due</w:t>
      </w:r>
      <w:proofErr w:type="spellEnd"/>
      <w:r w:rsidRPr="00461C65">
        <w:rPr>
          <w:rFonts w:ascii="Times New Roman" w:hAnsi="Times New Roman" w:cs="Times New Roman"/>
          <w:i/>
          <w:iCs/>
          <w:sz w:val="17"/>
          <w:szCs w:val="17"/>
          <w:lang w:val="uk-UA"/>
        </w:rPr>
        <w:t xml:space="preserve"> </w:t>
      </w:r>
      <w:proofErr w:type="spellStart"/>
      <w:r w:rsidRPr="00461C65">
        <w:rPr>
          <w:rFonts w:ascii="Times New Roman" w:hAnsi="Times New Roman" w:cs="Times New Roman"/>
          <w:i/>
          <w:iCs/>
          <w:sz w:val="17"/>
          <w:szCs w:val="17"/>
          <w:lang w:val="uk-UA"/>
        </w:rPr>
        <w:t>to</w:t>
      </w:r>
      <w:proofErr w:type="spellEnd"/>
      <w:r w:rsidRPr="00461C65">
        <w:rPr>
          <w:rFonts w:ascii="Times New Roman" w:hAnsi="Times New Roman" w:cs="Times New Roman"/>
          <w:i/>
          <w:iCs/>
          <w:sz w:val="17"/>
          <w:szCs w:val="17"/>
          <w:lang w:val="uk-UA"/>
        </w:rPr>
        <w:t xml:space="preserve"> </w:t>
      </w:r>
      <w:proofErr w:type="spellStart"/>
      <w:r w:rsidRPr="00461C65">
        <w:rPr>
          <w:rFonts w:ascii="Times New Roman" w:hAnsi="Times New Roman" w:cs="Times New Roman"/>
          <w:i/>
          <w:iCs/>
          <w:sz w:val="17"/>
          <w:szCs w:val="17"/>
          <w:lang w:val="uk-UA"/>
        </w:rPr>
        <w:t>numerous</w:t>
      </w:r>
      <w:proofErr w:type="spellEnd"/>
      <w:r w:rsidRPr="00461C65">
        <w:rPr>
          <w:rFonts w:ascii="Times New Roman" w:hAnsi="Times New Roman" w:cs="Times New Roman"/>
          <w:i/>
          <w:iCs/>
          <w:sz w:val="17"/>
          <w:szCs w:val="17"/>
          <w:lang w:val="uk-UA"/>
        </w:rPr>
        <w:t xml:space="preserve"> </w:t>
      </w:r>
      <w:proofErr w:type="spellStart"/>
      <w:r w:rsidRPr="00461C65">
        <w:rPr>
          <w:rFonts w:ascii="Times New Roman" w:hAnsi="Times New Roman" w:cs="Times New Roman"/>
          <w:i/>
          <w:iCs/>
          <w:sz w:val="17"/>
          <w:szCs w:val="17"/>
          <w:lang w:val="uk-UA"/>
        </w:rPr>
        <w:t>myths</w:t>
      </w:r>
      <w:proofErr w:type="spellEnd"/>
      <w:r w:rsidRPr="00461C65">
        <w:rPr>
          <w:rFonts w:ascii="Times New Roman" w:hAnsi="Times New Roman" w:cs="Times New Roman"/>
          <w:i/>
          <w:iCs/>
          <w:sz w:val="17"/>
          <w:szCs w:val="17"/>
          <w:lang w:val="uk-UA"/>
        </w:rPr>
        <w:t xml:space="preserve">, </w:t>
      </w:r>
      <w:proofErr w:type="spellStart"/>
      <w:r w:rsidRPr="00461C65">
        <w:rPr>
          <w:rFonts w:ascii="Times New Roman" w:hAnsi="Times New Roman" w:cs="Times New Roman"/>
          <w:i/>
          <w:iCs/>
          <w:sz w:val="17"/>
          <w:szCs w:val="17"/>
          <w:lang w:val="uk-UA"/>
        </w:rPr>
        <w:t>especially</w:t>
      </w:r>
      <w:proofErr w:type="spellEnd"/>
      <w:r w:rsidRPr="00461C65">
        <w:rPr>
          <w:rFonts w:ascii="Times New Roman" w:hAnsi="Times New Roman" w:cs="Times New Roman"/>
          <w:i/>
          <w:iCs/>
          <w:sz w:val="17"/>
          <w:szCs w:val="17"/>
          <w:lang w:val="uk-UA"/>
        </w:rPr>
        <w:t xml:space="preserve"> </w:t>
      </w:r>
      <w:proofErr w:type="spellStart"/>
      <w:r w:rsidRPr="00461C65">
        <w:rPr>
          <w:rFonts w:ascii="Times New Roman" w:hAnsi="Times New Roman" w:cs="Times New Roman"/>
          <w:i/>
          <w:iCs/>
          <w:sz w:val="17"/>
          <w:szCs w:val="17"/>
          <w:lang w:val="uk-UA"/>
        </w:rPr>
        <w:t>historical</w:t>
      </w:r>
      <w:proofErr w:type="spellEnd"/>
      <w:r w:rsidRPr="00461C65">
        <w:rPr>
          <w:rFonts w:ascii="Times New Roman" w:hAnsi="Times New Roman" w:cs="Times New Roman"/>
          <w:i/>
          <w:iCs/>
          <w:sz w:val="17"/>
          <w:szCs w:val="17"/>
          <w:lang w:val="uk-UA"/>
        </w:rPr>
        <w:t xml:space="preserve"> </w:t>
      </w:r>
      <w:proofErr w:type="spellStart"/>
      <w:r w:rsidRPr="00461C65">
        <w:rPr>
          <w:rFonts w:ascii="Times New Roman" w:hAnsi="Times New Roman" w:cs="Times New Roman"/>
          <w:i/>
          <w:iCs/>
          <w:sz w:val="17"/>
          <w:szCs w:val="17"/>
          <w:lang w:val="uk-UA"/>
        </w:rPr>
        <w:t>ones</w:t>
      </w:r>
      <w:proofErr w:type="spellEnd"/>
      <w:r w:rsidRPr="00461C65">
        <w:rPr>
          <w:rFonts w:ascii="Times New Roman" w:hAnsi="Times New Roman" w:cs="Times New Roman"/>
          <w:i/>
          <w:iCs/>
          <w:sz w:val="17"/>
          <w:szCs w:val="17"/>
          <w:lang w:val="uk-UA"/>
        </w:rPr>
        <w:t xml:space="preserve">, </w:t>
      </w:r>
      <w:proofErr w:type="spellStart"/>
      <w:r w:rsidRPr="00461C65">
        <w:rPr>
          <w:rFonts w:ascii="Times New Roman" w:hAnsi="Times New Roman" w:cs="Times New Roman"/>
          <w:i/>
          <w:iCs/>
          <w:sz w:val="17"/>
          <w:szCs w:val="17"/>
          <w:lang w:val="uk-UA"/>
        </w:rPr>
        <w:t>which</w:t>
      </w:r>
      <w:proofErr w:type="spellEnd"/>
      <w:r w:rsidRPr="00461C65">
        <w:rPr>
          <w:rFonts w:ascii="Times New Roman" w:hAnsi="Times New Roman" w:cs="Times New Roman"/>
          <w:i/>
          <w:iCs/>
          <w:sz w:val="17"/>
          <w:szCs w:val="17"/>
          <w:lang w:val="uk-UA"/>
        </w:rPr>
        <w:t xml:space="preserve"> </w:t>
      </w:r>
      <w:proofErr w:type="spellStart"/>
      <w:r w:rsidRPr="00461C65">
        <w:rPr>
          <w:rFonts w:ascii="Times New Roman" w:hAnsi="Times New Roman" w:cs="Times New Roman"/>
          <w:i/>
          <w:iCs/>
          <w:sz w:val="17"/>
          <w:szCs w:val="17"/>
          <w:lang w:val="uk-UA"/>
        </w:rPr>
        <w:t>flourish</w:t>
      </w:r>
      <w:proofErr w:type="spellEnd"/>
      <w:r w:rsidRPr="00461C65">
        <w:rPr>
          <w:rFonts w:ascii="Times New Roman" w:hAnsi="Times New Roman" w:cs="Times New Roman"/>
          <w:i/>
          <w:iCs/>
          <w:sz w:val="17"/>
          <w:szCs w:val="17"/>
          <w:lang w:val="uk-UA"/>
        </w:rPr>
        <w:t xml:space="preserve"> </w:t>
      </w:r>
      <w:proofErr w:type="spellStart"/>
      <w:r w:rsidRPr="00461C65">
        <w:rPr>
          <w:rFonts w:ascii="Times New Roman" w:hAnsi="Times New Roman" w:cs="Times New Roman"/>
          <w:i/>
          <w:iCs/>
          <w:sz w:val="17"/>
          <w:szCs w:val="17"/>
          <w:lang w:val="uk-UA"/>
        </w:rPr>
        <w:t>in</w:t>
      </w:r>
      <w:proofErr w:type="spellEnd"/>
      <w:r w:rsidRPr="00461C65">
        <w:rPr>
          <w:rFonts w:ascii="Times New Roman" w:hAnsi="Times New Roman" w:cs="Times New Roman"/>
          <w:i/>
          <w:iCs/>
          <w:sz w:val="17"/>
          <w:szCs w:val="17"/>
          <w:lang w:val="uk-UA"/>
        </w:rPr>
        <w:t xml:space="preserve"> </w:t>
      </w:r>
      <w:proofErr w:type="spellStart"/>
      <w:r w:rsidRPr="00461C65">
        <w:rPr>
          <w:rFonts w:ascii="Times New Roman" w:hAnsi="Times New Roman" w:cs="Times New Roman"/>
          <w:i/>
          <w:iCs/>
          <w:sz w:val="17"/>
          <w:szCs w:val="17"/>
          <w:lang w:val="uk-UA"/>
        </w:rPr>
        <w:t>lush</w:t>
      </w:r>
      <w:proofErr w:type="spellEnd"/>
      <w:r w:rsidRPr="00461C65">
        <w:rPr>
          <w:rFonts w:ascii="Times New Roman" w:hAnsi="Times New Roman" w:cs="Times New Roman"/>
          <w:i/>
          <w:iCs/>
          <w:sz w:val="17"/>
          <w:szCs w:val="17"/>
          <w:lang w:val="uk-UA"/>
        </w:rPr>
        <w:t xml:space="preserve"> </w:t>
      </w:r>
      <w:proofErr w:type="spellStart"/>
      <w:r w:rsidRPr="00461C65">
        <w:rPr>
          <w:rFonts w:ascii="Times New Roman" w:hAnsi="Times New Roman" w:cs="Times New Roman"/>
          <w:i/>
          <w:iCs/>
          <w:sz w:val="17"/>
          <w:szCs w:val="17"/>
          <w:lang w:val="uk-UA"/>
        </w:rPr>
        <w:t>flowering</w:t>
      </w:r>
      <w:proofErr w:type="spellEnd"/>
      <w:r w:rsidRPr="00461C65">
        <w:rPr>
          <w:rFonts w:ascii="Times New Roman" w:hAnsi="Times New Roman" w:cs="Times New Roman"/>
          <w:i/>
          <w:iCs/>
          <w:sz w:val="17"/>
          <w:szCs w:val="17"/>
          <w:lang w:val="uk-UA"/>
        </w:rPr>
        <w:t xml:space="preserve"> </w:t>
      </w:r>
      <w:proofErr w:type="spellStart"/>
      <w:r w:rsidRPr="00461C65">
        <w:rPr>
          <w:rFonts w:ascii="Times New Roman" w:hAnsi="Times New Roman" w:cs="Times New Roman"/>
          <w:i/>
          <w:iCs/>
          <w:sz w:val="17"/>
          <w:szCs w:val="17"/>
          <w:lang w:val="uk-UA"/>
        </w:rPr>
        <w:t>in</w:t>
      </w:r>
      <w:proofErr w:type="spellEnd"/>
      <w:r w:rsidRPr="00461C65">
        <w:rPr>
          <w:rFonts w:ascii="Times New Roman" w:hAnsi="Times New Roman" w:cs="Times New Roman"/>
          <w:i/>
          <w:iCs/>
          <w:sz w:val="17"/>
          <w:szCs w:val="17"/>
          <w:lang w:val="uk-UA"/>
        </w:rPr>
        <w:t xml:space="preserve"> </w:t>
      </w:r>
      <w:proofErr w:type="spellStart"/>
      <w:r w:rsidRPr="00461C65">
        <w:rPr>
          <w:rFonts w:ascii="Times New Roman" w:hAnsi="Times New Roman" w:cs="Times New Roman"/>
          <w:i/>
          <w:iCs/>
          <w:sz w:val="17"/>
          <w:szCs w:val="17"/>
          <w:lang w:val="uk-UA"/>
        </w:rPr>
        <w:t>conditions</w:t>
      </w:r>
      <w:proofErr w:type="spellEnd"/>
      <w:r w:rsidRPr="00461C65">
        <w:rPr>
          <w:rFonts w:ascii="Times New Roman" w:hAnsi="Times New Roman" w:cs="Times New Roman"/>
          <w:i/>
          <w:iCs/>
          <w:sz w:val="17"/>
          <w:szCs w:val="17"/>
          <w:lang w:val="uk-UA"/>
        </w:rPr>
        <w:t xml:space="preserve"> </w:t>
      </w:r>
      <w:proofErr w:type="spellStart"/>
      <w:r w:rsidRPr="00461C65">
        <w:rPr>
          <w:rFonts w:ascii="Times New Roman" w:hAnsi="Times New Roman" w:cs="Times New Roman"/>
          <w:i/>
          <w:iCs/>
          <w:sz w:val="17"/>
          <w:szCs w:val="17"/>
          <w:lang w:val="uk-UA"/>
        </w:rPr>
        <w:t>when</w:t>
      </w:r>
      <w:proofErr w:type="spellEnd"/>
      <w:r w:rsidRPr="00461C65">
        <w:rPr>
          <w:rFonts w:ascii="Times New Roman" w:hAnsi="Times New Roman" w:cs="Times New Roman"/>
          <w:i/>
          <w:iCs/>
          <w:sz w:val="17"/>
          <w:szCs w:val="17"/>
          <w:lang w:val="uk-UA"/>
        </w:rPr>
        <w:t xml:space="preserve"> </w:t>
      </w:r>
      <w:proofErr w:type="spellStart"/>
      <w:r w:rsidRPr="00461C65">
        <w:rPr>
          <w:rFonts w:ascii="Times New Roman" w:hAnsi="Times New Roman" w:cs="Times New Roman"/>
          <w:i/>
          <w:iCs/>
          <w:sz w:val="17"/>
          <w:szCs w:val="17"/>
          <w:lang w:val="uk-UA"/>
        </w:rPr>
        <w:t>other</w:t>
      </w:r>
      <w:proofErr w:type="spellEnd"/>
      <w:r w:rsidRPr="00461C65">
        <w:rPr>
          <w:rFonts w:ascii="Times New Roman" w:hAnsi="Times New Roman" w:cs="Times New Roman"/>
          <w:i/>
          <w:iCs/>
          <w:sz w:val="17"/>
          <w:szCs w:val="17"/>
          <w:lang w:val="uk-UA"/>
        </w:rPr>
        <w:t xml:space="preserve"> </w:t>
      </w:r>
      <w:proofErr w:type="spellStart"/>
      <w:r w:rsidRPr="00461C65">
        <w:rPr>
          <w:rFonts w:ascii="Times New Roman" w:hAnsi="Times New Roman" w:cs="Times New Roman"/>
          <w:i/>
          <w:iCs/>
          <w:sz w:val="17"/>
          <w:szCs w:val="17"/>
          <w:lang w:val="uk-UA"/>
        </w:rPr>
        <w:t>thoughts</w:t>
      </w:r>
      <w:proofErr w:type="spellEnd"/>
      <w:r w:rsidRPr="00461C65">
        <w:rPr>
          <w:rFonts w:ascii="Times New Roman" w:hAnsi="Times New Roman" w:cs="Times New Roman"/>
          <w:i/>
          <w:iCs/>
          <w:sz w:val="17"/>
          <w:szCs w:val="17"/>
          <w:lang w:val="uk-UA"/>
        </w:rPr>
        <w:t xml:space="preserve"> </w:t>
      </w:r>
      <w:proofErr w:type="spellStart"/>
      <w:r w:rsidRPr="00461C65">
        <w:rPr>
          <w:rFonts w:ascii="Times New Roman" w:hAnsi="Times New Roman" w:cs="Times New Roman"/>
          <w:i/>
          <w:iCs/>
          <w:sz w:val="17"/>
          <w:szCs w:val="17"/>
          <w:lang w:val="uk-UA"/>
        </w:rPr>
        <w:t>are</w:t>
      </w:r>
      <w:proofErr w:type="spellEnd"/>
      <w:r w:rsidRPr="00461C65">
        <w:rPr>
          <w:rFonts w:ascii="Times New Roman" w:hAnsi="Times New Roman" w:cs="Times New Roman"/>
          <w:i/>
          <w:iCs/>
          <w:sz w:val="17"/>
          <w:szCs w:val="17"/>
          <w:lang w:val="uk-UA"/>
        </w:rPr>
        <w:t xml:space="preserve"> </w:t>
      </w:r>
      <w:proofErr w:type="spellStart"/>
      <w:r w:rsidRPr="00461C65">
        <w:rPr>
          <w:rFonts w:ascii="Times New Roman" w:hAnsi="Times New Roman" w:cs="Times New Roman"/>
          <w:i/>
          <w:iCs/>
          <w:sz w:val="17"/>
          <w:szCs w:val="17"/>
          <w:lang w:val="uk-UA"/>
        </w:rPr>
        <w:t>forbidden</w:t>
      </w:r>
      <w:proofErr w:type="spellEnd"/>
      <w:r w:rsidRPr="00461C65">
        <w:rPr>
          <w:rFonts w:ascii="Times New Roman" w:hAnsi="Times New Roman" w:cs="Times New Roman"/>
          <w:i/>
          <w:iCs/>
          <w:sz w:val="17"/>
          <w:szCs w:val="17"/>
          <w:lang w:val="uk-UA"/>
        </w:rPr>
        <w:t xml:space="preserve"> </w:t>
      </w:r>
      <w:proofErr w:type="spellStart"/>
      <w:r w:rsidRPr="00461C65">
        <w:rPr>
          <w:rFonts w:ascii="Times New Roman" w:hAnsi="Times New Roman" w:cs="Times New Roman"/>
          <w:i/>
          <w:iCs/>
          <w:sz w:val="17"/>
          <w:szCs w:val="17"/>
          <w:lang w:val="uk-UA"/>
        </w:rPr>
        <w:t>or</w:t>
      </w:r>
      <w:proofErr w:type="spellEnd"/>
      <w:r w:rsidRPr="00461C65">
        <w:rPr>
          <w:rFonts w:ascii="Times New Roman" w:hAnsi="Times New Roman" w:cs="Times New Roman"/>
          <w:i/>
          <w:iCs/>
          <w:sz w:val="17"/>
          <w:szCs w:val="17"/>
          <w:lang w:val="uk-UA"/>
        </w:rPr>
        <w:t xml:space="preserve"> </w:t>
      </w:r>
      <w:proofErr w:type="spellStart"/>
      <w:r w:rsidRPr="00461C65">
        <w:rPr>
          <w:rFonts w:ascii="Times New Roman" w:hAnsi="Times New Roman" w:cs="Times New Roman"/>
          <w:i/>
          <w:iCs/>
          <w:sz w:val="17"/>
          <w:szCs w:val="17"/>
          <w:lang w:val="uk-UA"/>
        </w:rPr>
        <w:t>pushed</w:t>
      </w:r>
      <w:proofErr w:type="spellEnd"/>
      <w:r w:rsidRPr="00461C65">
        <w:rPr>
          <w:rFonts w:ascii="Times New Roman" w:hAnsi="Times New Roman" w:cs="Times New Roman"/>
          <w:i/>
          <w:iCs/>
          <w:sz w:val="17"/>
          <w:szCs w:val="17"/>
          <w:lang w:val="uk-UA"/>
        </w:rPr>
        <w:t xml:space="preserve"> </w:t>
      </w:r>
      <w:proofErr w:type="spellStart"/>
      <w:r w:rsidRPr="00461C65">
        <w:rPr>
          <w:rFonts w:ascii="Times New Roman" w:hAnsi="Times New Roman" w:cs="Times New Roman"/>
          <w:i/>
          <w:iCs/>
          <w:sz w:val="17"/>
          <w:szCs w:val="17"/>
          <w:lang w:val="uk-UA"/>
        </w:rPr>
        <w:t>out</w:t>
      </w:r>
      <w:proofErr w:type="spellEnd"/>
      <w:r w:rsidRPr="00461C65">
        <w:rPr>
          <w:rFonts w:ascii="Times New Roman" w:hAnsi="Times New Roman" w:cs="Times New Roman"/>
          <w:i/>
          <w:iCs/>
          <w:sz w:val="17"/>
          <w:szCs w:val="17"/>
          <w:lang w:val="uk-UA"/>
        </w:rPr>
        <w:t xml:space="preserve"> </w:t>
      </w:r>
      <w:proofErr w:type="spellStart"/>
      <w:r w:rsidRPr="00461C65">
        <w:rPr>
          <w:rFonts w:ascii="Times New Roman" w:hAnsi="Times New Roman" w:cs="Times New Roman"/>
          <w:i/>
          <w:iCs/>
          <w:sz w:val="17"/>
          <w:szCs w:val="17"/>
          <w:lang w:val="uk-UA"/>
        </w:rPr>
        <w:t>of</w:t>
      </w:r>
      <w:proofErr w:type="spellEnd"/>
      <w:r w:rsidRPr="00461C65">
        <w:rPr>
          <w:rFonts w:ascii="Times New Roman" w:hAnsi="Times New Roman" w:cs="Times New Roman"/>
          <w:i/>
          <w:iCs/>
          <w:sz w:val="17"/>
          <w:szCs w:val="17"/>
          <w:lang w:val="uk-UA"/>
        </w:rPr>
        <w:t xml:space="preserve"> </w:t>
      </w:r>
      <w:proofErr w:type="spellStart"/>
      <w:r w:rsidRPr="00461C65">
        <w:rPr>
          <w:rFonts w:ascii="Times New Roman" w:hAnsi="Times New Roman" w:cs="Times New Roman"/>
          <w:i/>
          <w:iCs/>
          <w:sz w:val="17"/>
          <w:szCs w:val="17"/>
          <w:lang w:val="uk-UA"/>
        </w:rPr>
        <w:t>the</w:t>
      </w:r>
      <w:proofErr w:type="spellEnd"/>
      <w:r w:rsidRPr="00461C65">
        <w:rPr>
          <w:rFonts w:ascii="Times New Roman" w:hAnsi="Times New Roman" w:cs="Times New Roman"/>
          <w:i/>
          <w:iCs/>
          <w:sz w:val="17"/>
          <w:szCs w:val="17"/>
          <w:lang w:val="uk-UA"/>
        </w:rPr>
        <w:t xml:space="preserve"> </w:t>
      </w:r>
      <w:proofErr w:type="spellStart"/>
      <w:r w:rsidRPr="00461C65">
        <w:rPr>
          <w:rFonts w:ascii="Times New Roman" w:hAnsi="Times New Roman" w:cs="Times New Roman"/>
          <w:i/>
          <w:iCs/>
          <w:sz w:val="17"/>
          <w:szCs w:val="17"/>
          <w:lang w:val="uk-UA"/>
        </w:rPr>
        <w:t>focus</w:t>
      </w:r>
      <w:proofErr w:type="spellEnd"/>
      <w:r w:rsidRPr="00461C65">
        <w:rPr>
          <w:rFonts w:ascii="Times New Roman" w:hAnsi="Times New Roman" w:cs="Times New Roman"/>
          <w:i/>
          <w:iCs/>
          <w:sz w:val="17"/>
          <w:szCs w:val="17"/>
          <w:lang w:val="uk-UA"/>
        </w:rPr>
        <w:t xml:space="preserve"> </w:t>
      </w:r>
      <w:proofErr w:type="spellStart"/>
      <w:r w:rsidRPr="00461C65">
        <w:rPr>
          <w:rFonts w:ascii="Times New Roman" w:hAnsi="Times New Roman" w:cs="Times New Roman"/>
          <w:i/>
          <w:iCs/>
          <w:sz w:val="17"/>
          <w:szCs w:val="17"/>
          <w:lang w:val="uk-UA"/>
        </w:rPr>
        <w:t>of</w:t>
      </w:r>
      <w:proofErr w:type="spellEnd"/>
      <w:r w:rsidRPr="00461C65">
        <w:rPr>
          <w:rFonts w:ascii="Times New Roman" w:hAnsi="Times New Roman" w:cs="Times New Roman"/>
          <w:i/>
          <w:iCs/>
          <w:sz w:val="17"/>
          <w:szCs w:val="17"/>
          <w:lang w:val="uk-UA"/>
        </w:rPr>
        <w:t xml:space="preserve"> </w:t>
      </w:r>
      <w:proofErr w:type="spellStart"/>
      <w:r w:rsidRPr="00461C65">
        <w:rPr>
          <w:rFonts w:ascii="Times New Roman" w:hAnsi="Times New Roman" w:cs="Times New Roman"/>
          <w:i/>
          <w:iCs/>
          <w:sz w:val="17"/>
          <w:szCs w:val="17"/>
          <w:lang w:val="uk-UA"/>
        </w:rPr>
        <w:t>public</w:t>
      </w:r>
      <w:proofErr w:type="spellEnd"/>
      <w:r w:rsidRPr="00461C65">
        <w:rPr>
          <w:rFonts w:ascii="Times New Roman" w:hAnsi="Times New Roman" w:cs="Times New Roman"/>
          <w:i/>
          <w:iCs/>
          <w:sz w:val="17"/>
          <w:szCs w:val="17"/>
          <w:lang w:val="uk-UA"/>
        </w:rPr>
        <w:t xml:space="preserve"> </w:t>
      </w:r>
      <w:proofErr w:type="spellStart"/>
      <w:r w:rsidRPr="00461C65">
        <w:rPr>
          <w:rFonts w:ascii="Times New Roman" w:hAnsi="Times New Roman" w:cs="Times New Roman"/>
          <w:i/>
          <w:iCs/>
          <w:sz w:val="17"/>
          <w:szCs w:val="17"/>
          <w:lang w:val="uk-UA"/>
        </w:rPr>
        <w:t>attention</w:t>
      </w:r>
      <w:proofErr w:type="spellEnd"/>
      <w:r w:rsidRPr="00461C65">
        <w:rPr>
          <w:rFonts w:ascii="Times New Roman" w:hAnsi="Times New Roman" w:cs="Times New Roman"/>
          <w:i/>
          <w:iCs/>
          <w:sz w:val="17"/>
          <w:szCs w:val="17"/>
          <w:lang w:val="uk-UA"/>
        </w:rPr>
        <w:t xml:space="preserve">. </w:t>
      </w:r>
      <w:proofErr w:type="spellStart"/>
      <w:r w:rsidRPr="00461C65">
        <w:rPr>
          <w:rFonts w:ascii="Times New Roman" w:hAnsi="Times New Roman" w:cs="Times New Roman"/>
          <w:i/>
          <w:iCs/>
          <w:sz w:val="17"/>
          <w:szCs w:val="17"/>
          <w:lang w:val="uk-UA"/>
        </w:rPr>
        <w:t>Myth-making</w:t>
      </w:r>
      <w:proofErr w:type="spellEnd"/>
      <w:r w:rsidRPr="00461C65">
        <w:rPr>
          <w:rFonts w:ascii="Times New Roman" w:hAnsi="Times New Roman" w:cs="Times New Roman"/>
          <w:i/>
          <w:iCs/>
          <w:sz w:val="17"/>
          <w:szCs w:val="17"/>
          <w:lang w:val="uk-UA"/>
        </w:rPr>
        <w:t xml:space="preserve"> </w:t>
      </w:r>
      <w:proofErr w:type="spellStart"/>
      <w:r w:rsidRPr="00461C65">
        <w:rPr>
          <w:rFonts w:ascii="Times New Roman" w:hAnsi="Times New Roman" w:cs="Times New Roman"/>
          <w:i/>
          <w:iCs/>
          <w:sz w:val="17"/>
          <w:szCs w:val="17"/>
          <w:lang w:val="uk-UA"/>
        </w:rPr>
        <w:t>allows</w:t>
      </w:r>
      <w:proofErr w:type="spellEnd"/>
      <w:r w:rsidRPr="00461C65">
        <w:rPr>
          <w:rFonts w:ascii="Times New Roman" w:hAnsi="Times New Roman" w:cs="Times New Roman"/>
          <w:i/>
          <w:iCs/>
          <w:sz w:val="17"/>
          <w:szCs w:val="17"/>
          <w:lang w:val="uk-UA"/>
        </w:rPr>
        <w:t xml:space="preserve"> </w:t>
      </w:r>
      <w:proofErr w:type="spellStart"/>
      <w:r w:rsidRPr="00461C65">
        <w:rPr>
          <w:rFonts w:ascii="Times New Roman" w:hAnsi="Times New Roman" w:cs="Times New Roman"/>
          <w:i/>
          <w:iCs/>
          <w:sz w:val="17"/>
          <w:szCs w:val="17"/>
          <w:lang w:val="uk-UA"/>
        </w:rPr>
        <w:t>us</w:t>
      </w:r>
      <w:proofErr w:type="spellEnd"/>
      <w:r w:rsidRPr="00461C65">
        <w:rPr>
          <w:rFonts w:ascii="Times New Roman" w:hAnsi="Times New Roman" w:cs="Times New Roman"/>
          <w:i/>
          <w:iCs/>
          <w:sz w:val="17"/>
          <w:szCs w:val="17"/>
          <w:lang w:val="uk-UA"/>
        </w:rPr>
        <w:t xml:space="preserve"> </w:t>
      </w:r>
      <w:proofErr w:type="spellStart"/>
      <w:r w:rsidRPr="00461C65">
        <w:rPr>
          <w:rFonts w:ascii="Times New Roman" w:hAnsi="Times New Roman" w:cs="Times New Roman"/>
          <w:i/>
          <w:iCs/>
          <w:sz w:val="17"/>
          <w:szCs w:val="17"/>
          <w:lang w:val="uk-UA"/>
        </w:rPr>
        <w:t>to</w:t>
      </w:r>
      <w:proofErr w:type="spellEnd"/>
      <w:r w:rsidRPr="00461C65">
        <w:rPr>
          <w:rFonts w:ascii="Times New Roman" w:hAnsi="Times New Roman" w:cs="Times New Roman"/>
          <w:i/>
          <w:iCs/>
          <w:sz w:val="17"/>
          <w:szCs w:val="17"/>
          <w:lang w:val="uk-UA"/>
        </w:rPr>
        <w:t xml:space="preserve"> </w:t>
      </w:r>
      <w:proofErr w:type="spellStart"/>
      <w:r w:rsidRPr="00461C65">
        <w:rPr>
          <w:rFonts w:ascii="Times New Roman" w:hAnsi="Times New Roman" w:cs="Times New Roman"/>
          <w:i/>
          <w:iCs/>
          <w:sz w:val="17"/>
          <w:szCs w:val="17"/>
          <w:lang w:val="uk-UA"/>
        </w:rPr>
        <w:t>present</w:t>
      </w:r>
      <w:proofErr w:type="spellEnd"/>
      <w:r w:rsidRPr="00461C65">
        <w:rPr>
          <w:rFonts w:ascii="Times New Roman" w:hAnsi="Times New Roman" w:cs="Times New Roman"/>
          <w:i/>
          <w:iCs/>
          <w:sz w:val="17"/>
          <w:szCs w:val="17"/>
          <w:lang w:val="uk-UA"/>
        </w:rPr>
        <w:t xml:space="preserve"> </w:t>
      </w:r>
      <w:proofErr w:type="spellStart"/>
      <w:r w:rsidRPr="00461C65">
        <w:rPr>
          <w:rFonts w:ascii="Times New Roman" w:hAnsi="Times New Roman" w:cs="Times New Roman"/>
          <w:i/>
          <w:iCs/>
          <w:sz w:val="17"/>
          <w:szCs w:val="17"/>
          <w:lang w:val="uk-UA"/>
        </w:rPr>
        <w:t>the</w:t>
      </w:r>
      <w:proofErr w:type="spellEnd"/>
      <w:r w:rsidRPr="00461C65">
        <w:rPr>
          <w:rFonts w:ascii="Times New Roman" w:hAnsi="Times New Roman" w:cs="Times New Roman"/>
          <w:i/>
          <w:iCs/>
          <w:sz w:val="17"/>
          <w:szCs w:val="17"/>
          <w:lang w:val="uk-UA"/>
        </w:rPr>
        <w:t xml:space="preserve"> </w:t>
      </w:r>
      <w:proofErr w:type="spellStart"/>
      <w:r w:rsidRPr="00461C65">
        <w:rPr>
          <w:rFonts w:ascii="Times New Roman" w:hAnsi="Times New Roman" w:cs="Times New Roman"/>
          <w:i/>
          <w:iCs/>
          <w:sz w:val="17"/>
          <w:szCs w:val="17"/>
          <w:lang w:val="uk-UA"/>
        </w:rPr>
        <w:t>private</w:t>
      </w:r>
      <w:proofErr w:type="spellEnd"/>
      <w:r w:rsidRPr="00461C65">
        <w:rPr>
          <w:rFonts w:ascii="Times New Roman" w:hAnsi="Times New Roman" w:cs="Times New Roman"/>
          <w:i/>
          <w:iCs/>
          <w:sz w:val="17"/>
          <w:szCs w:val="17"/>
          <w:lang w:val="uk-UA"/>
        </w:rPr>
        <w:t xml:space="preserve"> </w:t>
      </w:r>
      <w:proofErr w:type="spellStart"/>
      <w:r w:rsidRPr="00461C65">
        <w:rPr>
          <w:rFonts w:ascii="Times New Roman" w:hAnsi="Times New Roman" w:cs="Times New Roman"/>
          <w:i/>
          <w:iCs/>
          <w:sz w:val="17"/>
          <w:szCs w:val="17"/>
          <w:lang w:val="uk-UA"/>
        </w:rPr>
        <w:t>interest</w:t>
      </w:r>
      <w:proofErr w:type="spellEnd"/>
      <w:r w:rsidRPr="00461C65">
        <w:rPr>
          <w:rFonts w:ascii="Times New Roman" w:hAnsi="Times New Roman" w:cs="Times New Roman"/>
          <w:i/>
          <w:iCs/>
          <w:sz w:val="17"/>
          <w:szCs w:val="17"/>
          <w:lang w:val="uk-UA"/>
        </w:rPr>
        <w:t xml:space="preserve"> </w:t>
      </w:r>
      <w:proofErr w:type="spellStart"/>
      <w:r w:rsidRPr="00461C65">
        <w:rPr>
          <w:rFonts w:ascii="Times New Roman" w:hAnsi="Times New Roman" w:cs="Times New Roman"/>
          <w:i/>
          <w:iCs/>
          <w:sz w:val="17"/>
          <w:szCs w:val="17"/>
          <w:lang w:val="uk-UA"/>
        </w:rPr>
        <w:t>of</w:t>
      </w:r>
      <w:proofErr w:type="spellEnd"/>
      <w:r w:rsidRPr="00461C65">
        <w:rPr>
          <w:rFonts w:ascii="Times New Roman" w:hAnsi="Times New Roman" w:cs="Times New Roman"/>
          <w:i/>
          <w:iCs/>
          <w:sz w:val="17"/>
          <w:szCs w:val="17"/>
          <w:lang w:val="uk-UA"/>
        </w:rPr>
        <w:t xml:space="preserve"> </w:t>
      </w:r>
      <w:proofErr w:type="spellStart"/>
      <w:r w:rsidRPr="00461C65">
        <w:rPr>
          <w:rFonts w:ascii="Times New Roman" w:hAnsi="Times New Roman" w:cs="Times New Roman"/>
          <w:i/>
          <w:iCs/>
          <w:sz w:val="17"/>
          <w:szCs w:val="17"/>
          <w:lang w:val="uk-UA"/>
        </w:rPr>
        <w:t>some</w:t>
      </w:r>
      <w:proofErr w:type="spellEnd"/>
      <w:r w:rsidRPr="00461C65">
        <w:rPr>
          <w:rFonts w:ascii="Times New Roman" w:hAnsi="Times New Roman" w:cs="Times New Roman"/>
          <w:i/>
          <w:iCs/>
          <w:sz w:val="17"/>
          <w:szCs w:val="17"/>
          <w:lang w:val="uk-UA"/>
        </w:rPr>
        <w:t xml:space="preserve"> </w:t>
      </w:r>
      <w:proofErr w:type="spellStart"/>
      <w:r w:rsidRPr="00461C65">
        <w:rPr>
          <w:rFonts w:ascii="Times New Roman" w:hAnsi="Times New Roman" w:cs="Times New Roman"/>
          <w:i/>
          <w:iCs/>
          <w:sz w:val="17"/>
          <w:szCs w:val="17"/>
          <w:lang w:val="uk-UA"/>
        </w:rPr>
        <w:t>power</w:t>
      </w:r>
      <w:proofErr w:type="spellEnd"/>
      <w:r w:rsidRPr="00461C65">
        <w:rPr>
          <w:rFonts w:ascii="Times New Roman" w:hAnsi="Times New Roman" w:cs="Times New Roman"/>
          <w:i/>
          <w:iCs/>
          <w:sz w:val="17"/>
          <w:szCs w:val="17"/>
          <w:lang w:val="uk-UA"/>
        </w:rPr>
        <w:t xml:space="preserve"> </w:t>
      </w:r>
      <w:proofErr w:type="spellStart"/>
      <w:r w:rsidRPr="00461C65">
        <w:rPr>
          <w:rFonts w:ascii="Times New Roman" w:hAnsi="Times New Roman" w:cs="Times New Roman"/>
          <w:i/>
          <w:iCs/>
          <w:sz w:val="17"/>
          <w:szCs w:val="17"/>
          <w:lang w:val="uk-UA"/>
        </w:rPr>
        <w:t>group</w:t>
      </w:r>
      <w:proofErr w:type="spellEnd"/>
      <w:r w:rsidRPr="00461C65">
        <w:rPr>
          <w:rFonts w:ascii="Times New Roman" w:hAnsi="Times New Roman" w:cs="Times New Roman"/>
          <w:i/>
          <w:iCs/>
          <w:sz w:val="17"/>
          <w:szCs w:val="17"/>
          <w:lang w:val="uk-UA"/>
        </w:rPr>
        <w:t xml:space="preserve"> </w:t>
      </w:r>
      <w:proofErr w:type="spellStart"/>
      <w:r w:rsidRPr="00461C65">
        <w:rPr>
          <w:rFonts w:ascii="Times New Roman" w:hAnsi="Times New Roman" w:cs="Times New Roman"/>
          <w:i/>
          <w:iCs/>
          <w:sz w:val="17"/>
          <w:szCs w:val="17"/>
          <w:lang w:val="uk-UA"/>
        </w:rPr>
        <w:t>as</w:t>
      </w:r>
      <w:proofErr w:type="spellEnd"/>
      <w:r w:rsidRPr="00461C65">
        <w:rPr>
          <w:rFonts w:ascii="Times New Roman" w:hAnsi="Times New Roman" w:cs="Times New Roman"/>
          <w:i/>
          <w:iCs/>
          <w:sz w:val="17"/>
          <w:szCs w:val="17"/>
          <w:lang w:val="uk-UA"/>
        </w:rPr>
        <w:t xml:space="preserve"> </w:t>
      </w:r>
      <w:proofErr w:type="spellStart"/>
      <w:r w:rsidRPr="00461C65">
        <w:rPr>
          <w:rFonts w:ascii="Times New Roman" w:hAnsi="Times New Roman" w:cs="Times New Roman"/>
          <w:i/>
          <w:iCs/>
          <w:sz w:val="17"/>
          <w:szCs w:val="17"/>
          <w:lang w:val="uk-UA"/>
        </w:rPr>
        <w:t>universal</w:t>
      </w:r>
      <w:proofErr w:type="spellEnd"/>
      <w:r w:rsidRPr="00461C65">
        <w:rPr>
          <w:rFonts w:ascii="Times New Roman" w:hAnsi="Times New Roman" w:cs="Times New Roman"/>
          <w:i/>
          <w:iCs/>
          <w:sz w:val="17"/>
          <w:szCs w:val="17"/>
          <w:lang w:val="uk-UA"/>
        </w:rPr>
        <w:t xml:space="preserve">: </w:t>
      </w:r>
      <w:proofErr w:type="spellStart"/>
      <w:r w:rsidRPr="00461C65">
        <w:rPr>
          <w:rFonts w:ascii="Times New Roman" w:hAnsi="Times New Roman" w:cs="Times New Roman"/>
          <w:i/>
          <w:iCs/>
          <w:sz w:val="17"/>
          <w:szCs w:val="17"/>
          <w:lang w:val="uk-UA"/>
        </w:rPr>
        <w:t>national</w:t>
      </w:r>
      <w:proofErr w:type="spellEnd"/>
      <w:r w:rsidRPr="00461C65">
        <w:rPr>
          <w:rFonts w:ascii="Times New Roman" w:hAnsi="Times New Roman" w:cs="Times New Roman"/>
          <w:i/>
          <w:iCs/>
          <w:sz w:val="17"/>
          <w:szCs w:val="17"/>
          <w:lang w:val="uk-UA"/>
        </w:rPr>
        <w:t xml:space="preserve"> </w:t>
      </w:r>
      <w:proofErr w:type="spellStart"/>
      <w:r w:rsidRPr="00461C65">
        <w:rPr>
          <w:rFonts w:ascii="Times New Roman" w:hAnsi="Times New Roman" w:cs="Times New Roman"/>
          <w:i/>
          <w:iCs/>
          <w:sz w:val="17"/>
          <w:szCs w:val="17"/>
          <w:lang w:val="uk-UA"/>
        </w:rPr>
        <w:t>or</w:t>
      </w:r>
      <w:proofErr w:type="spellEnd"/>
      <w:r w:rsidRPr="00461C65">
        <w:rPr>
          <w:rFonts w:ascii="Times New Roman" w:hAnsi="Times New Roman" w:cs="Times New Roman"/>
          <w:i/>
          <w:iCs/>
          <w:sz w:val="17"/>
          <w:szCs w:val="17"/>
          <w:lang w:val="uk-UA"/>
        </w:rPr>
        <w:t xml:space="preserve"> </w:t>
      </w:r>
      <w:proofErr w:type="spellStart"/>
      <w:r w:rsidRPr="00461C65">
        <w:rPr>
          <w:rFonts w:ascii="Times New Roman" w:hAnsi="Times New Roman" w:cs="Times New Roman"/>
          <w:i/>
          <w:iCs/>
          <w:sz w:val="17"/>
          <w:szCs w:val="17"/>
          <w:lang w:val="uk-UA"/>
        </w:rPr>
        <w:t>even</w:t>
      </w:r>
      <w:proofErr w:type="spellEnd"/>
      <w:r w:rsidRPr="00461C65">
        <w:rPr>
          <w:rFonts w:ascii="Times New Roman" w:hAnsi="Times New Roman" w:cs="Times New Roman"/>
          <w:i/>
          <w:iCs/>
          <w:sz w:val="17"/>
          <w:szCs w:val="17"/>
          <w:lang w:val="uk-UA"/>
        </w:rPr>
        <w:t xml:space="preserve"> </w:t>
      </w:r>
      <w:proofErr w:type="spellStart"/>
      <w:r w:rsidRPr="00461C65">
        <w:rPr>
          <w:rFonts w:ascii="Times New Roman" w:hAnsi="Times New Roman" w:cs="Times New Roman"/>
          <w:i/>
          <w:iCs/>
          <w:sz w:val="17"/>
          <w:szCs w:val="17"/>
          <w:lang w:val="uk-UA"/>
        </w:rPr>
        <w:t>universal</w:t>
      </w:r>
      <w:proofErr w:type="spellEnd"/>
      <w:r w:rsidRPr="00461C65">
        <w:rPr>
          <w:rFonts w:ascii="Times New Roman" w:hAnsi="Times New Roman" w:cs="Times New Roman"/>
          <w:i/>
          <w:iCs/>
          <w:sz w:val="17"/>
          <w:szCs w:val="17"/>
          <w:lang w:val="uk-UA"/>
        </w:rPr>
        <w:t xml:space="preserve">. </w:t>
      </w:r>
      <w:proofErr w:type="spellStart"/>
      <w:r w:rsidRPr="00461C65">
        <w:rPr>
          <w:rFonts w:ascii="Times New Roman" w:hAnsi="Times New Roman" w:cs="Times New Roman"/>
          <w:i/>
          <w:iCs/>
          <w:sz w:val="17"/>
          <w:szCs w:val="17"/>
          <w:lang w:val="uk-UA"/>
        </w:rPr>
        <w:t>There</w:t>
      </w:r>
      <w:proofErr w:type="spellEnd"/>
      <w:r w:rsidRPr="00461C65">
        <w:rPr>
          <w:rFonts w:ascii="Times New Roman" w:hAnsi="Times New Roman" w:cs="Times New Roman"/>
          <w:i/>
          <w:iCs/>
          <w:sz w:val="17"/>
          <w:szCs w:val="17"/>
          <w:lang w:val="uk-UA"/>
        </w:rPr>
        <w:t xml:space="preserve"> </w:t>
      </w:r>
      <w:proofErr w:type="spellStart"/>
      <w:r w:rsidRPr="00461C65">
        <w:rPr>
          <w:rFonts w:ascii="Times New Roman" w:hAnsi="Times New Roman" w:cs="Times New Roman"/>
          <w:i/>
          <w:iCs/>
          <w:sz w:val="17"/>
          <w:szCs w:val="17"/>
          <w:lang w:val="uk-UA"/>
        </w:rPr>
        <w:t>is</w:t>
      </w:r>
      <w:proofErr w:type="spellEnd"/>
      <w:r w:rsidRPr="00461C65">
        <w:rPr>
          <w:rFonts w:ascii="Times New Roman" w:hAnsi="Times New Roman" w:cs="Times New Roman"/>
          <w:i/>
          <w:iCs/>
          <w:sz w:val="17"/>
          <w:szCs w:val="17"/>
          <w:lang w:val="uk-UA"/>
        </w:rPr>
        <w:t xml:space="preserve"> </w:t>
      </w:r>
      <w:proofErr w:type="spellStart"/>
      <w:r w:rsidRPr="00461C65">
        <w:rPr>
          <w:rFonts w:ascii="Times New Roman" w:hAnsi="Times New Roman" w:cs="Times New Roman"/>
          <w:i/>
          <w:iCs/>
          <w:sz w:val="17"/>
          <w:szCs w:val="17"/>
          <w:lang w:val="uk-UA"/>
        </w:rPr>
        <w:t>an</w:t>
      </w:r>
      <w:proofErr w:type="spellEnd"/>
      <w:r w:rsidRPr="00461C65">
        <w:rPr>
          <w:rFonts w:ascii="Times New Roman" w:hAnsi="Times New Roman" w:cs="Times New Roman"/>
          <w:i/>
          <w:iCs/>
          <w:sz w:val="17"/>
          <w:szCs w:val="17"/>
          <w:lang w:val="uk-UA"/>
        </w:rPr>
        <w:t xml:space="preserve"> </w:t>
      </w:r>
      <w:proofErr w:type="spellStart"/>
      <w:r w:rsidRPr="00461C65">
        <w:rPr>
          <w:rFonts w:ascii="Times New Roman" w:hAnsi="Times New Roman" w:cs="Times New Roman"/>
          <w:i/>
          <w:iCs/>
          <w:sz w:val="17"/>
          <w:szCs w:val="17"/>
          <w:lang w:val="uk-UA"/>
        </w:rPr>
        <w:t>illusion</w:t>
      </w:r>
      <w:proofErr w:type="spellEnd"/>
      <w:r w:rsidRPr="00461C65">
        <w:rPr>
          <w:rFonts w:ascii="Times New Roman" w:hAnsi="Times New Roman" w:cs="Times New Roman"/>
          <w:i/>
          <w:iCs/>
          <w:sz w:val="17"/>
          <w:szCs w:val="17"/>
          <w:lang w:val="uk-UA"/>
        </w:rPr>
        <w:t xml:space="preserve"> </w:t>
      </w:r>
      <w:proofErr w:type="spellStart"/>
      <w:r w:rsidRPr="00461C65">
        <w:rPr>
          <w:rFonts w:ascii="Times New Roman" w:hAnsi="Times New Roman" w:cs="Times New Roman"/>
          <w:i/>
          <w:iCs/>
          <w:sz w:val="17"/>
          <w:szCs w:val="17"/>
          <w:lang w:val="uk-UA"/>
        </w:rPr>
        <w:t>of</w:t>
      </w:r>
      <w:proofErr w:type="spellEnd"/>
      <w:r w:rsidRPr="00461C65">
        <w:rPr>
          <w:rFonts w:ascii="Times New Roman" w:hAnsi="Times New Roman" w:cs="Times New Roman"/>
          <w:i/>
          <w:iCs/>
          <w:sz w:val="17"/>
          <w:szCs w:val="17"/>
          <w:lang w:val="uk-UA"/>
        </w:rPr>
        <w:t xml:space="preserve"> </w:t>
      </w:r>
      <w:proofErr w:type="spellStart"/>
      <w:r w:rsidRPr="00461C65">
        <w:rPr>
          <w:rFonts w:ascii="Times New Roman" w:hAnsi="Times New Roman" w:cs="Times New Roman"/>
          <w:i/>
          <w:iCs/>
          <w:sz w:val="17"/>
          <w:szCs w:val="17"/>
          <w:lang w:val="uk-UA"/>
        </w:rPr>
        <w:t>scientific</w:t>
      </w:r>
      <w:proofErr w:type="spellEnd"/>
      <w:r w:rsidRPr="00461C65">
        <w:rPr>
          <w:rFonts w:ascii="Times New Roman" w:hAnsi="Times New Roman" w:cs="Times New Roman"/>
          <w:i/>
          <w:iCs/>
          <w:sz w:val="17"/>
          <w:szCs w:val="17"/>
          <w:lang w:val="uk-UA"/>
        </w:rPr>
        <w:t xml:space="preserve"> </w:t>
      </w:r>
      <w:proofErr w:type="spellStart"/>
      <w:r w:rsidRPr="00461C65">
        <w:rPr>
          <w:rFonts w:ascii="Times New Roman" w:hAnsi="Times New Roman" w:cs="Times New Roman"/>
          <w:i/>
          <w:iCs/>
          <w:sz w:val="17"/>
          <w:szCs w:val="17"/>
          <w:lang w:val="uk-UA"/>
        </w:rPr>
        <w:t>narratives</w:t>
      </w:r>
      <w:proofErr w:type="spellEnd"/>
      <w:r w:rsidRPr="00461C65">
        <w:rPr>
          <w:rFonts w:ascii="Times New Roman" w:hAnsi="Times New Roman" w:cs="Times New Roman"/>
          <w:i/>
          <w:iCs/>
          <w:sz w:val="17"/>
          <w:szCs w:val="17"/>
          <w:lang w:val="uk-UA"/>
        </w:rPr>
        <w:t xml:space="preserve">, </w:t>
      </w:r>
      <w:proofErr w:type="spellStart"/>
      <w:r w:rsidRPr="00461C65">
        <w:rPr>
          <w:rFonts w:ascii="Times New Roman" w:hAnsi="Times New Roman" w:cs="Times New Roman"/>
          <w:i/>
          <w:iCs/>
          <w:sz w:val="17"/>
          <w:szCs w:val="17"/>
          <w:lang w:val="uk-UA"/>
        </w:rPr>
        <w:t>and</w:t>
      </w:r>
      <w:proofErr w:type="spellEnd"/>
      <w:r w:rsidRPr="00461C65">
        <w:rPr>
          <w:rFonts w:ascii="Times New Roman" w:hAnsi="Times New Roman" w:cs="Times New Roman"/>
          <w:i/>
          <w:iCs/>
          <w:sz w:val="17"/>
          <w:szCs w:val="17"/>
          <w:lang w:val="uk-UA"/>
        </w:rPr>
        <w:t xml:space="preserve"> </w:t>
      </w:r>
      <w:proofErr w:type="spellStart"/>
      <w:r w:rsidRPr="00461C65">
        <w:rPr>
          <w:rFonts w:ascii="Times New Roman" w:hAnsi="Times New Roman" w:cs="Times New Roman"/>
          <w:i/>
          <w:iCs/>
          <w:sz w:val="17"/>
          <w:szCs w:val="17"/>
          <w:lang w:val="uk-UA"/>
        </w:rPr>
        <w:t>they</w:t>
      </w:r>
      <w:proofErr w:type="spellEnd"/>
      <w:r w:rsidRPr="00461C65">
        <w:rPr>
          <w:rFonts w:ascii="Times New Roman" w:hAnsi="Times New Roman" w:cs="Times New Roman"/>
          <w:i/>
          <w:iCs/>
          <w:sz w:val="17"/>
          <w:szCs w:val="17"/>
          <w:lang w:val="uk-UA"/>
        </w:rPr>
        <w:t xml:space="preserve"> </w:t>
      </w:r>
      <w:proofErr w:type="spellStart"/>
      <w:r w:rsidRPr="00461C65">
        <w:rPr>
          <w:rFonts w:ascii="Times New Roman" w:hAnsi="Times New Roman" w:cs="Times New Roman"/>
          <w:i/>
          <w:iCs/>
          <w:sz w:val="17"/>
          <w:szCs w:val="17"/>
          <w:lang w:val="uk-UA"/>
        </w:rPr>
        <w:t>are</w:t>
      </w:r>
      <w:proofErr w:type="spellEnd"/>
      <w:r w:rsidRPr="00461C65">
        <w:rPr>
          <w:rFonts w:ascii="Times New Roman" w:hAnsi="Times New Roman" w:cs="Times New Roman"/>
          <w:i/>
          <w:iCs/>
          <w:sz w:val="17"/>
          <w:szCs w:val="17"/>
          <w:lang w:val="uk-UA"/>
        </w:rPr>
        <w:t xml:space="preserve"> </w:t>
      </w:r>
      <w:proofErr w:type="spellStart"/>
      <w:r w:rsidRPr="00461C65">
        <w:rPr>
          <w:rFonts w:ascii="Times New Roman" w:hAnsi="Times New Roman" w:cs="Times New Roman"/>
          <w:i/>
          <w:iCs/>
          <w:sz w:val="17"/>
          <w:szCs w:val="17"/>
          <w:lang w:val="uk-UA"/>
        </w:rPr>
        <w:t>easily</w:t>
      </w:r>
      <w:proofErr w:type="spellEnd"/>
      <w:r w:rsidRPr="00461C65">
        <w:rPr>
          <w:rFonts w:ascii="Times New Roman" w:hAnsi="Times New Roman" w:cs="Times New Roman"/>
          <w:i/>
          <w:iCs/>
          <w:sz w:val="17"/>
          <w:szCs w:val="17"/>
          <w:lang w:val="uk-UA"/>
        </w:rPr>
        <w:t xml:space="preserve"> </w:t>
      </w:r>
      <w:proofErr w:type="spellStart"/>
      <w:r w:rsidRPr="00461C65">
        <w:rPr>
          <w:rFonts w:ascii="Times New Roman" w:hAnsi="Times New Roman" w:cs="Times New Roman"/>
          <w:i/>
          <w:iCs/>
          <w:sz w:val="17"/>
          <w:szCs w:val="17"/>
          <w:lang w:val="uk-UA"/>
        </w:rPr>
        <w:t>assimilated</w:t>
      </w:r>
      <w:proofErr w:type="spellEnd"/>
      <w:r w:rsidRPr="00461C65">
        <w:rPr>
          <w:rFonts w:ascii="Times New Roman" w:hAnsi="Times New Roman" w:cs="Times New Roman"/>
          <w:i/>
          <w:iCs/>
          <w:sz w:val="17"/>
          <w:szCs w:val="17"/>
          <w:lang w:val="uk-UA"/>
        </w:rPr>
        <w:t xml:space="preserve"> </w:t>
      </w:r>
      <w:proofErr w:type="spellStart"/>
      <w:r w:rsidRPr="00461C65">
        <w:rPr>
          <w:rFonts w:ascii="Times New Roman" w:hAnsi="Times New Roman" w:cs="Times New Roman"/>
          <w:i/>
          <w:iCs/>
          <w:sz w:val="17"/>
          <w:szCs w:val="17"/>
          <w:lang w:val="uk-UA"/>
        </w:rPr>
        <w:t>even</w:t>
      </w:r>
      <w:proofErr w:type="spellEnd"/>
      <w:r w:rsidRPr="00461C65">
        <w:rPr>
          <w:rFonts w:ascii="Times New Roman" w:hAnsi="Times New Roman" w:cs="Times New Roman"/>
          <w:i/>
          <w:iCs/>
          <w:sz w:val="17"/>
          <w:szCs w:val="17"/>
          <w:lang w:val="uk-UA"/>
        </w:rPr>
        <w:t xml:space="preserve"> </w:t>
      </w:r>
      <w:proofErr w:type="spellStart"/>
      <w:r w:rsidRPr="00461C65">
        <w:rPr>
          <w:rFonts w:ascii="Times New Roman" w:hAnsi="Times New Roman" w:cs="Times New Roman"/>
          <w:i/>
          <w:iCs/>
          <w:sz w:val="17"/>
          <w:szCs w:val="17"/>
          <w:lang w:val="uk-UA"/>
        </w:rPr>
        <w:t>by</w:t>
      </w:r>
      <w:proofErr w:type="spellEnd"/>
      <w:r w:rsidRPr="00461C65">
        <w:rPr>
          <w:rFonts w:ascii="Times New Roman" w:hAnsi="Times New Roman" w:cs="Times New Roman"/>
          <w:i/>
          <w:iCs/>
          <w:sz w:val="17"/>
          <w:szCs w:val="17"/>
          <w:lang w:val="uk-UA"/>
        </w:rPr>
        <w:t xml:space="preserve"> </w:t>
      </w:r>
      <w:proofErr w:type="spellStart"/>
      <w:r w:rsidRPr="00461C65">
        <w:rPr>
          <w:rFonts w:ascii="Times New Roman" w:hAnsi="Times New Roman" w:cs="Times New Roman"/>
          <w:i/>
          <w:iCs/>
          <w:sz w:val="17"/>
          <w:szCs w:val="17"/>
          <w:lang w:val="uk-UA"/>
        </w:rPr>
        <w:t>educated</w:t>
      </w:r>
      <w:proofErr w:type="spellEnd"/>
      <w:r w:rsidRPr="00461C65">
        <w:rPr>
          <w:rFonts w:ascii="Times New Roman" w:hAnsi="Times New Roman" w:cs="Times New Roman"/>
          <w:i/>
          <w:iCs/>
          <w:sz w:val="17"/>
          <w:szCs w:val="17"/>
          <w:lang w:val="uk-UA"/>
        </w:rPr>
        <w:t xml:space="preserve"> </w:t>
      </w:r>
      <w:proofErr w:type="spellStart"/>
      <w:r w:rsidRPr="00461C65">
        <w:rPr>
          <w:rFonts w:ascii="Times New Roman" w:hAnsi="Times New Roman" w:cs="Times New Roman"/>
          <w:i/>
          <w:iCs/>
          <w:sz w:val="17"/>
          <w:szCs w:val="17"/>
          <w:lang w:val="uk-UA"/>
        </w:rPr>
        <w:t>people</w:t>
      </w:r>
      <w:proofErr w:type="spellEnd"/>
      <w:r w:rsidRPr="00461C65">
        <w:rPr>
          <w:rFonts w:ascii="Times New Roman" w:hAnsi="Times New Roman" w:cs="Times New Roman"/>
          <w:i/>
          <w:iCs/>
          <w:sz w:val="17"/>
          <w:szCs w:val="17"/>
          <w:lang w:val="uk-UA"/>
        </w:rPr>
        <w:t xml:space="preserve">, </w:t>
      </w:r>
      <w:proofErr w:type="spellStart"/>
      <w:r w:rsidRPr="00461C65">
        <w:rPr>
          <w:rFonts w:ascii="Times New Roman" w:hAnsi="Times New Roman" w:cs="Times New Roman"/>
          <w:i/>
          <w:iCs/>
          <w:sz w:val="17"/>
          <w:szCs w:val="17"/>
          <w:lang w:val="uk-UA"/>
        </w:rPr>
        <w:t>and</w:t>
      </w:r>
      <w:proofErr w:type="spellEnd"/>
      <w:r w:rsidRPr="00461C65">
        <w:rPr>
          <w:rFonts w:ascii="Times New Roman" w:hAnsi="Times New Roman" w:cs="Times New Roman"/>
          <w:i/>
          <w:iCs/>
          <w:sz w:val="17"/>
          <w:szCs w:val="17"/>
          <w:lang w:val="uk-UA"/>
        </w:rPr>
        <w:t xml:space="preserve"> </w:t>
      </w:r>
      <w:proofErr w:type="spellStart"/>
      <w:r w:rsidRPr="00461C65">
        <w:rPr>
          <w:rFonts w:ascii="Times New Roman" w:hAnsi="Times New Roman" w:cs="Times New Roman"/>
          <w:i/>
          <w:iCs/>
          <w:sz w:val="17"/>
          <w:szCs w:val="17"/>
          <w:lang w:val="uk-UA"/>
        </w:rPr>
        <w:t>in</w:t>
      </w:r>
      <w:proofErr w:type="spellEnd"/>
      <w:r w:rsidRPr="00461C65">
        <w:rPr>
          <w:rFonts w:ascii="Times New Roman" w:hAnsi="Times New Roman" w:cs="Times New Roman"/>
          <w:i/>
          <w:iCs/>
          <w:sz w:val="17"/>
          <w:szCs w:val="17"/>
          <w:lang w:val="uk-UA"/>
        </w:rPr>
        <w:t xml:space="preserve"> a </w:t>
      </w:r>
      <w:proofErr w:type="spellStart"/>
      <w:r w:rsidRPr="00461C65">
        <w:rPr>
          <w:rFonts w:ascii="Times New Roman" w:hAnsi="Times New Roman" w:cs="Times New Roman"/>
          <w:i/>
          <w:iCs/>
          <w:sz w:val="17"/>
          <w:szCs w:val="17"/>
          <w:lang w:val="uk-UA"/>
        </w:rPr>
        <w:t>simplified</w:t>
      </w:r>
      <w:proofErr w:type="spellEnd"/>
      <w:r w:rsidRPr="00461C65">
        <w:rPr>
          <w:rFonts w:ascii="Times New Roman" w:hAnsi="Times New Roman" w:cs="Times New Roman"/>
          <w:i/>
          <w:iCs/>
          <w:sz w:val="17"/>
          <w:szCs w:val="17"/>
          <w:lang w:val="uk-UA"/>
        </w:rPr>
        <w:t xml:space="preserve"> </w:t>
      </w:r>
      <w:proofErr w:type="spellStart"/>
      <w:r w:rsidRPr="00461C65">
        <w:rPr>
          <w:rFonts w:ascii="Times New Roman" w:hAnsi="Times New Roman" w:cs="Times New Roman"/>
          <w:i/>
          <w:iCs/>
          <w:sz w:val="17"/>
          <w:szCs w:val="17"/>
          <w:lang w:val="uk-UA"/>
        </w:rPr>
        <w:t>form</w:t>
      </w:r>
      <w:proofErr w:type="spellEnd"/>
      <w:r w:rsidRPr="00461C65">
        <w:rPr>
          <w:rFonts w:ascii="Times New Roman" w:hAnsi="Times New Roman" w:cs="Times New Roman"/>
          <w:i/>
          <w:iCs/>
          <w:sz w:val="17"/>
          <w:szCs w:val="17"/>
          <w:lang w:val="uk-UA"/>
        </w:rPr>
        <w:t xml:space="preserve"> </w:t>
      </w:r>
      <w:proofErr w:type="spellStart"/>
      <w:r w:rsidRPr="00461C65">
        <w:rPr>
          <w:rFonts w:ascii="Times New Roman" w:hAnsi="Times New Roman" w:cs="Times New Roman"/>
          <w:i/>
          <w:iCs/>
          <w:sz w:val="17"/>
          <w:szCs w:val="17"/>
          <w:lang w:val="uk-UA"/>
        </w:rPr>
        <w:t>by</w:t>
      </w:r>
      <w:proofErr w:type="spellEnd"/>
      <w:r w:rsidRPr="00461C65">
        <w:rPr>
          <w:rFonts w:ascii="Times New Roman" w:hAnsi="Times New Roman" w:cs="Times New Roman"/>
          <w:i/>
          <w:iCs/>
          <w:sz w:val="17"/>
          <w:szCs w:val="17"/>
          <w:lang w:val="uk-UA"/>
        </w:rPr>
        <w:t xml:space="preserve"> a </w:t>
      </w:r>
      <w:proofErr w:type="spellStart"/>
      <w:r w:rsidRPr="00461C65">
        <w:rPr>
          <w:rFonts w:ascii="Times New Roman" w:hAnsi="Times New Roman" w:cs="Times New Roman"/>
          <w:i/>
          <w:iCs/>
          <w:sz w:val="17"/>
          <w:szCs w:val="17"/>
          <w:lang w:val="uk-UA"/>
        </w:rPr>
        <w:t>large</w:t>
      </w:r>
      <w:proofErr w:type="spellEnd"/>
      <w:r w:rsidRPr="00461C65">
        <w:rPr>
          <w:rFonts w:ascii="Times New Roman" w:hAnsi="Times New Roman" w:cs="Times New Roman"/>
          <w:i/>
          <w:iCs/>
          <w:sz w:val="17"/>
          <w:szCs w:val="17"/>
          <w:lang w:val="uk-UA"/>
        </w:rPr>
        <w:t xml:space="preserve"> </w:t>
      </w:r>
      <w:proofErr w:type="spellStart"/>
      <w:r w:rsidRPr="00461C65">
        <w:rPr>
          <w:rFonts w:ascii="Times New Roman" w:hAnsi="Times New Roman" w:cs="Times New Roman"/>
          <w:i/>
          <w:iCs/>
          <w:sz w:val="17"/>
          <w:szCs w:val="17"/>
          <w:lang w:val="uk-UA"/>
        </w:rPr>
        <w:t>part</w:t>
      </w:r>
      <w:proofErr w:type="spellEnd"/>
      <w:r w:rsidRPr="00461C65">
        <w:rPr>
          <w:rFonts w:ascii="Times New Roman" w:hAnsi="Times New Roman" w:cs="Times New Roman"/>
          <w:i/>
          <w:iCs/>
          <w:sz w:val="17"/>
          <w:szCs w:val="17"/>
          <w:lang w:val="uk-UA"/>
        </w:rPr>
        <w:t xml:space="preserve"> </w:t>
      </w:r>
      <w:proofErr w:type="spellStart"/>
      <w:r w:rsidRPr="00461C65">
        <w:rPr>
          <w:rFonts w:ascii="Times New Roman" w:hAnsi="Times New Roman" w:cs="Times New Roman"/>
          <w:i/>
          <w:iCs/>
          <w:sz w:val="17"/>
          <w:szCs w:val="17"/>
          <w:lang w:val="uk-UA"/>
        </w:rPr>
        <w:t>of</w:t>
      </w:r>
      <w:proofErr w:type="spellEnd"/>
      <w:r w:rsidRPr="00461C65">
        <w:rPr>
          <w:rFonts w:ascii="Times New Roman" w:hAnsi="Times New Roman" w:cs="Times New Roman"/>
          <w:i/>
          <w:iCs/>
          <w:sz w:val="17"/>
          <w:szCs w:val="17"/>
          <w:lang w:val="uk-UA"/>
        </w:rPr>
        <w:t xml:space="preserve"> </w:t>
      </w:r>
      <w:proofErr w:type="spellStart"/>
      <w:r w:rsidRPr="00461C65">
        <w:rPr>
          <w:rFonts w:ascii="Times New Roman" w:hAnsi="Times New Roman" w:cs="Times New Roman"/>
          <w:i/>
          <w:iCs/>
          <w:sz w:val="17"/>
          <w:szCs w:val="17"/>
          <w:lang w:val="uk-UA"/>
        </w:rPr>
        <w:t>the</w:t>
      </w:r>
      <w:proofErr w:type="spellEnd"/>
      <w:r w:rsidRPr="00461C65">
        <w:rPr>
          <w:rFonts w:ascii="Times New Roman" w:hAnsi="Times New Roman" w:cs="Times New Roman"/>
          <w:i/>
          <w:iCs/>
          <w:sz w:val="17"/>
          <w:szCs w:val="17"/>
          <w:lang w:val="uk-UA"/>
        </w:rPr>
        <w:t xml:space="preserve"> </w:t>
      </w:r>
      <w:proofErr w:type="spellStart"/>
      <w:r w:rsidRPr="00461C65">
        <w:rPr>
          <w:rFonts w:ascii="Times New Roman" w:hAnsi="Times New Roman" w:cs="Times New Roman"/>
          <w:i/>
          <w:iCs/>
          <w:sz w:val="17"/>
          <w:szCs w:val="17"/>
          <w:lang w:val="uk-UA"/>
        </w:rPr>
        <w:t>population</w:t>
      </w:r>
      <w:proofErr w:type="spellEnd"/>
      <w:r w:rsidRPr="00461C65">
        <w:rPr>
          <w:rFonts w:ascii="Times New Roman" w:hAnsi="Times New Roman" w:cs="Times New Roman"/>
          <w:i/>
          <w:iCs/>
          <w:sz w:val="17"/>
          <w:szCs w:val="17"/>
          <w:lang w:val="uk-UA"/>
        </w:rPr>
        <w:t xml:space="preserve">, </w:t>
      </w:r>
      <w:proofErr w:type="spellStart"/>
      <w:r w:rsidRPr="00461C65">
        <w:rPr>
          <w:rFonts w:ascii="Times New Roman" w:hAnsi="Times New Roman" w:cs="Times New Roman"/>
          <w:i/>
          <w:iCs/>
          <w:sz w:val="17"/>
          <w:szCs w:val="17"/>
          <w:lang w:val="uk-UA"/>
        </w:rPr>
        <w:t>not</w:t>
      </w:r>
      <w:proofErr w:type="spellEnd"/>
      <w:r w:rsidRPr="00461C65">
        <w:rPr>
          <w:rFonts w:ascii="Times New Roman" w:hAnsi="Times New Roman" w:cs="Times New Roman"/>
          <w:i/>
          <w:iCs/>
          <w:sz w:val="17"/>
          <w:szCs w:val="17"/>
          <w:lang w:val="uk-UA"/>
        </w:rPr>
        <w:t xml:space="preserve"> </w:t>
      </w:r>
      <w:proofErr w:type="spellStart"/>
      <w:r w:rsidRPr="00461C65">
        <w:rPr>
          <w:rFonts w:ascii="Times New Roman" w:hAnsi="Times New Roman" w:cs="Times New Roman"/>
          <w:i/>
          <w:iCs/>
          <w:sz w:val="17"/>
          <w:szCs w:val="17"/>
          <w:lang w:val="uk-UA"/>
        </w:rPr>
        <w:t>only</w:t>
      </w:r>
      <w:proofErr w:type="spellEnd"/>
      <w:r w:rsidRPr="00461C65">
        <w:rPr>
          <w:rFonts w:ascii="Times New Roman" w:hAnsi="Times New Roman" w:cs="Times New Roman"/>
          <w:i/>
          <w:iCs/>
          <w:sz w:val="17"/>
          <w:szCs w:val="17"/>
          <w:lang w:val="uk-UA"/>
        </w:rPr>
        <w:t xml:space="preserve"> </w:t>
      </w:r>
      <w:proofErr w:type="spellStart"/>
      <w:r w:rsidRPr="00461C65">
        <w:rPr>
          <w:rFonts w:ascii="Times New Roman" w:hAnsi="Times New Roman" w:cs="Times New Roman"/>
          <w:i/>
          <w:iCs/>
          <w:sz w:val="17"/>
          <w:szCs w:val="17"/>
          <w:lang w:val="uk-UA"/>
        </w:rPr>
        <w:t>through</w:t>
      </w:r>
      <w:proofErr w:type="spellEnd"/>
      <w:r w:rsidRPr="00461C65">
        <w:rPr>
          <w:rFonts w:ascii="Times New Roman" w:hAnsi="Times New Roman" w:cs="Times New Roman"/>
          <w:i/>
          <w:iCs/>
          <w:sz w:val="17"/>
          <w:szCs w:val="17"/>
          <w:lang w:val="uk-UA"/>
        </w:rPr>
        <w:t xml:space="preserve"> </w:t>
      </w:r>
      <w:proofErr w:type="spellStart"/>
      <w:r w:rsidRPr="00461C65">
        <w:rPr>
          <w:rFonts w:ascii="Times New Roman" w:hAnsi="Times New Roman" w:cs="Times New Roman"/>
          <w:i/>
          <w:iCs/>
          <w:sz w:val="17"/>
          <w:szCs w:val="17"/>
          <w:lang w:val="uk-UA"/>
        </w:rPr>
        <w:t>ideological</w:t>
      </w:r>
      <w:proofErr w:type="spellEnd"/>
      <w:r w:rsidRPr="00461C65">
        <w:rPr>
          <w:rFonts w:ascii="Times New Roman" w:hAnsi="Times New Roman" w:cs="Times New Roman"/>
          <w:i/>
          <w:iCs/>
          <w:sz w:val="17"/>
          <w:szCs w:val="17"/>
          <w:lang w:val="uk-UA"/>
        </w:rPr>
        <w:t xml:space="preserve"> </w:t>
      </w:r>
      <w:proofErr w:type="spellStart"/>
      <w:r w:rsidRPr="00461C65">
        <w:rPr>
          <w:rFonts w:ascii="Times New Roman" w:hAnsi="Times New Roman" w:cs="Times New Roman"/>
          <w:i/>
          <w:iCs/>
          <w:sz w:val="17"/>
          <w:szCs w:val="17"/>
          <w:lang w:val="uk-UA"/>
        </w:rPr>
        <w:t>channels</w:t>
      </w:r>
      <w:proofErr w:type="spellEnd"/>
      <w:r w:rsidRPr="00461C65">
        <w:rPr>
          <w:rFonts w:ascii="Times New Roman" w:hAnsi="Times New Roman" w:cs="Times New Roman"/>
          <w:i/>
          <w:iCs/>
          <w:sz w:val="17"/>
          <w:szCs w:val="17"/>
          <w:lang w:val="uk-UA"/>
        </w:rPr>
        <w:t xml:space="preserve">, </w:t>
      </w:r>
      <w:proofErr w:type="spellStart"/>
      <w:r w:rsidRPr="00461C65">
        <w:rPr>
          <w:rFonts w:ascii="Times New Roman" w:hAnsi="Times New Roman" w:cs="Times New Roman"/>
          <w:i/>
          <w:iCs/>
          <w:sz w:val="17"/>
          <w:szCs w:val="17"/>
          <w:lang w:val="uk-UA"/>
        </w:rPr>
        <w:t>but</w:t>
      </w:r>
      <w:proofErr w:type="spellEnd"/>
      <w:r w:rsidRPr="00461C65">
        <w:rPr>
          <w:rFonts w:ascii="Times New Roman" w:hAnsi="Times New Roman" w:cs="Times New Roman"/>
          <w:i/>
          <w:iCs/>
          <w:sz w:val="17"/>
          <w:szCs w:val="17"/>
          <w:lang w:val="uk-UA"/>
        </w:rPr>
        <w:t xml:space="preserve"> </w:t>
      </w:r>
      <w:proofErr w:type="spellStart"/>
      <w:r w:rsidRPr="00461C65">
        <w:rPr>
          <w:rFonts w:ascii="Times New Roman" w:hAnsi="Times New Roman" w:cs="Times New Roman"/>
          <w:i/>
          <w:iCs/>
          <w:sz w:val="17"/>
          <w:szCs w:val="17"/>
          <w:lang w:val="uk-UA"/>
        </w:rPr>
        <w:t>also</w:t>
      </w:r>
      <w:proofErr w:type="spellEnd"/>
      <w:r w:rsidRPr="00461C65">
        <w:rPr>
          <w:rFonts w:ascii="Times New Roman" w:hAnsi="Times New Roman" w:cs="Times New Roman"/>
          <w:i/>
          <w:iCs/>
          <w:sz w:val="17"/>
          <w:szCs w:val="17"/>
          <w:lang w:val="uk-UA"/>
        </w:rPr>
        <w:t xml:space="preserve"> </w:t>
      </w:r>
      <w:proofErr w:type="spellStart"/>
      <w:r w:rsidRPr="00461C65">
        <w:rPr>
          <w:rFonts w:ascii="Times New Roman" w:hAnsi="Times New Roman" w:cs="Times New Roman"/>
          <w:i/>
          <w:iCs/>
          <w:sz w:val="17"/>
          <w:szCs w:val="17"/>
          <w:lang w:val="uk-UA"/>
        </w:rPr>
        <w:t>through</w:t>
      </w:r>
      <w:proofErr w:type="spellEnd"/>
      <w:r w:rsidRPr="00461C65">
        <w:rPr>
          <w:rFonts w:ascii="Times New Roman" w:hAnsi="Times New Roman" w:cs="Times New Roman"/>
          <w:i/>
          <w:iCs/>
          <w:sz w:val="17"/>
          <w:szCs w:val="17"/>
          <w:lang w:val="uk-UA"/>
        </w:rPr>
        <w:t xml:space="preserve"> </w:t>
      </w:r>
      <w:proofErr w:type="spellStart"/>
      <w:r w:rsidRPr="00461C65">
        <w:rPr>
          <w:rFonts w:ascii="Times New Roman" w:hAnsi="Times New Roman" w:cs="Times New Roman"/>
          <w:i/>
          <w:iCs/>
          <w:sz w:val="17"/>
          <w:szCs w:val="17"/>
          <w:lang w:val="uk-UA"/>
        </w:rPr>
        <w:t>educational</w:t>
      </w:r>
      <w:proofErr w:type="spellEnd"/>
      <w:r w:rsidRPr="00461C65">
        <w:rPr>
          <w:rFonts w:ascii="Times New Roman" w:hAnsi="Times New Roman" w:cs="Times New Roman"/>
          <w:i/>
          <w:iCs/>
          <w:sz w:val="17"/>
          <w:szCs w:val="17"/>
          <w:lang w:val="uk-UA"/>
        </w:rPr>
        <w:t xml:space="preserve"> </w:t>
      </w:r>
      <w:proofErr w:type="spellStart"/>
      <w:r w:rsidRPr="00461C65">
        <w:rPr>
          <w:rFonts w:ascii="Times New Roman" w:hAnsi="Times New Roman" w:cs="Times New Roman"/>
          <w:i/>
          <w:iCs/>
          <w:sz w:val="17"/>
          <w:szCs w:val="17"/>
          <w:lang w:val="uk-UA"/>
        </w:rPr>
        <w:t>structures</w:t>
      </w:r>
      <w:proofErr w:type="spellEnd"/>
      <w:r w:rsidRPr="00461C65">
        <w:rPr>
          <w:rFonts w:ascii="Times New Roman" w:hAnsi="Times New Roman" w:cs="Times New Roman"/>
          <w:i/>
          <w:iCs/>
          <w:sz w:val="17"/>
          <w:szCs w:val="17"/>
          <w:lang w:val="uk-UA"/>
        </w:rPr>
        <w:t xml:space="preserve">, </w:t>
      </w:r>
      <w:proofErr w:type="spellStart"/>
      <w:r w:rsidRPr="00461C65">
        <w:rPr>
          <w:rFonts w:ascii="Times New Roman" w:hAnsi="Times New Roman" w:cs="Times New Roman"/>
          <w:i/>
          <w:iCs/>
          <w:sz w:val="17"/>
          <w:szCs w:val="17"/>
          <w:lang w:val="uk-UA"/>
        </w:rPr>
        <w:t>literature</w:t>
      </w:r>
      <w:proofErr w:type="spellEnd"/>
      <w:r w:rsidRPr="00461C65">
        <w:rPr>
          <w:rFonts w:ascii="Times New Roman" w:hAnsi="Times New Roman" w:cs="Times New Roman"/>
          <w:i/>
          <w:iCs/>
          <w:sz w:val="17"/>
          <w:szCs w:val="17"/>
          <w:lang w:val="uk-UA"/>
        </w:rPr>
        <w:t xml:space="preserve"> </w:t>
      </w:r>
      <w:proofErr w:type="spellStart"/>
      <w:r w:rsidRPr="00461C65">
        <w:rPr>
          <w:rFonts w:ascii="Times New Roman" w:hAnsi="Times New Roman" w:cs="Times New Roman"/>
          <w:i/>
          <w:iCs/>
          <w:sz w:val="17"/>
          <w:szCs w:val="17"/>
          <w:lang w:val="uk-UA"/>
        </w:rPr>
        <w:t>and</w:t>
      </w:r>
      <w:proofErr w:type="spellEnd"/>
      <w:r w:rsidRPr="00461C65">
        <w:rPr>
          <w:rFonts w:ascii="Times New Roman" w:hAnsi="Times New Roman" w:cs="Times New Roman"/>
          <w:i/>
          <w:iCs/>
          <w:sz w:val="17"/>
          <w:szCs w:val="17"/>
          <w:lang w:val="uk-UA"/>
        </w:rPr>
        <w:t xml:space="preserve"> </w:t>
      </w:r>
      <w:proofErr w:type="spellStart"/>
      <w:r w:rsidRPr="00461C65">
        <w:rPr>
          <w:rFonts w:ascii="Times New Roman" w:hAnsi="Times New Roman" w:cs="Times New Roman"/>
          <w:i/>
          <w:iCs/>
          <w:sz w:val="17"/>
          <w:szCs w:val="17"/>
          <w:lang w:val="uk-UA"/>
        </w:rPr>
        <w:t>art</w:t>
      </w:r>
      <w:proofErr w:type="spellEnd"/>
      <w:r w:rsidRPr="00461C65">
        <w:rPr>
          <w:rFonts w:ascii="Times New Roman" w:hAnsi="Times New Roman" w:cs="Times New Roman"/>
          <w:i/>
          <w:iCs/>
          <w:sz w:val="17"/>
          <w:szCs w:val="17"/>
          <w:lang w:val="uk-UA"/>
        </w:rPr>
        <w:t xml:space="preserve">, </w:t>
      </w:r>
      <w:proofErr w:type="spellStart"/>
      <w:r w:rsidRPr="00461C65">
        <w:rPr>
          <w:rFonts w:ascii="Times New Roman" w:hAnsi="Times New Roman" w:cs="Times New Roman"/>
          <w:i/>
          <w:iCs/>
          <w:sz w:val="17"/>
          <w:szCs w:val="17"/>
          <w:lang w:val="uk-UA"/>
        </w:rPr>
        <w:t>everyday</w:t>
      </w:r>
      <w:proofErr w:type="spellEnd"/>
      <w:r w:rsidRPr="00461C65">
        <w:rPr>
          <w:rFonts w:ascii="Times New Roman" w:hAnsi="Times New Roman" w:cs="Times New Roman"/>
          <w:i/>
          <w:iCs/>
          <w:sz w:val="17"/>
          <w:szCs w:val="17"/>
          <w:lang w:val="uk-UA"/>
        </w:rPr>
        <w:t xml:space="preserve"> </w:t>
      </w:r>
      <w:proofErr w:type="spellStart"/>
      <w:r w:rsidRPr="00461C65">
        <w:rPr>
          <w:rFonts w:ascii="Times New Roman" w:hAnsi="Times New Roman" w:cs="Times New Roman"/>
          <w:i/>
          <w:iCs/>
          <w:sz w:val="17"/>
          <w:szCs w:val="17"/>
          <w:lang w:val="uk-UA"/>
        </w:rPr>
        <w:t>practices</w:t>
      </w:r>
      <w:proofErr w:type="spellEnd"/>
      <w:r w:rsidRPr="00461C65">
        <w:rPr>
          <w:rFonts w:ascii="Times New Roman" w:hAnsi="Times New Roman" w:cs="Times New Roman"/>
          <w:i/>
          <w:iCs/>
          <w:sz w:val="17"/>
          <w:szCs w:val="17"/>
          <w:lang w:val="uk-UA"/>
        </w:rPr>
        <w:t>.</w:t>
      </w:r>
    </w:p>
    <w:p w14:paraId="038472FB" w14:textId="77777777" w:rsidR="00C35058" w:rsidRDefault="00461C65" w:rsidP="00461C65">
      <w:pPr>
        <w:spacing w:after="0" w:line="240" w:lineRule="auto"/>
        <w:ind w:firstLine="708"/>
        <w:jc w:val="both"/>
        <w:rPr>
          <w:rFonts w:ascii="Times New Roman" w:hAnsi="Times New Roman" w:cs="Times New Roman"/>
          <w:i/>
          <w:iCs/>
          <w:sz w:val="17"/>
          <w:szCs w:val="17"/>
          <w:lang w:val="uk-UA"/>
        </w:rPr>
      </w:pPr>
      <w:proofErr w:type="spellStart"/>
      <w:r w:rsidRPr="00461C65">
        <w:rPr>
          <w:rFonts w:ascii="Times New Roman" w:hAnsi="Times New Roman" w:cs="Times New Roman"/>
          <w:i/>
          <w:iCs/>
          <w:sz w:val="17"/>
          <w:szCs w:val="17"/>
          <w:lang w:val="uk-UA"/>
        </w:rPr>
        <w:t>It</w:t>
      </w:r>
      <w:proofErr w:type="spellEnd"/>
      <w:r w:rsidRPr="00461C65">
        <w:rPr>
          <w:rFonts w:ascii="Times New Roman" w:hAnsi="Times New Roman" w:cs="Times New Roman"/>
          <w:i/>
          <w:iCs/>
          <w:sz w:val="17"/>
          <w:szCs w:val="17"/>
          <w:lang w:val="uk-UA"/>
        </w:rPr>
        <w:t xml:space="preserve"> </w:t>
      </w:r>
      <w:proofErr w:type="spellStart"/>
      <w:r w:rsidRPr="00461C65">
        <w:rPr>
          <w:rFonts w:ascii="Times New Roman" w:hAnsi="Times New Roman" w:cs="Times New Roman"/>
          <w:i/>
          <w:iCs/>
          <w:sz w:val="17"/>
          <w:szCs w:val="17"/>
          <w:lang w:val="uk-UA"/>
        </w:rPr>
        <w:t>is</w:t>
      </w:r>
      <w:proofErr w:type="spellEnd"/>
      <w:r w:rsidRPr="00461C65">
        <w:rPr>
          <w:rFonts w:ascii="Times New Roman" w:hAnsi="Times New Roman" w:cs="Times New Roman"/>
          <w:i/>
          <w:iCs/>
          <w:sz w:val="17"/>
          <w:szCs w:val="17"/>
          <w:lang w:val="uk-UA"/>
        </w:rPr>
        <w:t xml:space="preserve"> </w:t>
      </w:r>
      <w:proofErr w:type="spellStart"/>
      <w:r w:rsidRPr="00461C65">
        <w:rPr>
          <w:rFonts w:ascii="Times New Roman" w:hAnsi="Times New Roman" w:cs="Times New Roman"/>
          <w:i/>
          <w:iCs/>
          <w:sz w:val="17"/>
          <w:szCs w:val="17"/>
          <w:lang w:val="uk-UA"/>
        </w:rPr>
        <w:t>not</w:t>
      </w:r>
      <w:proofErr w:type="spellEnd"/>
      <w:r w:rsidRPr="00461C65">
        <w:rPr>
          <w:rFonts w:ascii="Times New Roman" w:hAnsi="Times New Roman" w:cs="Times New Roman"/>
          <w:i/>
          <w:iCs/>
          <w:sz w:val="17"/>
          <w:szCs w:val="17"/>
          <w:lang w:val="uk-UA"/>
        </w:rPr>
        <w:t xml:space="preserve"> </w:t>
      </w:r>
      <w:proofErr w:type="spellStart"/>
      <w:r w:rsidRPr="00461C65">
        <w:rPr>
          <w:rFonts w:ascii="Times New Roman" w:hAnsi="Times New Roman" w:cs="Times New Roman"/>
          <w:i/>
          <w:iCs/>
          <w:sz w:val="17"/>
          <w:szCs w:val="17"/>
          <w:lang w:val="uk-UA"/>
        </w:rPr>
        <w:t>easy</w:t>
      </w:r>
      <w:proofErr w:type="spellEnd"/>
      <w:r w:rsidRPr="00461C65">
        <w:rPr>
          <w:rFonts w:ascii="Times New Roman" w:hAnsi="Times New Roman" w:cs="Times New Roman"/>
          <w:i/>
          <w:iCs/>
          <w:sz w:val="17"/>
          <w:szCs w:val="17"/>
          <w:lang w:val="uk-UA"/>
        </w:rPr>
        <w:t xml:space="preserve"> </w:t>
      </w:r>
      <w:proofErr w:type="spellStart"/>
      <w:r w:rsidRPr="00461C65">
        <w:rPr>
          <w:rFonts w:ascii="Times New Roman" w:hAnsi="Times New Roman" w:cs="Times New Roman"/>
          <w:i/>
          <w:iCs/>
          <w:sz w:val="17"/>
          <w:szCs w:val="17"/>
          <w:lang w:val="uk-UA"/>
        </w:rPr>
        <w:t>to</w:t>
      </w:r>
      <w:proofErr w:type="spellEnd"/>
      <w:r w:rsidRPr="00461C65">
        <w:rPr>
          <w:rFonts w:ascii="Times New Roman" w:hAnsi="Times New Roman" w:cs="Times New Roman"/>
          <w:i/>
          <w:iCs/>
          <w:sz w:val="17"/>
          <w:szCs w:val="17"/>
          <w:lang w:val="uk-UA"/>
        </w:rPr>
        <w:t xml:space="preserve"> </w:t>
      </w:r>
      <w:proofErr w:type="spellStart"/>
      <w:r w:rsidRPr="00461C65">
        <w:rPr>
          <w:rFonts w:ascii="Times New Roman" w:hAnsi="Times New Roman" w:cs="Times New Roman"/>
          <w:i/>
          <w:iCs/>
          <w:sz w:val="17"/>
          <w:szCs w:val="17"/>
          <w:lang w:val="uk-UA"/>
        </w:rPr>
        <w:t>define</w:t>
      </w:r>
      <w:proofErr w:type="spellEnd"/>
      <w:r w:rsidRPr="00461C65">
        <w:rPr>
          <w:rFonts w:ascii="Times New Roman" w:hAnsi="Times New Roman" w:cs="Times New Roman"/>
          <w:i/>
          <w:iCs/>
          <w:sz w:val="17"/>
          <w:szCs w:val="17"/>
          <w:lang w:val="uk-UA"/>
        </w:rPr>
        <w:t xml:space="preserve"> </w:t>
      </w:r>
      <w:proofErr w:type="spellStart"/>
      <w:r w:rsidRPr="00461C65">
        <w:rPr>
          <w:rFonts w:ascii="Times New Roman" w:hAnsi="Times New Roman" w:cs="Times New Roman"/>
          <w:i/>
          <w:iCs/>
          <w:sz w:val="17"/>
          <w:szCs w:val="17"/>
          <w:lang w:val="uk-UA"/>
        </w:rPr>
        <w:t>specific</w:t>
      </w:r>
      <w:proofErr w:type="spellEnd"/>
      <w:r w:rsidRPr="00461C65">
        <w:rPr>
          <w:rFonts w:ascii="Times New Roman" w:hAnsi="Times New Roman" w:cs="Times New Roman"/>
          <w:i/>
          <w:iCs/>
          <w:sz w:val="17"/>
          <w:szCs w:val="17"/>
          <w:lang w:val="uk-UA"/>
        </w:rPr>
        <w:t xml:space="preserve"> </w:t>
      </w:r>
      <w:proofErr w:type="spellStart"/>
      <w:r w:rsidRPr="00461C65">
        <w:rPr>
          <w:rFonts w:ascii="Times New Roman" w:hAnsi="Times New Roman" w:cs="Times New Roman"/>
          <w:i/>
          <w:iCs/>
          <w:sz w:val="17"/>
          <w:szCs w:val="17"/>
          <w:lang w:val="uk-UA"/>
        </w:rPr>
        <w:t>criteria</w:t>
      </w:r>
      <w:proofErr w:type="spellEnd"/>
      <w:r w:rsidRPr="00461C65">
        <w:rPr>
          <w:rFonts w:ascii="Times New Roman" w:hAnsi="Times New Roman" w:cs="Times New Roman"/>
          <w:i/>
          <w:iCs/>
          <w:sz w:val="17"/>
          <w:szCs w:val="17"/>
          <w:lang w:val="uk-UA"/>
        </w:rPr>
        <w:t xml:space="preserve"> </w:t>
      </w:r>
      <w:proofErr w:type="spellStart"/>
      <w:r w:rsidRPr="00461C65">
        <w:rPr>
          <w:rFonts w:ascii="Times New Roman" w:hAnsi="Times New Roman" w:cs="Times New Roman"/>
          <w:i/>
          <w:iCs/>
          <w:sz w:val="17"/>
          <w:szCs w:val="17"/>
          <w:lang w:val="uk-UA"/>
        </w:rPr>
        <w:t>for</w:t>
      </w:r>
      <w:proofErr w:type="spellEnd"/>
      <w:r w:rsidRPr="00461C65">
        <w:rPr>
          <w:rFonts w:ascii="Times New Roman" w:hAnsi="Times New Roman" w:cs="Times New Roman"/>
          <w:i/>
          <w:iCs/>
          <w:sz w:val="17"/>
          <w:szCs w:val="17"/>
          <w:lang w:val="uk-UA"/>
        </w:rPr>
        <w:t xml:space="preserve"> </w:t>
      </w:r>
      <w:proofErr w:type="spellStart"/>
      <w:r w:rsidRPr="00461C65">
        <w:rPr>
          <w:rFonts w:ascii="Times New Roman" w:hAnsi="Times New Roman" w:cs="Times New Roman"/>
          <w:i/>
          <w:iCs/>
          <w:sz w:val="17"/>
          <w:szCs w:val="17"/>
          <w:lang w:val="uk-UA"/>
        </w:rPr>
        <w:t>selecting</w:t>
      </w:r>
      <w:proofErr w:type="spellEnd"/>
      <w:r w:rsidRPr="00461C65">
        <w:rPr>
          <w:rFonts w:ascii="Times New Roman" w:hAnsi="Times New Roman" w:cs="Times New Roman"/>
          <w:i/>
          <w:iCs/>
          <w:sz w:val="17"/>
          <w:szCs w:val="17"/>
          <w:lang w:val="uk-UA"/>
        </w:rPr>
        <w:t xml:space="preserve"> </w:t>
      </w:r>
      <w:proofErr w:type="spellStart"/>
      <w:r w:rsidRPr="00461C65">
        <w:rPr>
          <w:rFonts w:ascii="Times New Roman" w:hAnsi="Times New Roman" w:cs="Times New Roman"/>
          <w:i/>
          <w:iCs/>
          <w:sz w:val="17"/>
          <w:szCs w:val="17"/>
          <w:lang w:val="uk-UA"/>
        </w:rPr>
        <w:t>and</w:t>
      </w:r>
      <w:proofErr w:type="spellEnd"/>
      <w:r w:rsidRPr="00461C65">
        <w:rPr>
          <w:rFonts w:ascii="Times New Roman" w:hAnsi="Times New Roman" w:cs="Times New Roman"/>
          <w:i/>
          <w:iCs/>
          <w:sz w:val="17"/>
          <w:szCs w:val="17"/>
          <w:lang w:val="uk-UA"/>
        </w:rPr>
        <w:t xml:space="preserve"> </w:t>
      </w:r>
      <w:proofErr w:type="spellStart"/>
      <w:r w:rsidRPr="00461C65">
        <w:rPr>
          <w:rFonts w:ascii="Times New Roman" w:hAnsi="Times New Roman" w:cs="Times New Roman"/>
          <w:i/>
          <w:iCs/>
          <w:sz w:val="17"/>
          <w:szCs w:val="17"/>
          <w:lang w:val="uk-UA"/>
        </w:rPr>
        <w:t>distinguishing</w:t>
      </w:r>
      <w:proofErr w:type="spellEnd"/>
      <w:r w:rsidRPr="00461C65">
        <w:rPr>
          <w:rFonts w:ascii="Times New Roman" w:hAnsi="Times New Roman" w:cs="Times New Roman"/>
          <w:i/>
          <w:iCs/>
          <w:sz w:val="17"/>
          <w:szCs w:val="17"/>
          <w:lang w:val="uk-UA"/>
        </w:rPr>
        <w:t xml:space="preserve"> </w:t>
      </w:r>
      <w:proofErr w:type="spellStart"/>
      <w:r w:rsidRPr="00461C65">
        <w:rPr>
          <w:rFonts w:ascii="Times New Roman" w:hAnsi="Times New Roman" w:cs="Times New Roman"/>
          <w:i/>
          <w:iCs/>
          <w:sz w:val="17"/>
          <w:szCs w:val="17"/>
          <w:lang w:val="uk-UA"/>
        </w:rPr>
        <w:t>between</w:t>
      </w:r>
      <w:proofErr w:type="spellEnd"/>
      <w:r w:rsidRPr="00461C65">
        <w:rPr>
          <w:rFonts w:ascii="Times New Roman" w:hAnsi="Times New Roman" w:cs="Times New Roman"/>
          <w:i/>
          <w:iCs/>
          <w:sz w:val="17"/>
          <w:szCs w:val="17"/>
          <w:lang w:val="uk-UA"/>
        </w:rPr>
        <w:t xml:space="preserve"> </w:t>
      </w:r>
      <w:proofErr w:type="spellStart"/>
      <w:r w:rsidRPr="00461C65">
        <w:rPr>
          <w:rFonts w:ascii="Times New Roman" w:hAnsi="Times New Roman" w:cs="Times New Roman"/>
          <w:i/>
          <w:iCs/>
          <w:sz w:val="17"/>
          <w:szCs w:val="17"/>
          <w:lang w:val="uk-UA"/>
        </w:rPr>
        <w:t>necessary</w:t>
      </w:r>
      <w:proofErr w:type="spellEnd"/>
      <w:r w:rsidRPr="00461C65">
        <w:rPr>
          <w:rFonts w:ascii="Times New Roman" w:hAnsi="Times New Roman" w:cs="Times New Roman"/>
          <w:i/>
          <w:iCs/>
          <w:sz w:val="17"/>
          <w:szCs w:val="17"/>
          <w:lang w:val="uk-UA"/>
        </w:rPr>
        <w:t xml:space="preserve"> </w:t>
      </w:r>
      <w:proofErr w:type="spellStart"/>
      <w:r w:rsidRPr="00461C65">
        <w:rPr>
          <w:rFonts w:ascii="Times New Roman" w:hAnsi="Times New Roman" w:cs="Times New Roman"/>
          <w:i/>
          <w:iCs/>
          <w:sz w:val="17"/>
          <w:szCs w:val="17"/>
          <w:lang w:val="uk-UA"/>
        </w:rPr>
        <w:t>and</w:t>
      </w:r>
      <w:proofErr w:type="spellEnd"/>
      <w:r w:rsidRPr="00461C65">
        <w:rPr>
          <w:rFonts w:ascii="Times New Roman" w:hAnsi="Times New Roman" w:cs="Times New Roman"/>
          <w:i/>
          <w:iCs/>
          <w:sz w:val="17"/>
          <w:szCs w:val="17"/>
          <w:lang w:val="uk-UA"/>
        </w:rPr>
        <w:t xml:space="preserve"> </w:t>
      </w:r>
      <w:proofErr w:type="spellStart"/>
      <w:r w:rsidRPr="00461C65">
        <w:rPr>
          <w:rFonts w:ascii="Times New Roman" w:hAnsi="Times New Roman" w:cs="Times New Roman"/>
          <w:i/>
          <w:iCs/>
          <w:sz w:val="17"/>
          <w:szCs w:val="17"/>
          <w:lang w:val="uk-UA"/>
        </w:rPr>
        <w:t>unnecessary</w:t>
      </w:r>
      <w:proofErr w:type="spellEnd"/>
      <w:r w:rsidRPr="00461C65">
        <w:rPr>
          <w:rFonts w:ascii="Times New Roman" w:hAnsi="Times New Roman" w:cs="Times New Roman"/>
          <w:i/>
          <w:iCs/>
          <w:sz w:val="17"/>
          <w:szCs w:val="17"/>
          <w:lang w:val="uk-UA"/>
        </w:rPr>
        <w:t xml:space="preserve">, </w:t>
      </w:r>
      <w:proofErr w:type="spellStart"/>
      <w:r w:rsidRPr="00461C65">
        <w:rPr>
          <w:rFonts w:ascii="Times New Roman" w:hAnsi="Times New Roman" w:cs="Times New Roman"/>
          <w:i/>
          <w:iCs/>
          <w:sz w:val="17"/>
          <w:szCs w:val="17"/>
          <w:lang w:val="uk-UA"/>
        </w:rPr>
        <w:t>correct</w:t>
      </w:r>
      <w:proofErr w:type="spellEnd"/>
      <w:r w:rsidRPr="00461C65">
        <w:rPr>
          <w:rFonts w:ascii="Times New Roman" w:hAnsi="Times New Roman" w:cs="Times New Roman"/>
          <w:i/>
          <w:iCs/>
          <w:sz w:val="17"/>
          <w:szCs w:val="17"/>
          <w:lang w:val="uk-UA"/>
        </w:rPr>
        <w:t xml:space="preserve"> </w:t>
      </w:r>
      <w:proofErr w:type="spellStart"/>
      <w:r w:rsidRPr="00461C65">
        <w:rPr>
          <w:rFonts w:ascii="Times New Roman" w:hAnsi="Times New Roman" w:cs="Times New Roman"/>
          <w:i/>
          <w:iCs/>
          <w:sz w:val="17"/>
          <w:szCs w:val="17"/>
          <w:lang w:val="uk-UA"/>
        </w:rPr>
        <w:t>and</w:t>
      </w:r>
      <w:proofErr w:type="spellEnd"/>
      <w:r w:rsidRPr="00461C65">
        <w:rPr>
          <w:rFonts w:ascii="Times New Roman" w:hAnsi="Times New Roman" w:cs="Times New Roman"/>
          <w:i/>
          <w:iCs/>
          <w:sz w:val="17"/>
          <w:szCs w:val="17"/>
          <w:lang w:val="uk-UA"/>
        </w:rPr>
        <w:t xml:space="preserve"> </w:t>
      </w:r>
      <w:proofErr w:type="spellStart"/>
      <w:r w:rsidRPr="00461C65">
        <w:rPr>
          <w:rFonts w:ascii="Times New Roman" w:hAnsi="Times New Roman" w:cs="Times New Roman"/>
          <w:i/>
          <w:iCs/>
          <w:sz w:val="17"/>
          <w:szCs w:val="17"/>
          <w:lang w:val="uk-UA"/>
        </w:rPr>
        <w:t>incorrect</w:t>
      </w:r>
      <w:proofErr w:type="spellEnd"/>
      <w:r w:rsidRPr="00461C65">
        <w:rPr>
          <w:rFonts w:ascii="Times New Roman" w:hAnsi="Times New Roman" w:cs="Times New Roman"/>
          <w:i/>
          <w:iCs/>
          <w:sz w:val="17"/>
          <w:szCs w:val="17"/>
          <w:lang w:val="uk-UA"/>
        </w:rPr>
        <w:t xml:space="preserve"> </w:t>
      </w:r>
      <w:proofErr w:type="spellStart"/>
      <w:r w:rsidRPr="00461C65">
        <w:rPr>
          <w:rFonts w:ascii="Times New Roman" w:hAnsi="Times New Roman" w:cs="Times New Roman"/>
          <w:i/>
          <w:iCs/>
          <w:sz w:val="17"/>
          <w:szCs w:val="17"/>
          <w:lang w:val="uk-UA"/>
        </w:rPr>
        <w:t>metanarratives</w:t>
      </w:r>
      <w:proofErr w:type="spellEnd"/>
      <w:r w:rsidRPr="00461C65">
        <w:rPr>
          <w:rFonts w:ascii="Times New Roman" w:hAnsi="Times New Roman" w:cs="Times New Roman"/>
          <w:i/>
          <w:iCs/>
          <w:sz w:val="17"/>
          <w:szCs w:val="17"/>
          <w:lang w:val="uk-UA"/>
        </w:rPr>
        <w:t xml:space="preserve">. </w:t>
      </w:r>
      <w:proofErr w:type="spellStart"/>
      <w:r w:rsidRPr="00461C65">
        <w:rPr>
          <w:rFonts w:ascii="Times New Roman" w:hAnsi="Times New Roman" w:cs="Times New Roman"/>
          <w:i/>
          <w:iCs/>
          <w:sz w:val="17"/>
          <w:szCs w:val="17"/>
          <w:lang w:val="uk-UA"/>
        </w:rPr>
        <w:t>However</w:t>
      </w:r>
      <w:proofErr w:type="spellEnd"/>
      <w:r w:rsidRPr="00461C65">
        <w:rPr>
          <w:rFonts w:ascii="Times New Roman" w:hAnsi="Times New Roman" w:cs="Times New Roman"/>
          <w:i/>
          <w:iCs/>
          <w:sz w:val="17"/>
          <w:szCs w:val="17"/>
          <w:lang w:val="uk-UA"/>
        </w:rPr>
        <w:t xml:space="preserve">, </w:t>
      </w:r>
      <w:proofErr w:type="spellStart"/>
      <w:r w:rsidRPr="00461C65">
        <w:rPr>
          <w:rFonts w:ascii="Times New Roman" w:hAnsi="Times New Roman" w:cs="Times New Roman"/>
          <w:i/>
          <w:iCs/>
          <w:sz w:val="17"/>
          <w:szCs w:val="17"/>
          <w:lang w:val="uk-UA"/>
        </w:rPr>
        <w:t>the</w:t>
      </w:r>
      <w:proofErr w:type="spellEnd"/>
      <w:r w:rsidRPr="00461C65">
        <w:rPr>
          <w:rFonts w:ascii="Times New Roman" w:hAnsi="Times New Roman" w:cs="Times New Roman"/>
          <w:i/>
          <w:iCs/>
          <w:sz w:val="17"/>
          <w:szCs w:val="17"/>
          <w:lang w:val="uk-UA"/>
        </w:rPr>
        <w:t xml:space="preserve"> </w:t>
      </w:r>
      <w:proofErr w:type="spellStart"/>
      <w:r w:rsidRPr="00461C65">
        <w:rPr>
          <w:rFonts w:ascii="Times New Roman" w:hAnsi="Times New Roman" w:cs="Times New Roman"/>
          <w:i/>
          <w:iCs/>
          <w:sz w:val="17"/>
          <w:szCs w:val="17"/>
          <w:lang w:val="uk-UA"/>
        </w:rPr>
        <w:t>general</w:t>
      </w:r>
      <w:proofErr w:type="spellEnd"/>
      <w:r w:rsidRPr="00461C65">
        <w:rPr>
          <w:rFonts w:ascii="Times New Roman" w:hAnsi="Times New Roman" w:cs="Times New Roman"/>
          <w:i/>
          <w:iCs/>
          <w:sz w:val="17"/>
          <w:szCs w:val="17"/>
          <w:lang w:val="uk-UA"/>
        </w:rPr>
        <w:t xml:space="preserve">, </w:t>
      </w:r>
      <w:proofErr w:type="spellStart"/>
      <w:r w:rsidRPr="00461C65">
        <w:rPr>
          <w:rFonts w:ascii="Times New Roman" w:hAnsi="Times New Roman" w:cs="Times New Roman"/>
          <w:i/>
          <w:iCs/>
          <w:sz w:val="17"/>
          <w:szCs w:val="17"/>
          <w:lang w:val="uk-UA"/>
        </w:rPr>
        <w:t>important</w:t>
      </w:r>
      <w:proofErr w:type="spellEnd"/>
      <w:r w:rsidRPr="00461C65">
        <w:rPr>
          <w:rFonts w:ascii="Times New Roman" w:hAnsi="Times New Roman" w:cs="Times New Roman"/>
          <w:i/>
          <w:iCs/>
          <w:sz w:val="17"/>
          <w:szCs w:val="17"/>
          <w:lang w:val="uk-UA"/>
        </w:rPr>
        <w:t xml:space="preserve">, </w:t>
      </w:r>
      <w:proofErr w:type="spellStart"/>
      <w:r w:rsidRPr="00461C65">
        <w:rPr>
          <w:rFonts w:ascii="Times New Roman" w:hAnsi="Times New Roman" w:cs="Times New Roman"/>
          <w:i/>
          <w:iCs/>
          <w:sz w:val="17"/>
          <w:szCs w:val="17"/>
          <w:lang w:val="uk-UA"/>
        </w:rPr>
        <w:t>initial</w:t>
      </w:r>
      <w:proofErr w:type="spellEnd"/>
      <w:r w:rsidRPr="00461C65">
        <w:rPr>
          <w:rFonts w:ascii="Times New Roman" w:hAnsi="Times New Roman" w:cs="Times New Roman"/>
          <w:i/>
          <w:iCs/>
          <w:sz w:val="17"/>
          <w:szCs w:val="17"/>
          <w:lang w:val="uk-UA"/>
        </w:rPr>
        <w:t xml:space="preserve"> </w:t>
      </w:r>
      <w:proofErr w:type="spellStart"/>
      <w:r w:rsidRPr="00461C65">
        <w:rPr>
          <w:rFonts w:ascii="Times New Roman" w:hAnsi="Times New Roman" w:cs="Times New Roman"/>
          <w:i/>
          <w:iCs/>
          <w:sz w:val="17"/>
          <w:szCs w:val="17"/>
          <w:lang w:val="uk-UA"/>
        </w:rPr>
        <w:t>criterion</w:t>
      </w:r>
      <w:proofErr w:type="spellEnd"/>
      <w:r w:rsidRPr="00461C65">
        <w:rPr>
          <w:rFonts w:ascii="Times New Roman" w:hAnsi="Times New Roman" w:cs="Times New Roman"/>
          <w:i/>
          <w:iCs/>
          <w:sz w:val="17"/>
          <w:szCs w:val="17"/>
          <w:lang w:val="uk-UA"/>
        </w:rPr>
        <w:t xml:space="preserve"> </w:t>
      </w:r>
      <w:proofErr w:type="spellStart"/>
      <w:r w:rsidRPr="00461C65">
        <w:rPr>
          <w:rFonts w:ascii="Times New Roman" w:hAnsi="Times New Roman" w:cs="Times New Roman"/>
          <w:i/>
          <w:iCs/>
          <w:sz w:val="17"/>
          <w:szCs w:val="17"/>
          <w:lang w:val="uk-UA"/>
        </w:rPr>
        <w:t>is</w:t>
      </w:r>
      <w:proofErr w:type="spellEnd"/>
      <w:r w:rsidRPr="00461C65">
        <w:rPr>
          <w:rFonts w:ascii="Times New Roman" w:hAnsi="Times New Roman" w:cs="Times New Roman"/>
          <w:i/>
          <w:iCs/>
          <w:sz w:val="17"/>
          <w:szCs w:val="17"/>
          <w:lang w:val="uk-UA"/>
        </w:rPr>
        <w:t xml:space="preserve"> </w:t>
      </w:r>
      <w:proofErr w:type="spellStart"/>
      <w:r w:rsidRPr="00461C65">
        <w:rPr>
          <w:rFonts w:ascii="Times New Roman" w:hAnsi="Times New Roman" w:cs="Times New Roman"/>
          <w:i/>
          <w:iCs/>
          <w:sz w:val="17"/>
          <w:szCs w:val="17"/>
          <w:lang w:val="uk-UA"/>
        </w:rPr>
        <w:t>obvious</w:t>
      </w:r>
      <w:proofErr w:type="spellEnd"/>
      <w:r w:rsidRPr="00461C65">
        <w:rPr>
          <w:rFonts w:ascii="Times New Roman" w:hAnsi="Times New Roman" w:cs="Times New Roman"/>
          <w:i/>
          <w:iCs/>
          <w:sz w:val="17"/>
          <w:szCs w:val="17"/>
          <w:lang w:val="uk-UA"/>
        </w:rPr>
        <w:t xml:space="preserve">. </w:t>
      </w:r>
      <w:proofErr w:type="spellStart"/>
      <w:r w:rsidRPr="00461C65">
        <w:rPr>
          <w:rFonts w:ascii="Times New Roman" w:hAnsi="Times New Roman" w:cs="Times New Roman"/>
          <w:i/>
          <w:iCs/>
          <w:sz w:val="17"/>
          <w:szCs w:val="17"/>
          <w:lang w:val="uk-UA"/>
        </w:rPr>
        <w:t>These</w:t>
      </w:r>
      <w:proofErr w:type="spellEnd"/>
      <w:r w:rsidRPr="00461C65">
        <w:rPr>
          <w:rFonts w:ascii="Times New Roman" w:hAnsi="Times New Roman" w:cs="Times New Roman"/>
          <w:i/>
          <w:iCs/>
          <w:sz w:val="17"/>
          <w:szCs w:val="17"/>
          <w:lang w:val="uk-UA"/>
        </w:rPr>
        <w:t xml:space="preserve"> </w:t>
      </w:r>
      <w:proofErr w:type="spellStart"/>
      <w:r w:rsidRPr="00461C65">
        <w:rPr>
          <w:rFonts w:ascii="Times New Roman" w:hAnsi="Times New Roman" w:cs="Times New Roman"/>
          <w:i/>
          <w:iCs/>
          <w:sz w:val="17"/>
          <w:szCs w:val="17"/>
          <w:lang w:val="uk-UA"/>
        </w:rPr>
        <w:t>are</w:t>
      </w:r>
      <w:proofErr w:type="spellEnd"/>
      <w:r w:rsidRPr="00461C65">
        <w:rPr>
          <w:rFonts w:ascii="Times New Roman" w:hAnsi="Times New Roman" w:cs="Times New Roman"/>
          <w:i/>
          <w:iCs/>
          <w:sz w:val="17"/>
          <w:szCs w:val="17"/>
          <w:lang w:val="uk-UA"/>
        </w:rPr>
        <w:t xml:space="preserve"> </w:t>
      </w:r>
      <w:proofErr w:type="spellStart"/>
      <w:r w:rsidRPr="00461C65">
        <w:rPr>
          <w:rFonts w:ascii="Times New Roman" w:hAnsi="Times New Roman" w:cs="Times New Roman"/>
          <w:i/>
          <w:iCs/>
          <w:sz w:val="17"/>
          <w:szCs w:val="17"/>
          <w:lang w:val="uk-UA"/>
        </w:rPr>
        <w:t>universal</w:t>
      </w:r>
      <w:proofErr w:type="spellEnd"/>
      <w:r w:rsidRPr="00461C65">
        <w:rPr>
          <w:rFonts w:ascii="Times New Roman" w:hAnsi="Times New Roman" w:cs="Times New Roman"/>
          <w:i/>
          <w:iCs/>
          <w:sz w:val="17"/>
          <w:szCs w:val="17"/>
          <w:lang w:val="uk-UA"/>
        </w:rPr>
        <w:t xml:space="preserve"> </w:t>
      </w:r>
      <w:proofErr w:type="spellStart"/>
      <w:r w:rsidRPr="00461C65">
        <w:rPr>
          <w:rFonts w:ascii="Times New Roman" w:hAnsi="Times New Roman" w:cs="Times New Roman"/>
          <w:i/>
          <w:iCs/>
          <w:sz w:val="17"/>
          <w:szCs w:val="17"/>
          <w:lang w:val="uk-UA"/>
        </w:rPr>
        <w:t>values</w:t>
      </w:r>
      <w:proofErr w:type="spellEnd"/>
      <w:r w:rsidRPr="00461C65">
        <w:rPr>
          <w:rFonts w:ascii="Times New Roman" w:hAnsi="Times New Roman" w:cs="Times New Roman"/>
          <w:i/>
          <w:iCs/>
          <w:sz w:val="17"/>
          <w:szCs w:val="17"/>
          <w:lang w:val="uk-UA"/>
        </w:rPr>
        <w:t xml:space="preserve">, </w:t>
      </w:r>
      <w:proofErr w:type="spellStart"/>
      <w:r w:rsidRPr="00461C65">
        <w:rPr>
          <w:rFonts w:ascii="Times New Roman" w:hAnsi="Times New Roman" w:cs="Times New Roman"/>
          <w:i/>
          <w:iCs/>
          <w:sz w:val="17"/>
          <w:szCs w:val="17"/>
          <w:lang w:val="uk-UA"/>
        </w:rPr>
        <w:t>not</w:t>
      </w:r>
      <w:proofErr w:type="spellEnd"/>
      <w:r w:rsidRPr="00461C65">
        <w:rPr>
          <w:rFonts w:ascii="Times New Roman" w:hAnsi="Times New Roman" w:cs="Times New Roman"/>
          <w:i/>
          <w:iCs/>
          <w:sz w:val="17"/>
          <w:szCs w:val="17"/>
          <w:lang w:val="uk-UA"/>
        </w:rPr>
        <w:t xml:space="preserve"> </w:t>
      </w:r>
      <w:proofErr w:type="spellStart"/>
      <w:r w:rsidRPr="00461C65">
        <w:rPr>
          <w:rFonts w:ascii="Times New Roman" w:hAnsi="Times New Roman" w:cs="Times New Roman"/>
          <w:i/>
          <w:iCs/>
          <w:sz w:val="17"/>
          <w:szCs w:val="17"/>
          <w:lang w:val="uk-UA"/>
        </w:rPr>
        <w:t>the</w:t>
      </w:r>
      <w:proofErr w:type="spellEnd"/>
      <w:r w:rsidRPr="00461C65">
        <w:rPr>
          <w:rFonts w:ascii="Times New Roman" w:hAnsi="Times New Roman" w:cs="Times New Roman"/>
          <w:i/>
          <w:iCs/>
          <w:sz w:val="17"/>
          <w:szCs w:val="17"/>
          <w:lang w:val="uk-UA"/>
        </w:rPr>
        <w:t xml:space="preserve"> </w:t>
      </w:r>
      <w:proofErr w:type="spellStart"/>
      <w:r w:rsidRPr="00461C65">
        <w:rPr>
          <w:rFonts w:ascii="Times New Roman" w:hAnsi="Times New Roman" w:cs="Times New Roman"/>
          <w:i/>
          <w:iCs/>
          <w:sz w:val="17"/>
          <w:szCs w:val="17"/>
          <w:lang w:val="uk-UA"/>
        </w:rPr>
        <w:t>values</w:t>
      </w:r>
      <w:proofErr w:type="spellEnd"/>
      <w:r w:rsidRPr="00461C65">
        <w:rPr>
          <w:rFonts w:ascii="Times New Roman" w:hAnsi="Times New Roman" w:cs="Times New Roman"/>
          <w:i/>
          <w:iCs/>
          <w:sz w:val="17"/>
          <w:szCs w:val="17"/>
          <w:lang w:val="uk-UA"/>
        </w:rPr>
        <w:t xml:space="preserve"> ​​</w:t>
      </w:r>
      <w:proofErr w:type="spellStart"/>
      <w:r w:rsidRPr="00461C65">
        <w:rPr>
          <w:rFonts w:ascii="Times New Roman" w:hAnsi="Times New Roman" w:cs="Times New Roman"/>
          <w:i/>
          <w:iCs/>
          <w:sz w:val="17"/>
          <w:szCs w:val="17"/>
          <w:lang w:val="uk-UA"/>
        </w:rPr>
        <w:t>of</w:t>
      </w:r>
      <w:proofErr w:type="spellEnd"/>
      <w:r w:rsidRPr="00461C65">
        <w:rPr>
          <w:rFonts w:ascii="Times New Roman" w:hAnsi="Times New Roman" w:cs="Times New Roman"/>
          <w:i/>
          <w:iCs/>
          <w:sz w:val="17"/>
          <w:szCs w:val="17"/>
          <w:lang w:val="uk-UA"/>
        </w:rPr>
        <w:t xml:space="preserve"> </w:t>
      </w:r>
      <w:proofErr w:type="spellStart"/>
      <w:r w:rsidRPr="00461C65">
        <w:rPr>
          <w:rFonts w:ascii="Times New Roman" w:hAnsi="Times New Roman" w:cs="Times New Roman"/>
          <w:i/>
          <w:iCs/>
          <w:sz w:val="17"/>
          <w:szCs w:val="17"/>
          <w:lang w:val="uk-UA"/>
        </w:rPr>
        <w:t>individual</w:t>
      </w:r>
      <w:proofErr w:type="spellEnd"/>
      <w:r w:rsidRPr="00461C65">
        <w:rPr>
          <w:rFonts w:ascii="Times New Roman" w:hAnsi="Times New Roman" w:cs="Times New Roman"/>
          <w:i/>
          <w:iCs/>
          <w:sz w:val="17"/>
          <w:szCs w:val="17"/>
          <w:lang w:val="uk-UA"/>
        </w:rPr>
        <w:t xml:space="preserve"> </w:t>
      </w:r>
      <w:proofErr w:type="spellStart"/>
      <w:r w:rsidRPr="00461C65">
        <w:rPr>
          <w:rFonts w:ascii="Times New Roman" w:hAnsi="Times New Roman" w:cs="Times New Roman"/>
          <w:i/>
          <w:iCs/>
          <w:sz w:val="17"/>
          <w:szCs w:val="17"/>
          <w:lang w:val="uk-UA"/>
        </w:rPr>
        <w:t>groups</w:t>
      </w:r>
      <w:proofErr w:type="spellEnd"/>
      <w:r w:rsidRPr="00461C65">
        <w:rPr>
          <w:rFonts w:ascii="Times New Roman" w:hAnsi="Times New Roman" w:cs="Times New Roman"/>
          <w:i/>
          <w:iCs/>
          <w:sz w:val="17"/>
          <w:szCs w:val="17"/>
          <w:lang w:val="uk-UA"/>
        </w:rPr>
        <w:t xml:space="preserve"> </w:t>
      </w:r>
      <w:proofErr w:type="spellStart"/>
      <w:r w:rsidRPr="00461C65">
        <w:rPr>
          <w:rFonts w:ascii="Times New Roman" w:hAnsi="Times New Roman" w:cs="Times New Roman"/>
          <w:i/>
          <w:iCs/>
          <w:sz w:val="17"/>
          <w:szCs w:val="17"/>
          <w:lang w:val="uk-UA"/>
        </w:rPr>
        <w:t>or</w:t>
      </w:r>
      <w:proofErr w:type="spellEnd"/>
      <w:r w:rsidRPr="00461C65">
        <w:rPr>
          <w:rFonts w:ascii="Times New Roman" w:hAnsi="Times New Roman" w:cs="Times New Roman"/>
          <w:i/>
          <w:iCs/>
          <w:sz w:val="17"/>
          <w:szCs w:val="17"/>
          <w:lang w:val="uk-UA"/>
        </w:rPr>
        <w:t xml:space="preserve"> </w:t>
      </w:r>
      <w:proofErr w:type="spellStart"/>
      <w:r w:rsidRPr="00461C65">
        <w:rPr>
          <w:rFonts w:ascii="Times New Roman" w:hAnsi="Times New Roman" w:cs="Times New Roman"/>
          <w:i/>
          <w:iCs/>
          <w:sz w:val="17"/>
          <w:szCs w:val="17"/>
          <w:lang w:val="uk-UA"/>
        </w:rPr>
        <w:t>marginal</w:t>
      </w:r>
      <w:proofErr w:type="spellEnd"/>
      <w:r w:rsidRPr="00461C65">
        <w:rPr>
          <w:rFonts w:ascii="Times New Roman" w:hAnsi="Times New Roman" w:cs="Times New Roman"/>
          <w:i/>
          <w:iCs/>
          <w:sz w:val="17"/>
          <w:szCs w:val="17"/>
          <w:lang w:val="uk-UA"/>
        </w:rPr>
        <w:t xml:space="preserve"> </w:t>
      </w:r>
      <w:proofErr w:type="spellStart"/>
      <w:r w:rsidRPr="00461C65">
        <w:rPr>
          <w:rFonts w:ascii="Times New Roman" w:hAnsi="Times New Roman" w:cs="Times New Roman"/>
          <w:i/>
          <w:iCs/>
          <w:sz w:val="17"/>
          <w:szCs w:val="17"/>
          <w:lang w:val="uk-UA"/>
        </w:rPr>
        <w:t>ideologies</w:t>
      </w:r>
      <w:proofErr w:type="spellEnd"/>
      <w:r w:rsidRPr="00461C65">
        <w:rPr>
          <w:rFonts w:ascii="Times New Roman" w:hAnsi="Times New Roman" w:cs="Times New Roman"/>
          <w:i/>
          <w:iCs/>
          <w:sz w:val="17"/>
          <w:szCs w:val="17"/>
          <w:lang w:val="uk-UA"/>
        </w:rPr>
        <w:t>.</w:t>
      </w:r>
    </w:p>
    <w:p w14:paraId="41318080" w14:textId="15B7F2C6" w:rsidR="001764B7" w:rsidRDefault="001764B7" w:rsidP="00461C65">
      <w:pPr>
        <w:spacing w:after="0" w:line="240" w:lineRule="auto"/>
        <w:ind w:firstLine="708"/>
        <w:jc w:val="both"/>
        <w:rPr>
          <w:rFonts w:ascii="Times New Roman" w:hAnsi="Times New Roman" w:cs="Times New Roman"/>
          <w:i/>
          <w:iCs/>
          <w:sz w:val="17"/>
          <w:szCs w:val="17"/>
          <w:lang w:val="uk-UA"/>
        </w:rPr>
      </w:pPr>
      <w:proofErr w:type="spellStart"/>
      <w:r w:rsidRPr="001764B7">
        <w:rPr>
          <w:rFonts w:ascii="Times New Roman" w:hAnsi="Times New Roman" w:cs="Times New Roman"/>
          <w:b/>
          <w:bCs/>
          <w:i/>
          <w:iCs/>
          <w:sz w:val="17"/>
          <w:szCs w:val="17"/>
          <w:lang w:val="uk-UA"/>
        </w:rPr>
        <w:t>Key</w:t>
      </w:r>
      <w:proofErr w:type="spellEnd"/>
      <w:r w:rsidRPr="001764B7">
        <w:rPr>
          <w:rFonts w:ascii="Times New Roman" w:hAnsi="Times New Roman" w:cs="Times New Roman"/>
          <w:b/>
          <w:bCs/>
          <w:i/>
          <w:iCs/>
          <w:sz w:val="17"/>
          <w:szCs w:val="17"/>
          <w:lang w:val="uk-UA"/>
        </w:rPr>
        <w:t xml:space="preserve"> </w:t>
      </w:r>
      <w:proofErr w:type="spellStart"/>
      <w:r w:rsidRPr="001764B7">
        <w:rPr>
          <w:rFonts w:ascii="Times New Roman" w:hAnsi="Times New Roman" w:cs="Times New Roman"/>
          <w:b/>
          <w:bCs/>
          <w:i/>
          <w:iCs/>
          <w:sz w:val="17"/>
          <w:szCs w:val="17"/>
          <w:lang w:val="uk-UA"/>
        </w:rPr>
        <w:t>words</w:t>
      </w:r>
      <w:proofErr w:type="spellEnd"/>
      <w:r w:rsidRPr="001764B7">
        <w:rPr>
          <w:rFonts w:ascii="Times New Roman" w:hAnsi="Times New Roman" w:cs="Times New Roman"/>
          <w:i/>
          <w:iCs/>
          <w:sz w:val="17"/>
          <w:szCs w:val="17"/>
          <w:lang w:val="uk-UA"/>
        </w:rPr>
        <w:t xml:space="preserve">: </w:t>
      </w:r>
      <w:proofErr w:type="spellStart"/>
      <w:r w:rsidRPr="001764B7">
        <w:rPr>
          <w:rFonts w:ascii="Times New Roman" w:hAnsi="Times New Roman" w:cs="Times New Roman"/>
          <w:i/>
          <w:iCs/>
          <w:sz w:val="17"/>
          <w:szCs w:val="17"/>
          <w:lang w:val="uk-UA"/>
        </w:rPr>
        <w:t>metamodern</w:t>
      </w:r>
      <w:proofErr w:type="spellEnd"/>
      <w:r w:rsidRPr="001764B7">
        <w:rPr>
          <w:rFonts w:ascii="Times New Roman" w:hAnsi="Times New Roman" w:cs="Times New Roman"/>
          <w:i/>
          <w:iCs/>
          <w:sz w:val="17"/>
          <w:szCs w:val="17"/>
          <w:lang w:val="uk-UA"/>
        </w:rPr>
        <w:t xml:space="preserve">, </w:t>
      </w:r>
      <w:proofErr w:type="spellStart"/>
      <w:r w:rsidRPr="001764B7">
        <w:rPr>
          <w:rFonts w:ascii="Times New Roman" w:hAnsi="Times New Roman" w:cs="Times New Roman"/>
          <w:i/>
          <w:iCs/>
          <w:sz w:val="17"/>
          <w:szCs w:val="17"/>
          <w:lang w:val="uk-UA"/>
        </w:rPr>
        <w:t>metanarratives</w:t>
      </w:r>
      <w:proofErr w:type="spellEnd"/>
      <w:r w:rsidRPr="001764B7">
        <w:rPr>
          <w:rFonts w:ascii="Times New Roman" w:hAnsi="Times New Roman" w:cs="Times New Roman"/>
          <w:i/>
          <w:iCs/>
          <w:sz w:val="17"/>
          <w:szCs w:val="17"/>
          <w:lang w:val="uk-UA"/>
        </w:rPr>
        <w:t xml:space="preserve">, </w:t>
      </w:r>
      <w:proofErr w:type="spellStart"/>
      <w:r w:rsidRPr="001764B7">
        <w:rPr>
          <w:rFonts w:ascii="Times New Roman" w:hAnsi="Times New Roman" w:cs="Times New Roman"/>
          <w:i/>
          <w:iCs/>
          <w:sz w:val="17"/>
          <w:szCs w:val="17"/>
          <w:lang w:val="uk-UA"/>
        </w:rPr>
        <w:t>values</w:t>
      </w:r>
      <w:proofErr w:type="spellEnd"/>
      <w:r w:rsidRPr="001764B7">
        <w:rPr>
          <w:rFonts w:ascii="Times New Roman" w:hAnsi="Times New Roman" w:cs="Times New Roman"/>
          <w:i/>
          <w:iCs/>
          <w:sz w:val="17"/>
          <w:szCs w:val="17"/>
          <w:lang w:val="uk-UA"/>
        </w:rPr>
        <w:t xml:space="preserve">, </w:t>
      </w:r>
      <w:proofErr w:type="spellStart"/>
      <w:r w:rsidRPr="001764B7">
        <w:rPr>
          <w:rFonts w:ascii="Times New Roman" w:hAnsi="Times New Roman" w:cs="Times New Roman"/>
          <w:i/>
          <w:iCs/>
          <w:sz w:val="17"/>
          <w:szCs w:val="17"/>
          <w:lang w:val="uk-UA"/>
        </w:rPr>
        <w:t>myths</w:t>
      </w:r>
      <w:proofErr w:type="spellEnd"/>
      <w:r w:rsidRPr="001764B7">
        <w:rPr>
          <w:rFonts w:ascii="Times New Roman" w:hAnsi="Times New Roman" w:cs="Times New Roman"/>
          <w:i/>
          <w:iCs/>
          <w:sz w:val="17"/>
          <w:szCs w:val="17"/>
          <w:lang w:val="uk-UA"/>
        </w:rPr>
        <w:t>.</w:t>
      </w:r>
    </w:p>
    <w:p w14:paraId="0DE7B1E6" w14:textId="77777777" w:rsidR="00C35058" w:rsidRDefault="00C35058" w:rsidP="00461C65">
      <w:pPr>
        <w:spacing w:after="0" w:line="240" w:lineRule="auto"/>
        <w:ind w:firstLine="708"/>
        <w:jc w:val="both"/>
        <w:rPr>
          <w:rFonts w:ascii="Times New Roman" w:hAnsi="Times New Roman" w:cs="Times New Roman"/>
          <w:i/>
          <w:iCs/>
          <w:sz w:val="17"/>
          <w:szCs w:val="17"/>
          <w:lang w:val="uk-UA"/>
        </w:rPr>
      </w:pPr>
    </w:p>
    <w:p w14:paraId="2CA87044" w14:textId="0B3BBDA9" w:rsidR="009D420C" w:rsidRDefault="009D420C" w:rsidP="00F23893">
      <w:pPr>
        <w:spacing w:after="0" w:line="240" w:lineRule="auto"/>
        <w:jc w:val="center"/>
        <w:rPr>
          <w:rFonts w:ascii="Times New Roman" w:hAnsi="Times New Roman" w:cs="Times New Roman"/>
          <w:i/>
          <w:iCs/>
          <w:sz w:val="17"/>
          <w:szCs w:val="17"/>
          <w:lang w:val="en-US"/>
        </w:rPr>
      </w:pPr>
      <w:r w:rsidRPr="00461C65">
        <w:rPr>
          <w:rFonts w:ascii="Times New Roman" w:hAnsi="Times New Roman" w:cs="Times New Roman"/>
          <w:i/>
          <w:iCs/>
          <w:sz w:val="17"/>
          <w:szCs w:val="17"/>
          <w:lang w:val="en-US"/>
        </w:rPr>
        <w:t>References</w:t>
      </w:r>
    </w:p>
    <w:p w14:paraId="76DBA63B" w14:textId="77777777" w:rsidR="009E2FF9" w:rsidRPr="00B2321E" w:rsidRDefault="009E2FF9" w:rsidP="004C2CA7">
      <w:pPr>
        <w:pStyle w:val="a4"/>
        <w:jc w:val="both"/>
        <w:rPr>
          <w:rFonts w:ascii="Times New Roman" w:hAnsi="Times New Roman" w:cs="Times New Roman"/>
          <w:sz w:val="17"/>
          <w:szCs w:val="17"/>
          <w:lang w:val="en-US"/>
        </w:rPr>
      </w:pPr>
      <w:proofErr w:type="spellStart"/>
      <w:r w:rsidRPr="00B2321E">
        <w:rPr>
          <w:rFonts w:ascii="Times New Roman" w:hAnsi="Times New Roman" w:cs="Times New Roman"/>
          <w:sz w:val="17"/>
          <w:szCs w:val="17"/>
          <w:lang w:val="en-US"/>
        </w:rPr>
        <w:t>Afanasov</w:t>
      </w:r>
      <w:proofErr w:type="spellEnd"/>
      <w:r w:rsidRPr="00B2321E">
        <w:rPr>
          <w:rFonts w:ascii="Times New Roman" w:hAnsi="Times New Roman" w:cs="Times New Roman"/>
          <w:sz w:val="17"/>
          <w:szCs w:val="17"/>
          <w:lang w:val="en-US"/>
        </w:rPr>
        <w:t xml:space="preserve"> N. (2019) In Search of the Lost Modernity. Sociological review. Center for Fundamental Sociology. T.18 No. 1. pp. 256-265.</w:t>
      </w:r>
    </w:p>
    <w:p w14:paraId="63852ACE" w14:textId="77777777" w:rsidR="009E2FF9" w:rsidRPr="00B2321E" w:rsidRDefault="009E2FF9" w:rsidP="004C2CA7">
      <w:pPr>
        <w:pStyle w:val="a4"/>
        <w:jc w:val="both"/>
        <w:rPr>
          <w:rFonts w:ascii="Times New Roman" w:hAnsi="Times New Roman" w:cs="Times New Roman"/>
          <w:sz w:val="17"/>
          <w:szCs w:val="17"/>
          <w:lang w:val="en-US"/>
        </w:rPr>
      </w:pPr>
      <w:proofErr w:type="spellStart"/>
      <w:r w:rsidRPr="00B2321E">
        <w:rPr>
          <w:rFonts w:ascii="Times New Roman" w:hAnsi="Times New Roman" w:cs="Times New Roman"/>
          <w:sz w:val="17"/>
          <w:szCs w:val="17"/>
          <w:lang w:val="en-US"/>
        </w:rPr>
        <w:t>Afanasiev</w:t>
      </w:r>
      <w:proofErr w:type="spellEnd"/>
      <w:r w:rsidRPr="00B2321E">
        <w:rPr>
          <w:rFonts w:ascii="Times New Roman" w:hAnsi="Times New Roman" w:cs="Times New Roman"/>
          <w:sz w:val="17"/>
          <w:szCs w:val="17"/>
          <w:lang w:val="en-US"/>
        </w:rPr>
        <w:t xml:space="preserve"> A.I. (2017) Photography and Narrative. </w:t>
      </w:r>
      <w:proofErr w:type="gramStart"/>
      <w:r w:rsidRPr="00B2321E">
        <w:rPr>
          <w:rFonts w:ascii="Times New Roman" w:hAnsi="Times New Roman" w:cs="Times New Roman"/>
          <w:sz w:val="17"/>
          <w:szCs w:val="17"/>
          <w:lang w:val="en-US"/>
        </w:rPr>
        <w:t>Re-post.</w:t>
      </w:r>
      <w:proofErr w:type="gramEnd"/>
      <w:r w:rsidRPr="00B2321E">
        <w:rPr>
          <w:rFonts w:ascii="Times New Roman" w:hAnsi="Times New Roman" w:cs="Times New Roman"/>
          <w:sz w:val="17"/>
          <w:szCs w:val="17"/>
          <w:lang w:val="en-US"/>
        </w:rPr>
        <w:t xml:space="preserve"> Philosophical journal. No. 3. Odessa. URL: http://philosophy-multidimensionality.com/index.php?option=com_content&amp;amp;view=article&amp;amp;id=238</w:t>
      </w:r>
    </w:p>
    <w:p w14:paraId="06C806F8" w14:textId="3A9A8955" w:rsidR="009E2FF9" w:rsidRPr="00B2321E" w:rsidRDefault="00803228" w:rsidP="004C2CA7">
      <w:pPr>
        <w:pStyle w:val="a4"/>
        <w:jc w:val="both"/>
        <w:rPr>
          <w:rFonts w:ascii="Times New Roman" w:hAnsi="Times New Roman" w:cs="Times New Roman"/>
          <w:sz w:val="17"/>
          <w:szCs w:val="17"/>
          <w:lang w:val="en-US"/>
        </w:rPr>
      </w:pPr>
      <w:r w:rsidRPr="00B2321E">
        <w:rPr>
          <w:rFonts w:ascii="Times New Roman" w:hAnsi="Times New Roman" w:cs="Times New Roman"/>
          <w:sz w:val="17"/>
          <w:szCs w:val="17"/>
          <w:lang w:val="en-US"/>
        </w:rPr>
        <w:t>Eco</w:t>
      </w:r>
      <w:r w:rsidRPr="003E7A99">
        <w:rPr>
          <w:rFonts w:ascii="Times New Roman" w:hAnsi="Times New Roman" w:cs="Times New Roman"/>
          <w:sz w:val="17"/>
          <w:szCs w:val="17"/>
          <w:lang w:val="en-US"/>
        </w:rPr>
        <w:t xml:space="preserve"> </w:t>
      </w:r>
      <w:r w:rsidR="004A5F1E" w:rsidRPr="00B2321E">
        <w:rPr>
          <w:rFonts w:ascii="Times New Roman" w:hAnsi="Times New Roman" w:cs="Times New Roman"/>
          <w:sz w:val="17"/>
          <w:szCs w:val="17"/>
          <w:lang w:val="en-US"/>
        </w:rPr>
        <w:t>U.</w:t>
      </w:r>
      <w:r w:rsidR="009E2FF9" w:rsidRPr="00B2321E">
        <w:rPr>
          <w:rFonts w:ascii="Times New Roman" w:hAnsi="Times New Roman" w:cs="Times New Roman"/>
          <w:sz w:val="17"/>
          <w:szCs w:val="17"/>
          <w:lang w:val="en-US"/>
        </w:rPr>
        <w:t xml:space="preserve"> (2018) </w:t>
      </w:r>
      <w:r w:rsidRPr="00B2321E">
        <w:rPr>
          <w:rFonts w:ascii="Times New Roman" w:hAnsi="Times New Roman" w:cs="Times New Roman"/>
          <w:sz w:val="17"/>
          <w:szCs w:val="17"/>
          <w:lang w:val="en-US"/>
        </w:rPr>
        <w:t>Name rose</w:t>
      </w:r>
      <w:r w:rsidR="009E2FF9" w:rsidRPr="00B2321E">
        <w:rPr>
          <w:rFonts w:ascii="Times New Roman" w:hAnsi="Times New Roman" w:cs="Times New Roman"/>
          <w:sz w:val="17"/>
          <w:szCs w:val="17"/>
          <w:lang w:val="en-US"/>
        </w:rPr>
        <w:t xml:space="preserve">. </w:t>
      </w:r>
      <w:proofErr w:type="spellStart"/>
      <w:r w:rsidR="009E2FF9" w:rsidRPr="00B2321E">
        <w:rPr>
          <w:rFonts w:ascii="Times New Roman" w:hAnsi="Times New Roman" w:cs="Times New Roman"/>
          <w:sz w:val="17"/>
          <w:szCs w:val="17"/>
          <w:lang w:val="en-US"/>
        </w:rPr>
        <w:t>Kharkiv</w:t>
      </w:r>
      <w:proofErr w:type="spellEnd"/>
      <w:r w:rsidR="009E2FF9" w:rsidRPr="00B2321E">
        <w:rPr>
          <w:rFonts w:ascii="Times New Roman" w:hAnsi="Times New Roman" w:cs="Times New Roman"/>
          <w:sz w:val="17"/>
          <w:szCs w:val="17"/>
          <w:lang w:val="en-US"/>
        </w:rPr>
        <w:t>. Folio. 508 p.</w:t>
      </w:r>
    </w:p>
    <w:p w14:paraId="42BFFB4F" w14:textId="77777777" w:rsidR="009E2FF9" w:rsidRPr="00B2321E" w:rsidRDefault="009E2FF9" w:rsidP="004C2CA7">
      <w:pPr>
        <w:pStyle w:val="a4"/>
        <w:jc w:val="both"/>
        <w:rPr>
          <w:rFonts w:ascii="Times New Roman" w:hAnsi="Times New Roman" w:cs="Times New Roman"/>
          <w:sz w:val="17"/>
          <w:szCs w:val="17"/>
          <w:lang w:val="en-US"/>
        </w:rPr>
      </w:pPr>
      <w:proofErr w:type="spellStart"/>
      <w:r w:rsidRPr="00B2321E">
        <w:rPr>
          <w:rFonts w:ascii="Times New Roman" w:hAnsi="Times New Roman" w:cs="Times New Roman"/>
          <w:sz w:val="17"/>
          <w:szCs w:val="17"/>
          <w:lang w:val="en-US"/>
        </w:rPr>
        <w:t>Kardash</w:t>
      </w:r>
      <w:proofErr w:type="spellEnd"/>
      <w:r w:rsidRPr="00B2321E">
        <w:rPr>
          <w:rFonts w:ascii="Times New Roman" w:hAnsi="Times New Roman" w:cs="Times New Roman"/>
          <w:sz w:val="17"/>
          <w:szCs w:val="17"/>
          <w:lang w:val="en-US"/>
        </w:rPr>
        <w:t xml:space="preserve"> V. (2019) Criticism of the philosophical foundations of the metamodern. URL: https://webcache.googleusercontent.com/search?q=cache:BKPJSHB_kysJ:https://syg.ma/%40insolarance-cult/kritika-filosofskikh-osnovanii-mietamodierna+&amp;cd=1&amp;hl=ru&amp;ct=clnk&amp;gl=pl</w:t>
      </w:r>
    </w:p>
    <w:p w14:paraId="5A18EDC6" w14:textId="4B8E96F0" w:rsidR="009E2FF9" w:rsidRPr="00B2321E" w:rsidRDefault="009E2FF9" w:rsidP="004C2CA7">
      <w:pPr>
        <w:pStyle w:val="a4"/>
        <w:jc w:val="both"/>
        <w:rPr>
          <w:rFonts w:ascii="Times New Roman" w:hAnsi="Times New Roman" w:cs="Times New Roman"/>
          <w:sz w:val="17"/>
          <w:szCs w:val="17"/>
          <w:lang w:val="en-US"/>
        </w:rPr>
      </w:pPr>
      <w:r w:rsidRPr="00B2321E">
        <w:rPr>
          <w:rFonts w:ascii="Times New Roman" w:hAnsi="Times New Roman" w:cs="Times New Roman"/>
          <w:sz w:val="17"/>
          <w:szCs w:val="17"/>
          <w:lang w:val="en-US"/>
        </w:rPr>
        <w:t xml:space="preserve">Lyotard J.-F. (2010) </w:t>
      </w:r>
      <w:r w:rsidR="00A814A6" w:rsidRPr="00B2321E">
        <w:rPr>
          <w:rFonts w:ascii="Times New Roman" w:hAnsi="Times New Roman" w:cs="Times New Roman"/>
          <w:sz w:val="17"/>
          <w:szCs w:val="17"/>
          <w:lang w:val="en-US"/>
        </w:rPr>
        <w:t>Postmodern situation</w:t>
      </w:r>
      <w:r w:rsidRPr="00B2321E">
        <w:rPr>
          <w:rFonts w:ascii="Times New Roman" w:hAnsi="Times New Roman" w:cs="Times New Roman"/>
          <w:sz w:val="17"/>
          <w:szCs w:val="17"/>
          <w:lang w:val="en-US"/>
        </w:rPr>
        <w:t>. URL: https://chtyvo.org.ua/authors/Lyotard_Jean-Francois/Sytuatsia_postmodernu/</w:t>
      </w:r>
    </w:p>
    <w:p w14:paraId="0966AA3D" w14:textId="77777777" w:rsidR="009E2FF9" w:rsidRPr="00B2321E" w:rsidRDefault="009E2FF9" w:rsidP="004C2CA7">
      <w:pPr>
        <w:pStyle w:val="a4"/>
        <w:jc w:val="both"/>
        <w:rPr>
          <w:rFonts w:ascii="Times New Roman" w:hAnsi="Times New Roman" w:cs="Times New Roman"/>
          <w:sz w:val="17"/>
          <w:szCs w:val="17"/>
          <w:lang w:val="en-US"/>
        </w:rPr>
      </w:pPr>
      <w:proofErr w:type="spellStart"/>
      <w:r w:rsidRPr="00B2321E">
        <w:rPr>
          <w:rFonts w:ascii="Times New Roman" w:hAnsi="Times New Roman" w:cs="Times New Roman"/>
          <w:sz w:val="17"/>
          <w:szCs w:val="17"/>
          <w:lang w:val="en-US"/>
        </w:rPr>
        <w:t>Megill</w:t>
      </w:r>
      <w:proofErr w:type="spellEnd"/>
      <w:r w:rsidRPr="00B2321E">
        <w:rPr>
          <w:rFonts w:ascii="Times New Roman" w:hAnsi="Times New Roman" w:cs="Times New Roman"/>
          <w:sz w:val="17"/>
          <w:szCs w:val="17"/>
          <w:lang w:val="en-US"/>
        </w:rPr>
        <w:t xml:space="preserve"> A. (2007) Historical epistemology. Moscow: "</w:t>
      </w:r>
      <w:proofErr w:type="spellStart"/>
      <w:r w:rsidRPr="00B2321E">
        <w:rPr>
          <w:rFonts w:ascii="Times New Roman" w:hAnsi="Times New Roman" w:cs="Times New Roman"/>
          <w:sz w:val="17"/>
          <w:szCs w:val="17"/>
          <w:lang w:val="en-US"/>
        </w:rPr>
        <w:t>Kanon</w:t>
      </w:r>
      <w:proofErr w:type="spellEnd"/>
      <w:r w:rsidRPr="00B2321E">
        <w:rPr>
          <w:rFonts w:ascii="Times New Roman" w:hAnsi="Times New Roman" w:cs="Times New Roman"/>
          <w:sz w:val="17"/>
          <w:szCs w:val="17"/>
          <w:lang w:val="en-US"/>
        </w:rPr>
        <w:t xml:space="preserve"> +" ROOI "Rehabilitation". 480 p., p. 103.</w:t>
      </w:r>
    </w:p>
    <w:p w14:paraId="429D8974" w14:textId="77777777" w:rsidR="009E2FF9" w:rsidRPr="00B2321E" w:rsidRDefault="009E2FF9" w:rsidP="004C2CA7">
      <w:pPr>
        <w:pStyle w:val="a4"/>
        <w:jc w:val="both"/>
        <w:rPr>
          <w:rFonts w:ascii="Times New Roman" w:hAnsi="Times New Roman" w:cs="Times New Roman"/>
          <w:sz w:val="17"/>
          <w:szCs w:val="17"/>
          <w:lang w:val="en-US"/>
        </w:rPr>
      </w:pPr>
      <w:proofErr w:type="spellStart"/>
      <w:r w:rsidRPr="00B2321E">
        <w:rPr>
          <w:rFonts w:ascii="Times New Roman" w:hAnsi="Times New Roman" w:cs="Times New Roman"/>
          <w:sz w:val="17"/>
          <w:szCs w:val="17"/>
          <w:lang w:val="en-US"/>
        </w:rPr>
        <w:t>Mikhailova</w:t>
      </w:r>
      <w:proofErr w:type="spellEnd"/>
      <w:r w:rsidRPr="00B2321E">
        <w:rPr>
          <w:rFonts w:ascii="Times New Roman" w:hAnsi="Times New Roman" w:cs="Times New Roman"/>
          <w:sz w:val="17"/>
          <w:szCs w:val="17"/>
          <w:lang w:val="en-US"/>
        </w:rPr>
        <w:t xml:space="preserve"> L. (2019) Essay on metamodern in three parts. URL: https://syg.ma/@lubasta/essie-o-mietamodiernie-v-triekh-chastiakh-chast-i-sostoianiie-mietamodierna</w:t>
      </w:r>
    </w:p>
    <w:p w14:paraId="30AEEFD3" w14:textId="77777777" w:rsidR="009E2FF9" w:rsidRPr="00B2321E" w:rsidRDefault="009E2FF9" w:rsidP="004C2CA7">
      <w:pPr>
        <w:pStyle w:val="a4"/>
        <w:jc w:val="both"/>
        <w:rPr>
          <w:rFonts w:ascii="Times New Roman" w:hAnsi="Times New Roman" w:cs="Times New Roman"/>
          <w:sz w:val="17"/>
          <w:szCs w:val="17"/>
          <w:lang w:val="en-US"/>
        </w:rPr>
      </w:pPr>
      <w:r w:rsidRPr="00B2321E">
        <w:rPr>
          <w:rFonts w:ascii="Times New Roman" w:hAnsi="Times New Roman" w:cs="Times New Roman"/>
          <w:sz w:val="17"/>
          <w:szCs w:val="17"/>
          <w:lang w:val="en-US"/>
        </w:rPr>
        <w:t xml:space="preserve">Turner L. (2011) </w:t>
      </w:r>
      <w:proofErr w:type="spellStart"/>
      <w:r w:rsidRPr="00B2321E">
        <w:rPr>
          <w:rFonts w:ascii="Times New Roman" w:hAnsi="Times New Roman" w:cs="Times New Roman"/>
          <w:sz w:val="17"/>
          <w:szCs w:val="17"/>
          <w:lang w:val="en-US"/>
        </w:rPr>
        <w:t>Metamodernist</w:t>
      </w:r>
      <w:proofErr w:type="spellEnd"/>
      <w:r w:rsidRPr="00B2321E">
        <w:rPr>
          <w:rFonts w:ascii="Times New Roman" w:hAnsi="Times New Roman" w:cs="Times New Roman"/>
          <w:sz w:val="17"/>
          <w:szCs w:val="17"/>
          <w:lang w:val="en-US"/>
        </w:rPr>
        <w:t xml:space="preserve"> Manifesto. URL: https://www.livelib.ru/work/1002631584-manifest-metamodernista-lyuk-tjorner</w:t>
      </w:r>
    </w:p>
    <w:p w14:paraId="624987D7" w14:textId="42332C79" w:rsidR="00EC5A75" w:rsidRPr="00B2321E" w:rsidRDefault="009E2FF9" w:rsidP="004C2CA7">
      <w:pPr>
        <w:pStyle w:val="a4"/>
        <w:jc w:val="both"/>
        <w:rPr>
          <w:rFonts w:ascii="Times New Roman" w:hAnsi="Times New Roman" w:cs="Times New Roman"/>
          <w:sz w:val="17"/>
          <w:szCs w:val="17"/>
          <w:lang w:val="en-US"/>
        </w:rPr>
      </w:pPr>
      <w:r w:rsidRPr="00B2321E">
        <w:rPr>
          <w:rFonts w:ascii="Times New Roman" w:hAnsi="Times New Roman" w:cs="Times New Roman"/>
          <w:sz w:val="17"/>
          <w:szCs w:val="17"/>
          <w:lang w:val="en-US"/>
        </w:rPr>
        <w:t>Vermeulen T., van den Akker R. (2015) Misunderstandings and clarifications. URL: http://www.metamodernism.com/2015/06/03/misunderstandings-and-clarifications/</w:t>
      </w:r>
    </w:p>
    <w:sectPr w:rsidR="00EC5A75" w:rsidRPr="00B2321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A75"/>
    <w:rsid w:val="000038F7"/>
    <w:rsid w:val="00014AFA"/>
    <w:rsid w:val="0002261D"/>
    <w:rsid w:val="00023A31"/>
    <w:rsid w:val="00037964"/>
    <w:rsid w:val="00040706"/>
    <w:rsid w:val="00051C22"/>
    <w:rsid w:val="000904F3"/>
    <w:rsid w:val="000957B3"/>
    <w:rsid w:val="000B24C0"/>
    <w:rsid w:val="000B2DF0"/>
    <w:rsid w:val="000C59C9"/>
    <w:rsid w:val="000D0A05"/>
    <w:rsid w:val="000E624E"/>
    <w:rsid w:val="000E7618"/>
    <w:rsid w:val="000F1BCF"/>
    <w:rsid w:val="000F5A7B"/>
    <w:rsid w:val="00104206"/>
    <w:rsid w:val="00107B2E"/>
    <w:rsid w:val="00111ED3"/>
    <w:rsid w:val="00113944"/>
    <w:rsid w:val="00126FE3"/>
    <w:rsid w:val="00133415"/>
    <w:rsid w:val="00135806"/>
    <w:rsid w:val="0014414C"/>
    <w:rsid w:val="00146090"/>
    <w:rsid w:val="00151CF8"/>
    <w:rsid w:val="00155883"/>
    <w:rsid w:val="0016456B"/>
    <w:rsid w:val="00166373"/>
    <w:rsid w:val="001764B7"/>
    <w:rsid w:val="00176845"/>
    <w:rsid w:val="001904F3"/>
    <w:rsid w:val="001930F5"/>
    <w:rsid w:val="001A32FA"/>
    <w:rsid w:val="001B0351"/>
    <w:rsid w:val="001B1A05"/>
    <w:rsid w:val="001B4009"/>
    <w:rsid w:val="001C09D4"/>
    <w:rsid w:val="001C2730"/>
    <w:rsid w:val="001C5186"/>
    <w:rsid w:val="001D6925"/>
    <w:rsid w:val="001D6A5A"/>
    <w:rsid w:val="001D7854"/>
    <w:rsid w:val="001E1045"/>
    <w:rsid w:val="00214FF6"/>
    <w:rsid w:val="00216A08"/>
    <w:rsid w:val="00217359"/>
    <w:rsid w:val="00242AA8"/>
    <w:rsid w:val="00243C82"/>
    <w:rsid w:val="00244563"/>
    <w:rsid w:val="0025047F"/>
    <w:rsid w:val="00262353"/>
    <w:rsid w:val="002702DE"/>
    <w:rsid w:val="00280EEC"/>
    <w:rsid w:val="00284E72"/>
    <w:rsid w:val="002909C7"/>
    <w:rsid w:val="002941E5"/>
    <w:rsid w:val="00297B0D"/>
    <w:rsid w:val="002A4661"/>
    <w:rsid w:val="002A6ECB"/>
    <w:rsid w:val="002B47DF"/>
    <w:rsid w:val="002B6B17"/>
    <w:rsid w:val="002D7825"/>
    <w:rsid w:val="002F1807"/>
    <w:rsid w:val="002F3DDF"/>
    <w:rsid w:val="002F6F38"/>
    <w:rsid w:val="00302D2C"/>
    <w:rsid w:val="00315165"/>
    <w:rsid w:val="00324BAD"/>
    <w:rsid w:val="00334FB7"/>
    <w:rsid w:val="0035082A"/>
    <w:rsid w:val="0036177D"/>
    <w:rsid w:val="0036183D"/>
    <w:rsid w:val="003A0AFE"/>
    <w:rsid w:val="003A500D"/>
    <w:rsid w:val="003B5EE7"/>
    <w:rsid w:val="003B703E"/>
    <w:rsid w:val="003B7099"/>
    <w:rsid w:val="003D189C"/>
    <w:rsid w:val="003D4893"/>
    <w:rsid w:val="003D5B11"/>
    <w:rsid w:val="003D5E03"/>
    <w:rsid w:val="003E3288"/>
    <w:rsid w:val="003E5104"/>
    <w:rsid w:val="003E7A99"/>
    <w:rsid w:val="003F1EDF"/>
    <w:rsid w:val="003F5B08"/>
    <w:rsid w:val="003F7A1C"/>
    <w:rsid w:val="00416F3F"/>
    <w:rsid w:val="0042242A"/>
    <w:rsid w:val="00422554"/>
    <w:rsid w:val="004305A2"/>
    <w:rsid w:val="00452629"/>
    <w:rsid w:val="00453A35"/>
    <w:rsid w:val="00461C65"/>
    <w:rsid w:val="00461DA9"/>
    <w:rsid w:val="00462BF8"/>
    <w:rsid w:val="00467BE4"/>
    <w:rsid w:val="004700C3"/>
    <w:rsid w:val="00482462"/>
    <w:rsid w:val="00487E7F"/>
    <w:rsid w:val="00497214"/>
    <w:rsid w:val="004A5F1E"/>
    <w:rsid w:val="004B252C"/>
    <w:rsid w:val="004B5A55"/>
    <w:rsid w:val="004C2CA7"/>
    <w:rsid w:val="004D2435"/>
    <w:rsid w:val="004D6EE2"/>
    <w:rsid w:val="004F7098"/>
    <w:rsid w:val="00502161"/>
    <w:rsid w:val="0050605F"/>
    <w:rsid w:val="00507C83"/>
    <w:rsid w:val="005120AE"/>
    <w:rsid w:val="00524538"/>
    <w:rsid w:val="00533F20"/>
    <w:rsid w:val="0053558C"/>
    <w:rsid w:val="0054746C"/>
    <w:rsid w:val="00552E58"/>
    <w:rsid w:val="0055519D"/>
    <w:rsid w:val="00561788"/>
    <w:rsid w:val="005711CB"/>
    <w:rsid w:val="00572F08"/>
    <w:rsid w:val="00584036"/>
    <w:rsid w:val="00594567"/>
    <w:rsid w:val="0059757A"/>
    <w:rsid w:val="005A170C"/>
    <w:rsid w:val="005B1E77"/>
    <w:rsid w:val="005B2BE2"/>
    <w:rsid w:val="005C1926"/>
    <w:rsid w:val="005C54BF"/>
    <w:rsid w:val="005D78FE"/>
    <w:rsid w:val="005E25A5"/>
    <w:rsid w:val="005E4D29"/>
    <w:rsid w:val="005F406F"/>
    <w:rsid w:val="00640CD0"/>
    <w:rsid w:val="00640EE7"/>
    <w:rsid w:val="00644F93"/>
    <w:rsid w:val="0065383D"/>
    <w:rsid w:val="006815A6"/>
    <w:rsid w:val="00684821"/>
    <w:rsid w:val="006B4D31"/>
    <w:rsid w:val="006C14A5"/>
    <w:rsid w:val="006C1D8D"/>
    <w:rsid w:val="006D2293"/>
    <w:rsid w:val="006D5B74"/>
    <w:rsid w:val="006E4D4C"/>
    <w:rsid w:val="006F2561"/>
    <w:rsid w:val="006F5809"/>
    <w:rsid w:val="00723D87"/>
    <w:rsid w:val="00732BF5"/>
    <w:rsid w:val="00733783"/>
    <w:rsid w:val="00734966"/>
    <w:rsid w:val="00735585"/>
    <w:rsid w:val="00735913"/>
    <w:rsid w:val="00743527"/>
    <w:rsid w:val="00744E6E"/>
    <w:rsid w:val="00746EA0"/>
    <w:rsid w:val="007517C3"/>
    <w:rsid w:val="0075730D"/>
    <w:rsid w:val="007577BC"/>
    <w:rsid w:val="00771966"/>
    <w:rsid w:val="007723BD"/>
    <w:rsid w:val="00784ADC"/>
    <w:rsid w:val="007864FA"/>
    <w:rsid w:val="00793C09"/>
    <w:rsid w:val="0079412E"/>
    <w:rsid w:val="007B79BB"/>
    <w:rsid w:val="007C31F9"/>
    <w:rsid w:val="007D317B"/>
    <w:rsid w:val="007D3FE9"/>
    <w:rsid w:val="007D7AC4"/>
    <w:rsid w:val="007E3559"/>
    <w:rsid w:val="007E46BB"/>
    <w:rsid w:val="00803228"/>
    <w:rsid w:val="00816B76"/>
    <w:rsid w:val="00830BBB"/>
    <w:rsid w:val="00834B4D"/>
    <w:rsid w:val="0084667A"/>
    <w:rsid w:val="008476B4"/>
    <w:rsid w:val="0087065B"/>
    <w:rsid w:val="00870940"/>
    <w:rsid w:val="0087317E"/>
    <w:rsid w:val="008943C2"/>
    <w:rsid w:val="00894FD7"/>
    <w:rsid w:val="008956BB"/>
    <w:rsid w:val="008A00C9"/>
    <w:rsid w:val="008A1BDB"/>
    <w:rsid w:val="008A499A"/>
    <w:rsid w:val="008B26A7"/>
    <w:rsid w:val="008B2AF8"/>
    <w:rsid w:val="008D1FCE"/>
    <w:rsid w:val="008E1F50"/>
    <w:rsid w:val="008F0C37"/>
    <w:rsid w:val="009025C3"/>
    <w:rsid w:val="0094441D"/>
    <w:rsid w:val="00960B49"/>
    <w:rsid w:val="0097139F"/>
    <w:rsid w:val="00972144"/>
    <w:rsid w:val="009816B1"/>
    <w:rsid w:val="00983679"/>
    <w:rsid w:val="00983B01"/>
    <w:rsid w:val="00992D83"/>
    <w:rsid w:val="009A12E0"/>
    <w:rsid w:val="009A3F77"/>
    <w:rsid w:val="009A6EF6"/>
    <w:rsid w:val="009B03D6"/>
    <w:rsid w:val="009B358B"/>
    <w:rsid w:val="009B721C"/>
    <w:rsid w:val="009C5EF3"/>
    <w:rsid w:val="009C6C73"/>
    <w:rsid w:val="009D420C"/>
    <w:rsid w:val="009E0B4A"/>
    <w:rsid w:val="009E26E4"/>
    <w:rsid w:val="009E2FF9"/>
    <w:rsid w:val="009F0D70"/>
    <w:rsid w:val="009F4416"/>
    <w:rsid w:val="009F626B"/>
    <w:rsid w:val="00A13049"/>
    <w:rsid w:val="00A371F0"/>
    <w:rsid w:val="00A42CD6"/>
    <w:rsid w:val="00A560F0"/>
    <w:rsid w:val="00A6053E"/>
    <w:rsid w:val="00A60BDA"/>
    <w:rsid w:val="00A60D77"/>
    <w:rsid w:val="00A814A6"/>
    <w:rsid w:val="00A87E3B"/>
    <w:rsid w:val="00A92486"/>
    <w:rsid w:val="00AA2C5F"/>
    <w:rsid w:val="00AA5E62"/>
    <w:rsid w:val="00AB052F"/>
    <w:rsid w:val="00AB2DF4"/>
    <w:rsid w:val="00AB41AD"/>
    <w:rsid w:val="00AB75F9"/>
    <w:rsid w:val="00AC3778"/>
    <w:rsid w:val="00AC452B"/>
    <w:rsid w:val="00AC4ACB"/>
    <w:rsid w:val="00B2321E"/>
    <w:rsid w:val="00B24D32"/>
    <w:rsid w:val="00B459B1"/>
    <w:rsid w:val="00B4682C"/>
    <w:rsid w:val="00B53F52"/>
    <w:rsid w:val="00B57F37"/>
    <w:rsid w:val="00B60F57"/>
    <w:rsid w:val="00B75861"/>
    <w:rsid w:val="00BB1965"/>
    <w:rsid w:val="00BB3848"/>
    <w:rsid w:val="00BB7D03"/>
    <w:rsid w:val="00BC16DB"/>
    <w:rsid w:val="00BC43FA"/>
    <w:rsid w:val="00BC479B"/>
    <w:rsid w:val="00BC5DFF"/>
    <w:rsid w:val="00BC6B8A"/>
    <w:rsid w:val="00BC7116"/>
    <w:rsid w:val="00BE2E04"/>
    <w:rsid w:val="00BF03E4"/>
    <w:rsid w:val="00BF0DB7"/>
    <w:rsid w:val="00C30757"/>
    <w:rsid w:val="00C32572"/>
    <w:rsid w:val="00C35058"/>
    <w:rsid w:val="00C44BA6"/>
    <w:rsid w:val="00C46338"/>
    <w:rsid w:val="00C50B2D"/>
    <w:rsid w:val="00C52411"/>
    <w:rsid w:val="00C5712E"/>
    <w:rsid w:val="00C65719"/>
    <w:rsid w:val="00C707A0"/>
    <w:rsid w:val="00C829AC"/>
    <w:rsid w:val="00C84479"/>
    <w:rsid w:val="00C846C8"/>
    <w:rsid w:val="00C86C28"/>
    <w:rsid w:val="00C97693"/>
    <w:rsid w:val="00C97F03"/>
    <w:rsid w:val="00CA5A73"/>
    <w:rsid w:val="00CA6982"/>
    <w:rsid w:val="00CA6F30"/>
    <w:rsid w:val="00CB42C2"/>
    <w:rsid w:val="00CB59B3"/>
    <w:rsid w:val="00CC69E8"/>
    <w:rsid w:val="00CC7450"/>
    <w:rsid w:val="00CD08A5"/>
    <w:rsid w:val="00CE448A"/>
    <w:rsid w:val="00CF439A"/>
    <w:rsid w:val="00D04D3A"/>
    <w:rsid w:val="00D175FB"/>
    <w:rsid w:val="00D256CB"/>
    <w:rsid w:val="00D32E5E"/>
    <w:rsid w:val="00D41A57"/>
    <w:rsid w:val="00D43B7F"/>
    <w:rsid w:val="00D533B5"/>
    <w:rsid w:val="00D66076"/>
    <w:rsid w:val="00D67D27"/>
    <w:rsid w:val="00D77532"/>
    <w:rsid w:val="00DA36BE"/>
    <w:rsid w:val="00DE24B5"/>
    <w:rsid w:val="00DF2961"/>
    <w:rsid w:val="00DF5EAD"/>
    <w:rsid w:val="00E15071"/>
    <w:rsid w:val="00E24F23"/>
    <w:rsid w:val="00E27C03"/>
    <w:rsid w:val="00E32825"/>
    <w:rsid w:val="00E375A7"/>
    <w:rsid w:val="00E43ADC"/>
    <w:rsid w:val="00E52D8C"/>
    <w:rsid w:val="00E537F8"/>
    <w:rsid w:val="00E5713C"/>
    <w:rsid w:val="00E57475"/>
    <w:rsid w:val="00E64242"/>
    <w:rsid w:val="00E649C0"/>
    <w:rsid w:val="00E70229"/>
    <w:rsid w:val="00E72658"/>
    <w:rsid w:val="00E87120"/>
    <w:rsid w:val="00E877A8"/>
    <w:rsid w:val="00E920EB"/>
    <w:rsid w:val="00E9392B"/>
    <w:rsid w:val="00EA1A64"/>
    <w:rsid w:val="00EA44FB"/>
    <w:rsid w:val="00EA48E5"/>
    <w:rsid w:val="00EA5676"/>
    <w:rsid w:val="00EA5A1F"/>
    <w:rsid w:val="00EA748A"/>
    <w:rsid w:val="00EB545A"/>
    <w:rsid w:val="00EC34EC"/>
    <w:rsid w:val="00EC5A75"/>
    <w:rsid w:val="00ED6E01"/>
    <w:rsid w:val="00EE1C19"/>
    <w:rsid w:val="00EE57FA"/>
    <w:rsid w:val="00EE75CD"/>
    <w:rsid w:val="00EE7F16"/>
    <w:rsid w:val="00F052E4"/>
    <w:rsid w:val="00F1627D"/>
    <w:rsid w:val="00F223E6"/>
    <w:rsid w:val="00F23893"/>
    <w:rsid w:val="00F4375F"/>
    <w:rsid w:val="00F633A6"/>
    <w:rsid w:val="00F63D9D"/>
    <w:rsid w:val="00F67CF3"/>
    <w:rsid w:val="00F87A22"/>
    <w:rsid w:val="00F90C42"/>
    <w:rsid w:val="00FA0E10"/>
    <w:rsid w:val="00FA4CBB"/>
    <w:rsid w:val="00FC71A8"/>
    <w:rsid w:val="00FD60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DB7F7"/>
  <w15:chartTrackingRefBased/>
  <w15:docId w15:val="{388592E6-4B32-49B0-9784-D4D4884F2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2E58"/>
    <w:rPr>
      <w:rFonts w:eastAsia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52E58"/>
    <w:rPr>
      <w:color w:val="0563C1" w:themeColor="hyperlink"/>
      <w:u w:val="single"/>
    </w:rPr>
  </w:style>
  <w:style w:type="paragraph" w:styleId="a4">
    <w:name w:val="No Spacing"/>
    <w:uiPriority w:val="1"/>
    <w:qFormat/>
    <w:rsid w:val="00552E58"/>
    <w:pPr>
      <w:spacing w:after="0" w:line="240" w:lineRule="auto"/>
    </w:pPr>
    <w:rPr>
      <w:rFonts w:eastAsiaTheme="minorEastAsia"/>
    </w:rPr>
  </w:style>
  <w:style w:type="paragraph" w:styleId="a5">
    <w:name w:val="Normal (Web)"/>
    <w:basedOn w:val="a"/>
    <w:uiPriority w:val="99"/>
    <w:unhideWhenUsed/>
    <w:rsid w:val="00552E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5">
    <w:name w:val="ft5"/>
    <w:basedOn w:val="a0"/>
    <w:rsid w:val="00552E58"/>
  </w:style>
  <w:style w:type="character" w:customStyle="1" w:styleId="ft7">
    <w:name w:val="ft7"/>
    <w:basedOn w:val="a0"/>
    <w:rsid w:val="00552E58"/>
  </w:style>
  <w:style w:type="character" w:customStyle="1" w:styleId="apple-tab-span">
    <w:name w:val="apple-tab-span"/>
    <w:basedOn w:val="a0"/>
    <w:rsid w:val="007723BD"/>
  </w:style>
  <w:style w:type="character" w:styleId="a6">
    <w:name w:val="Unresolved Mention"/>
    <w:basedOn w:val="a0"/>
    <w:uiPriority w:val="99"/>
    <w:semiHidden/>
    <w:unhideWhenUsed/>
    <w:rsid w:val="003D189C"/>
    <w:rPr>
      <w:color w:val="605E5C"/>
      <w:shd w:val="clear" w:color="auto" w:fill="E1DFDD"/>
    </w:rPr>
  </w:style>
  <w:style w:type="character" w:styleId="a7">
    <w:name w:val="FollowedHyperlink"/>
    <w:basedOn w:val="a0"/>
    <w:uiPriority w:val="99"/>
    <w:semiHidden/>
    <w:unhideWhenUsed/>
    <w:rsid w:val="003D189C"/>
    <w:rPr>
      <w:color w:val="954F72" w:themeColor="followedHyperlink"/>
      <w:u w:val="single"/>
    </w:rPr>
  </w:style>
  <w:style w:type="paragraph" w:styleId="a8">
    <w:name w:val="Body Text"/>
    <w:basedOn w:val="a"/>
    <w:link w:val="a9"/>
    <w:uiPriority w:val="99"/>
    <w:semiHidden/>
    <w:unhideWhenUsed/>
    <w:rsid w:val="00EA1A64"/>
    <w:pPr>
      <w:spacing w:after="120"/>
    </w:pPr>
  </w:style>
  <w:style w:type="character" w:customStyle="1" w:styleId="a9">
    <w:name w:val="Основной текст Знак"/>
    <w:basedOn w:val="a0"/>
    <w:link w:val="a8"/>
    <w:rsid w:val="00EA1A64"/>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33453">
      <w:bodyDiv w:val="1"/>
      <w:marLeft w:val="0"/>
      <w:marRight w:val="0"/>
      <w:marTop w:val="0"/>
      <w:marBottom w:val="0"/>
      <w:divBdr>
        <w:top w:val="none" w:sz="0" w:space="0" w:color="auto"/>
        <w:left w:val="none" w:sz="0" w:space="0" w:color="auto"/>
        <w:bottom w:val="none" w:sz="0" w:space="0" w:color="auto"/>
        <w:right w:val="none" w:sz="0" w:space="0" w:color="auto"/>
      </w:divBdr>
    </w:div>
    <w:div w:id="995568966">
      <w:bodyDiv w:val="1"/>
      <w:marLeft w:val="0"/>
      <w:marRight w:val="0"/>
      <w:marTop w:val="0"/>
      <w:marBottom w:val="0"/>
      <w:divBdr>
        <w:top w:val="none" w:sz="0" w:space="0" w:color="auto"/>
        <w:left w:val="none" w:sz="0" w:space="0" w:color="auto"/>
        <w:bottom w:val="none" w:sz="0" w:space="0" w:color="auto"/>
        <w:right w:val="none" w:sz="0" w:space="0" w:color="auto"/>
      </w:divBdr>
    </w:div>
    <w:div w:id="1952660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yg.ma/@lubasta/essie-o-mietamodiernie-v-triekh-chastiakh-chast-i-sostoianiie-mietamodierna" TargetMode="External"/><Relationship Id="rId3" Type="http://schemas.openxmlformats.org/officeDocument/2006/relationships/settings" Target="settings.xml"/><Relationship Id="rId7" Type="http://schemas.openxmlformats.org/officeDocument/2006/relationships/hyperlink" Target="https://chtyvo.org.ua/authors/Lyotard_Jean-Francois/Sytuatsia_postmodern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ebcache.googleusercontent.com/search?q=cache:BKPJSHB_kysJ:https://syg.ma/%40insolarance-cult/kritika-filosofskikh-osnovanii-mietamodierna+&amp;cd=1&amp;hl=ru&amp;ct=clnk&amp;gl=pl" TargetMode="External"/><Relationship Id="rId11" Type="http://schemas.openxmlformats.org/officeDocument/2006/relationships/theme" Target="theme/theme1.xml"/><Relationship Id="rId5" Type="http://schemas.openxmlformats.org/officeDocument/2006/relationships/hyperlink" Target="http://philosophy-multidimensionality.com/index.php?option=com_content&amp;amp;view=article&amp;amp;id=238"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etamodernism.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E7235F-5781-4EB0-828D-48D199CDE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646</TotalTime>
  <Pages>4</Pages>
  <Words>2780</Words>
  <Characters>19192</Characters>
  <Application>Microsoft Office Word</Application>
  <DocSecurity>0</DocSecurity>
  <Lines>240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Афанасьев</dc:creator>
  <cp:keywords/>
  <dc:description/>
  <cp:lastModifiedBy>Александр Афанасьев</cp:lastModifiedBy>
  <cp:revision>328</cp:revision>
  <dcterms:created xsi:type="dcterms:W3CDTF">2022-06-02T12:30:00Z</dcterms:created>
  <dcterms:modified xsi:type="dcterms:W3CDTF">2022-06-12T12:21:00Z</dcterms:modified>
</cp:coreProperties>
</file>