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9B7" w:rsidRPr="00071280" w:rsidRDefault="0022498F" w:rsidP="008F441A">
      <w:pPr>
        <w:widowControl w:val="0"/>
        <w:spacing w:after="120" w:line="240" w:lineRule="auto"/>
        <w:rPr>
          <w:rFonts w:ascii="Times New Roman" w:hAnsi="Times New Roman" w:cs="Times New Roman"/>
          <w:sz w:val="20"/>
          <w:szCs w:val="20"/>
          <w:lang w:val="en-US"/>
        </w:rPr>
      </w:pPr>
      <w:r>
        <w:rPr>
          <w:rFonts w:ascii="Times New Roman" w:hAnsi="Times New Roman" w:cs="Times New Roman"/>
          <w:sz w:val="20"/>
          <w:szCs w:val="20"/>
          <w:lang w:val="en-US"/>
        </w:rPr>
        <w:t>UDK</w:t>
      </w:r>
      <w:r w:rsidR="000A19B7" w:rsidRPr="00071280">
        <w:rPr>
          <w:rFonts w:ascii="Times New Roman" w:hAnsi="Times New Roman" w:cs="Times New Roman"/>
          <w:sz w:val="20"/>
          <w:szCs w:val="20"/>
          <w:lang w:val="en-US"/>
        </w:rPr>
        <w:t xml:space="preserve"> 621.181.6</w:t>
      </w:r>
    </w:p>
    <w:p w:rsidR="006A41F7" w:rsidRPr="00071280" w:rsidRDefault="006A41F7" w:rsidP="008F441A">
      <w:pPr>
        <w:widowControl w:val="0"/>
        <w:spacing w:after="0" w:line="240" w:lineRule="auto"/>
        <w:jc w:val="center"/>
        <w:rPr>
          <w:rFonts w:ascii="Times New Roman" w:hAnsi="Times New Roman" w:cs="Times New Roman"/>
          <w:b/>
          <w:caps/>
          <w:sz w:val="28"/>
          <w:szCs w:val="28"/>
          <w:lang w:val="en-US"/>
        </w:rPr>
      </w:pPr>
      <w:r w:rsidRPr="00071280">
        <w:rPr>
          <w:rFonts w:ascii="Times New Roman" w:hAnsi="Times New Roman" w:cs="Times New Roman"/>
          <w:b/>
          <w:caps/>
          <w:sz w:val="28"/>
          <w:szCs w:val="28"/>
          <w:lang w:val="en-US"/>
        </w:rPr>
        <w:t>CHOICE OF BASIC CONSTRUCTION PARAMETERS OF STEAM GENERATORS FOR NPP OF LOW POWER</w:t>
      </w:r>
    </w:p>
    <w:p w:rsidR="003F09AD" w:rsidRPr="00071280" w:rsidRDefault="007F3B99" w:rsidP="008F441A">
      <w:pPr>
        <w:widowControl w:val="0"/>
        <w:spacing w:after="0" w:line="240" w:lineRule="auto"/>
        <w:jc w:val="center"/>
        <w:rPr>
          <w:rFonts w:ascii="Times New Roman" w:hAnsi="Times New Roman" w:cs="Times New Roman"/>
          <w:b/>
          <w:i/>
          <w:sz w:val="24"/>
          <w:szCs w:val="24"/>
          <w:vertAlign w:val="superscript"/>
          <w:lang w:val="en-US"/>
        </w:rPr>
      </w:pPr>
      <w:r w:rsidRPr="00071280">
        <w:rPr>
          <w:rFonts w:ascii="Times New Roman" w:hAnsi="Times New Roman" w:cs="Times New Roman"/>
          <w:b/>
          <w:i/>
          <w:sz w:val="24"/>
          <w:szCs w:val="24"/>
          <w:lang w:val="en-US" w:eastAsia="zh-CN"/>
        </w:rPr>
        <w:t>V</w:t>
      </w:r>
      <w:r w:rsidRPr="00071280">
        <w:rPr>
          <w:rFonts w:ascii="Times New Roman" w:hAnsi="Times New Roman" w:cs="Times New Roman"/>
          <w:b/>
          <w:i/>
          <w:sz w:val="24"/>
          <w:szCs w:val="24"/>
          <w:lang w:val="en-US"/>
        </w:rPr>
        <w:t>. P. Kravchenko</w:t>
      </w:r>
      <w:r w:rsidRPr="00071280">
        <w:rPr>
          <w:rFonts w:ascii="Times New Roman" w:eastAsiaTheme="minorEastAsia" w:hAnsi="Times New Roman" w:cs="Times New Roman"/>
          <w:b/>
          <w:i/>
          <w:sz w:val="24"/>
          <w:szCs w:val="24"/>
          <w:vertAlign w:val="superscript"/>
          <w:lang w:val="en-US" w:eastAsia="zh-CN"/>
        </w:rPr>
        <w:t>1</w:t>
      </w:r>
      <w:r w:rsidRPr="00071280">
        <w:rPr>
          <w:rFonts w:ascii="Times New Roman" w:hAnsi="Times New Roman" w:cs="Times New Roman"/>
          <w:b/>
          <w:i/>
          <w:sz w:val="24"/>
          <w:szCs w:val="24"/>
          <w:lang w:val="en-US"/>
        </w:rPr>
        <w:t>, R. M. Sereda</w:t>
      </w:r>
      <w:r w:rsidRPr="00071280">
        <w:rPr>
          <w:rFonts w:ascii="Times New Roman" w:eastAsiaTheme="minorEastAsia" w:hAnsi="Times New Roman" w:cs="Times New Roman"/>
          <w:b/>
          <w:i/>
          <w:sz w:val="24"/>
          <w:szCs w:val="24"/>
          <w:vertAlign w:val="superscript"/>
          <w:lang w:val="en-US" w:eastAsia="zh-CN"/>
        </w:rPr>
        <w:t>2</w:t>
      </w:r>
      <w:r w:rsidRPr="00071280">
        <w:rPr>
          <w:rFonts w:ascii="Times New Roman" w:hAnsi="Times New Roman" w:cs="Times New Roman"/>
          <w:b/>
          <w:i/>
          <w:sz w:val="24"/>
          <w:szCs w:val="24"/>
          <w:lang w:val="en-US"/>
        </w:rPr>
        <w:t>, Zhou Xiaolong</w:t>
      </w:r>
      <w:r w:rsidRPr="00071280">
        <w:rPr>
          <w:rFonts w:ascii="Times New Roman" w:eastAsiaTheme="minorEastAsia" w:hAnsi="Times New Roman" w:cs="Times New Roman"/>
          <w:b/>
          <w:i/>
          <w:sz w:val="24"/>
          <w:szCs w:val="24"/>
          <w:vertAlign w:val="superscript"/>
          <w:lang w:val="en-US" w:eastAsia="zh-CN"/>
        </w:rPr>
        <w:t>1</w:t>
      </w:r>
      <w:r w:rsidRPr="00071280">
        <w:rPr>
          <w:rFonts w:ascii="Times New Roman" w:hAnsi="Times New Roman" w:cs="Times New Roman"/>
          <w:b/>
          <w:i/>
          <w:sz w:val="24"/>
          <w:szCs w:val="24"/>
          <w:lang w:val="en-US"/>
        </w:rPr>
        <w:t>, Yu.</w:t>
      </w:r>
      <w:r w:rsidR="002B037D" w:rsidRPr="00071280">
        <w:rPr>
          <w:rFonts w:ascii="Times New Roman" w:hAnsi="Times New Roman" w:cs="Times New Roman"/>
          <w:b/>
          <w:i/>
          <w:sz w:val="24"/>
          <w:szCs w:val="24"/>
          <w:lang w:val="en-US"/>
        </w:rPr>
        <w:t xml:space="preserve"> I</w:t>
      </w:r>
      <w:r w:rsidR="00AA59F1" w:rsidRPr="00071280">
        <w:rPr>
          <w:rFonts w:ascii="Times New Roman" w:hAnsi="Times New Roman" w:cs="Times New Roman"/>
          <w:b/>
          <w:i/>
          <w:sz w:val="24"/>
          <w:szCs w:val="24"/>
          <w:lang w:val="en-US"/>
        </w:rPr>
        <w:t>.</w:t>
      </w:r>
      <w:r w:rsidRPr="00071280">
        <w:rPr>
          <w:rFonts w:ascii="Times New Roman" w:hAnsi="Times New Roman" w:cs="Times New Roman"/>
          <w:b/>
          <w:i/>
          <w:sz w:val="24"/>
          <w:szCs w:val="24"/>
          <w:lang w:val="en-US"/>
        </w:rPr>
        <w:t xml:space="preserve"> Visotskii</w:t>
      </w:r>
      <w:r w:rsidRPr="00071280">
        <w:rPr>
          <w:rFonts w:ascii="Times New Roman" w:eastAsiaTheme="minorEastAsia" w:hAnsi="Times New Roman" w:cs="Times New Roman"/>
          <w:b/>
          <w:i/>
          <w:sz w:val="24"/>
          <w:szCs w:val="24"/>
          <w:vertAlign w:val="superscript"/>
          <w:lang w:val="en-US" w:eastAsia="zh-CN"/>
        </w:rPr>
        <w:t>1</w:t>
      </w:r>
      <w:r w:rsidR="00C445C5" w:rsidRPr="00071280">
        <w:rPr>
          <w:rFonts w:ascii="Times New Roman" w:hAnsi="Times New Roman" w:cs="Times New Roman"/>
          <w:b/>
          <w:i/>
          <w:sz w:val="24"/>
          <w:szCs w:val="24"/>
          <w:lang w:val="en-US"/>
        </w:rPr>
        <w:t xml:space="preserve">, </w:t>
      </w:r>
      <w:r w:rsidR="009C163E" w:rsidRPr="00071280">
        <w:rPr>
          <w:rFonts w:ascii="Times New Roman" w:hAnsi="Times New Roman" w:cs="Times New Roman"/>
          <w:b/>
          <w:i/>
          <w:sz w:val="24"/>
          <w:szCs w:val="24"/>
          <w:lang w:val="en-US"/>
        </w:rPr>
        <w:t>А</w:t>
      </w:r>
      <w:r w:rsidR="00005838" w:rsidRPr="00071280">
        <w:rPr>
          <w:rFonts w:ascii="Times New Roman" w:hAnsi="Times New Roman" w:cs="Times New Roman"/>
          <w:b/>
          <w:i/>
          <w:sz w:val="24"/>
          <w:szCs w:val="24"/>
          <w:lang w:val="en-US"/>
        </w:rPr>
        <w:t>.</w:t>
      </w:r>
      <w:r w:rsidR="009C163E" w:rsidRPr="00071280">
        <w:rPr>
          <w:rFonts w:ascii="Times New Roman" w:hAnsi="Times New Roman" w:cs="Times New Roman"/>
          <w:b/>
          <w:i/>
          <w:sz w:val="24"/>
          <w:szCs w:val="24"/>
          <w:lang w:val="en-US"/>
        </w:rPr>
        <w:t>Н</w:t>
      </w:r>
      <w:r w:rsidR="00C445C5" w:rsidRPr="00071280">
        <w:rPr>
          <w:rFonts w:ascii="Times New Roman" w:hAnsi="Times New Roman" w:cs="Times New Roman"/>
          <w:b/>
          <w:i/>
          <w:sz w:val="24"/>
          <w:szCs w:val="24"/>
          <w:lang w:val="en-US"/>
        </w:rPr>
        <w:t xml:space="preserve">. </w:t>
      </w:r>
      <w:r w:rsidR="002B037D" w:rsidRPr="00071280">
        <w:rPr>
          <w:rFonts w:ascii="Times New Roman" w:hAnsi="Times New Roman" w:cs="Times New Roman"/>
          <w:b/>
          <w:i/>
          <w:sz w:val="24"/>
          <w:szCs w:val="24"/>
          <w:lang w:val="en-US"/>
        </w:rPr>
        <w:t>Rybakov</w:t>
      </w:r>
      <w:r w:rsidR="00C445C5" w:rsidRPr="00071280">
        <w:rPr>
          <w:rFonts w:ascii="Times New Roman" w:hAnsi="Times New Roman" w:cs="Times New Roman"/>
          <w:b/>
          <w:i/>
          <w:sz w:val="24"/>
          <w:szCs w:val="24"/>
          <w:vertAlign w:val="superscript"/>
          <w:lang w:val="en-US"/>
        </w:rPr>
        <w:t>1</w:t>
      </w:r>
    </w:p>
    <w:p w:rsidR="009C163E" w:rsidRPr="00071280" w:rsidRDefault="00005838" w:rsidP="009C163E">
      <w:pPr>
        <w:widowControl w:val="0"/>
        <w:spacing w:after="0" w:line="240" w:lineRule="auto"/>
        <w:jc w:val="center"/>
        <w:rPr>
          <w:rFonts w:ascii="Times New Roman" w:hAnsi="Times New Roman" w:cs="Times New Roman"/>
          <w:b/>
          <w:i/>
          <w:sz w:val="24"/>
          <w:szCs w:val="24"/>
          <w:lang w:val="en-US"/>
        </w:rPr>
      </w:pPr>
      <w:r w:rsidRPr="00071280">
        <w:rPr>
          <w:rFonts w:ascii="Times New Roman" w:hAnsi="Times New Roman" w:cs="Times New Roman"/>
          <w:b/>
          <w:i/>
          <w:sz w:val="24"/>
          <w:szCs w:val="24"/>
          <w:vertAlign w:val="superscript"/>
          <w:lang w:val="en-US"/>
        </w:rPr>
        <w:t>1</w:t>
      </w:r>
      <w:r w:rsidR="004C38A1" w:rsidRPr="00071280">
        <w:rPr>
          <w:rFonts w:ascii="Times New Roman" w:hAnsi="Times New Roman" w:cs="Times New Roman"/>
          <w:b/>
          <w:i/>
          <w:sz w:val="24"/>
          <w:szCs w:val="24"/>
          <w:lang w:val="en-US"/>
        </w:rPr>
        <w:t>Odessa National Polytechnic University</w:t>
      </w:r>
      <w:r w:rsidRPr="00071280">
        <w:rPr>
          <w:rFonts w:ascii="Times New Roman" w:hAnsi="Times New Roman" w:cs="Times New Roman"/>
          <w:b/>
          <w:i/>
          <w:sz w:val="24"/>
          <w:szCs w:val="24"/>
          <w:lang w:val="en-US"/>
        </w:rPr>
        <w:t>,</w:t>
      </w:r>
      <w:r w:rsidR="00FC303C" w:rsidRPr="00071280">
        <w:rPr>
          <w:rFonts w:ascii="Times New Roman" w:hAnsi="Times New Roman" w:cs="Times New Roman"/>
          <w:b/>
          <w:i/>
          <w:sz w:val="24"/>
          <w:szCs w:val="24"/>
          <w:lang w:val="en-US"/>
        </w:rPr>
        <w:t xml:space="preserve"> </w:t>
      </w:r>
      <w:r w:rsidR="004C38A1" w:rsidRPr="00071280">
        <w:rPr>
          <w:rFonts w:ascii="Times New Roman" w:hAnsi="Times New Roman" w:cs="Times New Roman"/>
          <w:b/>
          <w:i/>
          <w:sz w:val="24"/>
          <w:szCs w:val="24"/>
          <w:lang w:val="en-US"/>
        </w:rPr>
        <w:t>Odessa</w:t>
      </w:r>
      <w:r w:rsidR="008F441A" w:rsidRPr="00071280">
        <w:rPr>
          <w:rFonts w:ascii="Times New Roman" w:hAnsi="Times New Roman" w:cs="Times New Roman"/>
          <w:b/>
          <w:i/>
          <w:sz w:val="24"/>
          <w:szCs w:val="24"/>
          <w:lang w:val="en-US"/>
        </w:rPr>
        <w:t xml:space="preserve">, </w:t>
      </w:r>
      <w:r w:rsidR="004C38A1" w:rsidRPr="00071280">
        <w:rPr>
          <w:rFonts w:ascii="Times New Roman" w:hAnsi="Times New Roman" w:cs="Times New Roman"/>
          <w:b/>
          <w:i/>
          <w:sz w:val="24"/>
          <w:szCs w:val="24"/>
          <w:lang w:val="en-US"/>
        </w:rPr>
        <w:t>Ukraine</w:t>
      </w:r>
      <w:r w:rsidR="00C445C5" w:rsidRPr="00071280">
        <w:rPr>
          <w:rFonts w:ascii="Times New Roman" w:hAnsi="Times New Roman" w:cs="Times New Roman"/>
          <w:b/>
          <w:i/>
          <w:sz w:val="24"/>
          <w:szCs w:val="24"/>
          <w:lang w:val="en-US"/>
        </w:rPr>
        <w:t xml:space="preserve"> </w:t>
      </w:r>
    </w:p>
    <w:p w:rsidR="00005838" w:rsidRPr="00071280" w:rsidRDefault="008F441A" w:rsidP="00C445C5">
      <w:pPr>
        <w:widowControl w:val="0"/>
        <w:spacing w:after="0" w:line="240" w:lineRule="auto"/>
        <w:jc w:val="center"/>
        <w:rPr>
          <w:rFonts w:ascii="Times New Roman" w:hAnsi="Times New Roman" w:cs="Times New Roman"/>
          <w:b/>
          <w:i/>
          <w:sz w:val="24"/>
          <w:szCs w:val="24"/>
          <w:lang w:val="en-US"/>
        </w:rPr>
      </w:pPr>
      <w:r w:rsidRPr="00071280">
        <w:rPr>
          <w:rFonts w:ascii="Times New Roman" w:hAnsi="Times New Roman" w:cs="Times New Roman"/>
          <w:b/>
          <w:i/>
          <w:sz w:val="24"/>
          <w:szCs w:val="24"/>
          <w:lang w:val="en-US"/>
        </w:rPr>
        <w:t xml:space="preserve">E-mail: </w:t>
      </w:r>
      <w:hyperlink r:id="rId9" w:history="1">
        <w:r w:rsidR="00C445C5" w:rsidRPr="00071280">
          <w:rPr>
            <w:rStyle w:val="a4"/>
            <w:rFonts w:ascii="Times New Roman" w:hAnsi="Times New Roman" w:cs="Times New Roman"/>
            <w:b/>
            <w:i/>
            <w:color w:val="auto"/>
            <w:sz w:val="24"/>
            <w:szCs w:val="24"/>
            <w:u w:val="none"/>
            <w:lang w:val="en-US"/>
          </w:rPr>
          <w:t>kravchenko@opu.ua</w:t>
        </w:r>
      </w:hyperlink>
      <w:r w:rsidR="00C445C5" w:rsidRPr="00071280">
        <w:rPr>
          <w:rFonts w:ascii="Times New Roman" w:hAnsi="Times New Roman" w:cs="Times New Roman"/>
          <w:b/>
          <w:i/>
          <w:sz w:val="24"/>
          <w:szCs w:val="24"/>
          <w:lang w:val="en-US"/>
        </w:rPr>
        <w:t>,</w:t>
      </w:r>
      <w:r w:rsidR="0022498F" w:rsidRPr="0022498F">
        <w:rPr>
          <w:rFonts w:ascii="Times New Roman" w:hAnsi="Times New Roman" w:cs="Times New Roman"/>
          <w:b/>
          <w:i/>
          <w:sz w:val="24"/>
          <w:szCs w:val="24"/>
          <w:lang w:val="en-US"/>
        </w:rPr>
        <w:t xml:space="preserve"> </w:t>
      </w:r>
      <w:r w:rsidR="0022498F">
        <w:rPr>
          <w:rFonts w:ascii="Times New Roman" w:hAnsi="Times New Roman" w:cs="Times New Roman"/>
          <w:b/>
          <w:i/>
          <w:sz w:val="24"/>
          <w:szCs w:val="24"/>
          <w:lang w:val="en-US"/>
        </w:rPr>
        <w:t>tel</w:t>
      </w:r>
      <w:r w:rsidR="00C445C5" w:rsidRPr="00071280">
        <w:rPr>
          <w:rFonts w:ascii="Times New Roman" w:hAnsi="Times New Roman" w:cs="Times New Roman"/>
          <w:b/>
          <w:i/>
          <w:sz w:val="24"/>
          <w:szCs w:val="24"/>
          <w:lang w:val="en-US"/>
        </w:rPr>
        <w:t>. 050</w:t>
      </w:r>
      <w:r w:rsidRPr="00071280">
        <w:rPr>
          <w:rFonts w:ascii="Times New Roman" w:hAnsi="Times New Roman" w:cs="Times New Roman"/>
          <w:b/>
          <w:i/>
          <w:sz w:val="24"/>
          <w:szCs w:val="24"/>
          <w:lang w:val="en-US"/>
        </w:rPr>
        <w:t>-</w:t>
      </w:r>
      <w:r w:rsidR="00C445C5" w:rsidRPr="00071280">
        <w:rPr>
          <w:rFonts w:ascii="Times New Roman" w:hAnsi="Times New Roman" w:cs="Times New Roman"/>
          <w:b/>
          <w:i/>
          <w:sz w:val="24"/>
          <w:szCs w:val="24"/>
          <w:lang w:val="en-US"/>
        </w:rPr>
        <w:t>390</w:t>
      </w:r>
      <w:r w:rsidRPr="00071280">
        <w:rPr>
          <w:rFonts w:ascii="Times New Roman" w:hAnsi="Times New Roman" w:cs="Times New Roman"/>
          <w:b/>
          <w:i/>
          <w:sz w:val="24"/>
          <w:szCs w:val="24"/>
          <w:lang w:val="en-US"/>
        </w:rPr>
        <w:t>-</w:t>
      </w:r>
      <w:r w:rsidR="00C445C5" w:rsidRPr="00071280">
        <w:rPr>
          <w:rFonts w:ascii="Times New Roman" w:hAnsi="Times New Roman" w:cs="Times New Roman"/>
          <w:b/>
          <w:i/>
          <w:sz w:val="24"/>
          <w:szCs w:val="24"/>
          <w:lang w:val="en-US"/>
        </w:rPr>
        <w:t>17</w:t>
      </w:r>
      <w:r w:rsidRPr="00071280">
        <w:rPr>
          <w:rFonts w:ascii="Times New Roman" w:hAnsi="Times New Roman" w:cs="Times New Roman"/>
          <w:b/>
          <w:i/>
          <w:sz w:val="24"/>
          <w:szCs w:val="24"/>
          <w:lang w:val="en-US"/>
        </w:rPr>
        <w:t>-</w:t>
      </w:r>
      <w:r w:rsidR="00C445C5" w:rsidRPr="00071280">
        <w:rPr>
          <w:rFonts w:ascii="Times New Roman" w:hAnsi="Times New Roman" w:cs="Times New Roman"/>
          <w:b/>
          <w:i/>
          <w:sz w:val="24"/>
          <w:szCs w:val="24"/>
          <w:lang w:val="en-US"/>
        </w:rPr>
        <w:t>92</w:t>
      </w:r>
      <w:r w:rsidR="004F3BB0" w:rsidRPr="00071280">
        <w:rPr>
          <w:rFonts w:ascii="Times New Roman" w:hAnsi="Times New Roman" w:cs="Times New Roman"/>
          <w:b/>
          <w:i/>
          <w:sz w:val="24"/>
          <w:szCs w:val="24"/>
          <w:lang w:val="en-US"/>
        </w:rPr>
        <w:t>;</w:t>
      </w:r>
    </w:p>
    <w:p w:rsidR="008F441A" w:rsidRPr="0022498F" w:rsidRDefault="00005838" w:rsidP="00C445C5">
      <w:pPr>
        <w:widowControl w:val="0"/>
        <w:spacing w:after="0" w:line="240" w:lineRule="auto"/>
        <w:jc w:val="center"/>
        <w:rPr>
          <w:rFonts w:ascii="Times New Roman" w:hAnsi="Times New Roman" w:cs="Times New Roman"/>
          <w:b/>
          <w:i/>
          <w:sz w:val="24"/>
          <w:szCs w:val="24"/>
          <w:lang w:val="en-US"/>
        </w:rPr>
      </w:pPr>
      <w:r w:rsidRPr="006A039F">
        <w:rPr>
          <w:rFonts w:ascii="Times New Roman" w:hAnsi="Times New Roman" w:cs="Times New Roman"/>
          <w:b/>
          <w:i/>
          <w:sz w:val="24"/>
          <w:szCs w:val="24"/>
          <w:vertAlign w:val="superscript"/>
          <w:lang w:val="en-US"/>
        </w:rPr>
        <w:t>2</w:t>
      </w:r>
      <w:r w:rsidR="0022498F" w:rsidRPr="0022498F">
        <w:rPr>
          <w:rFonts w:ascii="Times New Roman" w:hAnsi="Times New Roman" w:cs="Times New Roman"/>
          <w:b/>
          <w:i/>
          <w:sz w:val="24"/>
          <w:szCs w:val="24"/>
          <w:lang w:val="en-US"/>
        </w:rPr>
        <w:t>LTD</w:t>
      </w:r>
      <w:r w:rsidR="00C445C5" w:rsidRPr="006A039F">
        <w:rPr>
          <w:rFonts w:ascii="Times New Roman" w:hAnsi="Times New Roman" w:cs="Times New Roman"/>
          <w:b/>
          <w:i/>
          <w:sz w:val="24"/>
          <w:szCs w:val="24"/>
          <w:lang w:val="en-US"/>
        </w:rPr>
        <w:t xml:space="preserve"> «</w:t>
      </w:r>
      <w:proofErr w:type="spellStart"/>
      <w:r w:rsidR="0022498F" w:rsidRPr="0022498F">
        <w:rPr>
          <w:rFonts w:ascii="Times New Roman" w:hAnsi="Times New Roman" w:cs="Times New Roman"/>
          <w:b/>
          <w:i/>
          <w:sz w:val="24"/>
          <w:szCs w:val="24"/>
          <w:lang w:val="en-US"/>
        </w:rPr>
        <w:t>Ukrchimproject</w:t>
      </w:r>
      <w:proofErr w:type="spellEnd"/>
      <w:r w:rsidR="00C445C5" w:rsidRPr="006A039F">
        <w:rPr>
          <w:rFonts w:ascii="Times New Roman" w:hAnsi="Times New Roman" w:cs="Times New Roman"/>
          <w:b/>
          <w:i/>
          <w:sz w:val="24"/>
          <w:szCs w:val="24"/>
          <w:lang w:val="en-US"/>
        </w:rPr>
        <w:t>»</w:t>
      </w:r>
      <w:r w:rsidRPr="006A039F">
        <w:rPr>
          <w:rFonts w:ascii="Times New Roman" w:hAnsi="Times New Roman" w:cs="Times New Roman"/>
          <w:b/>
          <w:i/>
          <w:sz w:val="24"/>
          <w:szCs w:val="24"/>
          <w:lang w:val="en-US"/>
        </w:rPr>
        <w:t xml:space="preserve">, </w:t>
      </w:r>
      <w:r w:rsidR="0022498F" w:rsidRPr="0022498F">
        <w:rPr>
          <w:rFonts w:ascii="Times New Roman" w:hAnsi="Times New Roman" w:cs="Times New Roman"/>
          <w:b/>
          <w:i/>
          <w:sz w:val="24"/>
          <w:szCs w:val="24"/>
          <w:lang w:val="en-US"/>
        </w:rPr>
        <w:t>Sumy</w:t>
      </w:r>
      <w:r w:rsidR="00C445C5" w:rsidRPr="006A039F">
        <w:rPr>
          <w:rFonts w:ascii="Times New Roman" w:hAnsi="Times New Roman" w:cs="Times New Roman"/>
          <w:b/>
          <w:i/>
          <w:sz w:val="24"/>
          <w:szCs w:val="24"/>
          <w:lang w:val="en-US"/>
        </w:rPr>
        <w:t xml:space="preserve">, </w:t>
      </w:r>
      <w:r w:rsidR="0022498F" w:rsidRPr="0022498F">
        <w:rPr>
          <w:rFonts w:ascii="Times New Roman" w:hAnsi="Times New Roman" w:cs="Times New Roman"/>
          <w:b/>
          <w:i/>
          <w:sz w:val="24"/>
          <w:szCs w:val="24"/>
          <w:lang w:val="en-US"/>
        </w:rPr>
        <w:t>Ukraine</w:t>
      </w:r>
      <w:r w:rsidR="00FC303C" w:rsidRPr="006A039F">
        <w:rPr>
          <w:rFonts w:ascii="Times New Roman" w:hAnsi="Times New Roman" w:cs="Times New Roman"/>
          <w:b/>
          <w:i/>
          <w:sz w:val="24"/>
          <w:szCs w:val="24"/>
          <w:lang w:val="en-US"/>
        </w:rPr>
        <w:t xml:space="preserve"> </w:t>
      </w:r>
    </w:p>
    <w:p w:rsidR="00005838" w:rsidRPr="00071280" w:rsidRDefault="008F441A" w:rsidP="00C445C5">
      <w:pPr>
        <w:widowControl w:val="0"/>
        <w:spacing w:after="0" w:line="240" w:lineRule="auto"/>
        <w:jc w:val="center"/>
        <w:rPr>
          <w:rFonts w:ascii="Times New Roman" w:hAnsi="Times New Roman" w:cs="Times New Roman"/>
          <w:b/>
          <w:i/>
          <w:sz w:val="24"/>
          <w:szCs w:val="24"/>
          <w:lang w:val="en-US"/>
        </w:rPr>
      </w:pPr>
      <w:r w:rsidRPr="00071280">
        <w:rPr>
          <w:rFonts w:ascii="Times New Roman" w:hAnsi="Times New Roman" w:cs="Times New Roman"/>
          <w:b/>
          <w:i/>
          <w:sz w:val="24"/>
          <w:szCs w:val="24"/>
          <w:lang w:val="en-US"/>
        </w:rPr>
        <w:t xml:space="preserve">E-mail: </w:t>
      </w:r>
      <w:r w:rsidR="00DE2DF6">
        <w:fldChar w:fldCharType="begin"/>
      </w:r>
      <w:r w:rsidR="00DE2DF6" w:rsidRPr="006A039F">
        <w:rPr>
          <w:lang w:val="en-US"/>
        </w:rPr>
        <w:instrText xml:space="preserve"> HYPERLINK "mailto:ronis@yandex.ua" </w:instrText>
      </w:r>
      <w:r w:rsidR="00DE2DF6">
        <w:fldChar w:fldCharType="separate"/>
      </w:r>
      <w:r w:rsidR="005873AF" w:rsidRPr="00071280">
        <w:rPr>
          <w:rStyle w:val="a4"/>
          <w:rFonts w:ascii="Times New Roman" w:hAnsi="Times New Roman" w:cs="Times New Roman"/>
          <w:b/>
          <w:i/>
          <w:color w:val="auto"/>
          <w:sz w:val="24"/>
          <w:szCs w:val="24"/>
          <w:u w:val="none"/>
          <w:lang w:val="en-US"/>
        </w:rPr>
        <w:t>ronis@yandex.ua</w:t>
      </w:r>
      <w:r w:rsidR="00DE2DF6">
        <w:rPr>
          <w:rStyle w:val="a4"/>
          <w:rFonts w:ascii="Times New Roman" w:hAnsi="Times New Roman" w:cs="Times New Roman"/>
          <w:b/>
          <w:i/>
          <w:color w:val="auto"/>
          <w:sz w:val="24"/>
          <w:szCs w:val="24"/>
          <w:u w:val="none"/>
          <w:lang w:val="en-US"/>
        </w:rPr>
        <w:fldChar w:fldCharType="end"/>
      </w:r>
      <w:r w:rsidR="005873AF" w:rsidRPr="00071280">
        <w:rPr>
          <w:rFonts w:ascii="Times New Roman" w:hAnsi="Times New Roman" w:cs="Times New Roman"/>
          <w:b/>
          <w:i/>
          <w:sz w:val="24"/>
          <w:szCs w:val="24"/>
          <w:lang w:val="en-US"/>
        </w:rPr>
        <w:t xml:space="preserve">, </w:t>
      </w:r>
      <w:r w:rsidR="0022498F">
        <w:rPr>
          <w:rFonts w:ascii="Times New Roman" w:hAnsi="Times New Roman" w:cs="Times New Roman"/>
          <w:b/>
          <w:i/>
          <w:sz w:val="24"/>
          <w:szCs w:val="24"/>
          <w:lang w:val="en-US"/>
        </w:rPr>
        <w:t>tel</w:t>
      </w:r>
      <w:r w:rsidR="005873AF" w:rsidRPr="00071280">
        <w:rPr>
          <w:rFonts w:ascii="Times New Roman" w:hAnsi="Times New Roman" w:cs="Times New Roman"/>
          <w:b/>
          <w:i/>
          <w:sz w:val="24"/>
          <w:szCs w:val="24"/>
          <w:lang w:val="en-US"/>
        </w:rPr>
        <w:t>. 067</w:t>
      </w:r>
      <w:r w:rsidRPr="00071280">
        <w:rPr>
          <w:rFonts w:ascii="Times New Roman" w:hAnsi="Times New Roman" w:cs="Times New Roman"/>
          <w:b/>
          <w:i/>
          <w:sz w:val="24"/>
          <w:szCs w:val="24"/>
          <w:lang w:val="en-US"/>
        </w:rPr>
        <w:t>-</w:t>
      </w:r>
      <w:r w:rsidR="005873AF" w:rsidRPr="00071280">
        <w:rPr>
          <w:rFonts w:ascii="Times New Roman" w:hAnsi="Times New Roman" w:cs="Times New Roman"/>
          <w:b/>
          <w:i/>
          <w:sz w:val="24"/>
          <w:szCs w:val="24"/>
          <w:lang w:val="en-US"/>
        </w:rPr>
        <w:t>575</w:t>
      </w:r>
      <w:r w:rsidRPr="00071280">
        <w:rPr>
          <w:rFonts w:ascii="Times New Roman" w:hAnsi="Times New Roman" w:cs="Times New Roman"/>
          <w:b/>
          <w:i/>
          <w:sz w:val="24"/>
          <w:szCs w:val="24"/>
          <w:lang w:val="en-US"/>
        </w:rPr>
        <w:t>-</w:t>
      </w:r>
      <w:r w:rsidR="005873AF" w:rsidRPr="00071280">
        <w:rPr>
          <w:rFonts w:ascii="Times New Roman" w:hAnsi="Times New Roman" w:cs="Times New Roman"/>
          <w:b/>
          <w:i/>
          <w:sz w:val="24"/>
          <w:szCs w:val="24"/>
          <w:lang w:val="en-US"/>
        </w:rPr>
        <w:t>89</w:t>
      </w:r>
      <w:r w:rsidRPr="00071280">
        <w:rPr>
          <w:rFonts w:ascii="Times New Roman" w:hAnsi="Times New Roman" w:cs="Times New Roman"/>
          <w:b/>
          <w:i/>
          <w:sz w:val="24"/>
          <w:szCs w:val="24"/>
          <w:lang w:val="en-US"/>
        </w:rPr>
        <w:t>-</w:t>
      </w:r>
      <w:r w:rsidR="005873AF" w:rsidRPr="00071280">
        <w:rPr>
          <w:rFonts w:ascii="Times New Roman" w:hAnsi="Times New Roman" w:cs="Times New Roman"/>
          <w:b/>
          <w:i/>
          <w:sz w:val="24"/>
          <w:szCs w:val="24"/>
          <w:lang w:val="en-US"/>
        </w:rPr>
        <w:t>09</w:t>
      </w:r>
    </w:p>
    <w:p w:rsidR="000C6E82" w:rsidRPr="00071280" w:rsidRDefault="00F74622" w:rsidP="008F441A">
      <w:pPr>
        <w:widowControl w:val="0"/>
        <w:spacing w:before="120" w:after="0" w:line="240" w:lineRule="auto"/>
        <w:ind w:firstLine="284"/>
        <w:jc w:val="both"/>
        <w:rPr>
          <w:rFonts w:ascii="Times New Roman" w:hAnsi="Times New Roman" w:cs="Times New Roman"/>
          <w:sz w:val="20"/>
          <w:szCs w:val="20"/>
          <w:lang w:val="en-US"/>
        </w:rPr>
      </w:pPr>
      <w:r w:rsidRPr="00071280">
        <w:rPr>
          <w:rFonts w:ascii="Times New Roman" w:hAnsi="Times New Roman" w:cs="Times New Roman"/>
          <w:sz w:val="20"/>
          <w:szCs w:val="20"/>
          <w:lang w:val="en-US"/>
        </w:rPr>
        <w:t>Designs and methods for calculating a steam generator (SG) for low power NPPs are considered.</w:t>
      </w:r>
      <w:r w:rsidR="003D32EC" w:rsidRPr="00071280">
        <w:rPr>
          <w:rFonts w:ascii="Times New Roman" w:hAnsi="Times New Roman" w:cs="Times New Roman"/>
          <w:sz w:val="20"/>
          <w:szCs w:val="20"/>
          <w:lang w:val="en-US"/>
        </w:rPr>
        <w:t xml:space="preserve"> </w:t>
      </w:r>
      <w:r w:rsidR="00787A7D" w:rsidRPr="00071280">
        <w:rPr>
          <w:rFonts w:ascii="Times New Roman" w:hAnsi="Times New Roman" w:cs="Times New Roman"/>
          <w:sz w:val="20"/>
          <w:szCs w:val="20"/>
          <w:lang w:val="en-US"/>
        </w:rPr>
        <w:t>As a prototype adopted SG nuclear power plant type KLT-40</w:t>
      </w:r>
      <w:r w:rsidR="0022498F">
        <w:rPr>
          <w:rFonts w:ascii="Times New Roman" w:hAnsi="Times New Roman" w:cs="Times New Roman"/>
          <w:sz w:val="20"/>
          <w:szCs w:val="20"/>
          <w:lang w:val="en-US"/>
        </w:rPr>
        <w:t>C</w:t>
      </w:r>
      <w:r w:rsidR="00787A7D" w:rsidRPr="00071280">
        <w:rPr>
          <w:rFonts w:ascii="Times New Roman" w:hAnsi="Times New Roman" w:cs="Times New Roman"/>
          <w:sz w:val="20"/>
          <w:szCs w:val="20"/>
          <w:lang w:val="en-US"/>
        </w:rPr>
        <w:t xml:space="preserve"> (RF)</w:t>
      </w:r>
      <w:r w:rsidR="003D32EC" w:rsidRPr="00071280">
        <w:rPr>
          <w:rFonts w:ascii="Times New Roman" w:hAnsi="Times New Roman" w:cs="Times New Roman"/>
          <w:sz w:val="20"/>
          <w:szCs w:val="20"/>
          <w:lang w:val="en-US"/>
        </w:rPr>
        <w:t xml:space="preserve">. </w:t>
      </w:r>
      <w:r w:rsidR="00787A7D" w:rsidRPr="00071280">
        <w:rPr>
          <w:rFonts w:ascii="Times New Roman" w:hAnsi="Times New Roman" w:cs="Times New Roman"/>
          <w:sz w:val="20"/>
          <w:szCs w:val="20"/>
          <w:lang w:val="en-US"/>
        </w:rPr>
        <w:t>The general list of work in the design of SG is given</w:t>
      </w:r>
      <w:r w:rsidR="003D32EC" w:rsidRPr="00071280">
        <w:rPr>
          <w:rFonts w:ascii="Times New Roman" w:hAnsi="Times New Roman" w:cs="Times New Roman"/>
          <w:sz w:val="20"/>
          <w:szCs w:val="20"/>
          <w:lang w:val="en-US"/>
        </w:rPr>
        <w:t xml:space="preserve">. </w:t>
      </w:r>
      <w:r w:rsidR="00787A7D" w:rsidRPr="00071280">
        <w:rPr>
          <w:rFonts w:ascii="Times New Roman" w:hAnsi="Times New Roman" w:cs="Times New Roman"/>
          <w:sz w:val="20"/>
          <w:szCs w:val="20"/>
          <w:lang w:val="en-US"/>
        </w:rPr>
        <w:t>A methodology for the structural calculation of SG with a coil heating surface, as well as a mathematical model of SG, have been developed</w:t>
      </w:r>
      <w:r w:rsidR="003D32EC" w:rsidRPr="00071280">
        <w:rPr>
          <w:rFonts w:ascii="Times New Roman" w:hAnsi="Times New Roman" w:cs="Times New Roman"/>
          <w:sz w:val="20"/>
          <w:szCs w:val="20"/>
          <w:lang w:val="en-US"/>
        </w:rPr>
        <w:t xml:space="preserve">, </w:t>
      </w:r>
      <w:r w:rsidR="00787A7D" w:rsidRPr="00071280">
        <w:rPr>
          <w:rFonts w:ascii="Times New Roman" w:hAnsi="Times New Roman" w:cs="Times New Roman"/>
          <w:sz w:val="20"/>
          <w:szCs w:val="20"/>
          <w:lang w:val="en-US"/>
        </w:rPr>
        <w:t>including structural, thermal, hydraulic, strength and economic calculations</w:t>
      </w:r>
      <w:r w:rsidR="003D32EC" w:rsidRPr="00071280">
        <w:rPr>
          <w:rFonts w:ascii="Times New Roman" w:hAnsi="Times New Roman" w:cs="Times New Roman"/>
          <w:sz w:val="20"/>
          <w:szCs w:val="20"/>
          <w:lang w:val="en-US"/>
        </w:rPr>
        <w:t xml:space="preserve">. </w:t>
      </w:r>
      <w:r w:rsidR="00787A7D" w:rsidRPr="00071280">
        <w:rPr>
          <w:rFonts w:ascii="Times New Roman" w:hAnsi="Times New Roman" w:cs="Times New Roman"/>
          <w:sz w:val="20"/>
          <w:szCs w:val="20"/>
          <w:lang w:val="en-US"/>
        </w:rPr>
        <w:t xml:space="preserve">The derivation of formulas for determining the wall thickness of heat transfer tubes (HTT) and the number of concentric layers of coils is described. </w:t>
      </w:r>
      <w:proofErr w:type="gramStart"/>
      <w:r w:rsidR="00787A7D" w:rsidRPr="00071280">
        <w:rPr>
          <w:rFonts w:ascii="Times New Roman" w:hAnsi="Times New Roman" w:cs="Times New Roman"/>
          <w:sz w:val="20"/>
          <w:szCs w:val="20"/>
          <w:lang w:val="en-US"/>
        </w:rPr>
        <w:t xml:space="preserve">The methodology for determining the main dimensions of the </w:t>
      </w:r>
      <w:r w:rsidR="0022498F">
        <w:rPr>
          <w:rFonts w:ascii="Times New Roman" w:hAnsi="Times New Roman" w:cs="Times New Roman"/>
          <w:sz w:val="20"/>
          <w:szCs w:val="20"/>
          <w:lang w:val="en-US"/>
        </w:rPr>
        <w:t>vessel</w:t>
      </w:r>
      <w:r w:rsidR="00787A7D" w:rsidRPr="00071280">
        <w:rPr>
          <w:rFonts w:ascii="Times New Roman" w:hAnsi="Times New Roman" w:cs="Times New Roman"/>
          <w:sz w:val="20"/>
          <w:szCs w:val="20"/>
          <w:lang w:val="en-US"/>
        </w:rPr>
        <w:t>, shaft and flat cover</w:t>
      </w:r>
      <w:r w:rsidR="003D32EC" w:rsidRPr="00071280">
        <w:rPr>
          <w:rFonts w:ascii="Times New Roman" w:hAnsi="Times New Roman" w:cs="Times New Roman"/>
          <w:sz w:val="20"/>
          <w:szCs w:val="20"/>
          <w:lang w:val="en-US"/>
        </w:rPr>
        <w:t>.</w:t>
      </w:r>
      <w:proofErr w:type="gramEnd"/>
      <w:r w:rsidR="003D32EC" w:rsidRPr="00071280">
        <w:rPr>
          <w:rFonts w:ascii="Times New Roman" w:hAnsi="Times New Roman" w:cs="Times New Roman"/>
          <w:sz w:val="20"/>
          <w:szCs w:val="20"/>
          <w:lang w:val="en-US"/>
        </w:rPr>
        <w:t xml:space="preserve"> </w:t>
      </w:r>
      <w:r w:rsidR="00787A7D" w:rsidRPr="00071280">
        <w:rPr>
          <w:rFonts w:ascii="Times New Roman" w:hAnsi="Times New Roman" w:cs="Times New Roman"/>
          <w:sz w:val="20"/>
          <w:szCs w:val="20"/>
          <w:lang w:val="en-US"/>
        </w:rPr>
        <w:t xml:space="preserve">Using the developed computer program, the optimal diameter of the </w:t>
      </w:r>
      <w:r w:rsidR="0022498F">
        <w:rPr>
          <w:rFonts w:ascii="Times New Roman" w:hAnsi="Times New Roman" w:cs="Times New Roman"/>
          <w:sz w:val="20"/>
          <w:szCs w:val="20"/>
          <w:lang w:val="en-US"/>
        </w:rPr>
        <w:t>HTT</w:t>
      </w:r>
      <w:r w:rsidR="00787A7D" w:rsidRPr="00071280">
        <w:rPr>
          <w:rFonts w:ascii="Times New Roman" w:hAnsi="Times New Roman" w:cs="Times New Roman"/>
          <w:sz w:val="20"/>
          <w:szCs w:val="20"/>
          <w:lang w:val="en-US"/>
        </w:rPr>
        <w:t xml:space="preserve">, the </w:t>
      </w:r>
      <w:r w:rsidR="0022498F">
        <w:rPr>
          <w:rFonts w:ascii="Times New Roman" w:hAnsi="Times New Roman" w:cs="Times New Roman"/>
          <w:sz w:val="20"/>
          <w:szCs w:val="20"/>
          <w:lang w:val="en-US"/>
        </w:rPr>
        <w:t>distances</w:t>
      </w:r>
      <w:r w:rsidR="00787A7D" w:rsidRPr="00071280">
        <w:rPr>
          <w:rFonts w:ascii="Times New Roman" w:hAnsi="Times New Roman" w:cs="Times New Roman"/>
          <w:sz w:val="20"/>
          <w:szCs w:val="20"/>
          <w:lang w:val="en-US"/>
        </w:rPr>
        <w:t xml:space="preserve"> </w:t>
      </w:r>
      <w:r w:rsidR="0022498F">
        <w:rPr>
          <w:rFonts w:ascii="Times New Roman" w:hAnsi="Times New Roman" w:cs="Times New Roman"/>
          <w:sz w:val="20"/>
          <w:szCs w:val="20"/>
          <w:lang w:val="en-US"/>
        </w:rPr>
        <w:t>between</w:t>
      </w:r>
      <w:r w:rsidR="00787A7D" w:rsidRPr="00071280">
        <w:rPr>
          <w:rFonts w:ascii="Times New Roman" w:hAnsi="Times New Roman" w:cs="Times New Roman"/>
          <w:sz w:val="20"/>
          <w:szCs w:val="20"/>
          <w:lang w:val="en-US"/>
        </w:rPr>
        <w:t xml:space="preserve"> the </w:t>
      </w:r>
      <w:r w:rsidR="006A41F7" w:rsidRPr="00071280">
        <w:rPr>
          <w:rFonts w:ascii="Times New Roman" w:hAnsi="Times New Roman" w:cs="Times New Roman"/>
          <w:sz w:val="20"/>
          <w:szCs w:val="20"/>
          <w:lang w:val="en-US"/>
        </w:rPr>
        <w:t xml:space="preserve">heat transfer tubes </w:t>
      </w:r>
      <w:r w:rsidR="00787A7D" w:rsidRPr="00071280">
        <w:rPr>
          <w:rFonts w:ascii="Times New Roman" w:hAnsi="Times New Roman" w:cs="Times New Roman"/>
          <w:sz w:val="20"/>
          <w:szCs w:val="20"/>
          <w:lang w:val="en-US"/>
        </w:rPr>
        <w:t xml:space="preserve">in the layer and between the layers, the </w:t>
      </w:r>
      <w:proofErr w:type="spellStart"/>
      <w:r w:rsidR="00787A7D" w:rsidRPr="00071280">
        <w:rPr>
          <w:rFonts w:ascii="Times New Roman" w:hAnsi="Times New Roman" w:cs="Times New Roman"/>
          <w:sz w:val="20"/>
          <w:szCs w:val="20"/>
          <w:lang w:val="en-US"/>
        </w:rPr>
        <w:t>feedwater</w:t>
      </w:r>
      <w:proofErr w:type="spellEnd"/>
      <w:r w:rsidR="00787A7D" w:rsidRPr="00071280">
        <w:rPr>
          <w:rFonts w:ascii="Times New Roman" w:hAnsi="Times New Roman" w:cs="Times New Roman"/>
          <w:sz w:val="20"/>
          <w:szCs w:val="20"/>
          <w:lang w:val="en-US"/>
        </w:rPr>
        <w:t xml:space="preserve"> </w:t>
      </w:r>
      <w:r w:rsidR="0022498F">
        <w:rPr>
          <w:rFonts w:ascii="Times New Roman" w:hAnsi="Times New Roman" w:cs="Times New Roman"/>
          <w:sz w:val="20"/>
          <w:szCs w:val="20"/>
          <w:lang w:val="en-US"/>
        </w:rPr>
        <w:t>speed</w:t>
      </w:r>
      <w:r w:rsidR="00787A7D" w:rsidRPr="00071280">
        <w:rPr>
          <w:rFonts w:ascii="Times New Roman" w:hAnsi="Times New Roman" w:cs="Times New Roman"/>
          <w:sz w:val="20"/>
          <w:szCs w:val="20"/>
          <w:lang w:val="en-US"/>
        </w:rPr>
        <w:t xml:space="preserve"> at the inlet to the </w:t>
      </w:r>
      <w:r w:rsidR="006A41F7" w:rsidRPr="00071280">
        <w:rPr>
          <w:rFonts w:ascii="Times New Roman" w:hAnsi="Times New Roman" w:cs="Times New Roman"/>
          <w:sz w:val="20"/>
          <w:szCs w:val="20"/>
          <w:lang w:val="en-US"/>
        </w:rPr>
        <w:t>heat transfer tubes</w:t>
      </w:r>
      <w:r w:rsidR="00787A7D" w:rsidRPr="00071280">
        <w:rPr>
          <w:rFonts w:ascii="Times New Roman" w:hAnsi="Times New Roman" w:cs="Times New Roman"/>
          <w:sz w:val="20"/>
          <w:szCs w:val="20"/>
          <w:lang w:val="en-US"/>
        </w:rPr>
        <w:t xml:space="preserve"> were determined</w:t>
      </w:r>
      <w:r w:rsidR="005912D9" w:rsidRPr="00071280">
        <w:rPr>
          <w:rFonts w:ascii="Times New Roman" w:hAnsi="Times New Roman" w:cs="Times New Roman"/>
          <w:sz w:val="20"/>
          <w:szCs w:val="20"/>
          <w:lang w:val="en-US"/>
        </w:rPr>
        <w:t>.</w:t>
      </w:r>
    </w:p>
    <w:p w:rsidR="005912D9" w:rsidRPr="00071280" w:rsidRDefault="005912D9" w:rsidP="005912D9">
      <w:pPr>
        <w:widowControl w:val="0"/>
        <w:spacing w:after="0"/>
        <w:jc w:val="both"/>
        <w:rPr>
          <w:rFonts w:ascii="Times New Roman" w:hAnsi="Times New Roman" w:cs="Times New Roman"/>
          <w:lang w:val="en-US"/>
        </w:rPr>
      </w:pPr>
    </w:p>
    <w:p w:rsidR="006A7459" w:rsidRPr="00071280" w:rsidRDefault="006A7459" w:rsidP="0031099E">
      <w:pPr>
        <w:widowControl w:val="0"/>
        <w:spacing w:after="0" w:line="240" w:lineRule="auto"/>
        <w:ind w:firstLine="567"/>
        <w:jc w:val="center"/>
        <w:rPr>
          <w:rFonts w:ascii="Times New Roman" w:hAnsi="Times New Roman" w:cs="Times New Roman"/>
          <w:b/>
          <w:bCs/>
          <w:iCs/>
          <w:caps/>
          <w:color w:val="000000"/>
          <w:sz w:val="20"/>
          <w:szCs w:val="20"/>
          <w:lang w:val="en-US"/>
        </w:rPr>
        <w:sectPr w:rsidR="006A7459" w:rsidRPr="00071280" w:rsidSect="008F441A">
          <w:footerReference w:type="even" r:id="rId10"/>
          <w:footerReference w:type="default" r:id="rId11"/>
          <w:type w:val="continuous"/>
          <w:pgSz w:w="11906" w:h="16838" w:code="9"/>
          <w:pgMar w:top="1134" w:right="1134" w:bottom="1134" w:left="1418" w:header="709" w:footer="737" w:gutter="0"/>
          <w:cols w:space="708"/>
          <w:docGrid w:linePitch="360"/>
        </w:sectPr>
      </w:pPr>
    </w:p>
    <w:p w:rsidR="000A19B7" w:rsidRPr="00071280" w:rsidRDefault="00F121BF" w:rsidP="004616E3">
      <w:pPr>
        <w:widowControl w:val="0"/>
        <w:spacing w:after="60" w:line="240" w:lineRule="auto"/>
        <w:jc w:val="center"/>
        <w:rPr>
          <w:rFonts w:ascii="Times New Roman" w:hAnsi="Times New Roman" w:cs="Times New Roman"/>
          <w:b/>
          <w:bCs/>
          <w:iCs/>
          <w:caps/>
          <w:color w:val="000000"/>
          <w:lang w:val="en-US"/>
        </w:rPr>
      </w:pPr>
      <w:r w:rsidRPr="00071280">
        <w:rPr>
          <w:rFonts w:ascii="Times New Roman" w:hAnsi="Times New Roman" w:cs="Times New Roman"/>
          <w:b/>
          <w:bCs/>
          <w:iCs/>
          <w:caps/>
          <w:color w:val="000000"/>
          <w:lang w:val="en-US"/>
        </w:rPr>
        <w:lastRenderedPageBreak/>
        <w:t>INTRODUCTION</w:t>
      </w:r>
    </w:p>
    <w:p w:rsidR="000A19B7" w:rsidRPr="00071280" w:rsidRDefault="00F121BF" w:rsidP="006A7459">
      <w:pPr>
        <w:widowControl w:val="0"/>
        <w:spacing w:after="0" w:line="240" w:lineRule="auto"/>
        <w:ind w:firstLine="284"/>
        <w:jc w:val="both"/>
        <w:rPr>
          <w:rFonts w:ascii="Times New Roman" w:hAnsi="Times New Roman" w:cs="Times New Roman"/>
          <w:bCs/>
          <w:iCs/>
          <w:color w:val="000000"/>
          <w:sz w:val="20"/>
          <w:szCs w:val="20"/>
          <w:lang w:val="en-US"/>
        </w:rPr>
      </w:pPr>
      <w:r w:rsidRPr="00071280">
        <w:rPr>
          <w:rFonts w:ascii="Times New Roman" w:hAnsi="Times New Roman" w:cs="Times New Roman"/>
          <w:bCs/>
          <w:iCs/>
          <w:color w:val="000000"/>
          <w:sz w:val="20"/>
          <w:szCs w:val="20"/>
          <w:lang w:val="en-US"/>
        </w:rPr>
        <w:t>The main task of the further development of nuclear energy</w:t>
      </w:r>
      <w:r w:rsidR="00B95727" w:rsidRPr="00071280">
        <w:rPr>
          <w:rFonts w:ascii="Times New Roman" w:hAnsi="Times New Roman" w:cs="Times New Roman"/>
          <w:bCs/>
          <w:iCs/>
          <w:color w:val="000000"/>
          <w:sz w:val="20"/>
          <w:szCs w:val="20"/>
          <w:lang w:val="en-US"/>
        </w:rPr>
        <w:t xml:space="preserve"> - </w:t>
      </w:r>
      <w:r w:rsidRPr="00071280">
        <w:rPr>
          <w:rFonts w:ascii="Times New Roman" w:hAnsi="Times New Roman" w:cs="Times New Roman"/>
          <w:bCs/>
          <w:iCs/>
          <w:color w:val="000000"/>
          <w:sz w:val="20"/>
          <w:szCs w:val="20"/>
          <w:lang w:val="en-US"/>
        </w:rPr>
        <w:t>ensuring the safety of the population in any operation</w:t>
      </w:r>
      <w:r w:rsidR="00B95727" w:rsidRPr="00071280">
        <w:rPr>
          <w:rFonts w:ascii="Times New Roman" w:hAnsi="Times New Roman" w:cs="Times New Roman"/>
          <w:bCs/>
          <w:iCs/>
          <w:color w:val="000000"/>
          <w:sz w:val="20"/>
          <w:szCs w:val="20"/>
          <w:lang w:val="en-US"/>
        </w:rPr>
        <w:t xml:space="preserve"> </w:t>
      </w:r>
      <w:r w:rsidRPr="00071280">
        <w:rPr>
          <w:rFonts w:ascii="Times New Roman" w:hAnsi="Times New Roman" w:cs="Times New Roman"/>
          <w:bCs/>
          <w:iCs/>
          <w:color w:val="000000"/>
          <w:sz w:val="20"/>
          <w:szCs w:val="20"/>
          <w:lang w:val="en-US"/>
        </w:rPr>
        <w:t>NPP</w:t>
      </w:r>
      <w:r w:rsidR="00B95727" w:rsidRPr="00071280">
        <w:rPr>
          <w:rFonts w:ascii="Times New Roman" w:hAnsi="Times New Roman" w:cs="Times New Roman"/>
          <w:bCs/>
          <w:iCs/>
          <w:color w:val="000000"/>
          <w:sz w:val="20"/>
          <w:szCs w:val="20"/>
          <w:lang w:val="en-US"/>
        </w:rPr>
        <w:t xml:space="preserve"> </w:t>
      </w:r>
      <w:r w:rsidRPr="00071280">
        <w:rPr>
          <w:rFonts w:ascii="Times New Roman" w:hAnsi="Times New Roman" w:cs="Times New Roman"/>
          <w:bCs/>
          <w:iCs/>
          <w:color w:val="000000"/>
          <w:sz w:val="20"/>
          <w:szCs w:val="20"/>
          <w:lang w:val="en-US"/>
        </w:rPr>
        <w:t>including emergency situations</w:t>
      </w:r>
      <w:r w:rsidR="0022498F">
        <w:rPr>
          <w:rFonts w:ascii="Times New Roman" w:hAnsi="Times New Roman" w:cs="Times New Roman"/>
          <w:bCs/>
          <w:iCs/>
          <w:color w:val="000000"/>
          <w:sz w:val="20"/>
          <w:szCs w:val="20"/>
          <w:lang w:val="en-US"/>
        </w:rPr>
        <w:t>,</w:t>
      </w:r>
      <w:r w:rsidRPr="00071280">
        <w:rPr>
          <w:rFonts w:ascii="Times New Roman" w:hAnsi="Times New Roman" w:cs="Times New Roman"/>
          <w:bCs/>
          <w:iCs/>
          <w:color w:val="000000"/>
          <w:sz w:val="20"/>
          <w:szCs w:val="20"/>
          <w:lang w:val="en-US"/>
        </w:rPr>
        <w:t xml:space="preserve"> reliable management of spent fuel and radioactive waste</w:t>
      </w:r>
      <w:r w:rsidR="00B95727" w:rsidRPr="00071280">
        <w:rPr>
          <w:rFonts w:ascii="Times New Roman" w:hAnsi="Times New Roman" w:cs="Times New Roman"/>
          <w:bCs/>
          <w:iCs/>
          <w:color w:val="000000"/>
          <w:sz w:val="20"/>
          <w:szCs w:val="20"/>
          <w:lang w:val="en-US"/>
        </w:rPr>
        <w:t xml:space="preserve">. </w:t>
      </w:r>
      <w:r w:rsidR="00A33EBF" w:rsidRPr="00071280">
        <w:rPr>
          <w:rFonts w:ascii="Times New Roman" w:hAnsi="Times New Roman" w:cs="Times New Roman"/>
          <w:bCs/>
          <w:iCs/>
          <w:color w:val="000000"/>
          <w:sz w:val="20"/>
          <w:szCs w:val="20"/>
          <w:lang w:val="en-US"/>
        </w:rPr>
        <w:t>Therefore, the development of nuclear energy in the 21st century is associated with the development of a new generation of nuclear power plants (NPPs)</w:t>
      </w:r>
      <w:r w:rsidR="000A19B7" w:rsidRPr="00071280">
        <w:rPr>
          <w:rFonts w:ascii="Times New Roman" w:hAnsi="Times New Roman" w:cs="Times New Roman"/>
          <w:bCs/>
          <w:iCs/>
          <w:color w:val="000000"/>
          <w:sz w:val="20"/>
          <w:szCs w:val="20"/>
          <w:lang w:val="en-US"/>
        </w:rPr>
        <w:t xml:space="preserve"> [1].</w:t>
      </w:r>
    </w:p>
    <w:p w:rsidR="000A19B7" w:rsidRPr="00071280" w:rsidRDefault="00A33EBF" w:rsidP="006A7459">
      <w:pPr>
        <w:widowControl w:val="0"/>
        <w:spacing w:after="0" w:line="240" w:lineRule="auto"/>
        <w:ind w:firstLine="284"/>
        <w:jc w:val="both"/>
        <w:rPr>
          <w:rFonts w:ascii="Times New Roman" w:hAnsi="Times New Roman" w:cs="Times New Roman"/>
          <w:sz w:val="20"/>
          <w:szCs w:val="20"/>
          <w:lang w:val="en-US"/>
        </w:rPr>
      </w:pPr>
      <w:r w:rsidRPr="00071280">
        <w:rPr>
          <w:rFonts w:ascii="Times New Roman" w:hAnsi="Times New Roman" w:cs="Times New Roman"/>
          <w:bCs/>
          <w:iCs/>
          <w:color w:val="000000"/>
          <w:sz w:val="20"/>
          <w:szCs w:val="20"/>
          <w:lang w:val="en-US"/>
        </w:rPr>
        <w:t>One of such promising areas is low-power NPPs.</w:t>
      </w:r>
      <w:r w:rsidR="004C38A1" w:rsidRPr="00071280">
        <w:rPr>
          <w:rFonts w:ascii="Times New Roman" w:hAnsi="Times New Roman" w:cs="Times New Roman"/>
          <w:bCs/>
          <w:iCs/>
          <w:color w:val="000000"/>
          <w:sz w:val="20"/>
          <w:szCs w:val="20"/>
          <w:lang w:val="en-US"/>
        </w:rPr>
        <w:t xml:space="preserve"> [</w:t>
      </w:r>
      <w:r w:rsidR="000A19B7" w:rsidRPr="00071280">
        <w:rPr>
          <w:rFonts w:ascii="Times New Roman" w:hAnsi="Times New Roman" w:cs="Times New Roman"/>
          <w:bCs/>
          <w:iCs/>
          <w:color w:val="000000"/>
          <w:sz w:val="20"/>
          <w:szCs w:val="20"/>
          <w:lang w:val="en-US"/>
        </w:rPr>
        <w:t>2</w:t>
      </w:r>
      <w:r w:rsidR="008F441A" w:rsidRPr="00071280">
        <w:rPr>
          <w:rFonts w:ascii="Times New Roman" w:hAnsi="Times New Roman" w:cs="Times New Roman"/>
          <w:bCs/>
          <w:iCs/>
          <w:color w:val="000000"/>
          <w:sz w:val="20"/>
          <w:szCs w:val="20"/>
          <w:lang w:val="en-US"/>
        </w:rPr>
        <w:t>–</w:t>
      </w:r>
      <w:r w:rsidR="00005F1D" w:rsidRPr="00071280">
        <w:rPr>
          <w:rFonts w:ascii="Times New Roman" w:hAnsi="Times New Roman" w:cs="Times New Roman"/>
          <w:bCs/>
          <w:iCs/>
          <w:color w:val="000000"/>
          <w:sz w:val="20"/>
          <w:szCs w:val="20"/>
          <w:lang w:val="en-US"/>
        </w:rPr>
        <w:t>4</w:t>
      </w:r>
      <w:r w:rsidR="000A19B7" w:rsidRPr="00071280">
        <w:rPr>
          <w:rFonts w:ascii="Times New Roman" w:hAnsi="Times New Roman" w:cs="Times New Roman"/>
          <w:bCs/>
          <w:iCs/>
          <w:color w:val="000000"/>
          <w:sz w:val="20"/>
          <w:szCs w:val="20"/>
          <w:lang w:val="en-US"/>
        </w:rPr>
        <w:t xml:space="preserve">]. </w:t>
      </w:r>
      <w:r w:rsidRPr="00071280">
        <w:rPr>
          <w:rFonts w:ascii="Times New Roman" w:hAnsi="Times New Roman" w:cs="Times New Roman"/>
          <w:bCs/>
          <w:iCs/>
          <w:color w:val="000000"/>
          <w:sz w:val="20"/>
          <w:szCs w:val="20"/>
          <w:lang w:val="en-US"/>
        </w:rPr>
        <w:t>First</w:t>
      </w:r>
      <w:r w:rsidR="0022498F">
        <w:rPr>
          <w:rFonts w:ascii="Times New Roman" w:hAnsi="Times New Roman" w:cs="Times New Roman"/>
          <w:bCs/>
          <w:iCs/>
          <w:color w:val="000000"/>
          <w:sz w:val="20"/>
          <w:szCs w:val="20"/>
          <w:lang w:val="en-US"/>
        </w:rPr>
        <w:t xml:space="preserve"> at all</w:t>
      </w:r>
      <w:r w:rsidRPr="00071280">
        <w:rPr>
          <w:rFonts w:ascii="Times New Roman" w:hAnsi="Times New Roman" w:cs="Times New Roman"/>
          <w:bCs/>
          <w:iCs/>
          <w:color w:val="000000"/>
          <w:sz w:val="20"/>
          <w:szCs w:val="20"/>
          <w:lang w:val="en-US"/>
        </w:rPr>
        <w:t>, the licensing, design, manufacture and installation of such NPP is a simpler task than for large NPPs</w:t>
      </w:r>
      <w:r w:rsidR="00B95727" w:rsidRPr="00071280">
        <w:rPr>
          <w:rFonts w:ascii="Times New Roman" w:hAnsi="Times New Roman" w:cs="Times New Roman"/>
          <w:bCs/>
          <w:iCs/>
          <w:color w:val="000000"/>
          <w:sz w:val="20"/>
          <w:szCs w:val="20"/>
          <w:lang w:val="en-US"/>
        </w:rPr>
        <w:t xml:space="preserve">. </w:t>
      </w:r>
      <w:r w:rsidRPr="00071280">
        <w:rPr>
          <w:rFonts w:ascii="Times New Roman" w:hAnsi="Times New Roman" w:cs="Times New Roman"/>
          <w:bCs/>
          <w:iCs/>
          <w:color w:val="000000"/>
          <w:sz w:val="20"/>
          <w:szCs w:val="20"/>
          <w:lang w:val="en-US"/>
        </w:rPr>
        <w:t>Secondly, the disposal of such an installation is greatly simplified, especially in underground locations</w:t>
      </w:r>
      <w:r w:rsidR="00B95727" w:rsidRPr="00071280">
        <w:rPr>
          <w:rFonts w:ascii="Times New Roman" w:hAnsi="Times New Roman" w:cs="Times New Roman"/>
          <w:bCs/>
          <w:iCs/>
          <w:color w:val="000000"/>
          <w:sz w:val="20"/>
          <w:szCs w:val="20"/>
          <w:lang w:val="en-US"/>
        </w:rPr>
        <w:t xml:space="preserve">. </w:t>
      </w:r>
      <w:r w:rsidR="00F74622" w:rsidRPr="00071280">
        <w:rPr>
          <w:rFonts w:ascii="Times New Roman" w:hAnsi="Times New Roman" w:cs="Times New Roman"/>
          <w:bCs/>
          <w:iCs/>
          <w:color w:val="000000"/>
          <w:sz w:val="20"/>
          <w:szCs w:val="20"/>
          <w:lang w:val="en-US"/>
        </w:rPr>
        <w:t>The disadvantage is the high unit cost</w:t>
      </w:r>
      <w:r w:rsidR="00B95727" w:rsidRPr="00071280">
        <w:rPr>
          <w:rFonts w:ascii="Times New Roman" w:hAnsi="Times New Roman" w:cs="Times New Roman"/>
          <w:bCs/>
          <w:iCs/>
          <w:color w:val="000000"/>
          <w:sz w:val="20"/>
          <w:szCs w:val="20"/>
          <w:lang w:val="en-US"/>
        </w:rPr>
        <w:t xml:space="preserve">. </w:t>
      </w:r>
      <w:r w:rsidR="00F74622" w:rsidRPr="00071280">
        <w:rPr>
          <w:rFonts w:ascii="Times New Roman" w:hAnsi="Times New Roman" w:cs="Times New Roman"/>
          <w:bCs/>
          <w:iCs/>
          <w:color w:val="000000"/>
          <w:sz w:val="20"/>
          <w:szCs w:val="20"/>
          <w:lang w:val="en-US"/>
        </w:rPr>
        <w:t xml:space="preserve">Such </w:t>
      </w:r>
      <w:r w:rsidR="0022498F">
        <w:rPr>
          <w:rFonts w:ascii="Times New Roman" w:hAnsi="Times New Roman" w:cs="Times New Roman"/>
          <w:bCs/>
          <w:iCs/>
          <w:color w:val="000000"/>
          <w:sz w:val="20"/>
          <w:szCs w:val="20"/>
          <w:lang w:val="en-US"/>
        </w:rPr>
        <w:t>plant</w:t>
      </w:r>
      <w:r w:rsidR="00F74622" w:rsidRPr="00071280">
        <w:rPr>
          <w:rFonts w:ascii="Times New Roman" w:hAnsi="Times New Roman" w:cs="Times New Roman"/>
          <w:bCs/>
          <w:iCs/>
          <w:color w:val="000000"/>
          <w:sz w:val="20"/>
          <w:szCs w:val="20"/>
          <w:lang w:val="en-US"/>
        </w:rPr>
        <w:t xml:space="preserve"> is not an alternative to other nuclear energy projects, and its specificity lies in technical, environmental and economic indicators that are not available for other projects not only today, but also in the near future.</w:t>
      </w:r>
    </w:p>
    <w:p w:rsidR="000A19B7" w:rsidRPr="00071280" w:rsidRDefault="00F74622" w:rsidP="006A7459">
      <w:pPr>
        <w:widowControl w:val="0"/>
        <w:spacing w:after="0" w:line="240" w:lineRule="auto"/>
        <w:ind w:firstLine="284"/>
        <w:jc w:val="both"/>
        <w:rPr>
          <w:rFonts w:ascii="Times New Roman" w:hAnsi="Times New Roman" w:cs="Times New Roman"/>
          <w:sz w:val="20"/>
          <w:szCs w:val="20"/>
          <w:lang w:val="en-US"/>
        </w:rPr>
      </w:pPr>
      <w:r w:rsidRPr="00071280">
        <w:rPr>
          <w:rFonts w:ascii="Times New Roman" w:hAnsi="Times New Roman" w:cs="Times New Roman"/>
          <w:sz w:val="20"/>
          <w:szCs w:val="20"/>
          <w:lang w:val="en-US"/>
        </w:rPr>
        <w:t>Low power NPPs are now receiving worldwide attention</w:t>
      </w:r>
      <w:r w:rsidR="00B95727" w:rsidRPr="00071280">
        <w:rPr>
          <w:rFonts w:ascii="Times New Roman" w:hAnsi="Times New Roman" w:cs="Times New Roman"/>
          <w:sz w:val="20"/>
          <w:szCs w:val="20"/>
          <w:lang w:val="en-US"/>
        </w:rPr>
        <w:t xml:space="preserve">. </w:t>
      </w:r>
      <w:r w:rsidRPr="00071280">
        <w:rPr>
          <w:rFonts w:ascii="Times New Roman" w:hAnsi="Times New Roman" w:cs="Times New Roman"/>
          <w:sz w:val="20"/>
          <w:szCs w:val="20"/>
          <w:lang w:val="en-US"/>
        </w:rPr>
        <w:t xml:space="preserve">Projects from Russia, the USA, Japan and other countries are presented </w:t>
      </w:r>
      <w:r w:rsidR="004C38A1" w:rsidRPr="00071280">
        <w:rPr>
          <w:rFonts w:ascii="Times New Roman" w:hAnsi="Times New Roman" w:cs="Times New Roman"/>
          <w:sz w:val="20"/>
          <w:szCs w:val="20"/>
          <w:lang w:val="en-US"/>
        </w:rPr>
        <w:t>i</w:t>
      </w:r>
      <w:r w:rsidRPr="00071280">
        <w:rPr>
          <w:rFonts w:ascii="Times New Roman" w:hAnsi="Times New Roman" w:cs="Times New Roman"/>
          <w:sz w:val="20"/>
          <w:szCs w:val="20"/>
          <w:lang w:val="en-US"/>
        </w:rPr>
        <w:t>n the international market</w:t>
      </w:r>
      <w:r w:rsidR="00B95727" w:rsidRPr="00071280">
        <w:rPr>
          <w:rFonts w:ascii="Times New Roman" w:hAnsi="Times New Roman" w:cs="Times New Roman"/>
          <w:sz w:val="20"/>
          <w:szCs w:val="20"/>
          <w:lang w:val="en-US"/>
        </w:rPr>
        <w:t xml:space="preserve">. </w:t>
      </w:r>
      <w:r w:rsidR="00D91B35" w:rsidRPr="00071280">
        <w:rPr>
          <w:rFonts w:ascii="Times New Roman" w:hAnsi="Times New Roman" w:cs="Times New Roman"/>
          <w:sz w:val="20"/>
          <w:szCs w:val="20"/>
          <w:lang w:val="en-US"/>
        </w:rPr>
        <w:t>Recently, the construction of the first floating nuclear power plant has been completed, which is one of the options for this type of nuclear power plant</w:t>
      </w:r>
      <w:r w:rsidR="00B95727" w:rsidRPr="00071280">
        <w:rPr>
          <w:rFonts w:ascii="Times New Roman" w:hAnsi="Times New Roman" w:cs="Times New Roman"/>
          <w:sz w:val="20"/>
          <w:szCs w:val="20"/>
          <w:lang w:val="en-US"/>
        </w:rPr>
        <w:t xml:space="preserve">. </w:t>
      </w:r>
      <w:r w:rsidR="00D91B35" w:rsidRPr="00071280">
        <w:rPr>
          <w:rFonts w:ascii="Times New Roman" w:hAnsi="Times New Roman" w:cs="Times New Roman"/>
          <w:sz w:val="20"/>
          <w:szCs w:val="20"/>
          <w:lang w:val="en-US"/>
        </w:rPr>
        <w:t>Another example is the use of ship nuclear power plants of the KLT-40</w:t>
      </w:r>
      <w:r w:rsidR="00285572">
        <w:rPr>
          <w:rFonts w:ascii="Times New Roman" w:hAnsi="Times New Roman" w:cs="Times New Roman"/>
          <w:sz w:val="20"/>
          <w:szCs w:val="20"/>
          <w:lang w:val="en-US"/>
        </w:rPr>
        <w:t>C</w:t>
      </w:r>
      <w:r w:rsidR="00D91B35" w:rsidRPr="00071280">
        <w:rPr>
          <w:rFonts w:ascii="Times New Roman" w:hAnsi="Times New Roman" w:cs="Times New Roman"/>
          <w:sz w:val="20"/>
          <w:szCs w:val="20"/>
          <w:lang w:val="en-US"/>
        </w:rPr>
        <w:t xml:space="preserve"> type</w:t>
      </w:r>
      <w:r w:rsidR="000A19B7" w:rsidRPr="00071280">
        <w:rPr>
          <w:rFonts w:ascii="Times New Roman" w:hAnsi="Times New Roman" w:cs="Times New Roman"/>
          <w:sz w:val="20"/>
          <w:szCs w:val="20"/>
          <w:lang w:val="en-US"/>
        </w:rPr>
        <w:t xml:space="preserve">, </w:t>
      </w:r>
      <w:r w:rsidR="00D91B35" w:rsidRPr="00071280">
        <w:rPr>
          <w:rFonts w:ascii="Times New Roman" w:hAnsi="Times New Roman" w:cs="Times New Roman"/>
          <w:sz w:val="20"/>
          <w:szCs w:val="20"/>
          <w:lang w:val="en-US"/>
        </w:rPr>
        <w:t>KN-3, which can be used for integrated electricity and heat supply (both domestic and industrial) consumers in remote areas</w:t>
      </w:r>
      <w:r w:rsidR="00B95727" w:rsidRPr="00071280">
        <w:rPr>
          <w:rFonts w:ascii="Times New Roman" w:hAnsi="Times New Roman" w:cs="Times New Roman"/>
          <w:sz w:val="20"/>
          <w:szCs w:val="20"/>
          <w:lang w:val="en-US"/>
        </w:rPr>
        <w:t xml:space="preserve">. </w:t>
      </w:r>
      <w:r w:rsidR="00D91B35" w:rsidRPr="00071280">
        <w:rPr>
          <w:rFonts w:ascii="Times New Roman" w:hAnsi="Times New Roman" w:cs="Times New Roman"/>
          <w:sz w:val="20"/>
          <w:szCs w:val="20"/>
          <w:lang w:val="en-US"/>
        </w:rPr>
        <w:t>The prospect of using low power NPPs is also interesting for Ukraine, which can establish their production, use and sale</w:t>
      </w:r>
      <w:r w:rsidR="00B95727" w:rsidRPr="00071280">
        <w:rPr>
          <w:rFonts w:ascii="Times New Roman" w:hAnsi="Times New Roman" w:cs="Times New Roman"/>
          <w:sz w:val="20"/>
          <w:szCs w:val="20"/>
          <w:lang w:val="en-US"/>
        </w:rPr>
        <w:t xml:space="preserve">. </w:t>
      </w:r>
      <w:r w:rsidR="00D91B35" w:rsidRPr="00071280">
        <w:rPr>
          <w:rFonts w:ascii="Times New Roman" w:hAnsi="Times New Roman" w:cs="Times New Roman"/>
          <w:sz w:val="20"/>
          <w:szCs w:val="20"/>
          <w:lang w:val="en-US"/>
        </w:rPr>
        <w:t>Therefore, in this paper, attention is paid to the corresponding nuclear power plant</w:t>
      </w:r>
      <w:r w:rsidR="00B95727" w:rsidRPr="00071280">
        <w:rPr>
          <w:rFonts w:ascii="Times New Roman" w:hAnsi="Times New Roman" w:cs="Times New Roman"/>
          <w:sz w:val="20"/>
          <w:szCs w:val="20"/>
          <w:lang w:val="en-US"/>
        </w:rPr>
        <w:t xml:space="preserve">, </w:t>
      </w:r>
      <w:r w:rsidR="00D91B35" w:rsidRPr="00071280">
        <w:rPr>
          <w:rFonts w:ascii="Times New Roman" w:hAnsi="Times New Roman" w:cs="Times New Roman"/>
          <w:sz w:val="20"/>
          <w:szCs w:val="20"/>
          <w:lang w:val="en-US"/>
        </w:rPr>
        <w:t>namely, one of its main elements - a steam generator (SG)</w:t>
      </w:r>
      <w:r w:rsidR="00B95727" w:rsidRPr="00071280">
        <w:rPr>
          <w:rFonts w:ascii="Times New Roman" w:hAnsi="Times New Roman" w:cs="Times New Roman"/>
          <w:sz w:val="20"/>
          <w:szCs w:val="20"/>
          <w:lang w:val="en-US"/>
        </w:rPr>
        <w:t xml:space="preserve">. </w:t>
      </w:r>
      <w:r w:rsidR="00D91B35" w:rsidRPr="00071280">
        <w:rPr>
          <w:rFonts w:ascii="Times New Roman" w:hAnsi="Times New Roman" w:cs="Times New Roman"/>
          <w:sz w:val="20"/>
          <w:szCs w:val="20"/>
          <w:lang w:val="en-US"/>
        </w:rPr>
        <w:t xml:space="preserve">For further </w:t>
      </w:r>
      <w:r w:rsidR="00D91B35" w:rsidRPr="00071280">
        <w:rPr>
          <w:rFonts w:ascii="Times New Roman" w:hAnsi="Times New Roman" w:cs="Times New Roman"/>
          <w:sz w:val="20"/>
          <w:szCs w:val="20"/>
          <w:lang w:val="en-US"/>
        </w:rPr>
        <w:lastRenderedPageBreak/>
        <w:t>consideration, a nuclear power plant with a thermal capacity of 180 MW was adopted</w:t>
      </w:r>
      <w:r w:rsidR="00B95727" w:rsidRPr="00071280">
        <w:rPr>
          <w:rFonts w:ascii="Times New Roman" w:hAnsi="Times New Roman" w:cs="Times New Roman"/>
          <w:sz w:val="20"/>
          <w:szCs w:val="20"/>
          <w:lang w:val="en-US"/>
        </w:rPr>
        <w:t xml:space="preserve">, </w:t>
      </w:r>
      <w:r w:rsidR="00D91B35" w:rsidRPr="00071280">
        <w:rPr>
          <w:rFonts w:ascii="Times New Roman" w:hAnsi="Times New Roman" w:cs="Times New Roman"/>
          <w:sz w:val="20"/>
          <w:szCs w:val="20"/>
          <w:lang w:val="en-US"/>
        </w:rPr>
        <w:t>the prototype of which is taken by the KLT-40</w:t>
      </w:r>
      <w:r w:rsidR="00285572">
        <w:rPr>
          <w:rFonts w:ascii="Times New Roman" w:hAnsi="Times New Roman" w:cs="Times New Roman"/>
          <w:sz w:val="20"/>
          <w:szCs w:val="20"/>
          <w:lang w:val="en-US"/>
        </w:rPr>
        <w:t>C</w:t>
      </w:r>
      <w:r w:rsidR="006A41F7" w:rsidRPr="00071280">
        <w:rPr>
          <w:rFonts w:ascii="Times New Roman" w:hAnsi="Times New Roman" w:cs="Times New Roman"/>
          <w:sz w:val="20"/>
          <w:szCs w:val="20"/>
          <w:lang w:val="en-US"/>
        </w:rPr>
        <w:t xml:space="preserve"> </w:t>
      </w:r>
      <w:r w:rsidR="00D91B35" w:rsidRPr="00071280">
        <w:rPr>
          <w:rFonts w:ascii="Times New Roman" w:hAnsi="Times New Roman" w:cs="Times New Roman"/>
          <w:sz w:val="20"/>
          <w:szCs w:val="20"/>
          <w:lang w:val="en-US"/>
        </w:rPr>
        <w:t>nuclear power plant</w:t>
      </w:r>
      <w:r w:rsidR="000A19B7" w:rsidRPr="00071280">
        <w:rPr>
          <w:rFonts w:ascii="Times New Roman" w:hAnsi="Times New Roman" w:cs="Times New Roman"/>
          <w:sz w:val="20"/>
          <w:szCs w:val="20"/>
          <w:lang w:val="en-US"/>
        </w:rPr>
        <w:t xml:space="preserve"> [</w:t>
      </w:r>
      <w:r w:rsidR="00632465" w:rsidRPr="00071280">
        <w:rPr>
          <w:rFonts w:ascii="Times New Roman" w:hAnsi="Times New Roman" w:cs="Times New Roman"/>
          <w:sz w:val="20"/>
          <w:szCs w:val="20"/>
          <w:lang w:val="en-US"/>
        </w:rPr>
        <w:t>5</w:t>
      </w:r>
      <w:r w:rsidR="000A19B7" w:rsidRPr="00071280">
        <w:rPr>
          <w:rFonts w:ascii="Times New Roman" w:hAnsi="Times New Roman" w:cs="Times New Roman"/>
          <w:sz w:val="20"/>
          <w:szCs w:val="20"/>
          <w:lang w:val="en-US"/>
        </w:rPr>
        <w:t>].</w:t>
      </w:r>
    </w:p>
    <w:p w:rsidR="005873AF" w:rsidRPr="00071280" w:rsidRDefault="005873AF" w:rsidP="006A7459">
      <w:pPr>
        <w:widowControl w:val="0"/>
        <w:spacing w:after="0" w:line="240" w:lineRule="auto"/>
        <w:ind w:firstLine="284"/>
        <w:jc w:val="both"/>
        <w:rPr>
          <w:rFonts w:ascii="Times New Roman" w:hAnsi="Times New Roman" w:cs="Times New Roman"/>
          <w:sz w:val="12"/>
          <w:szCs w:val="12"/>
          <w:lang w:val="en-US"/>
        </w:rPr>
      </w:pPr>
    </w:p>
    <w:p w:rsidR="005873AF" w:rsidRPr="00071280" w:rsidRDefault="007E37CC" w:rsidP="008F441A">
      <w:pPr>
        <w:pStyle w:val="a3"/>
        <w:widowControl w:val="0"/>
        <w:numPr>
          <w:ilvl w:val="0"/>
          <w:numId w:val="40"/>
        </w:numPr>
        <w:tabs>
          <w:tab w:val="left" w:pos="284"/>
        </w:tabs>
        <w:spacing w:after="60" w:line="240" w:lineRule="auto"/>
        <w:ind w:left="0" w:firstLine="0"/>
        <w:contextualSpacing w:val="0"/>
        <w:jc w:val="center"/>
        <w:rPr>
          <w:rFonts w:ascii="Times New Roman" w:hAnsi="Times New Roman" w:cs="Times New Roman"/>
          <w:caps/>
          <w:lang w:val="en-US"/>
        </w:rPr>
      </w:pPr>
      <w:r w:rsidRPr="00071280">
        <w:rPr>
          <w:rFonts w:ascii="Times New Roman" w:hAnsi="Times New Roman" w:cs="Times New Roman"/>
          <w:b/>
          <w:caps/>
          <w:lang w:val="en-US"/>
        </w:rPr>
        <w:t>CONSTRUCTION DIAGRAM once-through steam generator</w:t>
      </w:r>
    </w:p>
    <w:p w:rsidR="006A7459" w:rsidRPr="00071280" w:rsidRDefault="007E37CC" w:rsidP="006A7459">
      <w:pPr>
        <w:pStyle w:val="a3"/>
        <w:widowControl w:val="0"/>
        <w:spacing w:after="0" w:line="240" w:lineRule="auto"/>
        <w:ind w:left="0" w:firstLine="284"/>
        <w:jc w:val="both"/>
        <w:rPr>
          <w:rFonts w:ascii="Times New Roman" w:hAnsi="Times New Roman" w:cs="Times New Roman"/>
          <w:sz w:val="20"/>
          <w:szCs w:val="20"/>
          <w:lang w:val="en-US"/>
        </w:rPr>
      </w:pPr>
      <w:r w:rsidRPr="00071280">
        <w:rPr>
          <w:rFonts w:ascii="Times New Roman" w:hAnsi="Times New Roman" w:cs="Times New Roman"/>
          <w:sz w:val="20"/>
          <w:szCs w:val="20"/>
          <w:lang w:val="en-US"/>
        </w:rPr>
        <w:t>This is a vertical recuperative heat exchanger with a coil heat transfer surface made of titanium alloys and forced circulation (</w:t>
      </w:r>
      <w:r w:rsidRPr="00071280">
        <w:rPr>
          <w:rFonts w:ascii="Times New Roman" w:hAnsi="Times New Roman" w:cs="Times New Roman"/>
          <w:sz w:val="20"/>
          <w:szCs w:val="20"/>
          <w:lang w:val="en-US" w:eastAsia="zh-CN"/>
        </w:rPr>
        <w:t>f</w:t>
      </w:r>
      <w:r w:rsidRPr="00071280">
        <w:rPr>
          <w:rFonts w:ascii="Times New Roman" w:hAnsi="Times New Roman" w:cs="Times New Roman"/>
          <w:sz w:val="20"/>
          <w:szCs w:val="20"/>
          <w:lang w:val="en-US"/>
        </w:rPr>
        <w:t>ig.1</w:t>
      </w:r>
      <w:r w:rsidR="00B95727" w:rsidRPr="00071280">
        <w:rPr>
          <w:rFonts w:ascii="Times New Roman" w:hAnsi="Times New Roman" w:cs="Times New Roman"/>
          <w:sz w:val="20"/>
          <w:szCs w:val="20"/>
          <w:lang w:val="en-US"/>
        </w:rPr>
        <w:t>).</w:t>
      </w:r>
      <w:r w:rsidRPr="00071280">
        <w:rPr>
          <w:lang w:val="en-US"/>
        </w:rPr>
        <w:t xml:space="preserve"> </w:t>
      </w:r>
      <w:r w:rsidRPr="00071280">
        <w:rPr>
          <w:rFonts w:ascii="Times New Roman" w:hAnsi="Times New Roman" w:cs="Times New Roman"/>
          <w:sz w:val="20"/>
          <w:szCs w:val="20"/>
          <w:lang w:val="en-US"/>
        </w:rPr>
        <w:t>The coolant of the 1st circuit moves from top to bottom in the annulus</w:t>
      </w:r>
      <w:r w:rsidR="00B95727" w:rsidRPr="00071280">
        <w:rPr>
          <w:rFonts w:ascii="Times New Roman" w:hAnsi="Times New Roman" w:cs="Times New Roman"/>
          <w:sz w:val="20"/>
          <w:szCs w:val="20"/>
          <w:lang w:val="en-US"/>
        </w:rPr>
        <w:t xml:space="preserve">. </w:t>
      </w:r>
      <w:r w:rsidRPr="00071280">
        <w:rPr>
          <w:rFonts w:ascii="Times New Roman" w:hAnsi="Times New Roman" w:cs="Times New Roman"/>
          <w:sz w:val="20"/>
          <w:szCs w:val="20"/>
          <w:lang w:val="en-US"/>
        </w:rPr>
        <w:t xml:space="preserve">The working fluid moves inside the </w:t>
      </w:r>
      <w:r w:rsidR="005944D4" w:rsidRPr="00071280">
        <w:rPr>
          <w:rFonts w:ascii="Times New Roman" w:hAnsi="Times New Roman" w:cs="Times New Roman"/>
          <w:sz w:val="20"/>
          <w:szCs w:val="20"/>
          <w:lang w:val="en-US"/>
        </w:rPr>
        <w:t>tube</w:t>
      </w:r>
      <w:r w:rsidRPr="00071280">
        <w:rPr>
          <w:rFonts w:ascii="Times New Roman" w:hAnsi="Times New Roman" w:cs="Times New Roman"/>
          <w:sz w:val="20"/>
          <w:szCs w:val="20"/>
          <w:lang w:val="en-US"/>
        </w:rPr>
        <w:t xml:space="preserve">s from the bottom </w:t>
      </w:r>
      <w:r w:rsidR="00285572">
        <w:rPr>
          <w:rFonts w:ascii="Times New Roman" w:hAnsi="Times New Roman" w:cs="Times New Roman"/>
          <w:sz w:val="20"/>
          <w:szCs w:val="20"/>
          <w:lang w:val="en-US"/>
        </w:rPr>
        <w:t xml:space="preserve">to </w:t>
      </w:r>
      <w:r w:rsidRPr="00071280">
        <w:rPr>
          <w:rFonts w:ascii="Times New Roman" w:hAnsi="Times New Roman" w:cs="Times New Roman"/>
          <w:sz w:val="20"/>
          <w:szCs w:val="20"/>
          <w:lang w:val="en-US"/>
        </w:rPr>
        <w:t>up</w:t>
      </w:r>
      <w:r w:rsidR="00B95727" w:rsidRPr="00071280">
        <w:rPr>
          <w:rFonts w:ascii="Times New Roman" w:hAnsi="Times New Roman" w:cs="Times New Roman"/>
          <w:sz w:val="20"/>
          <w:szCs w:val="20"/>
          <w:lang w:val="en-US"/>
        </w:rPr>
        <w:t xml:space="preserve">. </w:t>
      </w:r>
      <w:r w:rsidRPr="00071280">
        <w:rPr>
          <w:rFonts w:ascii="Times New Roman" w:hAnsi="Times New Roman" w:cs="Times New Roman"/>
          <w:sz w:val="20"/>
          <w:szCs w:val="20"/>
          <w:lang w:val="en-US"/>
        </w:rPr>
        <w:t xml:space="preserve">In the lid of the steam generator </w:t>
      </w:r>
      <w:r w:rsidRPr="00071280">
        <w:rPr>
          <w:rFonts w:ascii="Times New Roman" w:hAnsi="Times New Roman" w:cs="Times New Roman"/>
          <w:sz w:val="20"/>
          <w:szCs w:val="20"/>
          <w:lang w:val="en-US" w:eastAsia="zh-CN"/>
        </w:rPr>
        <w:t>(SG)</w:t>
      </w:r>
      <w:r w:rsidRPr="00071280">
        <w:rPr>
          <w:rFonts w:ascii="Times New Roman" w:hAnsi="Times New Roman" w:cs="Times New Roman"/>
          <w:sz w:val="20"/>
          <w:szCs w:val="20"/>
          <w:lang w:val="en-US"/>
        </w:rPr>
        <w:t xml:space="preserve">, vertical steam channels are made, combined into a common toroidal collector with a </w:t>
      </w:r>
      <w:r w:rsidR="005944D4" w:rsidRPr="00071280">
        <w:rPr>
          <w:rFonts w:ascii="Times New Roman" w:hAnsi="Times New Roman" w:cs="Times New Roman"/>
          <w:sz w:val="20"/>
          <w:szCs w:val="20"/>
          <w:lang w:val="en-US"/>
        </w:rPr>
        <w:t>tube</w:t>
      </w:r>
      <w:r w:rsidRPr="00071280">
        <w:rPr>
          <w:rFonts w:ascii="Times New Roman" w:hAnsi="Times New Roman" w:cs="Times New Roman"/>
          <w:sz w:val="20"/>
          <w:szCs w:val="20"/>
          <w:lang w:val="en-US"/>
        </w:rPr>
        <w:t xml:space="preserve"> for the removal of superheated steam</w:t>
      </w:r>
      <w:r w:rsidR="00B95727" w:rsidRPr="00071280">
        <w:rPr>
          <w:rFonts w:ascii="Times New Roman" w:hAnsi="Times New Roman" w:cs="Times New Roman"/>
          <w:sz w:val="20"/>
          <w:szCs w:val="20"/>
          <w:lang w:val="en-US"/>
        </w:rPr>
        <w:t xml:space="preserve">. </w:t>
      </w:r>
      <w:r w:rsidR="00966ACF" w:rsidRPr="00071280">
        <w:rPr>
          <w:rFonts w:ascii="Times New Roman" w:hAnsi="Times New Roman" w:cs="Times New Roman"/>
          <w:sz w:val="20"/>
          <w:szCs w:val="20"/>
          <w:lang w:val="en-US"/>
        </w:rPr>
        <w:t xml:space="preserve">In the central part of the lid there is a feed collector with a </w:t>
      </w:r>
      <w:r w:rsidR="00285572" w:rsidRPr="00285572">
        <w:rPr>
          <w:rFonts w:ascii="Times New Roman" w:hAnsi="Times New Roman" w:cs="Times New Roman"/>
          <w:sz w:val="20"/>
          <w:szCs w:val="20"/>
          <w:lang w:val="en-US"/>
        </w:rPr>
        <w:t>branch pipe</w:t>
      </w:r>
      <w:r w:rsidR="00966ACF" w:rsidRPr="00071280">
        <w:rPr>
          <w:rFonts w:ascii="Times New Roman" w:hAnsi="Times New Roman" w:cs="Times New Roman"/>
          <w:sz w:val="20"/>
          <w:szCs w:val="20"/>
          <w:lang w:val="en-US"/>
        </w:rPr>
        <w:t xml:space="preserve"> for supplying </w:t>
      </w:r>
      <w:proofErr w:type="spellStart"/>
      <w:r w:rsidR="00966ACF" w:rsidRPr="00071280">
        <w:rPr>
          <w:rFonts w:ascii="Times New Roman" w:hAnsi="Times New Roman" w:cs="Times New Roman"/>
          <w:sz w:val="20"/>
          <w:szCs w:val="20"/>
          <w:lang w:val="en-US"/>
        </w:rPr>
        <w:t>feedwater</w:t>
      </w:r>
      <w:proofErr w:type="spellEnd"/>
      <w:r w:rsidR="00B95727" w:rsidRPr="00071280">
        <w:rPr>
          <w:rFonts w:ascii="Times New Roman" w:hAnsi="Times New Roman" w:cs="Times New Roman"/>
          <w:sz w:val="20"/>
          <w:szCs w:val="20"/>
          <w:lang w:val="en-US"/>
        </w:rPr>
        <w:t xml:space="preserve">. </w:t>
      </w:r>
      <w:r w:rsidR="00966ACF" w:rsidRPr="00071280">
        <w:rPr>
          <w:rFonts w:ascii="Times New Roman" w:hAnsi="Times New Roman" w:cs="Times New Roman"/>
          <w:sz w:val="20"/>
          <w:szCs w:val="20"/>
          <w:lang w:val="en-US"/>
        </w:rPr>
        <w:t xml:space="preserve">Steam collectors are welded to the bottom of the lid. </w:t>
      </w:r>
      <w:proofErr w:type="spellStart"/>
      <w:r w:rsidR="00285572">
        <w:rPr>
          <w:rFonts w:ascii="Times New Roman" w:hAnsi="Times New Roman" w:cs="Times New Roman"/>
          <w:sz w:val="20"/>
          <w:szCs w:val="20"/>
          <w:lang w:val="en-US"/>
        </w:rPr>
        <w:t>Feedwater</w:t>
      </w:r>
      <w:proofErr w:type="spellEnd"/>
      <w:r w:rsidR="00285572">
        <w:rPr>
          <w:rFonts w:ascii="Times New Roman" w:hAnsi="Times New Roman" w:cs="Times New Roman"/>
          <w:sz w:val="20"/>
          <w:szCs w:val="20"/>
          <w:lang w:val="en-US"/>
        </w:rPr>
        <w:t xml:space="preserve"> collectors</w:t>
      </w:r>
      <w:r w:rsidR="00966ACF" w:rsidRPr="00071280">
        <w:rPr>
          <w:rFonts w:ascii="Times New Roman" w:hAnsi="Times New Roman" w:cs="Times New Roman"/>
          <w:sz w:val="20"/>
          <w:szCs w:val="20"/>
          <w:lang w:val="en-US"/>
        </w:rPr>
        <w:t xml:space="preserve"> are welded to the tube plate of the feed </w:t>
      </w:r>
      <w:r w:rsidR="00285572">
        <w:rPr>
          <w:rFonts w:ascii="Times New Roman" w:hAnsi="Times New Roman" w:cs="Times New Roman"/>
          <w:sz w:val="20"/>
          <w:szCs w:val="20"/>
          <w:lang w:val="en-US"/>
        </w:rPr>
        <w:t xml:space="preserve">water </w:t>
      </w:r>
      <w:r w:rsidR="00966ACF" w:rsidRPr="00071280">
        <w:rPr>
          <w:rFonts w:ascii="Times New Roman" w:hAnsi="Times New Roman" w:cs="Times New Roman"/>
          <w:sz w:val="20"/>
          <w:szCs w:val="20"/>
          <w:lang w:val="en-US"/>
        </w:rPr>
        <w:t>chamber</w:t>
      </w:r>
      <w:r w:rsidR="00B95727" w:rsidRPr="00071280">
        <w:rPr>
          <w:rFonts w:ascii="Times New Roman" w:hAnsi="Times New Roman" w:cs="Times New Roman"/>
          <w:sz w:val="20"/>
          <w:szCs w:val="20"/>
          <w:lang w:val="en-US"/>
        </w:rPr>
        <w:t xml:space="preserve">. </w:t>
      </w:r>
      <w:r w:rsidR="00966ACF" w:rsidRPr="00071280">
        <w:rPr>
          <w:rFonts w:ascii="Times New Roman" w:hAnsi="Times New Roman" w:cs="Times New Roman"/>
          <w:sz w:val="20"/>
          <w:szCs w:val="20"/>
          <w:lang w:val="en-US"/>
        </w:rPr>
        <w:t xml:space="preserve">The SG cover is attached to the housing flange by welding. On the feed collector of the lid, there are mounted fittings for air removal, drainage of the cavity of the </w:t>
      </w:r>
      <w:r w:rsidR="004C38A1" w:rsidRPr="00071280">
        <w:rPr>
          <w:rFonts w:ascii="Times New Roman" w:hAnsi="Times New Roman" w:cs="Times New Roman"/>
          <w:sz w:val="20"/>
          <w:szCs w:val="20"/>
          <w:lang w:val="en-US"/>
        </w:rPr>
        <w:t>1</w:t>
      </w:r>
      <w:r w:rsidR="00966ACF" w:rsidRPr="00071280">
        <w:rPr>
          <w:rFonts w:ascii="Times New Roman" w:hAnsi="Times New Roman" w:cs="Times New Roman"/>
          <w:sz w:val="20"/>
          <w:szCs w:val="20"/>
          <w:lang w:val="en-US"/>
        </w:rPr>
        <w:t>st circuit and sampling from the cavity of the 2nd circuit</w:t>
      </w:r>
      <w:r w:rsidR="006A7459" w:rsidRPr="00071280">
        <w:rPr>
          <w:rFonts w:ascii="Times New Roman" w:hAnsi="Times New Roman" w:cs="Times New Roman"/>
          <w:sz w:val="20"/>
          <w:szCs w:val="20"/>
          <w:lang w:val="en-US"/>
        </w:rPr>
        <w:t>.</w:t>
      </w:r>
    </w:p>
    <w:p w:rsidR="008F441A" w:rsidRPr="00071280" w:rsidRDefault="00966ACF" w:rsidP="008F441A">
      <w:pPr>
        <w:pStyle w:val="a3"/>
        <w:widowControl w:val="0"/>
        <w:spacing w:after="0" w:line="240" w:lineRule="auto"/>
        <w:ind w:left="0" w:firstLine="284"/>
        <w:jc w:val="both"/>
        <w:rPr>
          <w:rFonts w:ascii="Times New Roman" w:hAnsi="Times New Roman" w:cs="Times New Roman"/>
          <w:sz w:val="20"/>
          <w:szCs w:val="20"/>
          <w:lang w:val="en-US"/>
        </w:rPr>
      </w:pPr>
      <w:r w:rsidRPr="00071280">
        <w:rPr>
          <w:rFonts w:ascii="Times New Roman" w:hAnsi="Times New Roman" w:cs="Times New Roman"/>
          <w:sz w:val="20"/>
          <w:szCs w:val="20"/>
          <w:lang w:val="en-US"/>
        </w:rPr>
        <w:t xml:space="preserve">To exclude the flow of the </w:t>
      </w:r>
      <w:r w:rsidR="00285572">
        <w:rPr>
          <w:rFonts w:ascii="Times New Roman" w:hAnsi="Times New Roman" w:cs="Times New Roman"/>
          <w:sz w:val="20"/>
          <w:szCs w:val="20"/>
          <w:lang w:val="en-US"/>
        </w:rPr>
        <w:t>coolant</w:t>
      </w:r>
      <w:r w:rsidRPr="00071280">
        <w:rPr>
          <w:rFonts w:ascii="Times New Roman" w:hAnsi="Times New Roman" w:cs="Times New Roman"/>
          <w:sz w:val="20"/>
          <w:szCs w:val="20"/>
          <w:lang w:val="en-US"/>
        </w:rPr>
        <w:t xml:space="preserve"> of the 1st circuit from the pressure cavity into the drain (except for the </w:t>
      </w:r>
      <w:r w:rsidR="005944D4" w:rsidRPr="00071280">
        <w:rPr>
          <w:rFonts w:ascii="Times New Roman" w:hAnsi="Times New Roman" w:cs="Times New Roman"/>
          <w:sz w:val="20"/>
          <w:szCs w:val="20"/>
          <w:lang w:val="en-US"/>
        </w:rPr>
        <w:t>tube</w:t>
      </w:r>
      <w:r w:rsidRPr="00071280">
        <w:rPr>
          <w:rFonts w:ascii="Times New Roman" w:hAnsi="Times New Roman" w:cs="Times New Roman"/>
          <w:sz w:val="20"/>
          <w:szCs w:val="20"/>
          <w:lang w:val="en-US"/>
        </w:rPr>
        <w:t xml:space="preserve"> system), on the outer shell of the </w:t>
      </w:r>
      <w:r w:rsidR="005944D4" w:rsidRPr="00071280">
        <w:rPr>
          <w:rFonts w:ascii="Times New Roman" w:hAnsi="Times New Roman" w:cs="Times New Roman"/>
          <w:sz w:val="20"/>
          <w:szCs w:val="20"/>
          <w:lang w:val="en-US"/>
        </w:rPr>
        <w:t>tube</w:t>
      </w:r>
      <w:r w:rsidRPr="00071280">
        <w:rPr>
          <w:rFonts w:ascii="Times New Roman" w:hAnsi="Times New Roman" w:cs="Times New Roman"/>
          <w:sz w:val="20"/>
          <w:szCs w:val="20"/>
          <w:lang w:val="en-US"/>
        </w:rPr>
        <w:t xml:space="preserve"> system, a bellows and disk spring packages are installed in the upper part</w:t>
      </w:r>
      <w:r w:rsidR="00B95727" w:rsidRPr="00071280">
        <w:rPr>
          <w:rFonts w:ascii="Times New Roman" w:hAnsi="Times New Roman" w:cs="Times New Roman"/>
          <w:sz w:val="20"/>
          <w:szCs w:val="20"/>
          <w:lang w:val="en-US"/>
        </w:rPr>
        <w:t xml:space="preserve">. </w:t>
      </w:r>
      <w:r w:rsidRPr="00071280">
        <w:rPr>
          <w:rFonts w:ascii="Times New Roman" w:hAnsi="Times New Roman" w:cs="Times New Roman"/>
          <w:sz w:val="20"/>
          <w:szCs w:val="20"/>
          <w:lang w:val="en-US"/>
        </w:rPr>
        <w:t xml:space="preserve">In the event of a </w:t>
      </w:r>
      <w:r w:rsidR="00FE572C">
        <w:rPr>
          <w:rFonts w:ascii="Times New Roman" w:hAnsi="Times New Roman" w:cs="Times New Roman"/>
          <w:sz w:val="20"/>
          <w:szCs w:val="20"/>
          <w:lang w:val="en-US"/>
        </w:rPr>
        <w:t xml:space="preserve">coil </w:t>
      </w:r>
      <w:r w:rsidR="00FE572C" w:rsidRPr="00FE572C">
        <w:rPr>
          <w:rFonts w:ascii="Times New Roman" w:hAnsi="Times New Roman" w:cs="Times New Roman"/>
          <w:sz w:val="20"/>
          <w:szCs w:val="20"/>
          <w:lang w:val="en-US"/>
        </w:rPr>
        <w:t>leakage</w:t>
      </w:r>
      <w:r w:rsidRPr="00071280">
        <w:rPr>
          <w:rFonts w:ascii="Times New Roman" w:hAnsi="Times New Roman" w:cs="Times New Roman"/>
          <w:sz w:val="20"/>
          <w:szCs w:val="20"/>
          <w:lang w:val="en-US"/>
        </w:rPr>
        <w:t xml:space="preserve">, any of the supply </w:t>
      </w:r>
      <w:r w:rsidR="005944D4" w:rsidRPr="00071280">
        <w:rPr>
          <w:rFonts w:ascii="Times New Roman" w:hAnsi="Times New Roman" w:cs="Times New Roman"/>
          <w:sz w:val="20"/>
          <w:szCs w:val="20"/>
          <w:lang w:val="en-US"/>
        </w:rPr>
        <w:t>tube</w:t>
      </w:r>
      <w:r w:rsidRPr="00071280">
        <w:rPr>
          <w:rFonts w:ascii="Times New Roman" w:hAnsi="Times New Roman" w:cs="Times New Roman"/>
          <w:sz w:val="20"/>
          <w:szCs w:val="20"/>
          <w:lang w:val="en-US"/>
        </w:rPr>
        <w:t xml:space="preserve">s can be detected and plugged. Possible replacement of the entire </w:t>
      </w:r>
      <w:r w:rsidR="005944D4" w:rsidRPr="00071280">
        <w:rPr>
          <w:rFonts w:ascii="Times New Roman" w:hAnsi="Times New Roman" w:cs="Times New Roman"/>
          <w:sz w:val="20"/>
          <w:szCs w:val="20"/>
          <w:lang w:val="en-US"/>
        </w:rPr>
        <w:t>tube</w:t>
      </w:r>
      <w:r w:rsidRPr="00071280">
        <w:rPr>
          <w:rFonts w:ascii="Times New Roman" w:hAnsi="Times New Roman" w:cs="Times New Roman"/>
          <w:sz w:val="20"/>
          <w:szCs w:val="20"/>
          <w:lang w:val="en-US"/>
        </w:rPr>
        <w:t xml:space="preserve"> system</w:t>
      </w:r>
      <w:r w:rsidR="008F441A" w:rsidRPr="00071280">
        <w:rPr>
          <w:rFonts w:ascii="Times New Roman" w:hAnsi="Times New Roman" w:cs="Times New Roman"/>
          <w:sz w:val="20"/>
          <w:szCs w:val="20"/>
          <w:lang w:val="en-US"/>
        </w:rPr>
        <w:t>.</w:t>
      </w:r>
    </w:p>
    <w:p w:rsidR="008F441A" w:rsidRPr="00071280" w:rsidRDefault="00966ACF" w:rsidP="008F441A">
      <w:pPr>
        <w:widowControl w:val="0"/>
        <w:spacing w:after="0" w:line="240" w:lineRule="auto"/>
        <w:ind w:firstLine="284"/>
        <w:jc w:val="both"/>
        <w:rPr>
          <w:rFonts w:ascii="Times New Roman" w:hAnsi="Times New Roman" w:cs="Times New Roman"/>
          <w:sz w:val="20"/>
          <w:szCs w:val="20"/>
          <w:lang w:val="en-US"/>
        </w:rPr>
      </w:pPr>
      <w:r w:rsidRPr="00071280">
        <w:rPr>
          <w:rFonts w:ascii="Times New Roman" w:hAnsi="Times New Roman" w:cs="Times New Roman"/>
          <w:sz w:val="20"/>
          <w:szCs w:val="20"/>
          <w:lang w:val="en-US"/>
        </w:rPr>
        <w:t>The purpose of this article is to develop a general design algorithm for a steam generator and to determine some of its features</w:t>
      </w:r>
      <w:r w:rsidR="008F441A" w:rsidRPr="00071280">
        <w:rPr>
          <w:rFonts w:ascii="Times New Roman" w:hAnsi="Times New Roman" w:cs="Times New Roman"/>
          <w:sz w:val="20"/>
          <w:szCs w:val="20"/>
          <w:lang w:val="en-US"/>
        </w:rPr>
        <w:t>.</w:t>
      </w:r>
    </w:p>
    <w:p w:rsidR="008F441A" w:rsidRPr="00071280" w:rsidRDefault="008F441A" w:rsidP="006A7459">
      <w:pPr>
        <w:widowControl w:val="0"/>
        <w:spacing w:after="0" w:line="240" w:lineRule="auto"/>
        <w:ind w:firstLine="284"/>
        <w:jc w:val="both"/>
        <w:rPr>
          <w:rFonts w:ascii="Times New Roman" w:hAnsi="Times New Roman" w:cs="Times New Roman"/>
          <w:sz w:val="20"/>
          <w:szCs w:val="20"/>
          <w:lang w:val="en-US"/>
        </w:rPr>
        <w:sectPr w:rsidR="008F441A" w:rsidRPr="00071280" w:rsidSect="008F441A">
          <w:type w:val="continuous"/>
          <w:pgSz w:w="11906" w:h="16838" w:code="9"/>
          <w:pgMar w:top="1134" w:right="1134" w:bottom="1134" w:left="1418" w:header="709" w:footer="737" w:gutter="0"/>
          <w:cols w:num="2" w:space="284"/>
          <w:docGrid w:linePitch="360"/>
        </w:sectPr>
      </w:pPr>
    </w:p>
    <w:p w:rsidR="000A19B7" w:rsidRPr="00071280" w:rsidRDefault="000A19B7" w:rsidP="006A7459">
      <w:pPr>
        <w:widowControl w:val="0"/>
        <w:spacing w:after="0" w:line="240" w:lineRule="auto"/>
        <w:ind w:firstLine="284"/>
        <w:jc w:val="both"/>
        <w:rPr>
          <w:rFonts w:ascii="Times New Roman" w:hAnsi="Times New Roman" w:cs="Times New Roman"/>
          <w:sz w:val="20"/>
          <w:szCs w:val="20"/>
          <w:lang w:val="en-US"/>
        </w:rPr>
      </w:pPr>
    </w:p>
    <w:p w:rsidR="006A7459" w:rsidRPr="00071280" w:rsidRDefault="006A7459" w:rsidP="006A7459">
      <w:pPr>
        <w:pStyle w:val="a3"/>
        <w:widowControl w:val="0"/>
        <w:spacing w:after="0" w:line="240" w:lineRule="auto"/>
        <w:ind w:left="450" w:firstLine="284"/>
        <w:rPr>
          <w:rFonts w:ascii="Times New Roman" w:hAnsi="Times New Roman" w:cs="Times New Roman"/>
          <w:b/>
          <w:caps/>
          <w:lang w:val="en-US"/>
        </w:rPr>
        <w:sectPr w:rsidR="006A7459" w:rsidRPr="00071280" w:rsidSect="008F441A">
          <w:type w:val="continuous"/>
          <w:pgSz w:w="11906" w:h="16838" w:code="9"/>
          <w:pgMar w:top="1134" w:right="1134" w:bottom="1134" w:left="1418" w:header="709" w:footer="737" w:gutter="0"/>
          <w:cols w:num="2" w:space="708"/>
          <w:docGrid w:linePitch="360"/>
        </w:sectPr>
      </w:pPr>
    </w:p>
    <w:p w:rsidR="000A19B7" w:rsidRPr="00071280" w:rsidRDefault="00387EB3" w:rsidP="00F516B8">
      <w:pPr>
        <w:pStyle w:val="a3"/>
        <w:widowControl w:val="0"/>
        <w:spacing w:after="0" w:line="240" w:lineRule="auto"/>
        <w:ind w:left="426" w:firstLine="308"/>
        <w:jc w:val="center"/>
        <w:rPr>
          <w:rFonts w:ascii="Times New Roman" w:hAnsi="Times New Roman" w:cs="Times New Roman"/>
          <w:b/>
          <w:caps/>
          <w:lang w:val="en-US"/>
        </w:rPr>
      </w:pPr>
      <w:r>
        <w:rPr>
          <w:rFonts w:ascii="Times New Roman" w:hAnsi="Times New Roman" w:cs="Times New Roman"/>
          <w:b/>
          <w:caps/>
          <w:noProof/>
          <w:lang w:val="uk-UA" w:eastAsia="uk-UA"/>
        </w:rPr>
        <w:lastRenderedPageBreak/>
        <w:drawing>
          <wp:inline distT="0" distB="0" distL="0" distR="0">
            <wp:extent cx="3323590" cy="556577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23590" cy="5565775"/>
                    </a:xfrm>
                    <a:prstGeom prst="rect">
                      <a:avLst/>
                    </a:prstGeom>
                    <a:noFill/>
                    <a:ln>
                      <a:noFill/>
                    </a:ln>
                  </pic:spPr>
                </pic:pic>
              </a:graphicData>
            </a:graphic>
          </wp:inline>
        </w:drawing>
      </w:r>
    </w:p>
    <w:p w:rsidR="000A19B7" w:rsidRPr="00071280" w:rsidRDefault="00FE572C" w:rsidP="00005838">
      <w:pPr>
        <w:pStyle w:val="a3"/>
        <w:widowControl w:val="0"/>
        <w:spacing w:after="0" w:line="240" w:lineRule="auto"/>
        <w:ind w:left="448" w:firstLine="284"/>
        <w:jc w:val="center"/>
        <w:rPr>
          <w:rFonts w:ascii="Times New Roman" w:hAnsi="Times New Roman" w:cs="Times New Roman"/>
          <w:i/>
          <w:sz w:val="20"/>
          <w:szCs w:val="20"/>
          <w:lang w:val="en-US"/>
        </w:rPr>
      </w:pPr>
      <w:proofErr w:type="gramStart"/>
      <w:r>
        <w:rPr>
          <w:rFonts w:ascii="Times New Roman" w:hAnsi="Times New Roman" w:cs="Times New Roman"/>
          <w:i/>
          <w:sz w:val="20"/>
          <w:szCs w:val="20"/>
          <w:lang w:val="en-US"/>
        </w:rPr>
        <w:t>F</w:t>
      </w:r>
      <w:r w:rsidR="00FF0163" w:rsidRPr="00071280">
        <w:rPr>
          <w:rFonts w:ascii="Times New Roman" w:hAnsi="Times New Roman" w:cs="Times New Roman"/>
          <w:i/>
          <w:sz w:val="20"/>
          <w:szCs w:val="20"/>
          <w:lang w:val="en-US"/>
        </w:rPr>
        <w:t>ig</w:t>
      </w:r>
      <w:r w:rsidR="009435D2" w:rsidRPr="00071280">
        <w:rPr>
          <w:rFonts w:ascii="Times New Roman" w:hAnsi="Times New Roman" w:cs="Times New Roman"/>
          <w:i/>
          <w:sz w:val="20"/>
          <w:szCs w:val="20"/>
          <w:lang w:val="en-US"/>
        </w:rPr>
        <w:t>.</w:t>
      </w:r>
      <w:r w:rsidR="004616E3" w:rsidRPr="00071280">
        <w:rPr>
          <w:rFonts w:ascii="Times New Roman" w:hAnsi="Times New Roman" w:cs="Times New Roman"/>
          <w:i/>
          <w:sz w:val="20"/>
          <w:szCs w:val="20"/>
          <w:lang w:val="en-US"/>
        </w:rPr>
        <w:t xml:space="preserve"> </w:t>
      </w:r>
      <w:r w:rsidR="009435D2" w:rsidRPr="00071280">
        <w:rPr>
          <w:rFonts w:ascii="Times New Roman" w:hAnsi="Times New Roman" w:cs="Times New Roman"/>
          <w:i/>
          <w:sz w:val="20"/>
          <w:szCs w:val="20"/>
          <w:lang w:val="en-US"/>
        </w:rPr>
        <w:t>1.</w:t>
      </w:r>
      <w:proofErr w:type="gramEnd"/>
      <w:r w:rsidR="000A19B7" w:rsidRPr="00071280">
        <w:rPr>
          <w:rFonts w:ascii="Times New Roman" w:hAnsi="Times New Roman" w:cs="Times New Roman"/>
          <w:i/>
          <w:sz w:val="20"/>
          <w:szCs w:val="20"/>
          <w:lang w:val="en-US"/>
        </w:rPr>
        <w:t xml:space="preserve"> </w:t>
      </w:r>
      <w:r>
        <w:rPr>
          <w:rFonts w:ascii="Times New Roman" w:hAnsi="Times New Roman" w:cs="Times New Roman"/>
          <w:i/>
          <w:sz w:val="20"/>
          <w:szCs w:val="20"/>
          <w:lang w:val="en-US"/>
        </w:rPr>
        <w:t>O</w:t>
      </w:r>
      <w:r w:rsidR="00FF0163" w:rsidRPr="00071280">
        <w:rPr>
          <w:rFonts w:ascii="Times New Roman" w:hAnsi="Times New Roman" w:cs="Times New Roman"/>
          <w:b/>
          <w:i/>
          <w:sz w:val="20"/>
          <w:szCs w:val="20"/>
          <w:lang w:val="en-US"/>
        </w:rPr>
        <w:t>nce-through steam generator</w:t>
      </w:r>
      <w:r w:rsidR="000A19B7" w:rsidRPr="00071280">
        <w:rPr>
          <w:rFonts w:ascii="Times New Roman" w:hAnsi="Times New Roman" w:cs="Times New Roman"/>
          <w:i/>
          <w:sz w:val="20"/>
          <w:szCs w:val="20"/>
          <w:lang w:val="en-US"/>
        </w:rPr>
        <w:t>:</w:t>
      </w:r>
    </w:p>
    <w:p w:rsidR="00F516B8" w:rsidRPr="00FE572C" w:rsidRDefault="009435D2" w:rsidP="00F516B8">
      <w:pPr>
        <w:pStyle w:val="a3"/>
        <w:widowControl w:val="0"/>
        <w:spacing w:after="0" w:line="240" w:lineRule="auto"/>
        <w:ind w:left="0"/>
        <w:jc w:val="center"/>
        <w:rPr>
          <w:rFonts w:ascii="Times New Roman" w:hAnsi="Times New Roman" w:cs="Times New Roman"/>
          <w:i/>
          <w:sz w:val="20"/>
          <w:szCs w:val="20"/>
          <w:lang w:val="en-US"/>
        </w:rPr>
      </w:pPr>
      <w:r w:rsidRPr="00FE572C">
        <w:rPr>
          <w:rFonts w:ascii="Times New Roman" w:hAnsi="Times New Roman" w:cs="Times New Roman"/>
          <w:i/>
          <w:sz w:val="20"/>
          <w:szCs w:val="20"/>
          <w:lang w:val="en-US"/>
        </w:rPr>
        <w:t xml:space="preserve">1 – </w:t>
      </w:r>
      <w:proofErr w:type="gramStart"/>
      <w:r w:rsidR="00FE572C">
        <w:rPr>
          <w:rFonts w:ascii="Times New Roman" w:hAnsi="Times New Roman" w:cs="Times New Roman"/>
          <w:i/>
          <w:sz w:val="20"/>
          <w:szCs w:val="20"/>
          <w:lang w:val="en-US"/>
        </w:rPr>
        <w:t>vessel</w:t>
      </w:r>
      <w:proofErr w:type="gramEnd"/>
      <w:r w:rsidR="00E66369" w:rsidRPr="00FE572C">
        <w:rPr>
          <w:rFonts w:ascii="Times New Roman" w:hAnsi="Times New Roman" w:cs="Times New Roman"/>
          <w:i/>
          <w:sz w:val="20"/>
          <w:szCs w:val="20"/>
          <w:lang w:val="en-US"/>
        </w:rPr>
        <w:t>;</w:t>
      </w:r>
      <w:r w:rsidRPr="00FE572C">
        <w:rPr>
          <w:rFonts w:ascii="Times New Roman" w:hAnsi="Times New Roman" w:cs="Times New Roman"/>
          <w:i/>
          <w:sz w:val="20"/>
          <w:szCs w:val="20"/>
          <w:lang w:val="en-US"/>
        </w:rPr>
        <w:t xml:space="preserve"> 2 –</w:t>
      </w:r>
      <w:r w:rsidR="00387EB3">
        <w:rPr>
          <w:rFonts w:ascii="Times New Roman" w:hAnsi="Times New Roman" w:cs="Times New Roman"/>
          <w:i/>
          <w:sz w:val="20"/>
          <w:szCs w:val="20"/>
          <w:lang w:val="en-US"/>
        </w:rPr>
        <w:t xml:space="preserve"> </w:t>
      </w:r>
      <w:r w:rsidR="00387EB3" w:rsidRPr="00387EB3">
        <w:rPr>
          <w:rFonts w:ascii="Times New Roman" w:hAnsi="Times New Roman" w:cs="Times New Roman"/>
          <w:i/>
          <w:sz w:val="20"/>
          <w:szCs w:val="20"/>
          <w:lang w:val="en-US"/>
        </w:rPr>
        <w:t>cabinet partition</w:t>
      </w:r>
      <w:r w:rsidR="00E66369" w:rsidRPr="00FE572C">
        <w:rPr>
          <w:rFonts w:ascii="Times New Roman" w:hAnsi="Times New Roman" w:cs="Times New Roman"/>
          <w:i/>
          <w:sz w:val="20"/>
          <w:szCs w:val="20"/>
          <w:lang w:val="en-US"/>
        </w:rPr>
        <w:t>;</w:t>
      </w:r>
      <w:r w:rsidRPr="00FE572C">
        <w:rPr>
          <w:rFonts w:ascii="Times New Roman" w:hAnsi="Times New Roman" w:cs="Times New Roman"/>
          <w:i/>
          <w:sz w:val="20"/>
          <w:szCs w:val="20"/>
          <w:lang w:val="en-US"/>
        </w:rPr>
        <w:t xml:space="preserve"> 3 </w:t>
      </w:r>
      <w:r w:rsidR="004616E3" w:rsidRPr="00FE572C">
        <w:rPr>
          <w:rFonts w:ascii="Times New Roman" w:hAnsi="Times New Roman" w:cs="Times New Roman"/>
          <w:i/>
          <w:sz w:val="20"/>
          <w:szCs w:val="20"/>
          <w:lang w:val="en-US"/>
        </w:rPr>
        <w:t>–</w:t>
      </w:r>
      <w:r w:rsidRPr="00FE572C">
        <w:rPr>
          <w:rFonts w:ascii="Times New Roman" w:hAnsi="Times New Roman" w:cs="Times New Roman"/>
          <w:i/>
          <w:sz w:val="20"/>
          <w:szCs w:val="20"/>
          <w:lang w:val="en-US"/>
        </w:rPr>
        <w:t xml:space="preserve"> </w:t>
      </w:r>
      <w:r w:rsidR="00FE572C" w:rsidRPr="00FE572C">
        <w:rPr>
          <w:rFonts w:ascii="Times New Roman" w:hAnsi="Times New Roman" w:cs="Times New Roman"/>
          <w:i/>
          <w:sz w:val="20"/>
          <w:szCs w:val="20"/>
          <w:lang w:val="en-US"/>
        </w:rPr>
        <w:t>pipe-to-pipe connection</w:t>
      </w:r>
      <w:r w:rsidR="00E66369" w:rsidRPr="00FE572C">
        <w:rPr>
          <w:rFonts w:ascii="Times New Roman" w:hAnsi="Times New Roman" w:cs="Times New Roman"/>
          <w:i/>
          <w:sz w:val="20"/>
          <w:szCs w:val="20"/>
          <w:lang w:val="en-US"/>
        </w:rPr>
        <w:t>;</w:t>
      </w:r>
      <w:r w:rsidR="004616E3" w:rsidRPr="00FE572C">
        <w:rPr>
          <w:rFonts w:ascii="Times New Roman" w:hAnsi="Times New Roman" w:cs="Times New Roman"/>
          <w:i/>
          <w:sz w:val="20"/>
          <w:szCs w:val="20"/>
          <w:lang w:val="en-US"/>
        </w:rPr>
        <w:t xml:space="preserve"> </w:t>
      </w:r>
    </w:p>
    <w:p w:rsidR="000A19B7" w:rsidRPr="00387EB3" w:rsidRDefault="009435D2" w:rsidP="00F516B8">
      <w:pPr>
        <w:pStyle w:val="a3"/>
        <w:widowControl w:val="0"/>
        <w:spacing w:after="0" w:line="240" w:lineRule="auto"/>
        <w:ind w:left="0"/>
        <w:jc w:val="center"/>
        <w:rPr>
          <w:rFonts w:ascii="Times New Roman" w:hAnsi="Times New Roman" w:cs="Times New Roman"/>
          <w:i/>
          <w:sz w:val="20"/>
          <w:szCs w:val="20"/>
          <w:lang w:val="en-US"/>
        </w:rPr>
      </w:pPr>
      <w:r w:rsidRPr="00FE572C">
        <w:rPr>
          <w:rFonts w:ascii="Times New Roman" w:hAnsi="Times New Roman" w:cs="Times New Roman"/>
          <w:i/>
          <w:sz w:val="20"/>
          <w:szCs w:val="20"/>
          <w:lang w:val="en-US"/>
        </w:rPr>
        <w:t xml:space="preserve">4 </w:t>
      </w:r>
      <w:r w:rsidR="004616E3" w:rsidRPr="00FE572C">
        <w:rPr>
          <w:rFonts w:ascii="Times New Roman" w:hAnsi="Times New Roman" w:cs="Times New Roman"/>
          <w:i/>
          <w:sz w:val="20"/>
          <w:szCs w:val="20"/>
          <w:lang w:val="en-US"/>
        </w:rPr>
        <w:t>–</w:t>
      </w:r>
      <w:r w:rsidRPr="00FE572C">
        <w:rPr>
          <w:rFonts w:ascii="Times New Roman" w:hAnsi="Times New Roman" w:cs="Times New Roman"/>
          <w:i/>
          <w:sz w:val="20"/>
          <w:szCs w:val="20"/>
          <w:lang w:val="en-US"/>
        </w:rPr>
        <w:t xml:space="preserve"> </w:t>
      </w:r>
      <w:proofErr w:type="gramStart"/>
      <w:r w:rsidR="00FE572C" w:rsidRPr="00FE572C">
        <w:rPr>
          <w:rFonts w:ascii="Times New Roman" w:hAnsi="Times New Roman" w:cs="Times New Roman"/>
          <w:i/>
          <w:sz w:val="20"/>
          <w:szCs w:val="20"/>
          <w:lang w:val="en-US"/>
        </w:rPr>
        <w:t>coil</w:t>
      </w:r>
      <w:proofErr w:type="gramEnd"/>
      <w:r w:rsidR="00FE572C" w:rsidRPr="00FE572C">
        <w:rPr>
          <w:rFonts w:ascii="Times New Roman" w:hAnsi="Times New Roman" w:cs="Times New Roman"/>
          <w:i/>
          <w:sz w:val="20"/>
          <w:szCs w:val="20"/>
          <w:lang w:val="en-US"/>
        </w:rPr>
        <w:t xml:space="preserve"> heat transfer surface</w:t>
      </w:r>
      <w:r w:rsidR="00E66369" w:rsidRPr="00FE572C">
        <w:rPr>
          <w:rFonts w:ascii="Times New Roman" w:hAnsi="Times New Roman" w:cs="Times New Roman"/>
          <w:i/>
          <w:sz w:val="20"/>
          <w:szCs w:val="20"/>
          <w:lang w:val="en-US"/>
        </w:rPr>
        <w:t>;</w:t>
      </w:r>
      <w:r w:rsidRPr="00FE572C">
        <w:rPr>
          <w:rFonts w:ascii="Times New Roman" w:hAnsi="Times New Roman" w:cs="Times New Roman"/>
          <w:i/>
          <w:sz w:val="20"/>
          <w:szCs w:val="20"/>
          <w:lang w:val="en-US"/>
        </w:rPr>
        <w:t xml:space="preserve"> </w:t>
      </w:r>
      <w:r w:rsidR="000A19B7" w:rsidRPr="00FE572C">
        <w:rPr>
          <w:rFonts w:ascii="Times New Roman" w:hAnsi="Times New Roman" w:cs="Times New Roman"/>
          <w:i/>
          <w:sz w:val="20"/>
          <w:szCs w:val="20"/>
          <w:lang w:val="en-US"/>
        </w:rPr>
        <w:t>5</w:t>
      </w:r>
      <w:r w:rsidRPr="00FE572C">
        <w:rPr>
          <w:rFonts w:ascii="Times New Roman" w:hAnsi="Times New Roman" w:cs="Times New Roman"/>
          <w:i/>
          <w:sz w:val="20"/>
          <w:szCs w:val="20"/>
          <w:lang w:val="en-US"/>
        </w:rPr>
        <w:t xml:space="preserve"> – </w:t>
      </w:r>
      <w:r w:rsidR="00FE572C">
        <w:rPr>
          <w:rFonts w:ascii="Times New Roman" w:hAnsi="Times New Roman" w:cs="Times New Roman"/>
          <w:i/>
          <w:sz w:val="20"/>
          <w:szCs w:val="20"/>
          <w:lang w:val="en-US"/>
        </w:rPr>
        <w:t>flat</w:t>
      </w:r>
      <w:r w:rsidR="00FE572C" w:rsidRPr="00FE572C">
        <w:rPr>
          <w:rFonts w:ascii="Times New Roman" w:hAnsi="Times New Roman" w:cs="Times New Roman"/>
          <w:i/>
          <w:sz w:val="20"/>
          <w:szCs w:val="20"/>
          <w:lang w:val="en-US"/>
        </w:rPr>
        <w:t xml:space="preserve"> </w:t>
      </w:r>
      <w:r w:rsidR="00FE572C">
        <w:rPr>
          <w:rFonts w:ascii="Times New Roman" w:hAnsi="Times New Roman" w:cs="Times New Roman"/>
          <w:i/>
          <w:sz w:val="20"/>
          <w:szCs w:val="20"/>
          <w:lang w:val="en-US"/>
        </w:rPr>
        <w:t>cover</w:t>
      </w:r>
      <w:r w:rsidR="00E66369" w:rsidRPr="00FE572C">
        <w:rPr>
          <w:rFonts w:ascii="Times New Roman" w:hAnsi="Times New Roman" w:cs="Times New Roman"/>
          <w:i/>
          <w:sz w:val="20"/>
          <w:szCs w:val="20"/>
          <w:lang w:val="en-US"/>
        </w:rPr>
        <w:t>;</w:t>
      </w:r>
      <w:r w:rsidRPr="00FE572C">
        <w:rPr>
          <w:rFonts w:ascii="Times New Roman" w:hAnsi="Times New Roman" w:cs="Times New Roman"/>
          <w:i/>
          <w:sz w:val="20"/>
          <w:szCs w:val="20"/>
          <w:lang w:val="en-US"/>
        </w:rPr>
        <w:t xml:space="preserve"> 6 </w:t>
      </w:r>
      <w:r w:rsidR="004616E3" w:rsidRPr="00FE572C">
        <w:rPr>
          <w:rFonts w:ascii="Times New Roman" w:hAnsi="Times New Roman" w:cs="Times New Roman"/>
          <w:i/>
          <w:sz w:val="20"/>
          <w:szCs w:val="20"/>
          <w:lang w:val="en-US"/>
        </w:rPr>
        <w:t>–</w:t>
      </w:r>
      <w:r w:rsidRPr="00FE572C">
        <w:rPr>
          <w:rFonts w:ascii="Times New Roman" w:hAnsi="Times New Roman" w:cs="Times New Roman"/>
          <w:i/>
          <w:sz w:val="20"/>
          <w:szCs w:val="20"/>
          <w:lang w:val="en-US"/>
        </w:rPr>
        <w:t xml:space="preserve"> </w:t>
      </w:r>
      <w:r w:rsidR="00FE572C" w:rsidRPr="00071280">
        <w:rPr>
          <w:rFonts w:ascii="Times New Roman" w:hAnsi="Times New Roman" w:cs="Times New Roman"/>
          <w:sz w:val="20"/>
          <w:szCs w:val="20"/>
          <w:lang w:val="en-US"/>
        </w:rPr>
        <w:t xml:space="preserve">toroidal </w:t>
      </w:r>
      <w:r w:rsidR="00FE572C">
        <w:rPr>
          <w:rFonts w:ascii="Times New Roman" w:hAnsi="Times New Roman" w:cs="Times New Roman"/>
          <w:sz w:val="20"/>
          <w:szCs w:val="20"/>
          <w:lang w:val="en-US"/>
        </w:rPr>
        <w:t xml:space="preserve">steam </w:t>
      </w:r>
      <w:r w:rsidR="00FE572C" w:rsidRPr="00071280">
        <w:rPr>
          <w:rFonts w:ascii="Times New Roman" w:hAnsi="Times New Roman" w:cs="Times New Roman"/>
          <w:sz w:val="20"/>
          <w:szCs w:val="20"/>
          <w:lang w:val="en-US"/>
        </w:rPr>
        <w:t>collector</w:t>
      </w:r>
      <w:r w:rsidR="00E66369" w:rsidRPr="00FE572C">
        <w:rPr>
          <w:rFonts w:ascii="Times New Roman" w:hAnsi="Times New Roman" w:cs="Times New Roman"/>
          <w:i/>
          <w:sz w:val="20"/>
          <w:szCs w:val="20"/>
          <w:lang w:val="en-US"/>
        </w:rPr>
        <w:t>;</w:t>
      </w:r>
      <w:r w:rsidRPr="00FE572C">
        <w:rPr>
          <w:rFonts w:ascii="Times New Roman" w:hAnsi="Times New Roman" w:cs="Times New Roman"/>
          <w:i/>
          <w:sz w:val="20"/>
          <w:szCs w:val="20"/>
          <w:lang w:val="en-US"/>
        </w:rPr>
        <w:t xml:space="preserve"> 7 – </w:t>
      </w:r>
      <w:r w:rsidR="00FE572C">
        <w:rPr>
          <w:rFonts w:ascii="Times New Roman" w:hAnsi="Times New Roman" w:cs="Times New Roman"/>
          <w:i/>
          <w:sz w:val="20"/>
          <w:szCs w:val="20"/>
          <w:lang w:val="en-US"/>
        </w:rPr>
        <w:t>branch pipe for feed water</w:t>
      </w:r>
      <w:r w:rsidR="00E66369" w:rsidRPr="00FE572C">
        <w:rPr>
          <w:rFonts w:ascii="Times New Roman" w:hAnsi="Times New Roman" w:cs="Times New Roman"/>
          <w:i/>
          <w:sz w:val="20"/>
          <w:szCs w:val="20"/>
          <w:lang w:val="en-US"/>
        </w:rPr>
        <w:t>;</w:t>
      </w:r>
      <w:r w:rsidRPr="00FE572C">
        <w:rPr>
          <w:rFonts w:ascii="Times New Roman" w:hAnsi="Times New Roman" w:cs="Times New Roman"/>
          <w:i/>
          <w:sz w:val="20"/>
          <w:szCs w:val="20"/>
          <w:lang w:val="en-US"/>
        </w:rPr>
        <w:t xml:space="preserve"> 8 </w:t>
      </w:r>
      <w:r w:rsidR="004616E3" w:rsidRPr="00FE572C">
        <w:rPr>
          <w:rFonts w:ascii="Times New Roman" w:hAnsi="Times New Roman" w:cs="Times New Roman"/>
          <w:i/>
          <w:sz w:val="20"/>
          <w:szCs w:val="20"/>
          <w:lang w:val="en-US"/>
        </w:rPr>
        <w:t>–</w:t>
      </w:r>
      <w:r w:rsidRPr="00FE572C">
        <w:rPr>
          <w:rFonts w:ascii="Times New Roman" w:hAnsi="Times New Roman" w:cs="Times New Roman"/>
          <w:i/>
          <w:sz w:val="20"/>
          <w:szCs w:val="20"/>
          <w:lang w:val="en-US"/>
        </w:rPr>
        <w:t xml:space="preserve"> </w:t>
      </w:r>
      <w:r w:rsidR="00FE572C" w:rsidRPr="00FE572C">
        <w:rPr>
          <w:rFonts w:ascii="Times New Roman" w:hAnsi="Times New Roman" w:cs="Times New Roman"/>
          <w:i/>
          <w:sz w:val="20"/>
          <w:szCs w:val="20"/>
          <w:lang w:val="en-US"/>
        </w:rPr>
        <w:t>support pin</w:t>
      </w:r>
      <w:r w:rsidR="00E66369" w:rsidRPr="00FE572C">
        <w:rPr>
          <w:rFonts w:ascii="Times New Roman" w:hAnsi="Times New Roman" w:cs="Times New Roman"/>
          <w:i/>
          <w:sz w:val="20"/>
          <w:szCs w:val="20"/>
          <w:lang w:val="en-US"/>
        </w:rPr>
        <w:t>;</w:t>
      </w:r>
      <w:r w:rsidRPr="00FE572C">
        <w:rPr>
          <w:rFonts w:ascii="Times New Roman" w:hAnsi="Times New Roman" w:cs="Times New Roman"/>
          <w:i/>
          <w:sz w:val="20"/>
          <w:szCs w:val="20"/>
          <w:lang w:val="en-US"/>
        </w:rPr>
        <w:t xml:space="preserve"> </w:t>
      </w:r>
      <w:r w:rsidRPr="00387EB3">
        <w:rPr>
          <w:rFonts w:ascii="Times New Roman" w:hAnsi="Times New Roman" w:cs="Times New Roman"/>
          <w:i/>
          <w:sz w:val="20"/>
          <w:szCs w:val="20"/>
          <w:lang w:val="en-US"/>
        </w:rPr>
        <w:t xml:space="preserve">9 </w:t>
      </w:r>
      <w:r w:rsidR="004616E3" w:rsidRPr="00387EB3">
        <w:rPr>
          <w:rFonts w:ascii="Times New Roman" w:hAnsi="Times New Roman" w:cs="Times New Roman"/>
          <w:i/>
          <w:sz w:val="20"/>
          <w:szCs w:val="20"/>
          <w:lang w:val="en-US"/>
        </w:rPr>
        <w:t>–</w:t>
      </w:r>
      <w:r w:rsidRPr="00387EB3">
        <w:rPr>
          <w:rFonts w:ascii="Times New Roman" w:hAnsi="Times New Roman" w:cs="Times New Roman"/>
          <w:i/>
          <w:sz w:val="20"/>
          <w:szCs w:val="20"/>
          <w:lang w:val="en-US"/>
        </w:rPr>
        <w:t xml:space="preserve"> </w:t>
      </w:r>
      <w:r w:rsidR="00FE572C" w:rsidRPr="00FE572C">
        <w:rPr>
          <w:rFonts w:ascii="Times New Roman" w:hAnsi="Times New Roman" w:cs="Times New Roman"/>
          <w:i/>
          <w:sz w:val="20"/>
          <w:szCs w:val="20"/>
          <w:lang w:val="en-US"/>
        </w:rPr>
        <w:t>bellows</w:t>
      </w:r>
      <w:r w:rsidR="00FE572C" w:rsidRPr="00387EB3">
        <w:rPr>
          <w:rFonts w:ascii="Times New Roman" w:hAnsi="Times New Roman" w:cs="Times New Roman"/>
          <w:i/>
          <w:sz w:val="20"/>
          <w:szCs w:val="20"/>
          <w:lang w:val="en-US"/>
        </w:rPr>
        <w:t xml:space="preserve"> </w:t>
      </w:r>
      <w:r w:rsidR="00FE572C" w:rsidRPr="00FE572C">
        <w:rPr>
          <w:rFonts w:ascii="Times New Roman" w:hAnsi="Times New Roman" w:cs="Times New Roman"/>
          <w:i/>
          <w:sz w:val="20"/>
          <w:szCs w:val="20"/>
          <w:lang w:val="en-US"/>
        </w:rPr>
        <w:t>seals</w:t>
      </w:r>
      <w:r w:rsidR="00E66369" w:rsidRPr="00387EB3">
        <w:rPr>
          <w:rFonts w:ascii="Times New Roman" w:hAnsi="Times New Roman" w:cs="Times New Roman"/>
          <w:i/>
          <w:sz w:val="20"/>
          <w:szCs w:val="20"/>
          <w:lang w:val="en-US"/>
        </w:rPr>
        <w:t>;</w:t>
      </w:r>
      <w:r w:rsidRPr="00387EB3">
        <w:rPr>
          <w:rFonts w:ascii="Times New Roman" w:hAnsi="Times New Roman" w:cs="Times New Roman"/>
          <w:i/>
          <w:sz w:val="20"/>
          <w:szCs w:val="20"/>
          <w:lang w:val="en-US"/>
        </w:rPr>
        <w:t xml:space="preserve"> </w:t>
      </w:r>
      <w:r w:rsidR="000A3C87" w:rsidRPr="00387EB3">
        <w:rPr>
          <w:rFonts w:ascii="Times New Roman" w:hAnsi="Times New Roman" w:cs="Times New Roman"/>
          <w:i/>
          <w:sz w:val="20"/>
          <w:szCs w:val="20"/>
          <w:lang w:val="en-US"/>
        </w:rPr>
        <w:t>10 –</w:t>
      </w:r>
      <w:r w:rsidR="003527A5" w:rsidRPr="00387EB3">
        <w:rPr>
          <w:rFonts w:ascii="Times New Roman" w:hAnsi="Times New Roman" w:cs="Times New Roman"/>
          <w:i/>
          <w:sz w:val="20"/>
          <w:szCs w:val="20"/>
          <w:lang w:val="en-US"/>
        </w:rPr>
        <w:t xml:space="preserve"> </w:t>
      </w:r>
      <w:r w:rsidR="00387EB3">
        <w:rPr>
          <w:rFonts w:ascii="Times New Roman" w:hAnsi="Times New Roman" w:cs="Times New Roman"/>
          <w:i/>
          <w:sz w:val="20"/>
          <w:szCs w:val="20"/>
          <w:lang w:val="en-US"/>
        </w:rPr>
        <w:t>shaft</w:t>
      </w:r>
      <w:r w:rsidR="00E66369" w:rsidRPr="00387EB3">
        <w:rPr>
          <w:rFonts w:ascii="Times New Roman" w:hAnsi="Times New Roman" w:cs="Times New Roman"/>
          <w:i/>
          <w:sz w:val="20"/>
          <w:szCs w:val="20"/>
          <w:lang w:val="en-US"/>
        </w:rPr>
        <w:t>;</w:t>
      </w:r>
      <w:r w:rsidRPr="00387EB3">
        <w:rPr>
          <w:rFonts w:ascii="Times New Roman" w:hAnsi="Times New Roman" w:cs="Times New Roman"/>
          <w:i/>
          <w:sz w:val="20"/>
          <w:szCs w:val="20"/>
          <w:lang w:val="en-US"/>
        </w:rPr>
        <w:t xml:space="preserve"> </w:t>
      </w:r>
      <w:r w:rsidR="003527A5" w:rsidRPr="00387EB3">
        <w:rPr>
          <w:rFonts w:ascii="Times New Roman" w:hAnsi="Times New Roman" w:cs="Times New Roman"/>
          <w:i/>
          <w:sz w:val="20"/>
          <w:szCs w:val="20"/>
          <w:lang w:val="en-US"/>
        </w:rPr>
        <w:t xml:space="preserve">11 </w:t>
      </w:r>
      <w:r w:rsidR="004616E3" w:rsidRPr="00387EB3">
        <w:rPr>
          <w:rFonts w:ascii="Times New Roman" w:hAnsi="Times New Roman" w:cs="Times New Roman"/>
          <w:i/>
          <w:sz w:val="20"/>
          <w:szCs w:val="20"/>
          <w:lang w:val="en-US"/>
        </w:rPr>
        <w:t>–</w:t>
      </w:r>
      <w:r w:rsidRPr="00387EB3">
        <w:rPr>
          <w:rFonts w:ascii="Times New Roman" w:hAnsi="Times New Roman" w:cs="Times New Roman"/>
          <w:i/>
          <w:sz w:val="20"/>
          <w:szCs w:val="20"/>
          <w:lang w:val="en-US"/>
        </w:rPr>
        <w:t xml:space="preserve"> </w:t>
      </w:r>
      <w:r w:rsidR="00387EB3" w:rsidRPr="00387EB3">
        <w:rPr>
          <w:rFonts w:ascii="Times New Roman" w:hAnsi="Times New Roman" w:cs="Times New Roman"/>
          <w:i/>
          <w:sz w:val="20"/>
          <w:szCs w:val="20"/>
          <w:lang w:val="en-US"/>
        </w:rPr>
        <w:t>central tube</w:t>
      </w:r>
    </w:p>
    <w:p w:rsidR="004616E3" w:rsidRPr="00387EB3" w:rsidRDefault="004616E3" w:rsidP="004616E3">
      <w:pPr>
        <w:pStyle w:val="a3"/>
        <w:widowControl w:val="0"/>
        <w:spacing w:after="0" w:line="240" w:lineRule="auto"/>
        <w:ind w:left="448" w:firstLine="284"/>
        <w:jc w:val="center"/>
        <w:rPr>
          <w:rFonts w:ascii="Times New Roman" w:hAnsi="Times New Roman" w:cs="Times New Roman"/>
          <w:lang w:val="en-US"/>
        </w:rPr>
      </w:pPr>
    </w:p>
    <w:p w:rsidR="006A7459" w:rsidRPr="00387EB3" w:rsidRDefault="006A7459" w:rsidP="004616E3">
      <w:pPr>
        <w:widowControl w:val="0"/>
        <w:spacing w:after="0" w:line="240" w:lineRule="auto"/>
        <w:jc w:val="both"/>
        <w:rPr>
          <w:rFonts w:ascii="Times New Roman" w:hAnsi="Times New Roman" w:cs="Times New Roman"/>
          <w:sz w:val="20"/>
          <w:szCs w:val="20"/>
          <w:lang w:val="en-US"/>
        </w:rPr>
        <w:sectPr w:rsidR="006A7459" w:rsidRPr="00387EB3" w:rsidSect="008F441A">
          <w:type w:val="continuous"/>
          <w:pgSz w:w="11906" w:h="16838" w:code="9"/>
          <w:pgMar w:top="1134" w:right="1134" w:bottom="1134" w:left="1418" w:header="709" w:footer="737" w:gutter="0"/>
          <w:cols w:space="708"/>
          <w:docGrid w:linePitch="360"/>
        </w:sectPr>
      </w:pPr>
    </w:p>
    <w:p w:rsidR="000C7BF7" w:rsidRPr="00071280" w:rsidRDefault="006A41F7" w:rsidP="004616E3">
      <w:pPr>
        <w:pStyle w:val="a3"/>
        <w:widowControl w:val="0"/>
        <w:numPr>
          <w:ilvl w:val="0"/>
          <w:numId w:val="40"/>
        </w:numPr>
        <w:tabs>
          <w:tab w:val="left" w:pos="851"/>
        </w:tabs>
        <w:spacing w:after="60" w:line="240" w:lineRule="auto"/>
        <w:ind w:left="0" w:hanging="284"/>
        <w:contextualSpacing w:val="0"/>
        <w:jc w:val="center"/>
        <w:rPr>
          <w:rFonts w:ascii="Times New Roman" w:hAnsi="Times New Roman" w:cs="Times New Roman"/>
          <w:b/>
          <w:caps/>
          <w:lang w:val="en-US"/>
        </w:rPr>
      </w:pPr>
      <w:r w:rsidRPr="00071280">
        <w:rPr>
          <w:rFonts w:ascii="Times New Roman" w:hAnsi="Times New Roman" w:cs="Times New Roman"/>
          <w:b/>
          <w:caps/>
          <w:lang w:val="en-US"/>
        </w:rPr>
        <w:lastRenderedPageBreak/>
        <w:t>GENERAL DESIGN ALGORITHM</w:t>
      </w:r>
    </w:p>
    <w:p w:rsidR="00614F4A" w:rsidRPr="00071280" w:rsidRDefault="00FB2D17" w:rsidP="00005838">
      <w:pPr>
        <w:widowControl w:val="0"/>
        <w:spacing w:after="0" w:line="240" w:lineRule="auto"/>
        <w:ind w:firstLine="284"/>
        <w:jc w:val="both"/>
        <w:rPr>
          <w:rFonts w:ascii="Times New Roman" w:hAnsi="Times New Roman" w:cs="Times New Roman"/>
          <w:sz w:val="20"/>
          <w:szCs w:val="20"/>
          <w:lang w:val="en-US"/>
        </w:rPr>
      </w:pPr>
      <w:r w:rsidRPr="00071280">
        <w:rPr>
          <w:rFonts w:ascii="Times New Roman" w:hAnsi="Times New Roman" w:cs="Times New Roman"/>
          <w:sz w:val="20"/>
          <w:szCs w:val="20"/>
          <w:lang w:val="en-US"/>
        </w:rPr>
        <w:t>Detailed calculation of SG</w:t>
      </w:r>
      <w:r w:rsidR="00A34442" w:rsidRPr="00071280">
        <w:rPr>
          <w:rFonts w:ascii="Times New Roman" w:hAnsi="Times New Roman" w:cs="Times New Roman"/>
          <w:sz w:val="20"/>
          <w:szCs w:val="20"/>
          <w:lang w:val="en-US"/>
        </w:rPr>
        <w:t xml:space="preserve">, </w:t>
      </w:r>
      <w:r w:rsidRPr="00071280">
        <w:rPr>
          <w:rFonts w:ascii="Times New Roman" w:hAnsi="Times New Roman" w:cs="Times New Roman"/>
          <w:sz w:val="20"/>
          <w:szCs w:val="20"/>
          <w:lang w:val="en-US"/>
        </w:rPr>
        <w:t xml:space="preserve">modeling of various load </w:t>
      </w:r>
      <w:r w:rsidR="00387EB3" w:rsidRPr="00387EB3">
        <w:rPr>
          <w:rFonts w:ascii="Times New Roman" w:hAnsi="Times New Roman" w:cs="Times New Roman"/>
          <w:sz w:val="20"/>
          <w:szCs w:val="20"/>
          <w:lang w:val="en-US"/>
        </w:rPr>
        <w:t>mode</w:t>
      </w:r>
      <w:r w:rsidR="00387EB3">
        <w:rPr>
          <w:rFonts w:ascii="Times New Roman" w:hAnsi="Times New Roman" w:cs="Times New Roman"/>
          <w:sz w:val="20"/>
          <w:szCs w:val="20"/>
          <w:lang w:val="en-US"/>
        </w:rPr>
        <w:t>s</w:t>
      </w:r>
      <w:r w:rsidRPr="00071280">
        <w:rPr>
          <w:rFonts w:ascii="Times New Roman" w:hAnsi="Times New Roman" w:cs="Times New Roman"/>
          <w:sz w:val="20"/>
          <w:szCs w:val="20"/>
          <w:lang w:val="en-US"/>
        </w:rPr>
        <w:t xml:space="preserve"> and other complex calculations are carried out for the selected SG design</w:t>
      </w:r>
      <w:r w:rsidR="00A34442" w:rsidRPr="00071280">
        <w:rPr>
          <w:rFonts w:ascii="Times New Roman" w:hAnsi="Times New Roman" w:cs="Times New Roman"/>
          <w:sz w:val="20"/>
          <w:szCs w:val="20"/>
          <w:lang w:val="en-US"/>
        </w:rPr>
        <w:t xml:space="preserve">. </w:t>
      </w:r>
      <w:r w:rsidRPr="00071280">
        <w:rPr>
          <w:rFonts w:ascii="Times New Roman" w:hAnsi="Times New Roman" w:cs="Times New Roman"/>
          <w:sz w:val="20"/>
          <w:szCs w:val="20"/>
          <w:lang w:val="en-US"/>
        </w:rPr>
        <w:t>Therefore, the first step is to choose the main design parameters</w:t>
      </w:r>
      <w:r w:rsidR="00A34442" w:rsidRPr="00071280">
        <w:rPr>
          <w:rFonts w:ascii="Times New Roman" w:hAnsi="Times New Roman" w:cs="Times New Roman"/>
          <w:sz w:val="20"/>
          <w:szCs w:val="20"/>
          <w:lang w:val="en-US"/>
        </w:rPr>
        <w:t xml:space="preserve">: </w:t>
      </w:r>
      <w:r w:rsidRPr="00071280">
        <w:rPr>
          <w:rFonts w:ascii="Times New Roman" w:hAnsi="Times New Roman" w:cs="Times New Roman"/>
          <w:sz w:val="20"/>
          <w:szCs w:val="20"/>
          <w:lang w:val="en-US"/>
        </w:rPr>
        <w:t>diameter of heat transfer tubes</w:t>
      </w:r>
      <w:r w:rsidR="00A34442" w:rsidRPr="00071280">
        <w:rPr>
          <w:rFonts w:ascii="Times New Roman" w:hAnsi="Times New Roman" w:cs="Times New Roman"/>
          <w:sz w:val="20"/>
          <w:szCs w:val="20"/>
          <w:lang w:val="en-US"/>
        </w:rPr>
        <w:t xml:space="preserve"> (</w:t>
      </w:r>
      <w:r w:rsidRPr="00071280">
        <w:rPr>
          <w:rFonts w:ascii="Times New Roman" w:hAnsi="Times New Roman" w:cs="Times New Roman"/>
          <w:sz w:val="20"/>
          <w:szCs w:val="20"/>
          <w:lang w:val="en-US"/>
        </w:rPr>
        <w:t>H</w:t>
      </w:r>
      <w:r w:rsidR="00A34442" w:rsidRPr="00071280">
        <w:rPr>
          <w:rFonts w:ascii="Times New Roman" w:hAnsi="Times New Roman" w:cs="Times New Roman"/>
          <w:sz w:val="20"/>
          <w:szCs w:val="20"/>
          <w:lang w:val="en-US"/>
        </w:rPr>
        <w:t xml:space="preserve">ТТ), </w:t>
      </w:r>
      <w:r w:rsidRPr="00071280">
        <w:rPr>
          <w:rFonts w:ascii="Times New Roman" w:hAnsi="Times New Roman" w:cs="Times New Roman"/>
          <w:sz w:val="20"/>
          <w:szCs w:val="20"/>
          <w:lang w:val="en-US"/>
        </w:rPr>
        <w:t>the step between them and the feedwater speed at the inlet of the HTT</w:t>
      </w:r>
      <w:r w:rsidR="00A34442" w:rsidRPr="00071280">
        <w:rPr>
          <w:rFonts w:ascii="Times New Roman" w:hAnsi="Times New Roman" w:cs="Times New Roman"/>
          <w:sz w:val="20"/>
          <w:szCs w:val="20"/>
          <w:lang w:val="en-US"/>
        </w:rPr>
        <w:t xml:space="preserve">. </w:t>
      </w:r>
      <w:r w:rsidRPr="00071280">
        <w:rPr>
          <w:rFonts w:ascii="Times New Roman" w:hAnsi="Times New Roman" w:cs="Times New Roman"/>
          <w:sz w:val="20"/>
          <w:szCs w:val="20"/>
          <w:lang w:val="en-US"/>
        </w:rPr>
        <w:t>These parameters as a result of thermal calculation determine the dimensions of the heat exchange surface</w:t>
      </w:r>
      <w:r w:rsidR="00A34442" w:rsidRPr="00071280">
        <w:rPr>
          <w:rFonts w:ascii="Times New Roman" w:hAnsi="Times New Roman" w:cs="Times New Roman"/>
          <w:sz w:val="20"/>
          <w:szCs w:val="20"/>
          <w:lang w:val="en-US"/>
        </w:rPr>
        <w:t xml:space="preserve">, </w:t>
      </w:r>
      <w:r w:rsidRPr="00071280">
        <w:rPr>
          <w:rFonts w:ascii="Times New Roman" w:hAnsi="Times New Roman" w:cs="Times New Roman"/>
          <w:sz w:val="20"/>
          <w:szCs w:val="20"/>
          <w:lang w:val="en-US"/>
        </w:rPr>
        <w:t>on the basis of which, with the help of strength analysis, the wall thicknesses of the main structural elements and the dimensions of the entire SG are determined</w:t>
      </w:r>
      <w:r w:rsidR="00A34442" w:rsidRPr="00071280">
        <w:rPr>
          <w:rFonts w:ascii="Times New Roman" w:hAnsi="Times New Roman" w:cs="Times New Roman"/>
          <w:sz w:val="20"/>
          <w:szCs w:val="20"/>
          <w:lang w:val="en-US"/>
        </w:rPr>
        <w:t xml:space="preserve">. </w:t>
      </w:r>
      <w:r w:rsidRPr="00071280">
        <w:rPr>
          <w:rFonts w:ascii="Times New Roman" w:hAnsi="Times New Roman" w:cs="Times New Roman"/>
          <w:sz w:val="20"/>
          <w:szCs w:val="20"/>
          <w:lang w:val="en-US"/>
        </w:rPr>
        <w:t>For this design, the reduced costs are determined</w:t>
      </w:r>
      <w:r w:rsidR="00A34442" w:rsidRPr="00071280">
        <w:rPr>
          <w:rFonts w:ascii="Times New Roman" w:hAnsi="Times New Roman" w:cs="Times New Roman"/>
          <w:sz w:val="20"/>
          <w:szCs w:val="20"/>
          <w:lang w:val="en-US"/>
        </w:rPr>
        <w:t xml:space="preserve"> [6], </w:t>
      </w:r>
      <w:r w:rsidRPr="00071280">
        <w:rPr>
          <w:rFonts w:ascii="Times New Roman" w:hAnsi="Times New Roman" w:cs="Times New Roman"/>
          <w:sz w:val="20"/>
          <w:szCs w:val="20"/>
          <w:lang w:val="en-US"/>
        </w:rPr>
        <w:t>which include the cost of the structure and hydraulic resistance on the sides of the coolant and the working fluid</w:t>
      </w:r>
      <w:r w:rsidR="00A34442" w:rsidRPr="00071280">
        <w:rPr>
          <w:rFonts w:ascii="Times New Roman" w:hAnsi="Times New Roman" w:cs="Times New Roman"/>
          <w:sz w:val="20"/>
          <w:szCs w:val="20"/>
          <w:lang w:val="en-US"/>
        </w:rPr>
        <w:t xml:space="preserve">. </w:t>
      </w:r>
      <w:r w:rsidR="00DF7386" w:rsidRPr="00071280">
        <w:rPr>
          <w:rFonts w:ascii="Times New Roman" w:hAnsi="Times New Roman" w:cs="Times New Roman"/>
          <w:sz w:val="20"/>
          <w:szCs w:val="20"/>
          <w:lang w:val="en-US"/>
        </w:rPr>
        <w:t>Minimization of reduced costs determines optimal output parameters</w:t>
      </w:r>
      <w:r w:rsidR="00A34442" w:rsidRPr="00071280">
        <w:rPr>
          <w:rFonts w:ascii="Times New Roman" w:hAnsi="Times New Roman" w:cs="Times New Roman"/>
          <w:sz w:val="20"/>
          <w:szCs w:val="20"/>
          <w:lang w:val="en-US"/>
        </w:rPr>
        <w:t xml:space="preserve">. </w:t>
      </w:r>
      <w:r w:rsidR="00DF7386" w:rsidRPr="00071280">
        <w:rPr>
          <w:rFonts w:ascii="Times New Roman" w:hAnsi="Times New Roman" w:cs="Times New Roman"/>
          <w:sz w:val="20"/>
          <w:szCs w:val="20"/>
          <w:lang w:val="en-US"/>
        </w:rPr>
        <w:t xml:space="preserve">The process of optimizing the main parameters requires the </w:t>
      </w:r>
      <w:r w:rsidR="00387EB3" w:rsidRPr="00387EB3">
        <w:rPr>
          <w:rFonts w:ascii="Times New Roman" w:hAnsi="Times New Roman" w:cs="Times New Roman"/>
          <w:sz w:val="20"/>
          <w:szCs w:val="20"/>
          <w:lang w:val="en-US"/>
        </w:rPr>
        <w:t>development</w:t>
      </w:r>
      <w:r w:rsidR="00DF7386" w:rsidRPr="00071280">
        <w:rPr>
          <w:rFonts w:ascii="Times New Roman" w:hAnsi="Times New Roman" w:cs="Times New Roman"/>
          <w:sz w:val="20"/>
          <w:szCs w:val="20"/>
          <w:lang w:val="en-US"/>
        </w:rPr>
        <w:t xml:space="preserve"> of a mathematical model that includes structural, thermal, strength, </w:t>
      </w:r>
      <w:r w:rsidR="00DF7386" w:rsidRPr="00071280">
        <w:rPr>
          <w:rFonts w:ascii="Times New Roman" w:hAnsi="Times New Roman" w:cs="Times New Roman"/>
          <w:sz w:val="20"/>
          <w:szCs w:val="20"/>
          <w:lang w:val="en-US"/>
        </w:rPr>
        <w:lastRenderedPageBreak/>
        <w:t>hydraulic and economic calculations</w:t>
      </w:r>
      <w:r w:rsidR="00A34442" w:rsidRPr="00071280">
        <w:rPr>
          <w:rFonts w:ascii="Times New Roman" w:hAnsi="Times New Roman" w:cs="Times New Roman"/>
          <w:sz w:val="20"/>
          <w:szCs w:val="20"/>
          <w:lang w:val="en-US"/>
        </w:rPr>
        <w:t xml:space="preserve">. </w:t>
      </w:r>
      <w:r w:rsidR="00DF7386" w:rsidRPr="00071280">
        <w:rPr>
          <w:rFonts w:ascii="Times New Roman" w:hAnsi="Times New Roman" w:cs="Times New Roman"/>
          <w:sz w:val="20"/>
          <w:szCs w:val="20"/>
          <w:lang w:val="en-US"/>
        </w:rPr>
        <w:t>The search for optimal parameters is carried out by enumerating all possible options</w:t>
      </w:r>
      <w:r w:rsidR="00602FEB" w:rsidRPr="00071280">
        <w:rPr>
          <w:rFonts w:ascii="Times New Roman" w:hAnsi="Times New Roman" w:cs="Times New Roman"/>
          <w:sz w:val="20"/>
          <w:szCs w:val="20"/>
          <w:lang w:val="en-US"/>
        </w:rPr>
        <w:t xml:space="preserve">. </w:t>
      </w:r>
    </w:p>
    <w:p w:rsidR="00602FEB" w:rsidRPr="00071280" w:rsidRDefault="00DF7386" w:rsidP="00005838">
      <w:pPr>
        <w:widowControl w:val="0"/>
        <w:spacing w:after="0" w:line="240" w:lineRule="auto"/>
        <w:ind w:firstLine="284"/>
        <w:jc w:val="both"/>
        <w:rPr>
          <w:rFonts w:ascii="Times New Roman" w:hAnsi="Times New Roman" w:cs="Times New Roman"/>
          <w:sz w:val="20"/>
          <w:szCs w:val="20"/>
          <w:lang w:val="en-US"/>
        </w:rPr>
      </w:pPr>
      <w:r w:rsidRPr="00071280">
        <w:rPr>
          <w:rFonts w:ascii="Times New Roman" w:hAnsi="Times New Roman" w:cs="Times New Roman"/>
          <w:sz w:val="20"/>
          <w:szCs w:val="20"/>
          <w:lang w:val="en-US"/>
        </w:rPr>
        <w:t>After determining the design, a verification calculation is made, where the dimensions of the main structural elements based on modeling using computer codes are specified</w:t>
      </w:r>
      <w:r w:rsidR="00602FEB" w:rsidRPr="00071280">
        <w:rPr>
          <w:rFonts w:ascii="Times New Roman" w:hAnsi="Times New Roman" w:cs="Times New Roman"/>
          <w:sz w:val="20"/>
          <w:szCs w:val="20"/>
          <w:lang w:val="en-US"/>
        </w:rPr>
        <w:t>:</w:t>
      </w:r>
    </w:p>
    <w:p w:rsidR="00614F4A" w:rsidRPr="00071280" w:rsidRDefault="004616E3" w:rsidP="004616E3">
      <w:pPr>
        <w:widowControl w:val="0"/>
        <w:tabs>
          <w:tab w:val="left" w:pos="-284"/>
          <w:tab w:val="left" w:pos="567"/>
        </w:tabs>
        <w:spacing w:after="0" w:line="240" w:lineRule="auto"/>
        <w:ind w:firstLine="284"/>
        <w:jc w:val="both"/>
        <w:rPr>
          <w:rFonts w:ascii="Times New Roman" w:hAnsi="Times New Roman" w:cs="Times New Roman"/>
          <w:sz w:val="20"/>
          <w:szCs w:val="20"/>
          <w:lang w:val="en-US"/>
        </w:rPr>
      </w:pPr>
      <w:r w:rsidRPr="00071280">
        <w:rPr>
          <w:rFonts w:ascii="Times New Roman" w:hAnsi="Times New Roman" w:cs="Times New Roman"/>
          <w:sz w:val="20"/>
          <w:szCs w:val="20"/>
          <w:lang w:val="en-US"/>
        </w:rPr>
        <w:t>–</w:t>
      </w:r>
      <w:r w:rsidR="00614F4A" w:rsidRPr="00071280">
        <w:rPr>
          <w:rFonts w:ascii="Times New Roman" w:hAnsi="Times New Roman" w:cs="Times New Roman"/>
          <w:sz w:val="20"/>
          <w:szCs w:val="20"/>
          <w:lang w:val="en-US"/>
        </w:rPr>
        <w:t xml:space="preserve"> </w:t>
      </w:r>
      <w:r w:rsidR="00DF7386" w:rsidRPr="00071280">
        <w:rPr>
          <w:rFonts w:ascii="Times New Roman" w:hAnsi="Times New Roman" w:cs="Times New Roman"/>
          <w:sz w:val="20"/>
          <w:szCs w:val="20"/>
          <w:lang w:val="en-US"/>
        </w:rPr>
        <w:t>determination of the thickness of the elements taking into account the cyclical loads during operation, hydraulic tests and stops</w:t>
      </w:r>
      <w:r w:rsidR="002B064D" w:rsidRPr="00071280">
        <w:rPr>
          <w:rFonts w:ascii="Times New Roman" w:hAnsi="Times New Roman" w:cs="Times New Roman"/>
          <w:sz w:val="20"/>
          <w:szCs w:val="20"/>
          <w:lang w:val="en-US"/>
        </w:rPr>
        <w:t>;</w:t>
      </w:r>
    </w:p>
    <w:p w:rsidR="00614F4A" w:rsidRPr="00071280" w:rsidRDefault="004616E3" w:rsidP="004616E3">
      <w:pPr>
        <w:widowControl w:val="0"/>
        <w:tabs>
          <w:tab w:val="left" w:pos="426"/>
        </w:tabs>
        <w:spacing w:after="0" w:line="240" w:lineRule="auto"/>
        <w:ind w:firstLine="284"/>
        <w:jc w:val="both"/>
        <w:rPr>
          <w:rFonts w:ascii="Times New Roman" w:hAnsi="Times New Roman" w:cs="Times New Roman"/>
          <w:sz w:val="20"/>
          <w:szCs w:val="20"/>
          <w:lang w:val="en-US"/>
        </w:rPr>
      </w:pPr>
      <w:r w:rsidRPr="00071280">
        <w:rPr>
          <w:rFonts w:ascii="Times New Roman" w:hAnsi="Times New Roman" w:cs="Times New Roman"/>
          <w:sz w:val="20"/>
          <w:szCs w:val="20"/>
          <w:lang w:val="en-US"/>
        </w:rPr>
        <w:t>–</w:t>
      </w:r>
      <w:r w:rsidR="007D2D62" w:rsidRPr="00071280">
        <w:rPr>
          <w:rFonts w:ascii="Times New Roman" w:hAnsi="Times New Roman" w:cs="Times New Roman"/>
          <w:sz w:val="20"/>
          <w:szCs w:val="20"/>
          <w:lang w:val="en-US"/>
        </w:rPr>
        <w:t xml:space="preserve"> </w:t>
      </w:r>
      <w:r w:rsidR="00890F5D" w:rsidRPr="00071280">
        <w:rPr>
          <w:rFonts w:ascii="Times New Roman" w:hAnsi="Times New Roman" w:cs="Times New Roman"/>
          <w:sz w:val="20"/>
          <w:szCs w:val="20"/>
          <w:lang w:val="en-US"/>
        </w:rPr>
        <w:t>determination of hydraulic stability conditions</w:t>
      </w:r>
      <w:r w:rsidR="002B064D" w:rsidRPr="00071280">
        <w:rPr>
          <w:rFonts w:ascii="Times New Roman" w:hAnsi="Times New Roman" w:cs="Times New Roman"/>
          <w:sz w:val="20"/>
          <w:szCs w:val="20"/>
          <w:lang w:val="en-US"/>
        </w:rPr>
        <w:t>;</w:t>
      </w:r>
    </w:p>
    <w:p w:rsidR="00614F4A" w:rsidRPr="00071280" w:rsidRDefault="004616E3" w:rsidP="004616E3">
      <w:pPr>
        <w:widowControl w:val="0"/>
        <w:tabs>
          <w:tab w:val="left" w:pos="426"/>
        </w:tabs>
        <w:spacing w:after="0" w:line="240" w:lineRule="auto"/>
        <w:ind w:firstLine="284"/>
        <w:jc w:val="both"/>
        <w:rPr>
          <w:rFonts w:ascii="Times New Roman" w:hAnsi="Times New Roman" w:cs="Times New Roman"/>
          <w:sz w:val="20"/>
          <w:szCs w:val="20"/>
          <w:lang w:val="en-US"/>
        </w:rPr>
      </w:pPr>
      <w:r w:rsidRPr="00071280">
        <w:rPr>
          <w:rFonts w:ascii="Times New Roman" w:hAnsi="Times New Roman" w:cs="Times New Roman"/>
          <w:sz w:val="20"/>
          <w:szCs w:val="20"/>
          <w:lang w:val="en-US"/>
        </w:rPr>
        <w:t>–</w:t>
      </w:r>
      <w:r w:rsidR="00614F4A" w:rsidRPr="00071280">
        <w:rPr>
          <w:rFonts w:ascii="Times New Roman" w:hAnsi="Times New Roman" w:cs="Times New Roman"/>
          <w:sz w:val="20"/>
          <w:szCs w:val="20"/>
          <w:lang w:val="en-US"/>
        </w:rPr>
        <w:t xml:space="preserve"> </w:t>
      </w:r>
      <w:r w:rsidR="00890F5D" w:rsidRPr="00071280">
        <w:rPr>
          <w:rFonts w:ascii="Times New Roman" w:hAnsi="Times New Roman" w:cs="Times New Roman"/>
          <w:sz w:val="20"/>
          <w:szCs w:val="20"/>
          <w:lang w:val="en-US"/>
        </w:rPr>
        <w:t>structural modeling and determination of current loads</w:t>
      </w:r>
      <w:r w:rsidR="002B064D" w:rsidRPr="00071280">
        <w:rPr>
          <w:rFonts w:ascii="Times New Roman" w:hAnsi="Times New Roman" w:cs="Times New Roman"/>
          <w:sz w:val="20"/>
          <w:szCs w:val="20"/>
          <w:lang w:val="en-US"/>
        </w:rPr>
        <w:t>;</w:t>
      </w:r>
    </w:p>
    <w:p w:rsidR="00614F4A" w:rsidRPr="00071280" w:rsidRDefault="004616E3" w:rsidP="004616E3">
      <w:pPr>
        <w:widowControl w:val="0"/>
        <w:tabs>
          <w:tab w:val="left" w:pos="426"/>
        </w:tabs>
        <w:spacing w:after="0" w:line="240" w:lineRule="auto"/>
        <w:ind w:firstLine="284"/>
        <w:jc w:val="both"/>
        <w:rPr>
          <w:rFonts w:ascii="Times New Roman" w:hAnsi="Times New Roman" w:cs="Times New Roman"/>
          <w:sz w:val="20"/>
          <w:szCs w:val="20"/>
          <w:lang w:val="en-US"/>
        </w:rPr>
      </w:pPr>
      <w:r w:rsidRPr="00071280">
        <w:rPr>
          <w:rFonts w:ascii="Times New Roman" w:hAnsi="Times New Roman" w:cs="Times New Roman"/>
          <w:sz w:val="20"/>
          <w:szCs w:val="20"/>
          <w:lang w:val="en-US"/>
        </w:rPr>
        <w:t>–</w:t>
      </w:r>
      <w:r w:rsidR="00614F4A" w:rsidRPr="00071280">
        <w:rPr>
          <w:rFonts w:ascii="Times New Roman" w:hAnsi="Times New Roman" w:cs="Times New Roman"/>
          <w:sz w:val="20"/>
          <w:szCs w:val="20"/>
          <w:lang w:val="en-US"/>
        </w:rPr>
        <w:t xml:space="preserve"> </w:t>
      </w:r>
      <w:r w:rsidR="00890F5D" w:rsidRPr="00071280">
        <w:rPr>
          <w:rFonts w:ascii="Times New Roman" w:hAnsi="Times New Roman" w:cs="Times New Roman"/>
          <w:sz w:val="20"/>
          <w:szCs w:val="20"/>
          <w:lang w:val="en-US"/>
        </w:rPr>
        <w:t>development of working drawings</w:t>
      </w:r>
      <w:r w:rsidR="002B064D" w:rsidRPr="00071280">
        <w:rPr>
          <w:rFonts w:ascii="Times New Roman" w:hAnsi="Times New Roman" w:cs="Times New Roman"/>
          <w:sz w:val="20"/>
          <w:szCs w:val="20"/>
          <w:lang w:val="en-US"/>
        </w:rPr>
        <w:t>;</w:t>
      </w:r>
      <w:r w:rsidR="00614F4A" w:rsidRPr="00071280">
        <w:rPr>
          <w:rFonts w:ascii="Times New Roman" w:hAnsi="Times New Roman" w:cs="Times New Roman"/>
          <w:sz w:val="20"/>
          <w:szCs w:val="20"/>
          <w:lang w:val="en-US"/>
        </w:rPr>
        <w:t xml:space="preserve"> </w:t>
      </w:r>
    </w:p>
    <w:p w:rsidR="00614F4A" w:rsidRPr="00071280" w:rsidRDefault="004616E3" w:rsidP="004616E3">
      <w:pPr>
        <w:widowControl w:val="0"/>
        <w:tabs>
          <w:tab w:val="left" w:pos="426"/>
        </w:tabs>
        <w:spacing w:after="0" w:line="240" w:lineRule="auto"/>
        <w:ind w:firstLine="284"/>
        <w:jc w:val="both"/>
        <w:rPr>
          <w:rFonts w:ascii="Times New Roman" w:hAnsi="Times New Roman" w:cs="Times New Roman"/>
          <w:sz w:val="20"/>
          <w:szCs w:val="20"/>
          <w:lang w:val="en-US"/>
        </w:rPr>
      </w:pPr>
      <w:r w:rsidRPr="00071280">
        <w:rPr>
          <w:rFonts w:ascii="Times New Roman" w:hAnsi="Times New Roman" w:cs="Times New Roman"/>
          <w:sz w:val="20"/>
          <w:szCs w:val="20"/>
          <w:lang w:val="en-US"/>
        </w:rPr>
        <w:t>–</w:t>
      </w:r>
      <w:r w:rsidR="00614F4A" w:rsidRPr="00071280">
        <w:rPr>
          <w:rFonts w:ascii="Times New Roman" w:hAnsi="Times New Roman" w:cs="Times New Roman"/>
          <w:sz w:val="20"/>
          <w:szCs w:val="20"/>
          <w:lang w:val="en-US"/>
        </w:rPr>
        <w:t xml:space="preserve"> </w:t>
      </w:r>
      <w:r w:rsidR="00890F5D" w:rsidRPr="00071280">
        <w:rPr>
          <w:rFonts w:ascii="Times New Roman" w:hAnsi="Times New Roman" w:cs="Times New Roman"/>
          <w:sz w:val="20"/>
          <w:szCs w:val="20"/>
          <w:lang w:val="en-US"/>
        </w:rPr>
        <w:t>development of manufacturing technology, scope of production quality control</w:t>
      </w:r>
      <w:r w:rsidR="002B064D" w:rsidRPr="00071280">
        <w:rPr>
          <w:rFonts w:ascii="Times New Roman" w:hAnsi="Times New Roman" w:cs="Times New Roman"/>
          <w:sz w:val="20"/>
          <w:szCs w:val="20"/>
          <w:lang w:val="en-US"/>
        </w:rPr>
        <w:t>;</w:t>
      </w:r>
    </w:p>
    <w:p w:rsidR="002B064D" w:rsidRPr="00071280" w:rsidRDefault="004616E3" w:rsidP="004616E3">
      <w:pPr>
        <w:widowControl w:val="0"/>
        <w:tabs>
          <w:tab w:val="left" w:pos="426"/>
        </w:tabs>
        <w:spacing w:after="0" w:line="240" w:lineRule="auto"/>
        <w:ind w:firstLine="284"/>
        <w:jc w:val="both"/>
        <w:rPr>
          <w:rFonts w:ascii="Times New Roman" w:hAnsi="Times New Roman" w:cs="Times New Roman"/>
          <w:sz w:val="20"/>
          <w:szCs w:val="20"/>
          <w:lang w:val="en-US"/>
        </w:rPr>
      </w:pPr>
      <w:r w:rsidRPr="00071280">
        <w:rPr>
          <w:rFonts w:ascii="Times New Roman" w:hAnsi="Times New Roman" w:cs="Times New Roman"/>
          <w:sz w:val="20"/>
          <w:szCs w:val="20"/>
          <w:lang w:val="en-US"/>
        </w:rPr>
        <w:t>–</w:t>
      </w:r>
      <w:r w:rsidR="002B064D" w:rsidRPr="00071280">
        <w:rPr>
          <w:rFonts w:ascii="Times New Roman" w:hAnsi="Times New Roman" w:cs="Times New Roman"/>
          <w:sz w:val="20"/>
          <w:szCs w:val="20"/>
          <w:lang w:val="en-US"/>
        </w:rPr>
        <w:t xml:space="preserve"> </w:t>
      </w:r>
      <w:r w:rsidR="00890F5D" w:rsidRPr="00071280">
        <w:rPr>
          <w:rFonts w:ascii="Times New Roman" w:hAnsi="Times New Roman" w:cs="Times New Roman"/>
          <w:sz w:val="20"/>
          <w:szCs w:val="20"/>
          <w:lang w:val="en-US"/>
        </w:rPr>
        <w:t>development of instructions for use, repair, maintenance</w:t>
      </w:r>
      <w:r w:rsidR="002B064D" w:rsidRPr="00071280">
        <w:rPr>
          <w:rFonts w:ascii="Times New Roman" w:hAnsi="Times New Roman" w:cs="Times New Roman"/>
          <w:sz w:val="20"/>
          <w:szCs w:val="20"/>
          <w:lang w:val="en-US"/>
        </w:rPr>
        <w:t>.</w:t>
      </w:r>
    </w:p>
    <w:p w:rsidR="002B064D" w:rsidRPr="00071280" w:rsidRDefault="00890F5D" w:rsidP="004616E3">
      <w:pPr>
        <w:widowControl w:val="0"/>
        <w:spacing w:after="0" w:line="240" w:lineRule="auto"/>
        <w:ind w:firstLine="284"/>
        <w:jc w:val="both"/>
        <w:rPr>
          <w:rFonts w:ascii="Times New Roman" w:hAnsi="Times New Roman" w:cs="Times New Roman"/>
          <w:sz w:val="20"/>
          <w:szCs w:val="20"/>
          <w:lang w:val="en-US"/>
        </w:rPr>
      </w:pPr>
      <w:r w:rsidRPr="00071280">
        <w:rPr>
          <w:rFonts w:ascii="Times New Roman" w:hAnsi="Times New Roman" w:cs="Times New Roman"/>
          <w:sz w:val="20"/>
          <w:szCs w:val="20"/>
          <w:lang w:val="en-US"/>
        </w:rPr>
        <w:t xml:space="preserve">Let </w:t>
      </w:r>
      <w:r w:rsidRPr="00071280">
        <w:rPr>
          <w:rFonts w:ascii="Times New Roman" w:hAnsi="Times New Roman" w:cs="Times New Roman"/>
          <w:sz w:val="20"/>
          <w:szCs w:val="20"/>
          <w:lang w:val="en-US" w:eastAsia="zh-CN"/>
        </w:rPr>
        <w:t>u</w:t>
      </w:r>
      <w:r w:rsidRPr="00071280">
        <w:rPr>
          <w:rFonts w:ascii="Times New Roman" w:hAnsi="Times New Roman" w:cs="Times New Roman"/>
          <w:sz w:val="20"/>
          <w:szCs w:val="20"/>
          <w:lang w:val="en-US"/>
        </w:rPr>
        <w:t xml:space="preserve">s </w:t>
      </w:r>
      <w:r w:rsidRPr="00071280">
        <w:rPr>
          <w:rFonts w:ascii="Times New Roman" w:hAnsi="Times New Roman" w:cs="Times New Roman"/>
          <w:sz w:val="20"/>
          <w:szCs w:val="20"/>
          <w:lang w:val="en-US" w:eastAsia="zh-CN"/>
        </w:rPr>
        <w:t>s</w:t>
      </w:r>
      <w:r w:rsidRPr="00071280">
        <w:rPr>
          <w:rFonts w:ascii="Times New Roman" w:hAnsi="Times New Roman" w:cs="Times New Roman"/>
          <w:sz w:val="20"/>
          <w:szCs w:val="20"/>
          <w:lang w:val="en-US"/>
        </w:rPr>
        <w:t>elect some elements of the calculation</w:t>
      </w:r>
      <w:r w:rsidR="009A07DC" w:rsidRPr="00071280">
        <w:rPr>
          <w:rFonts w:ascii="Times New Roman" w:hAnsi="Times New Roman" w:cs="Times New Roman"/>
          <w:sz w:val="20"/>
          <w:szCs w:val="20"/>
          <w:lang w:val="en-US"/>
        </w:rPr>
        <w:t>.</w:t>
      </w:r>
    </w:p>
    <w:p w:rsidR="00AD0A0B" w:rsidRPr="00071280" w:rsidRDefault="00AD0A0B" w:rsidP="004616E3">
      <w:pPr>
        <w:widowControl w:val="0"/>
        <w:spacing w:after="0" w:line="240" w:lineRule="auto"/>
        <w:ind w:firstLine="284"/>
        <w:jc w:val="both"/>
        <w:rPr>
          <w:rFonts w:ascii="Times New Roman" w:hAnsi="Times New Roman" w:cs="Times New Roman"/>
          <w:sz w:val="12"/>
          <w:szCs w:val="12"/>
          <w:lang w:val="en-US"/>
        </w:rPr>
      </w:pPr>
    </w:p>
    <w:p w:rsidR="009A07DC" w:rsidRPr="00071280" w:rsidRDefault="00890F5D" w:rsidP="004730EE">
      <w:pPr>
        <w:pStyle w:val="a3"/>
        <w:widowControl w:val="0"/>
        <w:numPr>
          <w:ilvl w:val="0"/>
          <w:numId w:val="40"/>
        </w:numPr>
        <w:tabs>
          <w:tab w:val="left" w:pos="284"/>
          <w:tab w:val="left" w:pos="709"/>
        </w:tabs>
        <w:spacing w:after="60" w:line="240" w:lineRule="auto"/>
        <w:ind w:left="0" w:firstLine="0"/>
        <w:contextualSpacing w:val="0"/>
        <w:jc w:val="center"/>
        <w:rPr>
          <w:rFonts w:ascii="Times New Roman" w:hAnsi="Times New Roman" w:cs="Times New Roman"/>
          <w:b/>
          <w:caps/>
          <w:lang w:val="en-US"/>
        </w:rPr>
      </w:pPr>
      <w:r w:rsidRPr="00071280">
        <w:rPr>
          <w:rFonts w:ascii="Times New Roman" w:hAnsi="Times New Roman" w:cs="Times New Roman"/>
          <w:b/>
          <w:caps/>
          <w:lang w:val="en-US"/>
        </w:rPr>
        <w:lastRenderedPageBreak/>
        <w:t>DESIGN CALCULATION</w:t>
      </w:r>
      <w:r w:rsidR="007D2D62" w:rsidRPr="00071280">
        <w:rPr>
          <w:rFonts w:ascii="Times New Roman" w:hAnsi="Times New Roman" w:cs="Times New Roman"/>
          <w:b/>
          <w:caps/>
          <w:lang w:val="en-US"/>
        </w:rPr>
        <w:t xml:space="preserve"> </w:t>
      </w:r>
    </w:p>
    <w:p w:rsidR="009A07DC" w:rsidRPr="00071280" w:rsidRDefault="00890F5D" w:rsidP="004616E3">
      <w:pPr>
        <w:widowControl w:val="0"/>
        <w:spacing w:after="0" w:line="240" w:lineRule="auto"/>
        <w:ind w:firstLine="284"/>
        <w:jc w:val="both"/>
        <w:rPr>
          <w:rFonts w:ascii="Times New Roman" w:hAnsi="Times New Roman" w:cs="Times New Roman"/>
          <w:sz w:val="20"/>
          <w:szCs w:val="20"/>
          <w:lang w:val="en-US"/>
        </w:rPr>
      </w:pPr>
      <w:r w:rsidRPr="00071280">
        <w:rPr>
          <w:rFonts w:ascii="Times New Roman" w:hAnsi="Times New Roman" w:cs="Times New Roman"/>
          <w:sz w:val="20"/>
          <w:szCs w:val="20"/>
          <w:lang w:val="en-US"/>
        </w:rPr>
        <w:t xml:space="preserve">The wall thickness of the </w:t>
      </w:r>
      <w:r w:rsidR="005944D4" w:rsidRPr="00071280">
        <w:rPr>
          <w:rFonts w:ascii="Times New Roman" w:eastAsiaTheme="minorEastAsia" w:hAnsi="Times New Roman" w:cs="Times New Roman"/>
          <w:sz w:val="20"/>
          <w:szCs w:val="20"/>
          <w:lang w:val="en-US"/>
        </w:rPr>
        <w:t>tube</w:t>
      </w:r>
      <w:r w:rsidRPr="00071280">
        <w:rPr>
          <w:rFonts w:ascii="Times New Roman" w:hAnsi="Times New Roman" w:cs="Times New Roman"/>
          <w:sz w:val="20"/>
          <w:szCs w:val="20"/>
          <w:lang w:val="en-US"/>
        </w:rPr>
        <w:t xml:space="preserve"> is determined by the expression</w:t>
      </w:r>
      <w:r w:rsidR="009A07DC" w:rsidRPr="00071280">
        <w:rPr>
          <w:rFonts w:ascii="Times New Roman" w:hAnsi="Times New Roman" w:cs="Times New Roman"/>
          <w:sz w:val="20"/>
          <w:szCs w:val="20"/>
          <w:lang w:val="en-US"/>
        </w:rPr>
        <w:t xml:space="preserve"> [7]:</w:t>
      </w:r>
    </w:p>
    <w:p w:rsidR="009A07DC" w:rsidRPr="00071280" w:rsidRDefault="00DE2DF6" w:rsidP="004616E3">
      <w:pPr>
        <w:widowControl w:val="0"/>
        <w:spacing w:before="120" w:after="120" w:line="240" w:lineRule="auto"/>
        <w:ind w:firstLine="284"/>
        <w:jc w:val="right"/>
        <w:rPr>
          <w:rFonts w:ascii="Times New Roman" w:eastAsiaTheme="minorEastAsia" w:hAnsi="Times New Roman" w:cs="Times New Roman"/>
          <w:sz w:val="20"/>
          <w:szCs w:val="20"/>
          <w:lang w:val="en-US"/>
        </w:rPr>
      </w:pPr>
      <m:oMath>
        <m:sSub>
          <m:sSubPr>
            <m:ctrlPr>
              <w:rPr>
                <w:rFonts w:ascii="Cambria Math" w:hAnsi="Cambria Math" w:cs="Times New Roman"/>
                <w:sz w:val="20"/>
                <w:szCs w:val="20"/>
                <w:lang w:val="en-US"/>
              </w:rPr>
            </m:ctrlPr>
          </m:sSubPr>
          <m:e>
            <m:r>
              <w:rPr>
                <w:rFonts w:ascii="Cambria Math" w:hAnsi="Cambria Math" w:cs="Times New Roman"/>
                <w:sz w:val="20"/>
                <w:szCs w:val="20"/>
                <w:lang w:val="en-US"/>
              </w:rPr>
              <m:t>s=s</m:t>
            </m:r>
          </m:e>
          <m:sub>
            <m:r>
              <m:rPr>
                <m:sty m:val="p"/>
              </m:rPr>
              <w:rPr>
                <w:rFonts w:ascii="Cambria Math" w:hAnsi="Cambria Math" w:cs="Times New Roman"/>
                <w:sz w:val="20"/>
                <w:szCs w:val="20"/>
                <w:lang w:val="en-US"/>
              </w:rPr>
              <m:t>R</m:t>
            </m:r>
          </m:sub>
        </m:sSub>
        <m:r>
          <m:rPr>
            <m:sty m:val="p"/>
          </m:rPr>
          <w:rPr>
            <w:rFonts w:ascii="Cambria Math" w:hAnsi="Cambria Math" w:cs="Times New Roman"/>
            <w:sz w:val="20"/>
            <w:szCs w:val="20"/>
            <w:lang w:val="en-US"/>
          </w:rPr>
          <m:t>+C=</m:t>
        </m:r>
        <m:f>
          <m:fPr>
            <m:ctrlPr>
              <w:rPr>
                <w:rFonts w:ascii="Cambria Math" w:hAnsi="Cambria Math" w:cs="Times New Roman"/>
                <w:sz w:val="20"/>
                <w:szCs w:val="20"/>
                <w:lang w:val="en-US"/>
              </w:rPr>
            </m:ctrlPr>
          </m:fPr>
          <m:num>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P</m:t>
                </m:r>
              </m:e>
              <m:sub>
                <m:r>
                  <m:rPr>
                    <m:sty m:val="p"/>
                  </m:rPr>
                  <w:rPr>
                    <w:rFonts w:ascii="Cambria Math" w:hAnsi="Cambria Math" w:cs="Times New Roman"/>
                    <w:sz w:val="20"/>
                    <w:szCs w:val="20"/>
                    <w:lang w:val="en-US"/>
                  </w:rPr>
                  <m:t>p</m:t>
                </m:r>
              </m:sub>
            </m:sSub>
            <m:r>
              <m:rPr>
                <m:sty m:val="p"/>
              </m:rPr>
              <w:rPr>
                <w:rFonts w:ascii="Cambria Math" w:eastAsiaTheme="minorEastAsia" w:hAnsi="Cambria Math" w:cs="Times New Roman"/>
                <w:sz w:val="20"/>
                <w:szCs w:val="20"/>
                <w:lang w:val="en-US"/>
              </w:rPr>
              <m:t>∙</m:t>
            </m:r>
            <m:sSub>
              <m:sSubPr>
                <m:ctrlPr>
                  <w:rPr>
                    <w:rFonts w:ascii="Cambria Math" w:hAnsi="Cambria Math" w:cs="Times New Roman"/>
                    <w:sz w:val="20"/>
                    <w:szCs w:val="20"/>
                    <w:lang w:val="en-US"/>
                  </w:rPr>
                </m:ctrlPr>
              </m:sSubPr>
              <m:e>
                <m:r>
                  <w:rPr>
                    <w:rFonts w:ascii="Cambria Math" w:eastAsiaTheme="minorEastAsia" w:hAnsi="Cambria Math" w:cs="Times New Roman"/>
                    <w:sz w:val="20"/>
                    <w:szCs w:val="20"/>
                    <w:lang w:val="en-US"/>
                  </w:rPr>
                  <m:t>D</m:t>
                </m:r>
              </m:e>
              <m:sub>
                <m:r>
                  <m:rPr>
                    <m:sty m:val="p"/>
                  </m:rPr>
                  <w:rPr>
                    <w:rFonts w:ascii="Cambria Math" w:hAnsi="Cambria Math" w:cs="Times New Roman"/>
                    <w:sz w:val="20"/>
                    <w:szCs w:val="20"/>
                    <w:lang w:val="en-US"/>
                  </w:rPr>
                  <m:t>0</m:t>
                </m:r>
              </m:sub>
            </m:sSub>
          </m:num>
          <m:den>
            <m:r>
              <m:rPr>
                <m:sty m:val="p"/>
              </m:rPr>
              <w:rPr>
                <w:rFonts w:ascii="Cambria Math" w:hAnsi="Cambria Math" w:cs="Times New Roman"/>
                <w:sz w:val="20"/>
                <w:szCs w:val="20"/>
                <w:lang w:val="en-US"/>
              </w:rPr>
              <m:t>2φ</m:t>
            </m:r>
            <m:d>
              <m:dPr>
                <m:begChr m:val="["/>
                <m:endChr m:val="]"/>
                <m:ctrlPr>
                  <w:rPr>
                    <w:rFonts w:ascii="Cambria Math" w:hAnsi="Cambria Math" w:cs="Times New Roman"/>
                    <w:sz w:val="20"/>
                    <w:szCs w:val="20"/>
                    <w:lang w:val="en-US"/>
                  </w:rPr>
                </m:ctrlPr>
              </m:dPr>
              <m:e>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σ</m:t>
                    </m:r>
                  </m:e>
                  <m:sub>
                    <m:r>
                      <m:rPr>
                        <m:sty m:val="p"/>
                      </m:rPr>
                      <w:rPr>
                        <w:rFonts w:ascii="Cambria Math" w:hAnsi="Cambria Math" w:cs="Times New Roman"/>
                        <w:sz w:val="20"/>
                        <w:szCs w:val="20"/>
                        <w:lang w:val="en-US"/>
                      </w:rPr>
                      <m:t>per</m:t>
                    </m:r>
                  </m:sub>
                </m:sSub>
              </m:e>
            </m:d>
            <m:r>
              <m:rPr>
                <m:sty m:val="p"/>
              </m:rPr>
              <w:rPr>
                <w:rFonts w:ascii="Cambria Math" w:hAnsi="Cambria Math" w:cs="Times New Roman"/>
                <w:sz w:val="20"/>
                <w:szCs w:val="20"/>
                <w:lang w:val="en-US"/>
              </w:rPr>
              <m:t>+</m:t>
            </m:r>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P</m:t>
                </m:r>
              </m:e>
              <m:sub>
                <m:r>
                  <m:rPr>
                    <m:sty m:val="p"/>
                  </m:rPr>
                  <w:rPr>
                    <w:rFonts w:ascii="Cambria Math" w:hAnsi="Cambria Math" w:cs="Times New Roman"/>
                    <w:sz w:val="20"/>
                    <w:szCs w:val="20"/>
                    <w:lang w:val="en-US"/>
                  </w:rPr>
                  <m:t>р</m:t>
                </m:r>
              </m:sub>
            </m:sSub>
          </m:den>
        </m:f>
        <m:r>
          <m:rPr>
            <m:sty m:val="p"/>
          </m:rPr>
          <w:rPr>
            <w:rFonts w:ascii="Cambria Math" w:hAnsi="Cambria Math" w:cs="Times New Roman"/>
            <w:sz w:val="20"/>
            <w:szCs w:val="20"/>
            <w:lang w:val="en-US"/>
          </w:rPr>
          <m:t>+C,</m:t>
        </m:r>
      </m:oMath>
      <w:r w:rsidR="009A07DC" w:rsidRPr="00071280">
        <w:rPr>
          <w:rFonts w:ascii="Times New Roman" w:eastAsiaTheme="minorEastAsia" w:hAnsi="Times New Roman" w:cs="Times New Roman"/>
          <w:sz w:val="20"/>
          <w:szCs w:val="20"/>
          <w:lang w:val="en-US"/>
        </w:rPr>
        <w:tab/>
      </w:r>
      <w:r w:rsidR="009A07DC" w:rsidRPr="00071280">
        <w:rPr>
          <w:rFonts w:ascii="Times New Roman" w:eastAsiaTheme="minorEastAsia" w:hAnsi="Times New Roman" w:cs="Times New Roman"/>
          <w:sz w:val="20"/>
          <w:szCs w:val="20"/>
          <w:lang w:val="en-US"/>
        </w:rPr>
        <w:tab/>
      </w:r>
      <w:r w:rsidR="004616E3" w:rsidRPr="00071280">
        <w:rPr>
          <w:rFonts w:ascii="Times New Roman" w:eastAsiaTheme="minorEastAsia" w:hAnsi="Times New Roman" w:cs="Times New Roman"/>
          <w:sz w:val="20"/>
          <w:szCs w:val="20"/>
          <w:lang w:val="en-US"/>
        </w:rPr>
        <w:t xml:space="preserve">     </w:t>
      </w:r>
      <w:r w:rsidR="009A07DC" w:rsidRPr="00071280">
        <w:rPr>
          <w:rFonts w:ascii="Times New Roman" w:eastAsiaTheme="minorEastAsia" w:hAnsi="Times New Roman" w:cs="Times New Roman"/>
          <w:sz w:val="20"/>
          <w:szCs w:val="20"/>
          <w:lang w:val="en-US"/>
        </w:rPr>
        <w:t>(1)</w:t>
      </w:r>
    </w:p>
    <w:p w:rsidR="009A07DC" w:rsidRPr="00071280" w:rsidRDefault="00890F5D" w:rsidP="004616E3">
      <w:pPr>
        <w:widowControl w:val="0"/>
        <w:spacing w:after="0" w:line="240" w:lineRule="auto"/>
        <w:jc w:val="both"/>
        <w:rPr>
          <w:rFonts w:ascii="Times New Roman" w:eastAsiaTheme="minorEastAsia" w:hAnsi="Times New Roman" w:cs="Times New Roman"/>
          <w:sz w:val="20"/>
          <w:szCs w:val="20"/>
          <w:lang w:val="en-US"/>
        </w:rPr>
      </w:pPr>
      <w:proofErr w:type="gramStart"/>
      <w:r w:rsidRPr="00071280">
        <w:rPr>
          <w:rFonts w:ascii="Times New Roman" w:eastAsiaTheme="minorEastAsia" w:hAnsi="Times New Roman" w:cs="Times New Roman"/>
          <w:sz w:val="20"/>
          <w:szCs w:val="20"/>
          <w:lang w:val="en-US" w:eastAsia="zh-CN"/>
        </w:rPr>
        <w:t>where</w:t>
      </w:r>
      <w:proofErr w:type="gramEnd"/>
      <w:r w:rsidR="009A07DC" w:rsidRPr="00071280">
        <w:rPr>
          <w:rFonts w:ascii="Times New Roman" w:eastAsiaTheme="minorEastAsia" w:hAnsi="Times New Roman" w:cs="Times New Roman"/>
          <w:sz w:val="20"/>
          <w:szCs w:val="20"/>
          <w:lang w:val="en-US"/>
        </w:rPr>
        <w:t xml:space="preserve"> </w:t>
      </w:r>
      <m:oMath>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P</m:t>
            </m:r>
          </m:e>
          <m:sub>
            <m:r>
              <m:rPr>
                <m:sty m:val="p"/>
              </m:rPr>
              <w:rPr>
                <w:rFonts w:ascii="Cambria Math" w:hAnsi="Cambria Math" w:cs="Times New Roman"/>
                <w:sz w:val="20"/>
                <w:szCs w:val="20"/>
                <w:lang w:val="en-US"/>
              </w:rPr>
              <m:t>p</m:t>
            </m:r>
          </m:sub>
        </m:sSub>
      </m:oMath>
      <w:r w:rsidR="009A07DC" w:rsidRPr="00071280">
        <w:rPr>
          <w:rFonts w:ascii="Times New Roman" w:eastAsiaTheme="minorEastAsia" w:hAnsi="Times New Roman" w:cs="Times New Roman"/>
          <w:sz w:val="20"/>
          <w:szCs w:val="20"/>
          <w:lang w:val="en-US"/>
        </w:rPr>
        <w:t xml:space="preserve">– </w:t>
      </w:r>
      <w:r w:rsidRPr="00071280">
        <w:rPr>
          <w:rFonts w:ascii="Times New Roman" w:eastAsiaTheme="minorEastAsia" w:hAnsi="Times New Roman" w:cs="Times New Roman"/>
          <w:sz w:val="20"/>
          <w:szCs w:val="20"/>
          <w:lang w:val="en-US"/>
        </w:rPr>
        <w:t>design pressure</w:t>
      </w:r>
      <w:r w:rsidR="009A07DC" w:rsidRPr="00071280">
        <w:rPr>
          <w:rFonts w:ascii="Times New Roman" w:eastAsiaTheme="minorEastAsia" w:hAnsi="Times New Roman" w:cs="Times New Roman"/>
          <w:sz w:val="20"/>
          <w:szCs w:val="20"/>
          <w:lang w:val="en-US"/>
        </w:rPr>
        <w:t>;</w:t>
      </w:r>
      <w:r w:rsidR="004616E3" w:rsidRPr="00071280">
        <w:rPr>
          <w:rFonts w:ascii="Times New Roman" w:eastAsiaTheme="minorEastAsia" w:hAnsi="Times New Roman" w:cs="Times New Roman"/>
          <w:sz w:val="20"/>
          <w:szCs w:val="20"/>
          <w:lang w:val="en-US"/>
        </w:rPr>
        <w:t xml:space="preserve"> </w:t>
      </w:r>
      <m:oMath>
        <m:sSub>
          <m:sSubPr>
            <m:ctrlPr>
              <w:rPr>
                <w:rFonts w:ascii="Cambria Math" w:hAnsi="Cambria Math" w:cs="Times New Roman"/>
                <w:sz w:val="20"/>
                <w:szCs w:val="20"/>
                <w:lang w:val="en-US"/>
              </w:rPr>
            </m:ctrlPr>
          </m:sSubPr>
          <m:e>
            <m:r>
              <w:rPr>
                <w:rFonts w:ascii="Cambria Math" w:eastAsiaTheme="minorEastAsia" w:hAnsi="Cambria Math" w:cs="Times New Roman"/>
                <w:sz w:val="20"/>
                <w:szCs w:val="20"/>
                <w:lang w:val="en-US"/>
              </w:rPr>
              <m:t>D</m:t>
            </m:r>
          </m:e>
          <m:sub>
            <m:r>
              <m:rPr>
                <m:sty m:val="p"/>
              </m:rPr>
              <w:rPr>
                <w:rFonts w:ascii="Cambria Math" w:hAnsi="Cambria Math" w:cs="Times New Roman"/>
                <w:sz w:val="20"/>
                <w:szCs w:val="20"/>
                <w:lang w:val="en-US"/>
              </w:rPr>
              <m:t>0</m:t>
            </m:r>
          </m:sub>
        </m:sSub>
      </m:oMath>
      <w:r w:rsidR="009A07DC" w:rsidRPr="00071280">
        <w:rPr>
          <w:rFonts w:ascii="Times New Roman" w:eastAsiaTheme="minorEastAsia" w:hAnsi="Times New Roman" w:cs="Times New Roman"/>
          <w:sz w:val="20"/>
          <w:szCs w:val="20"/>
          <w:lang w:val="en-US"/>
        </w:rPr>
        <w:t xml:space="preserve"> – </w:t>
      </w:r>
      <w:r w:rsidR="005944D4" w:rsidRPr="00071280">
        <w:rPr>
          <w:rFonts w:ascii="Times New Roman" w:eastAsiaTheme="minorEastAsia" w:hAnsi="Times New Roman" w:cs="Times New Roman"/>
          <w:sz w:val="20"/>
          <w:szCs w:val="20"/>
          <w:lang w:val="en-US"/>
        </w:rPr>
        <w:t>tube outer diameter</w:t>
      </w:r>
      <w:r w:rsidR="009A07DC" w:rsidRPr="00071280">
        <w:rPr>
          <w:rFonts w:ascii="Times New Roman" w:eastAsiaTheme="minorEastAsia" w:hAnsi="Times New Roman" w:cs="Times New Roman"/>
          <w:sz w:val="20"/>
          <w:szCs w:val="20"/>
          <w:lang w:val="en-US"/>
        </w:rPr>
        <w:t>;</w:t>
      </w:r>
      <w:r w:rsidR="004616E3" w:rsidRPr="00071280">
        <w:rPr>
          <w:rFonts w:ascii="Times New Roman" w:eastAsiaTheme="minorEastAsia" w:hAnsi="Times New Roman" w:cs="Times New Roman"/>
          <w:sz w:val="20"/>
          <w:szCs w:val="20"/>
          <w:lang w:val="en-US"/>
        </w:rPr>
        <w:t xml:space="preserve"> </w:t>
      </w:r>
      <m:oMath>
        <m:r>
          <m:rPr>
            <m:sty m:val="p"/>
          </m:rPr>
          <w:rPr>
            <w:rFonts w:ascii="Cambria Math" w:hAnsi="Cambria Math" w:cs="Times New Roman"/>
            <w:sz w:val="20"/>
            <w:szCs w:val="20"/>
            <w:lang w:val="en-US"/>
          </w:rPr>
          <m:t>φ</m:t>
        </m:r>
      </m:oMath>
      <w:r w:rsidR="009A07DC" w:rsidRPr="00071280">
        <w:rPr>
          <w:rFonts w:ascii="Times New Roman" w:eastAsiaTheme="minorEastAsia" w:hAnsi="Times New Roman" w:cs="Times New Roman"/>
          <w:sz w:val="20"/>
          <w:szCs w:val="20"/>
          <w:lang w:val="en-US"/>
        </w:rPr>
        <w:t xml:space="preserve"> – </w:t>
      </w:r>
      <w:r w:rsidR="005944D4" w:rsidRPr="00071280">
        <w:rPr>
          <w:rFonts w:ascii="Times New Roman" w:eastAsiaTheme="minorEastAsia" w:hAnsi="Times New Roman" w:cs="Times New Roman"/>
          <w:sz w:val="20"/>
          <w:szCs w:val="20"/>
          <w:lang w:val="en-US"/>
        </w:rPr>
        <w:t>attenuation coefficient</w:t>
      </w:r>
      <w:r w:rsidR="009A07DC" w:rsidRPr="00071280">
        <w:rPr>
          <w:rFonts w:ascii="Times New Roman" w:eastAsiaTheme="minorEastAsia" w:hAnsi="Times New Roman" w:cs="Times New Roman"/>
          <w:sz w:val="20"/>
          <w:szCs w:val="20"/>
          <w:lang w:val="en-US"/>
        </w:rPr>
        <w:t xml:space="preserve">, </w:t>
      </w:r>
      <w:r w:rsidR="005944D4" w:rsidRPr="00071280">
        <w:rPr>
          <w:rFonts w:ascii="Times New Roman" w:eastAsiaTheme="minorEastAsia" w:hAnsi="Times New Roman" w:cs="Times New Roman"/>
          <w:sz w:val="20"/>
          <w:szCs w:val="20"/>
          <w:lang w:val="en-US"/>
        </w:rPr>
        <w:t>for tube</w:t>
      </w:r>
      <w:r w:rsidR="009A07DC" w:rsidRPr="00071280">
        <w:rPr>
          <w:rFonts w:ascii="Times New Roman" w:eastAsiaTheme="minorEastAsia" w:hAnsi="Times New Roman" w:cs="Times New Roman"/>
          <w:sz w:val="20"/>
          <w:szCs w:val="20"/>
          <w:lang w:val="en-US"/>
        </w:rPr>
        <w:t xml:space="preserve"> </w:t>
      </w:r>
      <m:oMath>
        <m:r>
          <m:rPr>
            <m:sty m:val="p"/>
          </m:rPr>
          <w:rPr>
            <w:rFonts w:ascii="Cambria Math" w:hAnsi="Cambria Math" w:cs="Times New Roman"/>
            <w:sz w:val="20"/>
            <w:szCs w:val="20"/>
            <w:lang w:val="en-US"/>
          </w:rPr>
          <m:t>φ </m:t>
        </m:r>
      </m:oMath>
      <w:r w:rsidR="004616E3" w:rsidRPr="00071280">
        <w:rPr>
          <w:rFonts w:ascii="Times New Roman" w:eastAsiaTheme="minorEastAsia" w:hAnsi="Times New Roman" w:cs="Times New Roman"/>
          <w:sz w:val="20"/>
          <w:szCs w:val="20"/>
          <w:lang w:val="en-US"/>
        </w:rPr>
        <w:t>=</w:t>
      </w:r>
      <w:r w:rsidR="004730EE" w:rsidRPr="00071280">
        <w:rPr>
          <w:rFonts w:ascii="Times New Roman" w:eastAsiaTheme="minorEastAsia" w:hAnsi="Times New Roman" w:cs="Times New Roman"/>
          <w:sz w:val="20"/>
          <w:szCs w:val="20"/>
          <w:lang w:val="en-US"/>
        </w:rPr>
        <w:t> </w:t>
      </w:r>
      <w:r w:rsidR="004616E3" w:rsidRPr="00071280">
        <w:rPr>
          <w:rFonts w:ascii="Times New Roman" w:eastAsiaTheme="minorEastAsia" w:hAnsi="Times New Roman" w:cs="Times New Roman"/>
          <w:sz w:val="20"/>
          <w:szCs w:val="20"/>
          <w:lang w:val="en-US"/>
        </w:rPr>
        <w:t xml:space="preserve">1; </w:t>
      </w:r>
      <m:oMath>
        <m:d>
          <m:dPr>
            <m:begChr m:val="["/>
            <m:endChr m:val="]"/>
            <m:ctrlPr>
              <w:rPr>
                <w:rFonts w:ascii="Cambria Math" w:hAnsi="Cambria Math" w:cs="Times New Roman"/>
                <w:sz w:val="20"/>
                <w:szCs w:val="20"/>
                <w:lang w:val="en-US"/>
              </w:rPr>
            </m:ctrlPr>
          </m:dPr>
          <m:e>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σ</m:t>
                </m:r>
              </m:e>
              <m:sub>
                <m:r>
                  <m:rPr>
                    <m:sty m:val="p"/>
                  </m:rPr>
                  <w:rPr>
                    <w:rFonts w:ascii="Cambria Math" w:hAnsi="Cambria Math" w:cs="Times New Roman"/>
                    <w:sz w:val="20"/>
                    <w:szCs w:val="20"/>
                    <w:lang w:val="en-US"/>
                  </w:rPr>
                  <m:t>per</m:t>
                </m:r>
              </m:sub>
            </m:sSub>
          </m:e>
        </m:d>
      </m:oMath>
      <w:r w:rsidR="009A07DC" w:rsidRPr="00071280">
        <w:rPr>
          <w:rFonts w:ascii="Times New Roman" w:eastAsiaTheme="minorEastAsia" w:hAnsi="Times New Roman" w:cs="Times New Roman"/>
          <w:sz w:val="20"/>
          <w:szCs w:val="20"/>
          <w:lang w:val="en-US"/>
        </w:rPr>
        <w:t xml:space="preserve"> – </w:t>
      </w:r>
      <w:r w:rsidR="005944D4" w:rsidRPr="00071280">
        <w:rPr>
          <w:rFonts w:ascii="Times New Roman" w:eastAsiaTheme="minorEastAsia" w:hAnsi="Times New Roman" w:cs="Times New Roman"/>
          <w:sz w:val="20"/>
          <w:szCs w:val="20"/>
          <w:lang w:val="en-US"/>
        </w:rPr>
        <w:t>permissible load</w:t>
      </w:r>
      <w:r w:rsidR="007D2D62" w:rsidRPr="00071280">
        <w:rPr>
          <w:rFonts w:ascii="Times New Roman" w:eastAsiaTheme="minorEastAsia" w:hAnsi="Times New Roman" w:cs="Times New Roman"/>
          <w:sz w:val="20"/>
          <w:szCs w:val="20"/>
          <w:lang w:val="en-US"/>
        </w:rPr>
        <w:t xml:space="preserve">, </w:t>
      </w:r>
      <w:r w:rsidR="005944D4" w:rsidRPr="00071280">
        <w:rPr>
          <w:rFonts w:ascii="Times New Roman" w:eastAsiaTheme="minorEastAsia" w:hAnsi="Times New Roman" w:cs="Times New Roman"/>
          <w:sz w:val="20"/>
          <w:szCs w:val="20"/>
          <w:lang w:val="en-US"/>
        </w:rPr>
        <w:t>defined as</w:t>
      </w:r>
    </w:p>
    <w:p w:rsidR="009A07DC" w:rsidRPr="00071280" w:rsidRDefault="00DE2DF6" w:rsidP="004616E3">
      <w:pPr>
        <w:widowControl w:val="0"/>
        <w:spacing w:before="120" w:after="120" w:line="240" w:lineRule="auto"/>
        <w:ind w:firstLine="284"/>
        <w:jc w:val="right"/>
        <w:rPr>
          <w:rFonts w:ascii="Times New Roman" w:eastAsiaTheme="minorEastAsia" w:hAnsi="Times New Roman" w:cs="Times New Roman"/>
          <w:sz w:val="20"/>
          <w:szCs w:val="20"/>
          <w:lang w:val="en-US"/>
        </w:rPr>
      </w:pPr>
      <m:oMath>
        <m:d>
          <m:dPr>
            <m:begChr m:val="["/>
            <m:endChr m:val="]"/>
            <m:ctrlPr>
              <w:rPr>
                <w:rFonts w:ascii="Cambria Math" w:hAnsi="Cambria Math" w:cs="Times New Roman"/>
                <w:sz w:val="20"/>
                <w:szCs w:val="20"/>
                <w:lang w:val="en-US"/>
              </w:rPr>
            </m:ctrlPr>
          </m:dPr>
          <m:e>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σ</m:t>
                </m:r>
              </m:e>
              <m:sub>
                <m:r>
                  <m:rPr>
                    <m:sty m:val="p"/>
                  </m:rPr>
                  <w:rPr>
                    <w:rFonts w:ascii="Cambria Math" w:hAnsi="Cambria Math" w:cs="Times New Roman"/>
                    <w:sz w:val="20"/>
                    <w:szCs w:val="20"/>
                    <w:lang w:val="en-US"/>
                  </w:rPr>
                  <m:t>per</m:t>
                </m:r>
              </m:sub>
            </m:sSub>
          </m:e>
        </m:d>
      </m:oMath>
      <w:r w:rsidR="00B90C38" w:rsidRPr="00071280">
        <w:rPr>
          <w:rFonts w:ascii="Times New Roman" w:hAnsi="Times New Roman" w:cs="Times New Roman"/>
          <w:sz w:val="20"/>
          <w:szCs w:val="20"/>
          <w:lang w:val="en-US"/>
        </w:rPr>
        <w:t xml:space="preserve"> = min {R</w:t>
      </w:r>
      <w:r w:rsidR="00B90C38" w:rsidRPr="00071280">
        <w:rPr>
          <w:rFonts w:ascii="Times New Roman" w:hAnsi="Times New Roman" w:cs="Times New Roman"/>
          <w:sz w:val="20"/>
          <w:szCs w:val="20"/>
          <w:vertAlign w:val="subscript"/>
          <w:lang w:val="en-US"/>
        </w:rPr>
        <w:t>m</w:t>
      </w:r>
      <w:r w:rsidR="00B90C38" w:rsidRPr="00071280">
        <w:rPr>
          <w:rFonts w:ascii="Times New Roman" w:hAnsi="Times New Roman" w:cs="Times New Roman"/>
          <w:sz w:val="20"/>
          <w:szCs w:val="20"/>
          <w:lang w:val="en-US"/>
        </w:rPr>
        <w:t>/2</w:t>
      </w:r>
      <w:proofErr w:type="gramStart"/>
      <w:r w:rsidR="00B90C38" w:rsidRPr="00071280">
        <w:rPr>
          <w:rFonts w:ascii="Times New Roman" w:hAnsi="Times New Roman" w:cs="Times New Roman"/>
          <w:sz w:val="20"/>
          <w:szCs w:val="20"/>
          <w:lang w:val="en-US"/>
        </w:rPr>
        <w:t>,6</w:t>
      </w:r>
      <w:proofErr w:type="gramEnd"/>
      <w:r w:rsidR="00B90C38" w:rsidRPr="00071280">
        <w:rPr>
          <w:rFonts w:ascii="Times New Roman" w:hAnsi="Times New Roman" w:cs="Times New Roman"/>
          <w:sz w:val="20"/>
          <w:szCs w:val="20"/>
          <w:lang w:val="en-US"/>
        </w:rPr>
        <w:t>; R</w:t>
      </w:r>
      <w:r w:rsidR="00B90C38" w:rsidRPr="00071280">
        <w:rPr>
          <w:rFonts w:ascii="Times New Roman" w:hAnsi="Times New Roman" w:cs="Times New Roman"/>
          <w:sz w:val="20"/>
          <w:szCs w:val="20"/>
          <w:vertAlign w:val="subscript"/>
          <w:lang w:val="en-US"/>
        </w:rPr>
        <w:t>0,2</w:t>
      </w:r>
      <w:r w:rsidR="00B90C38" w:rsidRPr="00071280">
        <w:rPr>
          <w:rFonts w:ascii="Times New Roman" w:hAnsi="Times New Roman" w:cs="Times New Roman"/>
          <w:sz w:val="20"/>
          <w:szCs w:val="20"/>
          <w:lang w:val="en-US"/>
        </w:rPr>
        <w:t>/1,5},</w:t>
      </w:r>
      <w:r w:rsidR="006A7459" w:rsidRPr="00071280">
        <w:rPr>
          <w:rFonts w:ascii="Times New Roman" w:eastAsiaTheme="minorEastAsia" w:hAnsi="Times New Roman" w:cs="Times New Roman"/>
          <w:sz w:val="20"/>
          <w:szCs w:val="20"/>
          <w:lang w:val="en-US"/>
        </w:rPr>
        <w:tab/>
      </w:r>
      <w:r w:rsidR="009A07DC" w:rsidRPr="00071280">
        <w:rPr>
          <w:rFonts w:ascii="Times New Roman" w:eastAsiaTheme="minorEastAsia" w:hAnsi="Times New Roman" w:cs="Times New Roman"/>
          <w:sz w:val="20"/>
          <w:szCs w:val="20"/>
          <w:lang w:val="en-US"/>
        </w:rPr>
        <w:t>(2)</w:t>
      </w:r>
    </w:p>
    <w:p w:rsidR="009A07DC" w:rsidRPr="00071280" w:rsidRDefault="00B90C38" w:rsidP="004616E3">
      <w:pPr>
        <w:widowControl w:val="0"/>
        <w:spacing w:after="0" w:line="240" w:lineRule="auto"/>
        <w:jc w:val="both"/>
        <w:rPr>
          <w:rFonts w:ascii="Times New Roman" w:eastAsiaTheme="minorEastAsia" w:hAnsi="Times New Roman" w:cs="Times New Roman"/>
          <w:sz w:val="20"/>
          <w:szCs w:val="20"/>
          <w:lang w:val="en-US"/>
        </w:rPr>
      </w:pPr>
      <w:r w:rsidRPr="00071280">
        <w:rPr>
          <w:rFonts w:ascii="Times New Roman" w:hAnsi="Times New Roman" w:cs="Times New Roman"/>
          <w:sz w:val="20"/>
          <w:szCs w:val="20"/>
          <w:lang w:val="en-US"/>
        </w:rPr>
        <w:t>R</w:t>
      </w:r>
      <w:r w:rsidRPr="00071280">
        <w:rPr>
          <w:rFonts w:ascii="Times New Roman" w:hAnsi="Times New Roman" w:cs="Times New Roman"/>
          <w:sz w:val="20"/>
          <w:szCs w:val="20"/>
          <w:vertAlign w:val="subscript"/>
          <w:lang w:val="en-US"/>
        </w:rPr>
        <w:t>m</w:t>
      </w:r>
      <w:r w:rsidRPr="00071280">
        <w:rPr>
          <w:rFonts w:ascii="Times New Roman" w:hAnsi="Times New Roman" w:cs="Times New Roman"/>
          <w:sz w:val="20"/>
          <w:szCs w:val="20"/>
          <w:lang w:val="en-US"/>
        </w:rPr>
        <w:t>, R</w:t>
      </w:r>
      <w:r w:rsidRPr="00071280">
        <w:rPr>
          <w:rFonts w:ascii="Times New Roman" w:hAnsi="Times New Roman" w:cs="Times New Roman"/>
          <w:sz w:val="20"/>
          <w:szCs w:val="20"/>
          <w:vertAlign w:val="subscript"/>
          <w:lang w:val="en-US"/>
        </w:rPr>
        <w:t>0,2</w:t>
      </w:r>
      <w:r w:rsidRPr="00071280">
        <w:rPr>
          <w:rFonts w:ascii="Times New Roman" w:hAnsi="Times New Roman" w:cs="Times New Roman"/>
          <w:sz w:val="20"/>
          <w:szCs w:val="20"/>
          <w:lang w:val="en-US"/>
        </w:rPr>
        <w:t xml:space="preserve"> </w:t>
      </w:r>
      <w:r w:rsidR="009A07DC" w:rsidRPr="00071280">
        <w:rPr>
          <w:rFonts w:ascii="Times New Roman" w:eastAsiaTheme="minorEastAsia" w:hAnsi="Times New Roman" w:cs="Times New Roman"/>
          <w:sz w:val="20"/>
          <w:szCs w:val="20"/>
          <w:lang w:val="en-US"/>
        </w:rPr>
        <w:t xml:space="preserve">– </w:t>
      </w:r>
      <w:r w:rsidR="005944D4" w:rsidRPr="00071280">
        <w:rPr>
          <w:rFonts w:ascii="Times New Roman" w:eastAsiaTheme="minorEastAsia" w:hAnsi="Times New Roman" w:cs="Times New Roman"/>
          <w:sz w:val="20"/>
          <w:szCs w:val="20"/>
          <w:lang w:val="en-US"/>
        </w:rPr>
        <w:t>tensile strength and yield strength at design temperature</w:t>
      </w:r>
      <w:r w:rsidR="009A07DC" w:rsidRPr="00071280">
        <w:rPr>
          <w:rFonts w:ascii="Times New Roman" w:eastAsiaTheme="minorEastAsia" w:hAnsi="Times New Roman" w:cs="Times New Roman"/>
          <w:sz w:val="20"/>
          <w:szCs w:val="20"/>
          <w:lang w:val="en-US"/>
        </w:rPr>
        <w:t>;</w:t>
      </w:r>
      <w:r w:rsidR="004616E3" w:rsidRPr="00071280">
        <w:rPr>
          <w:rFonts w:ascii="Times New Roman" w:eastAsiaTheme="minorEastAsia" w:hAnsi="Times New Roman" w:cs="Times New Roman"/>
          <w:sz w:val="20"/>
          <w:szCs w:val="20"/>
          <w:lang w:val="en-US"/>
        </w:rPr>
        <w:t xml:space="preserve"> </w:t>
      </w:r>
      <m:oMath>
        <m:r>
          <m:rPr>
            <m:sty m:val="p"/>
          </m:rPr>
          <w:rPr>
            <w:rFonts w:ascii="Cambria Math" w:hAnsi="Cambria Math" w:cs="Times New Roman"/>
            <w:sz w:val="20"/>
            <w:szCs w:val="20"/>
            <w:lang w:val="en-US"/>
          </w:rPr>
          <m:t>С</m:t>
        </m:r>
      </m:oMath>
      <w:r w:rsidR="009A07DC" w:rsidRPr="00071280">
        <w:rPr>
          <w:rFonts w:ascii="Times New Roman" w:eastAsiaTheme="minorEastAsia" w:hAnsi="Times New Roman" w:cs="Times New Roman"/>
          <w:sz w:val="20"/>
          <w:szCs w:val="20"/>
          <w:lang w:val="en-US"/>
        </w:rPr>
        <w:t xml:space="preserve"> – </w:t>
      </w:r>
      <w:r w:rsidR="005944D4" w:rsidRPr="00071280">
        <w:rPr>
          <w:rFonts w:ascii="Times New Roman" w:eastAsiaTheme="minorEastAsia" w:hAnsi="Times New Roman" w:cs="Times New Roman"/>
          <w:sz w:val="20"/>
          <w:szCs w:val="20"/>
          <w:lang w:val="en-US"/>
        </w:rPr>
        <w:t>amendment, which is defined as</w:t>
      </w:r>
    </w:p>
    <w:p w:rsidR="009A07DC" w:rsidRPr="00071280" w:rsidRDefault="009A07DC" w:rsidP="004616E3">
      <w:pPr>
        <w:widowControl w:val="0"/>
        <w:spacing w:before="120" w:after="120" w:line="240" w:lineRule="auto"/>
        <w:ind w:firstLine="284"/>
        <w:jc w:val="right"/>
        <w:rPr>
          <w:rFonts w:ascii="Times New Roman" w:eastAsiaTheme="minorEastAsia" w:hAnsi="Times New Roman" w:cs="Times New Roman"/>
          <w:sz w:val="20"/>
          <w:szCs w:val="20"/>
          <w:lang w:val="en-US"/>
        </w:rPr>
      </w:pPr>
      <m:oMath>
        <m:r>
          <m:rPr>
            <m:sty m:val="p"/>
          </m:rPr>
          <w:rPr>
            <w:rFonts w:ascii="Cambria Math" w:hAnsi="Cambria Math" w:cs="Times New Roman"/>
            <w:sz w:val="20"/>
            <w:szCs w:val="20"/>
            <w:lang w:val="en-US"/>
          </w:rPr>
          <m:t>C=</m:t>
        </m:r>
        <m:sSub>
          <m:sSubPr>
            <m:ctrlPr>
              <w:rPr>
                <w:rFonts w:ascii="Cambria Math" w:hAnsi="Cambria Math" w:cs="Times New Roman"/>
                <w:sz w:val="20"/>
                <w:szCs w:val="20"/>
                <w:lang w:val="en-US"/>
              </w:rPr>
            </m:ctrlPr>
          </m:sSubPr>
          <m:e>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C</m:t>
                </m:r>
              </m:e>
              <m:sub>
                <m:r>
                  <m:rPr>
                    <m:sty m:val="p"/>
                  </m:rPr>
                  <w:rPr>
                    <w:rFonts w:ascii="Cambria Math" w:hAnsi="Cambria Math" w:cs="Times New Roman"/>
                    <w:sz w:val="20"/>
                    <w:szCs w:val="20"/>
                    <w:lang w:val="en-US"/>
                  </w:rPr>
                  <m:t>1</m:t>
                </m:r>
              </m:sub>
            </m:sSub>
            <m:r>
              <m:rPr>
                <m:sty m:val="p"/>
              </m:rPr>
              <w:rPr>
                <w:rFonts w:ascii="Cambria Math" w:hAnsi="Cambria Math" w:cs="Times New Roman"/>
                <w:sz w:val="20"/>
                <w:szCs w:val="20"/>
                <w:lang w:val="en-US"/>
              </w:rPr>
              <m:t>+</m:t>
            </m:r>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C</m:t>
                </m:r>
              </m:e>
              <m:sub>
                <m:r>
                  <m:rPr>
                    <m:sty m:val="p"/>
                  </m:rPr>
                  <w:rPr>
                    <w:rFonts w:ascii="Cambria Math" w:hAnsi="Cambria Math" w:cs="Times New Roman"/>
                    <w:sz w:val="20"/>
                    <w:szCs w:val="20"/>
                    <w:lang w:val="en-US"/>
                  </w:rPr>
                  <m:t>2</m:t>
                </m:r>
              </m:sub>
            </m:sSub>
            <m:r>
              <m:rPr>
                <m:sty m:val="p"/>
              </m:rPr>
              <w:rPr>
                <w:rFonts w:ascii="Cambria Math" w:hAnsi="Cambria Math" w:cs="Times New Roman"/>
                <w:sz w:val="20"/>
                <w:szCs w:val="20"/>
                <w:lang w:val="en-US"/>
              </w:rPr>
              <m:t>=C</m:t>
            </m:r>
          </m:e>
          <m:sub>
            <m:r>
              <m:rPr>
                <m:sty m:val="p"/>
              </m:rPr>
              <w:rPr>
                <w:rFonts w:ascii="Cambria Math" w:hAnsi="Cambria Math" w:cs="Times New Roman"/>
                <w:sz w:val="20"/>
                <w:szCs w:val="20"/>
                <w:lang w:val="en-US"/>
              </w:rPr>
              <m:t>11</m:t>
            </m:r>
          </m:sub>
        </m:sSub>
        <m:r>
          <m:rPr>
            <m:sty m:val="p"/>
          </m:rPr>
          <w:rPr>
            <w:rFonts w:ascii="Cambria Math" w:hAnsi="Cambria Math" w:cs="Times New Roman"/>
            <w:sz w:val="20"/>
            <w:szCs w:val="20"/>
            <w:lang w:val="en-US"/>
          </w:rPr>
          <m:t>+</m:t>
        </m:r>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C</m:t>
            </m:r>
          </m:e>
          <m:sub>
            <m:r>
              <m:rPr>
                <m:sty m:val="p"/>
              </m:rPr>
              <w:rPr>
                <w:rFonts w:ascii="Cambria Math" w:hAnsi="Cambria Math" w:cs="Times New Roman"/>
                <w:sz w:val="20"/>
                <w:szCs w:val="20"/>
                <w:lang w:val="en-US"/>
              </w:rPr>
              <m:t>12</m:t>
            </m:r>
          </m:sub>
        </m:sSub>
        <m:r>
          <m:rPr>
            <m:sty m:val="p"/>
          </m:rPr>
          <w:rPr>
            <w:rFonts w:ascii="Cambria Math" w:hAnsi="Cambria Math" w:cs="Times New Roman"/>
            <w:sz w:val="20"/>
            <w:szCs w:val="20"/>
            <w:lang w:val="en-US"/>
          </w:rPr>
          <m:t>+</m:t>
        </m:r>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C</m:t>
            </m:r>
          </m:e>
          <m:sub>
            <m:r>
              <m:rPr>
                <m:sty m:val="p"/>
              </m:rPr>
              <w:rPr>
                <w:rFonts w:ascii="Cambria Math" w:hAnsi="Cambria Math" w:cs="Times New Roman"/>
                <w:sz w:val="20"/>
                <w:szCs w:val="20"/>
                <w:lang w:val="en-US"/>
              </w:rPr>
              <m:t>2</m:t>
            </m:r>
          </m:sub>
        </m:sSub>
      </m:oMath>
      <w:r w:rsidR="006A7459" w:rsidRPr="00071280">
        <w:rPr>
          <w:rFonts w:ascii="Times New Roman" w:eastAsiaTheme="minorEastAsia" w:hAnsi="Times New Roman" w:cs="Times New Roman"/>
          <w:sz w:val="20"/>
          <w:szCs w:val="20"/>
          <w:lang w:val="en-US"/>
        </w:rPr>
        <w:t>,</w:t>
      </w:r>
      <w:r w:rsidR="006A7459" w:rsidRPr="00071280">
        <w:rPr>
          <w:rFonts w:ascii="Times New Roman" w:eastAsiaTheme="minorEastAsia" w:hAnsi="Times New Roman" w:cs="Times New Roman"/>
          <w:sz w:val="20"/>
          <w:szCs w:val="20"/>
          <w:lang w:val="en-US"/>
        </w:rPr>
        <w:tab/>
      </w:r>
      <w:r w:rsidRPr="00071280">
        <w:rPr>
          <w:rFonts w:ascii="Times New Roman" w:eastAsiaTheme="minorEastAsia" w:hAnsi="Times New Roman" w:cs="Times New Roman"/>
          <w:sz w:val="20"/>
          <w:szCs w:val="20"/>
          <w:lang w:val="en-US"/>
        </w:rPr>
        <w:t>(3)</w:t>
      </w:r>
    </w:p>
    <w:p w:rsidR="009A07DC" w:rsidRPr="00071280" w:rsidRDefault="00DE2DF6" w:rsidP="004616E3">
      <w:pPr>
        <w:widowControl w:val="0"/>
        <w:spacing w:after="0" w:line="240" w:lineRule="auto"/>
        <w:jc w:val="both"/>
        <w:rPr>
          <w:rFonts w:ascii="Times New Roman" w:eastAsiaTheme="minorEastAsia" w:hAnsi="Times New Roman" w:cs="Times New Roman"/>
          <w:sz w:val="20"/>
          <w:szCs w:val="20"/>
          <w:lang w:val="en-US"/>
        </w:rPr>
      </w:pPr>
      <m:oMath>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C</m:t>
            </m:r>
          </m:e>
          <m:sub>
            <m:r>
              <m:rPr>
                <m:sty m:val="p"/>
              </m:rPr>
              <w:rPr>
                <w:rFonts w:ascii="Cambria Math" w:hAnsi="Cambria Math" w:cs="Times New Roman"/>
                <w:sz w:val="20"/>
                <w:szCs w:val="20"/>
                <w:lang w:val="en-US"/>
              </w:rPr>
              <m:t>11</m:t>
            </m:r>
          </m:sub>
        </m:sSub>
      </m:oMath>
      <w:r w:rsidR="009A07DC" w:rsidRPr="00071280">
        <w:rPr>
          <w:rFonts w:ascii="Times New Roman" w:eastAsiaTheme="minorEastAsia" w:hAnsi="Times New Roman" w:cs="Times New Roman"/>
          <w:sz w:val="20"/>
          <w:szCs w:val="20"/>
          <w:lang w:val="en-US"/>
        </w:rPr>
        <w:t xml:space="preserve">– </w:t>
      </w:r>
      <w:r w:rsidR="005944D4" w:rsidRPr="00071280">
        <w:rPr>
          <w:rFonts w:ascii="Times New Roman" w:eastAsiaTheme="minorEastAsia" w:hAnsi="Times New Roman" w:cs="Times New Roman"/>
          <w:sz w:val="20"/>
          <w:szCs w:val="20"/>
          <w:lang w:val="en-US"/>
        </w:rPr>
        <w:t>equal to negative tolerance on wall thickness</w:t>
      </w:r>
    </w:p>
    <w:p w:rsidR="003527A5" w:rsidRPr="00071280" w:rsidRDefault="00DE2DF6" w:rsidP="004616E3">
      <w:pPr>
        <w:widowControl w:val="0"/>
        <w:spacing w:before="120" w:after="120" w:line="240" w:lineRule="auto"/>
        <w:ind w:firstLine="284"/>
        <w:jc w:val="right"/>
        <w:rPr>
          <w:rFonts w:ascii="Times New Roman" w:eastAsiaTheme="minorEastAsia" w:hAnsi="Times New Roman" w:cs="Times New Roman"/>
          <w:sz w:val="20"/>
          <w:szCs w:val="20"/>
          <w:lang w:val="en-US"/>
        </w:rPr>
      </w:pPr>
      <m:oMath>
        <m:sSub>
          <m:sSubPr>
            <m:ctrlPr>
              <w:rPr>
                <w:rFonts w:ascii="Cambria Math" w:eastAsiaTheme="minorEastAsia" w:hAnsi="Cambria Math" w:cs="Times New Roman"/>
                <w:sz w:val="20"/>
                <w:szCs w:val="20"/>
                <w:lang w:val="en-US"/>
              </w:rPr>
            </m:ctrlPr>
          </m:sSubPr>
          <m:e>
            <m:r>
              <m:rPr>
                <m:sty m:val="p"/>
              </m:rPr>
              <w:rPr>
                <w:rFonts w:ascii="Cambria Math" w:eastAsiaTheme="minorEastAsia" w:hAnsi="Cambria Math" w:cs="Times New Roman"/>
                <w:sz w:val="20"/>
                <w:szCs w:val="20"/>
                <w:lang w:val="en-US"/>
              </w:rPr>
              <m:t>C</m:t>
            </m:r>
          </m:e>
          <m:sub>
            <m:r>
              <m:rPr>
                <m:sty m:val="p"/>
              </m:rPr>
              <w:rPr>
                <w:rFonts w:ascii="Cambria Math" w:eastAsiaTheme="minorEastAsia" w:hAnsi="Cambria Math" w:cs="Times New Roman"/>
                <w:sz w:val="20"/>
                <w:szCs w:val="20"/>
                <w:lang w:val="en-US"/>
              </w:rPr>
              <m:t>11</m:t>
            </m:r>
          </m:sub>
        </m:sSub>
        <m:r>
          <m:rPr>
            <m:sty m:val="p"/>
          </m:rPr>
          <w:rPr>
            <w:rFonts w:ascii="Cambria Math" w:eastAsiaTheme="minorEastAsia" w:hAnsi="Cambria Math" w:cs="Times New Roman"/>
            <w:sz w:val="20"/>
            <w:szCs w:val="20"/>
            <w:lang w:val="en-US"/>
          </w:rPr>
          <m:t>=0,15∙s,</m:t>
        </m:r>
      </m:oMath>
      <w:r w:rsidR="006A7459" w:rsidRPr="00071280">
        <w:rPr>
          <w:rFonts w:ascii="Times New Roman" w:eastAsiaTheme="minorEastAsia" w:hAnsi="Times New Roman" w:cs="Times New Roman"/>
          <w:sz w:val="20"/>
          <w:szCs w:val="20"/>
          <w:lang w:val="en-US"/>
        </w:rPr>
        <w:tab/>
      </w:r>
      <w:r w:rsidR="006A7459" w:rsidRPr="00071280">
        <w:rPr>
          <w:rFonts w:ascii="Times New Roman" w:eastAsiaTheme="minorEastAsia" w:hAnsi="Times New Roman" w:cs="Times New Roman"/>
          <w:sz w:val="20"/>
          <w:szCs w:val="20"/>
          <w:lang w:val="en-US"/>
        </w:rPr>
        <w:tab/>
      </w:r>
      <w:r w:rsidR="009A07DC" w:rsidRPr="00071280">
        <w:rPr>
          <w:rFonts w:ascii="Times New Roman" w:eastAsiaTheme="minorEastAsia" w:hAnsi="Times New Roman" w:cs="Times New Roman"/>
          <w:sz w:val="20"/>
          <w:szCs w:val="20"/>
          <w:lang w:val="en-US"/>
        </w:rPr>
        <w:t>(4)</w:t>
      </w:r>
    </w:p>
    <w:p w:rsidR="009A07DC" w:rsidRPr="00071280" w:rsidRDefault="00DE2DF6" w:rsidP="004616E3">
      <w:pPr>
        <w:widowControl w:val="0"/>
        <w:spacing w:after="0" w:line="240" w:lineRule="auto"/>
        <w:jc w:val="both"/>
        <w:rPr>
          <w:rFonts w:ascii="Times New Roman" w:eastAsiaTheme="minorEastAsia" w:hAnsi="Times New Roman" w:cs="Times New Roman"/>
          <w:sz w:val="20"/>
          <w:szCs w:val="20"/>
          <w:lang w:val="en-US"/>
        </w:rPr>
      </w:pPr>
      <m:oMath>
        <m:sSub>
          <m:sSubPr>
            <m:ctrlPr>
              <w:rPr>
                <w:rFonts w:ascii="Cambria Math" w:eastAsiaTheme="minorEastAsia" w:hAnsi="Cambria Math" w:cs="Times New Roman"/>
                <w:sz w:val="20"/>
                <w:szCs w:val="20"/>
                <w:lang w:val="en-US"/>
              </w:rPr>
            </m:ctrlPr>
          </m:sSubPr>
          <m:e>
            <m:r>
              <m:rPr>
                <m:sty m:val="p"/>
              </m:rPr>
              <w:rPr>
                <w:rFonts w:ascii="Cambria Math" w:eastAsiaTheme="minorEastAsia" w:hAnsi="Cambria Math" w:cs="Times New Roman"/>
                <w:sz w:val="20"/>
                <w:szCs w:val="20"/>
                <w:lang w:val="en-US"/>
              </w:rPr>
              <m:t>C</m:t>
            </m:r>
          </m:e>
          <m:sub>
            <m:r>
              <m:rPr>
                <m:sty m:val="p"/>
              </m:rPr>
              <w:rPr>
                <w:rFonts w:ascii="Cambria Math" w:eastAsiaTheme="minorEastAsia" w:hAnsi="Cambria Math" w:cs="Times New Roman"/>
                <w:sz w:val="20"/>
                <w:szCs w:val="20"/>
                <w:lang w:val="en-US"/>
              </w:rPr>
              <m:t xml:space="preserve">12 </m:t>
            </m:r>
          </m:sub>
        </m:sSub>
        <m:r>
          <w:rPr>
            <w:rFonts w:ascii="Cambria Math" w:eastAsiaTheme="minorEastAsia" w:hAnsi="Cambria Math" w:cs="Times New Roman"/>
            <w:sz w:val="20"/>
            <w:szCs w:val="20"/>
            <w:lang w:val="en-US"/>
          </w:rPr>
          <m:t xml:space="preserve"> </m:t>
        </m:r>
      </m:oMath>
      <w:r w:rsidR="004616E3" w:rsidRPr="00071280">
        <w:rPr>
          <w:rFonts w:ascii="Times New Roman" w:eastAsiaTheme="minorEastAsia" w:hAnsi="Times New Roman" w:cs="Times New Roman"/>
          <w:sz w:val="20"/>
          <w:szCs w:val="20"/>
          <w:lang w:val="en-US"/>
        </w:rPr>
        <w:t>–</w:t>
      </w:r>
      <w:r w:rsidR="009A07DC" w:rsidRPr="00071280">
        <w:rPr>
          <w:rFonts w:ascii="Times New Roman" w:eastAsiaTheme="minorEastAsia" w:hAnsi="Times New Roman" w:cs="Times New Roman"/>
          <w:sz w:val="20"/>
          <w:szCs w:val="20"/>
          <w:lang w:val="en-US"/>
        </w:rPr>
        <w:t xml:space="preserve"> </w:t>
      </w:r>
      <w:proofErr w:type="gramStart"/>
      <w:r w:rsidR="006158D7" w:rsidRPr="00071280">
        <w:rPr>
          <w:rFonts w:ascii="Times New Roman" w:hAnsi="Times New Roman" w:cs="Times New Roman"/>
          <w:color w:val="000000"/>
          <w:sz w:val="20"/>
          <w:szCs w:val="20"/>
          <w:lang w:val="en-US"/>
        </w:rPr>
        <w:t>for</w:t>
      </w:r>
      <w:proofErr w:type="gramEnd"/>
      <w:r w:rsidR="006158D7" w:rsidRPr="00071280">
        <w:rPr>
          <w:rFonts w:ascii="Times New Roman" w:hAnsi="Times New Roman" w:cs="Times New Roman"/>
          <w:color w:val="000000"/>
          <w:sz w:val="20"/>
          <w:szCs w:val="20"/>
          <w:lang w:val="en-US"/>
        </w:rPr>
        <w:t xml:space="preserve"> bending</w:t>
      </w:r>
      <w:r w:rsidR="007D2D62" w:rsidRPr="00071280">
        <w:rPr>
          <w:rFonts w:ascii="Times New Roman" w:hAnsi="Times New Roman" w:cs="Times New Roman"/>
          <w:color w:val="000000"/>
          <w:sz w:val="20"/>
          <w:szCs w:val="20"/>
          <w:lang w:val="en-US"/>
        </w:rPr>
        <w:t xml:space="preserve">, </w:t>
      </w:r>
      <w:r w:rsidR="006158D7" w:rsidRPr="00071280">
        <w:rPr>
          <w:rFonts w:ascii="Times New Roman" w:hAnsi="Times New Roman" w:cs="Times New Roman"/>
          <w:color w:val="000000"/>
          <w:sz w:val="20"/>
          <w:szCs w:val="20"/>
          <w:lang w:val="en-US"/>
        </w:rPr>
        <w:t>which are manufactured on pipe-lifting equipment by winding onto the sector</w:t>
      </w:r>
      <w:r w:rsidR="007D2D62" w:rsidRPr="00071280">
        <w:rPr>
          <w:rFonts w:ascii="Times New Roman" w:hAnsi="Times New Roman" w:cs="Times New Roman"/>
          <w:color w:val="000000"/>
          <w:sz w:val="20"/>
          <w:szCs w:val="20"/>
          <w:lang w:val="en-US"/>
        </w:rPr>
        <w:t xml:space="preserve">, </w:t>
      </w:r>
      <w:r w:rsidR="006158D7" w:rsidRPr="00071280">
        <w:rPr>
          <w:rFonts w:ascii="Times New Roman" w:hAnsi="Times New Roman" w:cs="Times New Roman"/>
          <w:color w:val="000000"/>
          <w:sz w:val="20"/>
          <w:szCs w:val="20"/>
          <w:lang w:val="en-US"/>
        </w:rPr>
        <w:t>technological increase</w:t>
      </w:r>
      <w:r w:rsidR="009A07DC" w:rsidRPr="00071280">
        <w:rPr>
          <w:rFonts w:ascii="Times New Roman" w:hAnsi="Times New Roman" w:cs="Times New Roman"/>
          <w:color w:val="000000"/>
          <w:sz w:val="20"/>
          <w:szCs w:val="20"/>
          <w:lang w:val="en-US"/>
        </w:rPr>
        <w:t xml:space="preserve"> </w:t>
      </w:r>
      <w:r w:rsidR="001E276A">
        <w:rPr>
          <w:rFonts w:ascii="Times New Roman" w:hAnsi="Times New Roman" w:cs="Times New Roman"/>
          <w:i/>
          <w:iCs/>
          <w:color w:val="000000"/>
          <w:sz w:val="20"/>
          <w:szCs w:val="20"/>
          <w:lang w:val="en-US"/>
        </w:rPr>
        <w:t>C</w:t>
      </w:r>
      <w:r w:rsidR="009A07DC" w:rsidRPr="00071280">
        <w:rPr>
          <w:rFonts w:ascii="Times New Roman" w:hAnsi="Times New Roman" w:cs="Times New Roman"/>
          <w:iCs/>
          <w:color w:val="000000"/>
          <w:sz w:val="20"/>
          <w:szCs w:val="20"/>
          <w:vertAlign w:val="subscript"/>
          <w:lang w:val="en-US"/>
        </w:rPr>
        <w:t xml:space="preserve">12 </w:t>
      </w:r>
      <w:r w:rsidR="005049D6" w:rsidRPr="00071280">
        <w:rPr>
          <w:rFonts w:ascii="Times New Roman" w:hAnsi="Times New Roman" w:cs="Times New Roman"/>
          <w:color w:val="000000"/>
          <w:sz w:val="20"/>
          <w:szCs w:val="20"/>
          <w:lang w:val="en-US"/>
        </w:rPr>
        <w:t>accepted only for wall thickness</w:t>
      </w:r>
      <w:r w:rsidR="009A07DC" w:rsidRPr="00071280">
        <w:rPr>
          <w:rFonts w:ascii="Times New Roman" w:hAnsi="Times New Roman" w:cs="Times New Roman"/>
          <w:color w:val="000000"/>
          <w:sz w:val="20"/>
          <w:szCs w:val="20"/>
          <w:lang w:val="en-US"/>
        </w:rPr>
        <w:t xml:space="preserve"> </w:t>
      </w:r>
      <w:r w:rsidR="001E276A" w:rsidRPr="001E276A">
        <w:rPr>
          <w:rFonts w:ascii="Times New Roman" w:hAnsi="Times New Roman" w:cs="Times New Roman"/>
          <w:i/>
          <w:color w:val="000000"/>
          <w:sz w:val="20"/>
          <w:szCs w:val="20"/>
          <w:lang w:val="en-US"/>
        </w:rPr>
        <w:t>S</w:t>
      </w:r>
      <w:r w:rsidR="009A07DC" w:rsidRPr="00071280">
        <w:rPr>
          <w:rFonts w:ascii="Times New Roman" w:hAnsi="Times New Roman" w:cs="Times New Roman"/>
          <w:color w:val="000000"/>
          <w:sz w:val="20"/>
          <w:szCs w:val="20"/>
          <w:vertAlign w:val="subscript"/>
          <w:lang w:val="en-US"/>
        </w:rPr>
        <w:t>R1</w:t>
      </w:r>
      <w:r w:rsidR="009A07DC" w:rsidRPr="00071280">
        <w:rPr>
          <w:rFonts w:ascii="Times New Roman" w:hAnsi="Times New Roman" w:cs="Times New Roman"/>
          <w:color w:val="000000"/>
          <w:sz w:val="20"/>
          <w:szCs w:val="20"/>
          <w:lang w:val="en-US"/>
        </w:rPr>
        <w:t xml:space="preserve">. </w:t>
      </w:r>
      <w:r w:rsidR="005049D6" w:rsidRPr="00071280">
        <w:rPr>
          <w:rFonts w:ascii="Times New Roman" w:eastAsiaTheme="minorEastAsia" w:hAnsi="Times New Roman" w:cs="Times New Roman"/>
          <w:sz w:val="20"/>
          <w:szCs w:val="20"/>
          <w:lang w:val="en-US"/>
        </w:rPr>
        <w:t>For pipes of heating surfaces</w:t>
      </w:r>
      <w:r w:rsidR="009A07DC" w:rsidRPr="00071280">
        <w:rPr>
          <w:rFonts w:ascii="Times New Roman" w:eastAsiaTheme="minorEastAsia" w:hAnsi="Times New Roman" w:cs="Times New Roman"/>
          <w:sz w:val="20"/>
          <w:szCs w:val="20"/>
          <w:lang w:val="en-US"/>
        </w:rPr>
        <w:t>:</w:t>
      </w:r>
    </w:p>
    <w:p w:rsidR="009A07DC" w:rsidRPr="00071280" w:rsidRDefault="00DE2DF6" w:rsidP="004616E3">
      <w:pPr>
        <w:widowControl w:val="0"/>
        <w:spacing w:after="0" w:line="240" w:lineRule="auto"/>
        <w:ind w:firstLine="284"/>
        <w:jc w:val="right"/>
        <w:rPr>
          <w:rFonts w:ascii="Times New Roman" w:eastAsiaTheme="minorEastAsia" w:hAnsi="Times New Roman" w:cs="Times New Roman"/>
          <w:sz w:val="20"/>
          <w:szCs w:val="20"/>
          <w:lang w:val="en-US"/>
        </w:rPr>
      </w:pPr>
      <m:oMath>
        <m:sSub>
          <m:sSubPr>
            <m:ctrlPr>
              <w:rPr>
                <w:rFonts w:ascii="Cambria Math" w:eastAsiaTheme="minorEastAsia" w:hAnsi="Cambria Math" w:cs="Times New Roman"/>
                <w:sz w:val="20"/>
                <w:szCs w:val="20"/>
                <w:lang w:val="en-US"/>
              </w:rPr>
            </m:ctrlPr>
          </m:sSubPr>
          <m:e>
            <m:r>
              <m:rPr>
                <m:sty m:val="p"/>
              </m:rPr>
              <w:rPr>
                <w:rFonts w:ascii="Cambria Math" w:eastAsiaTheme="minorEastAsia" w:hAnsi="Cambria Math" w:cs="Times New Roman"/>
                <w:sz w:val="20"/>
                <w:szCs w:val="20"/>
                <w:lang w:val="en-US"/>
              </w:rPr>
              <m:t>C</m:t>
            </m:r>
          </m:e>
          <m:sub>
            <m:r>
              <m:rPr>
                <m:sty m:val="p"/>
              </m:rPr>
              <w:rPr>
                <w:rFonts w:ascii="Cambria Math" w:eastAsiaTheme="minorEastAsia" w:hAnsi="Cambria Math" w:cs="Times New Roman"/>
                <w:sz w:val="20"/>
                <w:szCs w:val="20"/>
                <w:lang w:val="en-US"/>
              </w:rPr>
              <m:t>12</m:t>
            </m:r>
          </m:sub>
        </m:sSub>
        <m:r>
          <w:rPr>
            <w:rFonts w:ascii="Cambria Math" w:eastAsiaTheme="minorEastAsia" w:hAnsi="Cambria Math" w:cs="Times New Roman"/>
            <w:sz w:val="20"/>
            <w:szCs w:val="20"/>
            <w:lang w:val="en-US"/>
          </w:rPr>
          <m:t>=</m:t>
        </m:r>
        <m:d>
          <m:dPr>
            <m:ctrlPr>
              <w:rPr>
                <w:rFonts w:ascii="Cambria Math" w:eastAsiaTheme="minorEastAsia" w:hAnsi="Cambria Math" w:cs="Times New Roman"/>
                <w:i/>
                <w:sz w:val="20"/>
                <w:szCs w:val="20"/>
                <w:lang w:val="en-US"/>
              </w:rPr>
            </m:ctrlPr>
          </m:dPr>
          <m:e>
            <m:f>
              <m:fPr>
                <m:ctrlPr>
                  <w:rPr>
                    <w:rFonts w:ascii="Cambria Math" w:eastAsiaTheme="minorEastAsia" w:hAnsi="Cambria Math" w:cs="Times New Roman"/>
                    <w:i/>
                    <w:sz w:val="20"/>
                    <w:szCs w:val="20"/>
                    <w:lang w:val="en-US"/>
                  </w:rPr>
                </m:ctrlPr>
              </m:fPr>
              <m:num>
                <m:r>
                  <w:rPr>
                    <w:rFonts w:ascii="Cambria Math" w:eastAsiaTheme="minorEastAsia" w:hAnsi="Cambria Math" w:cs="Times New Roman"/>
                    <w:sz w:val="20"/>
                    <w:szCs w:val="20"/>
                    <w:lang w:val="en-US"/>
                  </w:rPr>
                  <m:t>1</m:t>
                </m:r>
              </m:num>
              <m:den>
                <m:r>
                  <w:rPr>
                    <w:rFonts w:ascii="Cambria Math" w:eastAsiaTheme="minorEastAsia" w:hAnsi="Cambria Math" w:cs="Times New Roman"/>
                    <w:sz w:val="20"/>
                    <w:szCs w:val="20"/>
                    <w:lang w:val="en-US"/>
                  </w:rPr>
                  <m:t>1+2,5∙</m:t>
                </m:r>
                <m:f>
                  <m:fPr>
                    <m:ctrlPr>
                      <w:rPr>
                        <w:rFonts w:ascii="Cambria Math" w:eastAsiaTheme="minorEastAsia" w:hAnsi="Cambria Math" w:cs="Times New Roman"/>
                        <w:i/>
                        <w:sz w:val="20"/>
                        <w:szCs w:val="20"/>
                        <w:lang w:val="en-US"/>
                      </w:rPr>
                    </m:ctrlPr>
                  </m:fPr>
                  <m:num>
                    <m:r>
                      <w:rPr>
                        <w:rFonts w:ascii="Cambria Math" w:eastAsiaTheme="minorEastAsia" w:hAnsi="Cambria Math" w:cs="Times New Roman"/>
                        <w:sz w:val="20"/>
                        <w:szCs w:val="20"/>
                        <w:lang w:val="en-US"/>
                      </w:rPr>
                      <m:t>Rs</m:t>
                    </m:r>
                  </m:num>
                  <m:den>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D</m:t>
                        </m:r>
                      </m:e>
                      <m:sub>
                        <m:r>
                          <w:rPr>
                            <w:rFonts w:ascii="Cambria Math" w:eastAsiaTheme="minorEastAsia" w:hAnsi="Cambria Math" w:cs="Times New Roman"/>
                            <w:sz w:val="20"/>
                            <w:szCs w:val="20"/>
                            <w:lang w:val="en-US"/>
                          </w:rPr>
                          <m:t>0</m:t>
                        </m:r>
                      </m:sub>
                    </m:sSub>
                  </m:den>
                </m:f>
              </m:den>
            </m:f>
          </m:e>
        </m:d>
        <m:r>
          <w:rPr>
            <w:rFonts w:ascii="Cambria Math" w:eastAsiaTheme="minorEastAsia" w:hAnsi="Cambria Math" w:cs="Times New Roman"/>
            <w:sz w:val="20"/>
            <w:szCs w:val="20"/>
            <w:lang w:val="en-US"/>
          </w:rPr>
          <m:t>∙s</m:t>
        </m:r>
      </m:oMath>
      <w:r w:rsidR="009A07DC" w:rsidRPr="00071280">
        <w:rPr>
          <w:rFonts w:ascii="Times New Roman" w:eastAsiaTheme="minorEastAsia" w:hAnsi="Times New Roman" w:cs="Times New Roman"/>
          <w:sz w:val="20"/>
          <w:szCs w:val="20"/>
          <w:lang w:val="en-US"/>
        </w:rPr>
        <w:t>,</w:t>
      </w:r>
      <w:r w:rsidR="009A07DC" w:rsidRPr="00071280">
        <w:rPr>
          <w:rFonts w:ascii="Times New Roman" w:eastAsiaTheme="minorEastAsia" w:hAnsi="Times New Roman" w:cs="Times New Roman"/>
          <w:sz w:val="20"/>
          <w:szCs w:val="20"/>
          <w:lang w:val="en-US"/>
        </w:rPr>
        <w:tab/>
      </w:r>
      <w:r w:rsidR="003527A5" w:rsidRPr="00071280">
        <w:rPr>
          <w:rFonts w:ascii="Times New Roman" w:eastAsiaTheme="minorEastAsia" w:hAnsi="Times New Roman" w:cs="Times New Roman"/>
          <w:sz w:val="20"/>
          <w:szCs w:val="20"/>
          <w:lang w:val="en-US"/>
        </w:rPr>
        <w:tab/>
      </w:r>
      <w:r w:rsidR="004730EE" w:rsidRPr="00071280">
        <w:rPr>
          <w:rFonts w:ascii="Times New Roman" w:eastAsiaTheme="minorEastAsia" w:hAnsi="Times New Roman" w:cs="Times New Roman"/>
          <w:sz w:val="20"/>
          <w:szCs w:val="20"/>
          <w:lang w:val="en-US"/>
        </w:rPr>
        <w:t xml:space="preserve">     </w:t>
      </w:r>
      <w:r w:rsidR="009A07DC" w:rsidRPr="00071280">
        <w:rPr>
          <w:rFonts w:ascii="Times New Roman" w:eastAsiaTheme="minorEastAsia" w:hAnsi="Times New Roman" w:cs="Times New Roman"/>
          <w:sz w:val="20"/>
          <w:szCs w:val="20"/>
          <w:lang w:val="en-US"/>
        </w:rPr>
        <w:t>(</w:t>
      </w:r>
      <w:r w:rsidR="00431ECD" w:rsidRPr="00071280">
        <w:rPr>
          <w:rFonts w:ascii="Times New Roman" w:eastAsiaTheme="minorEastAsia" w:hAnsi="Times New Roman" w:cs="Times New Roman"/>
          <w:sz w:val="20"/>
          <w:szCs w:val="20"/>
          <w:lang w:val="en-US"/>
        </w:rPr>
        <w:t>5</w:t>
      </w:r>
      <w:r w:rsidR="009A07DC" w:rsidRPr="00071280">
        <w:rPr>
          <w:rFonts w:ascii="Times New Roman" w:eastAsiaTheme="minorEastAsia" w:hAnsi="Times New Roman" w:cs="Times New Roman"/>
          <w:sz w:val="20"/>
          <w:szCs w:val="20"/>
          <w:lang w:val="en-US"/>
        </w:rPr>
        <w:t>)</w:t>
      </w:r>
    </w:p>
    <w:p w:rsidR="004D620B" w:rsidRPr="00071280" w:rsidRDefault="009A07DC" w:rsidP="004616E3">
      <w:pPr>
        <w:widowControl w:val="0"/>
        <w:spacing w:after="0" w:line="240" w:lineRule="auto"/>
        <w:jc w:val="both"/>
        <w:rPr>
          <w:rFonts w:ascii="Times New Roman" w:eastAsiaTheme="minorEastAsia" w:hAnsi="Times New Roman" w:cs="Times New Roman"/>
          <w:sz w:val="20"/>
          <w:szCs w:val="20"/>
          <w:lang w:val="en-US"/>
        </w:rPr>
      </w:pPr>
      <m:oMath>
        <m:r>
          <w:rPr>
            <w:rFonts w:ascii="Cambria Math" w:eastAsiaTheme="minorEastAsia" w:hAnsi="Cambria Math" w:cs="Times New Roman"/>
            <w:sz w:val="20"/>
            <w:szCs w:val="20"/>
            <w:lang w:val="en-US"/>
          </w:rPr>
          <m:t>Rs</m:t>
        </m:r>
      </m:oMath>
      <w:r w:rsidRPr="00071280">
        <w:rPr>
          <w:rFonts w:ascii="Times New Roman" w:eastAsiaTheme="minorEastAsia" w:hAnsi="Times New Roman" w:cs="Times New Roman"/>
          <w:sz w:val="20"/>
          <w:szCs w:val="20"/>
          <w:lang w:val="en-US"/>
        </w:rPr>
        <w:t xml:space="preserve"> – </w:t>
      </w:r>
      <w:r w:rsidR="005049D6" w:rsidRPr="00071280">
        <w:rPr>
          <w:rFonts w:ascii="Times New Roman" w:eastAsiaTheme="minorEastAsia" w:hAnsi="Times New Roman" w:cs="Times New Roman"/>
          <w:sz w:val="20"/>
          <w:szCs w:val="20"/>
          <w:lang w:val="en-US"/>
        </w:rPr>
        <w:t>bending radius</w:t>
      </w:r>
      <w:r w:rsidRPr="00071280">
        <w:rPr>
          <w:rFonts w:ascii="Times New Roman" w:eastAsiaTheme="minorEastAsia" w:hAnsi="Times New Roman" w:cs="Times New Roman"/>
          <w:sz w:val="20"/>
          <w:szCs w:val="20"/>
          <w:lang w:val="en-US"/>
        </w:rPr>
        <w:t>;</w:t>
      </w:r>
      <w:r w:rsidR="004616E3" w:rsidRPr="00071280">
        <w:rPr>
          <w:rFonts w:ascii="Times New Roman" w:eastAsiaTheme="minorEastAsia" w:hAnsi="Times New Roman" w:cs="Times New Roman"/>
          <w:sz w:val="20"/>
          <w:szCs w:val="20"/>
          <w:lang w:val="en-US"/>
        </w:rPr>
        <w:t xml:space="preserve"> </w:t>
      </w:r>
      <m:oMath>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C</m:t>
            </m:r>
          </m:e>
          <m:sub>
            <m:r>
              <m:rPr>
                <m:sty m:val="p"/>
              </m:rPr>
              <w:rPr>
                <w:rFonts w:ascii="Cambria Math" w:hAnsi="Cambria Math" w:cs="Times New Roman"/>
                <w:sz w:val="20"/>
                <w:szCs w:val="20"/>
                <w:lang w:val="en-US"/>
              </w:rPr>
              <m:t>2</m:t>
            </m:r>
          </m:sub>
        </m:sSub>
      </m:oMath>
      <w:r w:rsidR="00431ECD" w:rsidRPr="00071280">
        <w:rPr>
          <w:rFonts w:ascii="Times New Roman" w:eastAsiaTheme="minorEastAsia" w:hAnsi="Times New Roman" w:cs="Times New Roman"/>
          <w:sz w:val="20"/>
          <w:szCs w:val="20"/>
          <w:lang w:val="en-US"/>
        </w:rPr>
        <w:t xml:space="preserve"> </w:t>
      </w:r>
      <w:r w:rsidR="004616E3" w:rsidRPr="00071280">
        <w:rPr>
          <w:rFonts w:ascii="Times New Roman" w:eastAsiaTheme="minorEastAsia" w:hAnsi="Times New Roman" w:cs="Times New Roman"/>
          <w:sz w:val="20"/>
          <w:szCs w:val="20"/>
          <w:lang w:val="en-US"/>
        </w:rPr>
        <w:t>–</w:t>
      </w:r>
      <w:r w:rsidRPr="00071280">
        <w:rPr>
          <w:rFonts w:ascii="Times New Roman" w:eastAsiaTheme="minorEastAsia" w:hAnsi="Times New Roman" w:cs="Times New Roman"/>
          <w:sz w:val="20"/>
          <w:szCs w:val="20"/>
          <w:lang w:val="en-US"/>
        </w:rPr>
        <w:t xml:space="preserve"> </w:t>
      </w:r>
      <w:r w:rsidR="005049D6" w:rsidRPr="00071280">
        <w:rPr>
          <w:rFonts w:ascii="Times New Roman" w:eastAsiaTheme="minorEastAsia" w:hAnsi="Times New Roman" w:cs="Times New Roman"/>
          <w:sz w:val="20"/>
          <w:szCs w:val="20"/>
          <w:lang w:val="en-US"/>
        </w:rPr>
        <w:t>takes into account the corrosive effects of the working fluid</w:t>
      </w:r>
      <w:r w:rsidR="003E22AA" w:rsidRPr="00071280">
        <w:rPr>
          <w:rFonts w:ascii="Times New Roman" w:hAnsi="Times New Roman" w:cs="Times New Roman"/>
          <w:color w:val="000000"/>
          <w:sz w:val="20"/>
          <w:szCs w:val="20"/>
          <w:lang w:val="en-US"/>
        </w:rPr>
        <w:t xml:space="preserve"> </w:t>
      </w:r>
      <w:r w:rsidR="005049D6" w:rsidRPr="00071280">
        <w:rPr>
          <w:rFonts w:ascii="Times New Roman" w:hAnsi="Times New Roman" w:cs="Times New Roman"/>
          <w:color w:val="000000"/>
          <w:sz w:val="20"/>
          <w:szCs w:val="20"/>
          <w:lang w:val="en-US"/>
        </w:rPr>
        <w:t>on the material of structural elements in operating conditions</w:t>
      </w:r>
      <w:r w:rsidR="007D2D62" w:rsidRPr="00071280">
        <w:rPr>
          <w:rFonts w:ascii="Times New Roman" w:hAnsi="Times New Roman" w:cs="Times New Roman"/>
          <w:color w:val="000000"/>
          <w:sz w:val="20"/>
          <w:szCs w:val="20"/>
          <w:lang w:val="en-US"/>
        </w:rPr>
        <w:t xml:space="preserve">. </w:t>
      </w:r>
      <w:r w:rsidR="005049D6" w:rsidRPr="00071280">
        <w:rPr>
          <w:rFonts w:ascii="Times New Roman" w:hAnsi="Times New Roman" w:cs="Times New Roman"/>
          <w:color w:val="000000"/>
          <w:sz w:val="20"/>
          <w:szCs w:val="20"/>
          <w:lang w:val="en-US"/>
        </w:rPr>
        <w:t>For zirconium alloys as well as austenitic grade stainless steel, it is recommended</w:t>
      </w:r>
      <w:r w:rsidR="00B805EF" w:rsidRPr="00071280">
        <w:rPr>
          <w:rFonts w:ascii="Times New Roman" w:hAnsi="Times New Roman" w:cs="Times New Roman"/>
          <w:color w:val="000000"/>
          <w:sz w:val="20"/>
          <w:szCs w:val="20"/>
          <w:lang w:val="en-US"/>
        </w:rPr>
        <w:t xml:space="preserve"> </w:t>
      </w:r>
      <w:r w:rsidRPr="00071280">
        <w:rPr>
          <w:rFonts w:ascii="Times New Roman" w:hAnsi="Times New Roman" w:cs="Times New Roman"/>
          <w:color w:val="000000"/>
          <w:sz w:val="20"/>
          <w:szCs w:val="20"/>
          <w:lang w:val="en-US"/>
        </w:rPr>
        <w:t>С</w:t>
      </w:r>
      <w:r w:rsidRPr="00071280">
        <w:rPr>
          <w:rFonts w:ascii="Times New Roman" w:hAnsi="Times New Roman" w:cs="Times New Roman"/>
          <w:color w:val="000000"/>
          <w:sz w:val="20"/>
          <w:szCs w:val="20"/>
          <w:vertAlign w:val="subscript"/>
          <w:lang w:val="en-US"/>
        </w:rPr>
        <w:t>2</w:t>
      </w:r>
      <w:r w:rsidRPr="00071280">
        <w:rPr>
          <w:rFonts w:ascii="Times New Roman" w:hAnsi="Times New Roman" w:cs="Times New Roman"/>
          <w:color w:val="000000"/>
          <w:sz w:val="20"/>
          <w:szCs w:val="20"/>
          <w:lang w:val="en-US"/>
        </w:rPr>
        <w:t>=0,1.</w:t>
      </w:r>
      <w:r w:rsidR="00B805EF" w:rsidRPr="00071280">
        <w:rPr>
          <w:rFonts w:ascii="Times New Roman" w:hAnsi="Times New Roman" w:cs="Times New Roman"/>
          <w:color w:val="000000"/>
          <w:sz w:val="20"/>
          <w:szCs w:val="20"/>
          <w:lang w:val="en-US"/>
        </w:rPr>
        <w:t xml:space="preserve"> </w:t>
      </w:r>
      <w:r w:rsidR="005049D6" w:rsidRPr="00071280">
        <w:rPr>
          <w:rFonts w:ascii="Times New Roman" w:eastAsiaTheme="minorEastAsia" w:hAnsi="Times New Roman" w:cs="Times New Roman"/>
          <w:sz w:val="20"/>
          <w:szCs w:val="20"/>
          <w:lang w:val="en-US"/>
        </w:rPr>
        <w:t>HTT SG are made of titanium alloy</w:t>
      </w:r>
      <w:r w:rsidR="007D2D62" w:rsidRPr="00071280">
        <w:rPr>
          <w:rFonts w:ascii="Times New Roman" w:eastAsiaTheme="minorEastAsia" w:hAnsi="Times New Roman" w:cs="Times New Roman"/>
          <w:sz w:val="20"/>
          <w:szCs w:val="20"/>
          <w:lang w:val="en-US"/>
        </w:rPr>
        <w:t xml:space="preserve">. </w:t>
      </w:r>
      <w:r w:rsidR="005049D6" w:rsidRPr="00071280">
        <w:rPr>
          <w:rFonts w:ascii="Times New Roman" w:eastAsiaTheme="minorEastAsia" w:hAnsi="Times New Roman" w:cs="Times New Roman"/>
          <w:sz w:val="20"/>
          <w:szCs w:val="20"/>
          <w:lang w:val="en-US"/>
        </w:rPr>
        <w:t>Given that the corrosion resistance of titanium alloys is even higher than that of stainless steel, we accept</w:t>
      </w:r>
      <w:r w:rsidR="004D620B" w:rsidRPr="00071280">
        <w:rPr>
          <w:rFonts w:ascii="Times New Roman" w:eastAsiaTheme="minorEastAsia" w:hAnsi="Times New Roman" w:cs="Times New Roman"/>
          <w:sz w:val="20"/>
          <w:szCs w:val="20"/>
          <w:lang w:val="en-US"/>
        </w:rPr>
        <w:t xml:space="preserve"> </w:t>
      </w:r>
      <w:r w:rsidR="004730EE" w:rsidRPr="00071280">
        <w:rPr>
          <w:rFonts w:ascii="Times New Roman" w:eastAsiaTheme="minorEastAsia" w:hAnsi="Times New Roman" w:cs="Times New Roman"/>
          <w:sz w:val="20"/>
          <w:szCs w:val="20"/>
          <w:lang w:val="en-US"/>
        </w:rPr>
        <w:t>С</w:t>
      </w:r>
      <w:r w:rsidR="004D620B" w:rsidRPr="00071280">
        <w:rPr>
          <w:rFonts w:ascii="Times New Roman" w:eastAsiaTheme="minorEastAsia" w:hAnsi="Times New Roman" w:cs="Times New Roman"/>
          <w:sz w:val="20"/>
          <w:szCs w:val="20"/>
          <w:vertAlign w:val="subscript"/>
          <w:lang w:val="en-US"/>
        </w:rPr>
        <w:t>2</w:t>
      </w:r>
      <w:r w:rsidR="004D620B" w:rsidRPr="00071280">
        <w:rPr>
          <w:rFonts w:ascii="Times New Roman" w:eastAsiaTheme="minorEastAsia" w:hAnsi="Times New Roman" w:cs="Times New Roman"/>
          <w:sz w:val="20"/>
          <w:szCs w:val="20"/>
          <w:lang w:val="en-US"/>
        </w:rPr>
        <w:t xml:space="preserve"> = 0,1.</w:t>
      </w:r>
    </w:p>
    <w:p w:rsidR="009A07DC" w:rsidRPr="00071280" w:rsidRDefault="00997C4A" w:rsidP="004616E3">
      <w:pPr>
        <w:widowControl w:val="0"/>
        <w:spacing w:after="0" w:line="240" w:lineRule="auto"/>
        <w:ind w:firstLine="284"/>
        <w:jc w:val="both"/>
        <w:rPr>
          <w:rFonts w:ascii="Times New Roman" w:eastAsiaTheme="minorEastAsia" w:hAnsi="Times New Roman" w:cs="Times New Roman"/>
          <w:sz w:val="20"/>
          <w:szCs w:val="20"/>
          <w:lang w:val="en-US"/>
        </w:rPr>
      </w:pPr>
      <w:proofErr w:type="gramStart"/>
      <w:r w:rsidRPr="00071280">
        <w:rPr>
          <w:rFonts w:ascii="Times New Roman" w:eastAsiaTheme="minorEastAsia" w:hAnsi="Times New Roman" w:cs="Times New Roman"/>
          <w:sz w:val="20"/>
          <w:szCs w:val="20"/>
          <w:lang w:val="en-US"/>
        </w:rPr>
        <w:t>When</w:t>
      </w:r>
      <w:r w:rsidR="009A07DC" w:rsidRPr="00071280">
        <w:rPr>
          <w:rFonts w:ascii="Times New Roman" w:eastAsiaTheme="minorEastAsia" w:hAnsi="Times New Roman" w:cs="Times New Roman"/>
          <w:sz w:val="20"/>
          <w:szCs w:val="20"/>
          <w:lang w:val="en-US"/>
        </w:rPr>
        <w:t xml:space="preserve"> </w:t>
      </w:r>
      <m:oMath>
        <m:r>
          <m:rPr>
            <m:sty m:val="p"/>
          </m:rPr>
          <w:rPr>
            <w:rFonts w:ascii="Cambria Math" w:eastAsiaTheme="minorEastAsia" w:hAnsi="Cambria Math" w:cs="Times New Roman"/>
            <w:sz w:val="20"/>
            <w:szCs w:val="20"/>
            <w:lang w:val="en-US"/>
          </w:rPr>
          <m:t>11</m:t>
        </m:r>
        <m:r>
          <w:rPr>
            <w:rFonts w:ascii="Cambria Math" w:eastAsiaTheme="minorEastAsia" w:hAnsi="Cambria Math" w:cs="Times New Roman"/>
            <w:sz w:val="20"/>
            <w:szCs w:val="20"/>
            <w:lang w:val="en-US"/>
          </w:rPr>
          <m:t>&lt;</m:t>
        </m:r>
        <m:sSub>
          <m:sSubPr>
            <m:ctrlPr>
              <w:rPr>
                <w:rFonts w:ascii="Cambria Math" w:hAnsi="Cambria Math" w:cs="Times New Roman"/>
                <w:sz w:val="20"/>
                <w:szCs w:val="20"/>
                <w:lang w:val="en-US"/>
              </w:rPr>
            </m:ctrlPr>
          </m:sSubPr>
          <m:e>
            <m:r>
              <w:rPr>
                <w:rFonts w:ascii="Cambria Math" w:eastAsiaTheme="minorEastAsia" w:hAnsi="Cambria Math" w:cs="Times New Roman"/>
                <w:sz w:val="20"/>
                <w:szCs w:val="20"/>
                <w:lang w:val="en-US"/>
              </w:rPr>
              <m:t>D</m:t>
            </m:r>
          </m:e>
          <m:sub>
            <m:r>
              <m:rPr>
                <m:sty m:val="p"/>
              </m:rPr>
              <w:rPr>
                <w:rFonts w:ascii="Cambria Math" w:hAnsi="Cambria Math" w:cs="Times New Roman"/>
                <w:sz w:val="20"/>
                <w:szCs w:val="20"/>
                <w:lang w:val="en-US"/>
              </w:rPr>
              <m:t>0</m:t>
            </m:r>
          </m:sub>
        </m:sSub>
        <m:r>
          <m:rPr>
            <m:sty m:val="p"/>
          </m:rPr>
          <w:rPr>
            <w:rFonts w:ascii="Cambria Math" w:eastAsiaTheme="minorEastAsia" w:hAnsi="Cambria Math" w:cs="Times New Roman"/>
            <w:sz w:val="20"/>
            <w:szCs w:val="20"/>
            <w:lang w:val="en-US"/>
          </w:rPr>
          <m:t>&lt;</m:t>
        </m:r>
        <m:r>
          <w:rPr>
            <w:rFonts w:ascii="Cambria Math" w:eastAsiaTheme="minorEastAsia" w:hAnsi="Cambria Math" w:cs="Times New Roman"/>
            <w:sz w:val="20"/>
            <w:szCs w:val="20"/>
            <w:lang w:val="en-US"/>
          </w:rPr>
          <m:t xml:space="preserve">30 </m:t>
        </m:r>
        <m:r>
          <m:rPr>
            <m:sty m:val="p"/>
          </m:rPr>
          <w:rPr>
            <w:rFonts w:ascii="Cambria Math" w:eastAsiaTheme="minorEastAsia" w:hAnsi="Cambria Math" w:cs="Times New Roman"/>
            <w:sz w:val="20"/>
            <w:szCs w:val="20"/>
            <w:lang w:val="en-US"/>
          </w:rPr>
          <m:t>mm</m:t>
        </m:r>
        <m:r>
          <w:rPr>
            <w:rFonts w:ascii="Cambria Math" w:eastAsiaTheme="minorEastAsia" w:hAnsi="Cambria Math" w:cs="Times New Roman"/>
            <w:sz w:val="20"/>
            <w:szCs w:val="20"/>
            <w:lang w:val="en-US"/>
          </w:rPr>
          <m:t xml:space="preserve"> </m:t>
        </m:r>
      </m:oMath>
      <w:r w:rsidRPr="00071280">
        <w:rPr>
          <w:rFonts w:ascii="Times New Roman" w:eastAsiaTheme="minorEastAsia" w:hAnsi="Times New Roman" w:cs="Times New Roman"/>
          <w:sz w:val="20"/>
          <w:szCs w:val="20"/>
          <w:lang w:val="en-US"/>
        </w:rPr>
        <w:t>marginal deviation of wall thickness at normal manufacturing accuracy</w:t>
      </w:r>
      <w:r w:rsidR="009A07DC" w:rsidRPr="00071280">
        <w:rPr>
          <w:rFonts w:ascii="Times New Roman" w:eastAsiaTheme="minorEastAsia" w:hAnsi="Times New Roman" w:cs="Times New Roman"/>
          <w:sz w:val="20"/>
          <w:szCs w:val="20"/>
          <w:lang w:val="en-US"/>
        </w:rPr>
        <w:t xml:space="preserve"> ±15%.</w:t>
      </w:r>
      <w:proofErr w:type="gramEnd"/>
    </w:p>
    <w:p w:rsidR="009A07DC" w:rsidRPr="00071280" w:rsidRDefault="00997C4A" w:rsidP="004616E3">
      <w:pPr>
        <w:widowControl w:val="0"/>
        <w:tabs>
          <w:tab w:val="left" w:pos="709"/>
        </w:tabs>
        <w:spacing w:after="0" w:line="240" w:lineRule="auto"/>
        <w:ind w:firstLine="284"/>
        <w:jc w:val="both"/>
        <w:rPr>
          <w:rFonts w:ascii="Times New Roman" w:eastAsiaTheme="minorEastAsia" w:hAnsi="Times New Roman" w:cs="Times New Roman"/>
          <w:sz w:val="20"/>
          <w:szCs w:val="20"/>
          <w:lang w:val="en-US"/>
        </w:rPr>
      </w:pPr>
      <w:r w:rsidRPr="00071280">
        <w:rPr>
          <w:rFonts w:ascii="Times New Roman" w:eastAsiaTheme="minorEastAsia" w:hAnsi="Times New Roman" w:cs="Times New Roman"/>
          <w:sz w:val="20"/>
          <w:szCs w:val="20"/>
          <w:lang w:val="en-US"/>
        </w:rPr>
        <w:t>Ovality of pipes should not lead pipes with maximum deviations in pipe diameter</w:t>
      </w:r>
      <w:r w:rsidR="009A07DC" w:rsidRPr="00071280">
        <w:rPr>
          <w:rFonts w:ascii="Times New Roman" w:eastAsiaTheme="minorEastAsia" w:hAnsi="Times New Roman" w:cs="Times New Roman"/>
          <w:sz w:val="20"/>
          <w:szCs w:val="20"/>
          <w:lang w:val="en-US"/>
        </w:rPr>
        <w:t xml:space="preserve"> +0</w:t>
      </w:r>
      <w:r w:rsidR="00FE3DBF" w:rsidRPr="00071280">
        <w:rPr>
          <w:rFonts w:ascii="Times New Roman" w:eastAsiaTheme="minorEastAsia" w:hAnsi="Times New Roman" w:cs="Times New Roman"/>
          <w:sz w:val="20"/>
          <w:szCs w:val="20"/>
          <w:lang w:val="en-US"/>
        </w:rPr>
        <w:t>,</w:t>
      </w:r>
      <w:r w:rsidR="009A07DC" w:rsidRPr="00071280">
        <w:rPr>
          <w:rFonts w:ascii="Times New Roman" w:eastAsiaTheme="minorEastAsia" w:hAnsi="Times New Roman" w:cs="Times New Roman"/>
          <w:sz w:val="20"/>
          <w:szCs w:val="20"/>
          <w:lang w:val="en-US"/>
        </w:rPr>
        <w:t xml:space="preserve">45 </w:t>
      </w:r>
      <w:r w:rsidR="00071280" w:rsidRPr="00071280">
        <w:rPr>
          <w:rFonts w:ascii="Times New Roman" w:eastAsiaTheme="minorEastAsia" w:hAnsi="Times New Roman" w:cs="Times New Roman"/>
          <w:sz w:val="20"/>
          <w:szCs w:val="20"/>
          <w:lang w:val="en-US"/>
        </w:rPr>
        <w:t>mm</w:t>
      </w:r>
      <w:r w:rsidR="009A07DC" w:rsidRPr="00071280">
        <w:rPr>
          <w:rFonts w:ascii="Times New Roman" w:eastAsiaTheme="minorEastAsia" w:hAnsi="Times New Roman" w:cs="Times New Roman"/>
          <w:sz w:val="20"/>
          <w:szCs w:val="20"/>
          <w:lang w:val="en-US"/>
        </w:rPr>
        <w:t>.</w:t>
      </w:r>
    </w:p>
    <w:p w:rsidR="009A07DC" w:rsidRPr="00071280" w:rsidRDefault="00997C4A" w:rsidP="004616E3">
      <w:pPr>
        <w:widowControl w:val="0"/>
        <w:spacing w:after="0" w:line="240" w:lineRule="auto"/>
        <w:ind w:firstLine="284"/>
        <w:jc w:val="both"/>
        <w:rPr>
          <w:rFonts w:ascii="Times New Roman" w:eastAsiaTheme="minorEastAsia" w:hAnsi="Times New Roman" w:cs="Times New Roman"/>
          <w:sz w:val="20"/>
          <w:szCs w:val="20"/>
          <w:lang w:val="en-US"/>
        </w:rPr>
      </w:pPr>
      <w:r w:rsidRPr="00071280">
        <w:rPr>
          <w:rFonts w:ascii="Times New Roman" w:eastAsiaTheme="minorEastAsia" w:hAnsi="Times New Roman" w:cs="Times New Roman"/>
          <w:sz w:val="20"/>
          <w:szCs w:val="20"/>
          <w:lang w:val="en-US"/>
        </w:rPr>
        <w:t>Substitute</w:t>
      </w:r>
      <w:r w:rsidR="009A07DC" w:rsidRPr="00071280">
        <w:rPr>
          <w:rFonts w:ascii="Times New Roman" w:eastAsiaTheme="minorEastAsia" w:hAnsi="Times New Roman" w:cs="Times New Roman"/>
          <w:sz w:val="20"/>
          <w:szCs w:val="20"/>
          <w:lang w:val="en-US"/>
        </w:rPr>
        <w:t xml:space="preserve"> (</w:t>
      </w:r>
      <w:r w:rsidR="00463ED7" w:rsidRPr="00071280">
        <w:rPr>
          <w:rFonts w:ascii="Times New Roman" w:eastAsiaTheme="minorEastAsia" w:hAnsi="Times New Roman" w:cs="Times New Roman"/>
          <w:sz w:val="20"/>
          <w:szCs w:val="20"/>
          <w:lang w:val="en-US"/>
        </w:rPr>
        <w:t>3</w:t>
      </w:r>
      <w:r w:rsidR="004730EE" w:rsidRPr="00071280">
        <w:rPr>
          <w:rFonts w:ascii="Times New Roman" w:eastAsiaTheme="minorEastAsia" w:hAnsi="Times New Roman" w:cs="Times New Roman"/>
          <w:sz w:val="20"/>
          <w:szCs w:val="20"/>
          <w:lang w:val="en-US"/>
        </w:rPr>
        <w:t>)–(</w:t>
      </w:r>
      <w:r w:rsidR="002B7F99" w:rsidRPr="00071280">
        <w:rPr>
          <w:rFonts w:ascii="Times New Roman" w:eastAsiaTheme="minorEastAsia" w:hAnsi="Times New Roman" w:cs="Times New Roman"/>
          <w:sz w:val="20"/>
          <w:szCs w:val="20"/>
          <w:lang w:val="en-US"/>
        </w:rPr>
        <w:t>5</w:t>
      </w:r>
      <w:r w:rsidRPr="00071280">
        <w:rPr>
          <w:rFonts w:ascii="Times New Roman" w:eastAsiaTheme="minorEastAsia" w:hAnsi="Times New Roman" w:cs="Times New Roman"/>
          <w:sz w:val="20"/>
          <w:szCs w:val="20"/>
          <w:lang w:val="en-US"/>
        </w:rPr>
        <w:t>)</w:t>
      </w:r>
      <w:r w:rsidR="00FE3DBF" w:rsidRPr="00071280">
        <w:rPr>
          <w:rFonts w:ascii="Times New Roman" w:eastAsiaTheme="minorEastAsia" w:hAnsi="Times New Roman" w:cs="Times New Roman"/>
          <w:color w:val="FF0000"/>
          <w:sz w:val="20"/>
          <w:szCs w:val="20"/>
          <w:lang w:val="en-US"/>
        </w:rPr>
        <w:t xml:space="preserve"> </w:t>
      </w:r>
      <w:r w:rsidRPr="00071280">
        <w:rPr>
          <w:rFonts w:ascii="Times New Roman" w:eastAsiaTheme="minorEastAsia" w:hAnsi="Times New Roman" w:cs="Times New Roman"/>
          <w:sz w:val="20"/>
          <w:szCs w:val="20"/>
          <w:lang w:val="en-US"/>
        </w:rPr>
        <w:t>in</w:t>
      </w:r>
      <w:r w:rsidR="009A07DC" w:rsidRPr="00071280">
        <w:rPr>
          <w:rFonts w:ascii="Times New Roman" w:eastAsiaTheme="minorEastAsia" w:hAnsi="Times New Roman" w:cs="Times New Roman"/>
          <w:sz w:val="20"/>
          <w:szCs w:val="20"/>
          <w:lang w:val="en-US"/>
        </w:rPr>
        <w:t xml:space="preserve"> (</w:t>
      </w:r>
      <w:r w:rsidR="00463ED7" w:rsidRPr="00071280">
        <w:rPr>
          <w:rFonts w:ascii="Times New Roman" w:eastAsiaTheme="minorEastAsia" w:hAnsi="Times New Roman" w:cs="Times New Roman"/>
          <w:sz w:val="20"/>
          <w:szCs w:val="20"/>
          <w:lang w:val="en-US"/>
        </w:rPr>
        <w:t>1</w:t>
      </w:r>
      <w:r w:rsidR="009A07DC" w:rsidRPr="00071280">
        <w:rPr>
          <w:rFonts w:ascii="Times New Roman" w:eastAsiaTheme="minorEastAsia" w:hAnsi="Times New Roman" w:cs="Times New Roman"/>
          <w:sz w:val="20"/>
          <w:szCs w:val="20"/>
          <w:lang w:val="en-US"/>
        </w:rPr>
        <w:t>):</w:t>
      </w:r>
    </w:p>
    <w:p w:rsidR="009A07DC" w:rsidRPr="00071280" w:rsidRDefault="00DE2DF6" w:rsidP="004616E3">
      <w:pPr>
        <w:widowControl w:val="0"/>
        <w:spacing w:before="120" w:after="120" w:line="240" w:lineRule="auto"/>
        <w:ind w:firstLine="284"/>
        <w:jc w:val="right"/>
        <w:rPr>
          <w:rFonts w:ascii="Times New Roman" w:eastAsiaTheme="minorEastAsia" w:hAnsi="Times New Roman" w:cs="Times New Roman"/>
          <w:sz w:val="20"/>
          <w:szCs w:val="20"/>
          <w:lang w:val="en-US"/>
        </w:rPr>
      </w:pPr>
      <m:oMath>
        <m:sSub>
          <m:sSubPr>
            <m:ctrlPr>
              <w:rPr>
                <w:rFonts w:ascii="Cambria Math" w:hAnsi="Cambria Math" w:cs="Times New Roman"/>
                <w:sz w:val="20"/>
                <w:szCs w:val="20"/>
                <w:lang w:val="en-US"/>
              </w:rPr>
            </m:ctrlPr>
          </m:sSubPr>
          <m:e>
            <m:r>
              <w:rPr>
                <w:rFonts w:ascii="Cambria Math" w:hAnsi="Cambria Math" w:cs="Times New Roman"/>
                <w:color w:val="C00000"/>
                <w:sz w:val="20"/>
                <w:szCs w:val="20"/>
                <w:lang w:val="en-US"/>
              </w:rPr>
              <m:t>s</m:t>
            </m:r>
            <m:r>
              <w:rPr>
                <w:rFonts w:ascii="Cambria Math" w:hAnsi="Cambria Math" w:cs="Times New Roman"/>
                <w:sz w:val="20"/>
                <w:szCs w:val="20"/>
                <w:lang w:val="en-US"/>
              </w:rPr>
              <m:t>=s</m:t>
            </m:r>
          </m:e>
          <m:sub>
            <m:r>
              <m:rPr>
                <m:sty m:val="p"/>
              </m:rPr>
              <w:rPr>
                <w:rFonts w:ascii="Cambria Math" w:hAnsi="Cambria Math" w:cs="Times New Roman"/>
                <w:sz w:val="20"/>
                <w:szCs w:val="20"/>
                <w:lang w:val="en-US"/>
              </w:rPr>
              <m:t>R</m:t>
            </m:r>
          </m:sub>
        </m:sSub>
        <m:r>
          <m:rPr>
            <m:sty m:val="p"/>
          </m:rPr>
          <w:rPr>
            <w:rFonts w:ascii="Cambria Math" w:hAnsi="Cambria Math" w:cs="Times New Roman"/>
            <w:sz w:val="20"/>
            <w:szCs w:val="20"/>
            <w:lang w:val="en-US"/>
          </w:rPr>
          <m:t>+0,15∙</m:t>
        </m:r>
        <m:r>
          <w:rPr>
            <w:rFonts w:ascii="Cambria Math" w:hAnsi="Cambria Math" w:cs="Times New Roman"/>
            <w:sz w:val="20"/>
            <w:szCs w:val="20"/>
            <w:lang w:val="en-US"/>
          </w:rPr>
          <m:t>s+</m:t>
        </m:r>
        <m:d>
          <m:dPr>
            <m:ctrlPr>
              <w:rPr>
                <w:rFonts w:ascii="Cambria Math" w:eastAsiaTheme="minorEastAsia" w:hAnsi="Cambria Math" w:cs="Times New Roman"/>
                <w:i/>
                <w:sz w:val="20"/>
                <w:szCs w:val="20"/>
                <w:lang w:val="en-US"/>
              </w:rPr>
            </m:ctrlPr>
          </m:dPr>
          <m:e>
            <m:f>
              <m:fPr>
                <m:ctrlPr>
                  <w:rPr>
                    <w:rFonts w:ascii="Cambria Math" w:eastAsiaTheme="minorEastAsia" w:hAnsi="Cambria Math" w:cs="Times New Roman"/>
                    <w:i/>
                    <w:sz w:val="20"/>
                    <w:szCs w:val="20"/>
                    <w:lang w:val="en-US"/>
                  </w:rPr>
                </m:ctrlPr>
              </m:fPr>
              <m:num>
                <m:r>
                  <w:rPr>
                    <w:rFonts w:ascii="Cambria Math" w:eastAsiaTheme="minorEastAsia" w:hAnsi="Cambria Math" w:cs="Times New Roman"/>
                    <w:sz w:val="20"/>
                    <w:szCs w:val="20"/>
                    <w:lang w:val="en-US"/>
                  </w:rPr>
                  <m:t>1</m:t>
                </m:r>
              </m:num>
              <m:den>
                <m:r>
                  <w:rPr>
                    <w:rFonts w:ascii="Cambria Math" w:eastAsiaTheme="minorEastAsia" w:hAnsi="Cambria Math" w:cs="Times New Roman"/>
                    <w:sz w:val="20"/>
                    <w:szCs w:val="20"/>
                    <w:lang w:val="en-US"/>
                  </w:rPr>
                  <m:t>1+2,5∙</m:t>
                </m:r>
                <m:f>
                  <m:fPr>
                    <m:ctrlPr>
                      <w:rPr>
                        <w:rFonts w:ascii="Cambria Math" w:eastAsiaTheme="minorEastAsia" w:hAnsi="Cambria Math" w:cs="Times New Roman"/>
                        <w:i/>
                        <w:sz w:val="20"/>
                        <w:szCs w:val="20"/>
                        <w:lang w:val="en-US"/>
                      </w:rPr>
                    </m:ctrlPr>
                  </m:fPr>
                  <m:num>
                    <m:r>
                      <w:rPr>
                        <w:rFonts w:ascii="Cambria Math" w:eastAsiaTheme="minorEastAsia" w:hAnsi="Cambria Math" w:cs="Times New Roman"/>
                        <w:sz w:val="20"/>
                        <w:szCs w:val="20"/>
                        <w:lang w:val="en-US"/>
                      </w:rPr>
                      <m:t>Rs</m:t>
                    </m:r>
                  </m:num>
                  <m:den>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D</m:t>
                        </m:r>
                      </m:e>
                      <m:sub>
                        <m:r>
                          <w:rPr>
                            <w:rFonts w:ascii="Cambria Math" w:eastAsiaTheme="minorEastAsia" w:hAnsi="Cambria Math" w:cs="Times New Roman"/>
                            <w:sz w:val="20"/>
                            <w:szCs w:val="20"/>
                            <w:lang w:val="en-US"/>
                          </w:rPr>
                          <m:t>0</m:t>
                        </m:r>
                      </m:sub>
                    </m:sSub>
                  </m:den>
                </m:f>
              </m:den>
            </m:f>
          </m:e>
        </m:d>
        <m:r>
          <w:rPr>
            <w:rFonts w:ascii="Cambria Math" w:eastAsiaTheme="minorEastAsia" w:hAnsi="Cambria Math" w:cs="Times New Roman"/>
            <w:sz w:val="20"/>
            <w:szCs w:val="20"/>
            <w:lang w:val="en-US"/>
          </w:rPr>
          <m:t>∙s+0,1,</m:t>
        </m:r>
      </m:oMath>
      <w:r w:rsidR="002A5155" w:rsidRPr="00071280">
        <w:rPr>
          <w:rFonts w:ascii="Times New Roman" w:eastAsiaTheme="minorEastAsia" w:hAnsi="Times New Roman" w:cs="Times New Roman"/>
          <w:sz w:val="20"/>
          <w:szCs w:val="20"/>
          <w:lang w:val="en-US"/>
        </w:rPr>
        <w:tab/>
      </w:r>
      <w:r w:rsidR="004616E3" w:rsidRPr="00071280">
        <w:rPr>
          <w:rFonts w:ascii="Times New Roman" w:eastAsiaTheme="minorEastAsia" w:hAnsi="Times New Roman" w:cs="Times New Roman"/>
          <w:sz w:val="20"/>
          <w:szCs w:val="20"/>
          <w:lang w:val="en-US"/>
        </w:rPr>
        <w:t xml:space="preserve">               </w:t>
      </w:r>
      <w:r w:rsidR="009A07DC" w:rsidRPr="00071280">
        <w:rPr>
          <w:rFonts w:ascii="Times New Roman" w:eastAsiaTheme="minorEastAsia" w:hAnsi="Times New Roman" w:cs="Times New Roman"/>
          <w:sz w:val="20"/>
          <w:szCs w:val="20"/>
          <w:lang w:val="en-US"/>
        </w:rPr>
        <w:t>(</w:t>
      </w:r>
      <w:r w:rsidR="00B805EF" w:rsidRPr="00071280">
        <w:rPr>
          <w:rFonts w:ascii="Times New Roman" w:eastAsiaTheme="minorEastAsia" w:hAnsi="Times New Roman" w:cs="Times New Roman"/>
          <w:sz w:val="20"/>
          <w:szCs w:val="20"/>
          <w:lang w:val="en-US"/>
        </w:rPr>
        <w:t>6</w:t>
      </w:r>
      <w:r w:rsidR="009A07DC" w:rsidRPr="00071280">
        <w:rPr>
          <w:rFonts w:ascii="Times New Roman" w:eastAsiaTheme="minorEastAsia" w:hAnsi="Times New Roman" w:cs="Times New Roman"/>
          <w:sz w:val="20"/>
          <w:szCs w:val="20"/>
          <w:lang w:val="en-US"/>
        </w:rPr>
        <w:t>)</w:t>
      </w:r>
    </w:p>
    <w:p w:rsidR="009A07DC" w:rsidRPr="00071280" w:rsidRDefault="00997C4A" w:rsidP="004616E3">
      <w:pPr>
        <w:widowControl w:val="0"/>
        <w:spacing w:after="0" w:line="240" w:lineRule="auto"/>
        <w:ind w:firstLine="284"/>
        <w:jc w:val="both"/>
        <w:rPr>
          <w:rFonts w:ascii="Times New Roman" w:eastAsiaTheme="minorEastAsia" w:hAnsi="Times New Roman" w:cs="Times New Roman"/>
          <w:sz w:val="20"/>
          <w:szCs w:val="20"/>
          <w:lang w:val="en-US"/>
        </w:rPr>
      </w:pPr>
      <w:r w:rsidRPr="00071280">
        <w:rPr>
          <w:rFonts w:ascii="Times New Roman" w:eastAsiaTheme="minorEastAsia" w:hAnsi="Times New Roman" w:cs="Times New Roman"/>
          <w:sz w:val="20"/>
          <w:szCs w:val="20"/>
          <w:lang w:val="en-US"/>
        </w:rPr>
        <w:t xml:space="preserve">As a result of solution (6) with respect to s, we obtain the expression </w:t>
      </w:r>
    </w:p>
    <w:p w:rsidR="009A07DC" w:rsidRPr="00071280" w:rsidRDefault="002B7F99" w:rsidP="004616E3">
      <w:pPr>
        <w:widowControl w:val="0"/>
        <w:spacing w:before="120" w:after="120" w:line="240" w:lineRule="auto"/>
        <w:jc w:val="right"/>
        <w:rPr>
          <w:rFonts w:ascii="Times New Roman" w:eastAsiaTheme="minorEastAsia" w:hAnsi="Times New Roman" w:cs="Times New Roman"/>
          <w:sz w:val="20"/>
          <w:szCs w:val="20"/>
          <w:lang w:val="en-US"/>
        </w:rPr>
      </w:pPr>
      <m:oMath>
        <m:r>
          <w:rPr>
            <w:rFonts w:ascii="Cambria Math" w:hAnsi="Cambria Math" w:cs="Times New Roman"/>
            <w:sz w:val="20"/>
            <w:szCs w:val="20"/>
            <w:lang w:val="en-US"/>
          </w:rPr>
          <m:t>s</m:t>
        </m:r>
        <m:r>
          <w:rPr>
            <w:rFonts w:ascii="Cambria Math" w:hAnsi="Cambria Math" w:cs="Times New Roman"/>
            <w:sz w:val="24"/>
            <w:szCs w:val="24"/>
            <w:lang w:val="en-US"/>
          </w:rPr>
          <m:t xml:space="preserve">= </m:t>
        </m:r>
        <m:f>
          <m:fPr>
            <m:ctrlPr>
              <w:rPr>
                <w:rFonts w:ascii="Cambria Math" w:hAnsi="Cambria Math" w:cs="Times New Roman"/>
                <w:i/>
                <w:sz w:val="24"/>
                <w:szCs w:val="24"/>
                <w:lang w:val="en-US"/>
              </w:rPr>
            </m:ctrlPr>
          </m:fPr>
          <m:num>
            <m:sSub>
              <m:sSubPr>
                <m:ctrlPr>
                  <w:rPr>
                    <w:rFonts w:ascii="Cambria Math" w:hAnsi="Cambria Math" w:cs="Times New Roman"/>
                    <w:i/>
                    <w:sz w:val="24"/>
                    <w:szCs w:val="24"/>
                    <w:lang w:val="en-US"/>
                  </w:rPr>
                </m:ctrlPr>
              </m:sSubPr>
              <m:e>
                <m:r>
                  <w:rPr>
                    <w:rFonts w:ascii="Cambria Math" w:hAnsi="Cambria Math" w:cs="Times New Roman"/>
                    <w:sz w:val="24"/>
                    <w:szCs w:val="24"/>
                    <w:lang w:val="en-US"/>
                  </w:rPr>
                  <m:t>s</m:t>
                </m:r>
              </m:e>
              <m:sub>
                <m:r>
                  <w:rPr>
                    <w:rFonts w:ascii="Cambria Math" w:hAnsi="Cambria Math" w:cs="Times New Roman"/>
                    <w:sz w:val="24"/>
                    <w:szCs w:val="24"/>
                    <w:lang w:val="en-US"/>
                  </w:rPr>
                  <m:t>R</m:t>
                </m:r>
              </m:sub>
            </m:sSub>
            <m:r>
              <w:rPr>
                <w:rFonts w:ascii="Cambria Math" w:hAnsi="Cambria Math" w:cs="Times New Roman"/>
                <w:sz w:val="24"/>
                <w:szCs w:val="24"/>
                <w:lang w:val="en-US"/>
              </w:rPr>
              <m:t>+0,1</m:t>
            </m:r>
          </m:num>
          <m:den>
            <m:r>
              <w:rPr>
                <w:rFonts w:ascii="Cambria Math" w:hAnsi="Cambria Math" w:cs="Times New Roman"/>
                <w:sz w:val="24"/>
                <w:szCs w:val="24"/>
                <w:lang w:val="en-US"/>
              </w:rPr>
              <m:t>0,85-</m:t>
            </m:r>
            <m:f>
              <m:fPr>
                <m:ctrlPr>
                  <w:rPr>
                    <w:rFonts w:ascii="Cambria Math" w:hAnsi="Cambria Math" w:cs="Times New Roman"/>
                    <w:i/>
                    <w:sz w:val="24"/>
                    <w:szCs w:val="24"/>
                    <w:lang w:val="en-US"/>
                  </w:rPr>
                </m:ctrlPr>
              </m:fPr>
              <m:num>
                <m:r>
                  <w:rPr>
                    <w:rFonts w:ascii="Cambria Math" w:hAnsi="Cambria Math" w:cs="Times New Roman"/>
                    <w:sz w:val="24"/>
                    <w:szCs w:val="24"/>
                    <w:lang w:val="en-US"/>
                  </w:rPr>
                  <m:t>1</m:t>
                </m:r>
              </m:num>
              <m:den>
                <m:r>
                  <w:rPr>
                    <w:rFonts w:ascii="Cambria Math" w:hAnsi="Cambria Math" w:cs="Times New Roman"/>
                    <w:sz w:val="24"/>
                    <w:szCs w:val="24"/>
                    <w:lang w:val="en-US"/>
                  </w:rPr>
                  <m:t>1+2,5</m:t>
                </m:r>
                <m:r>
                  <m:rPr>
                    <m:sty m:val="p"/>
                  </m:rPr>
                  <w:rPr>
                    <w:rFonts w:ascii="Cambria Math" w:hAnsi="Cambria Math" w:cs="Times New Roman"/>
                    <w:sz w:val="24"/>
                    <w:szCs w:val="24"/>
                    <w:lang w:val="en-US"/>
                  </w:rPr>
                  <m:t>∙</m:t>
                </m:r>
                <m:f>
                  <m:fPr>
                    <m:ctrlPr>
                      <w:rPr>
                        <w:rFonts w:ascii="Cambria Math" w:hAnsi="Cambria Math" w:cs="Times New Roman"/>
                        <w:i/>
                        <w:sz w:val="24"/>
                        <w:szCs w:val="24"/>
                        <w:lang w:val="en-US"/>
                      </w:rPr>
                    </m:ctrlPr>
                  </m:fPr>
                  <m:num>
                    <m:r>
                      <w:rPr>
                        <w:rFonts w:ascii="Cambria Math" w:hAnsi="Cambria Math" w:cs="Times New Roman"/>
                        <w:sz w:val="24"/>
                        <w:szCs w:val="24"/>
                        <w:lang w:val="en-US"/>
                      </w:rPr>
                      <m:t>Rs</m:t>
                    </m:r>
                  </m:num>
                  <m:den>
                    <m:sSub>
                      <m:sSubPr>
                        <m:ctrlPr>
                          <w:rPr>
                            <w:rFonts w:ascii="Cambria Math" w:hAnsi="Cambria Math" w:cs="Times New Roman"/>
                            <w:i/>
                            <w:sz w:val="24"/>
                            <w:szCs w:val="24"/>
                            <w:lang w:val="en-US"/>
                          </w:rPr>
                        </m:ctrlPr>
                      </m:sSubPr>
                      <m:e>
                        <m:r>
                          <w:rPr>
                            <w:rFonts w:ascii="Cambria Math" w:hAnsi="Cambria Math" w:cs="Times New Roman"/>
                            <w:sz w:val="24"/>
                            <w:szCs w:val="24"/>
                            <w:lang w:val="en-US"/>
                          </w:rPr>
                          <m:t>D</m:t>
                        </m:r>
                      </m:e>
                      <m:sub>
                        <m:r>
                          <w:rPr>
                            <w:rFonts w:ascii="Cambria Math" w:hAnsi="Cambria Math" w:cs="Times New Roman"/>
                            <w:sz w:val="24"/>
                            <w:szCs w:val="24"/>
                            <w:lang w:val="en-US"/>
                          </w:rPr>
                          <m:t>0</m:t>
                        </m:r>
                      </m:sub>
                    </m:sSub>
                  </m:den>
                </m:f>
              </m:den>
            </m:f>
          </m:den>
        </m:f>
        <m:r>
          <w:rPr>
            <w:rFonts w:ascii="Cambria Math" w:hAnsi="Cambria Math" w:cs="Times New Roman"/>
            <w:sz w:val="24"/>
            <w:szCs w:val="24"/>
            <w:lang w:val="en-US"/>
          </w:rPr>
          <m:t>.</m:t>
        </m:r>
      </m:oMath>
      <w:r w:rsidR="004616E3" w:rsidRPr="00071280">
        <w:rPr>
          <w:rFonts w:ascii="Times New Roman" w:eastAsiaTheme="minorEastAsia" w:hAnsi="Times New Roman" w:cs="Times New Roman"/>
          <w:sz w:val="24"/>
          <w:szCs w:val="24"/>
          <w:lang w:val="en-US"/>
        </w:rPr>
        <w:t xml:space="preserve"> </w:t>
      </w:r>
      <w:r w:rsidR="004616E3" w:rsidRPr="00071280">
        <w:rPr>
          <w:rFonts w:ascii="Times New Roman" w:eastAsiaTheme="minorEastAsia" w:hAnsi="Times New Roman" w:cs="Times New Roman"/>
          <w:sz w:val="20"/>
          <w:szCs w:val="20"/>
          <w:lang w:val="en-US"/>
        </w:rPr>
        <w:t xml:space="preserve">                                 (7)</w:t>
      </w:r>
    </w:p>
    <w:p w:rsidR="009A07DC" w:rsidRPr="00071280" w:rsidRDefault="00997C4A" w:rsidP="004616E3">
      <w:pPr>
        <w:widowControl w:val="0"/>
        <w:spacing w:after="0" w:line="240" w:lineRule="auto"/>
        <w:ind w:firstLine="284"/>
        <w:jc w:val="both"/>
        <w:rPr>
          <w:rFonts w:ascii="Times New Roman" w:eastAsiaTheme="minorEastAsia" w:hAnsi="Times New Roman" w:cs="Times New Roman"/>
          <w:sz w:val="20"/>
          <w:szCs w:val="20"/>
          <w:lang w:val="en-US"/>
        </w:rPr>
      </w:pPr>
      <w:r w:rsidRPr="00071280">
        <w:rPr>
          <w:rFonts w:ascii="Times New Roman" w:eastAsiaTheme="minorEastAsia" w:hAnsi="Times New Roman" w:cs="Times New Roman"/>
          <w:sz w:val="20"/>
          <w:szCs w:val="20"/>
          <w:lang w:val="en-US"/>
        </w:rPr>
        <w:t>Minimum winding diameter for HTT recommended</w:t>
      </w:r>
      <w:r w:rsidR="009A07DC" w:rsidRPr="00071280">
        <w:rPr>
          <w:rFonts w:ascii="Times New Roman" w:eastAsiaTheme="minorEastAsia" w:hAnsi="Times New Roman" w:cs="Times New Roman"/>
          <w:sz w:val="20"/>
          <w:szCs w:val="20"/>
          <w:lang w:val="en-US"/>
        </w:rPr>
        <w:t xml:space="preserve"> (10…12</w:t>
      </w:r>
      <w:proofErr w:type="gramStart"/>
      <w:r w:rsidR="009A07DC" w:rsidRPr="00071280">
        <w:rPr>
          <w:rFonts w:ascii="Times New Roman" w:eastAsiaTheme="minorEastAsia" w:hAnsi="Times New Roman" w:cs="Times New Roman"/>
          <w:sz w:val="20"/>
          <w:szCs w:val="20"/>
          <w:lang w:val="en-US"/>
        </w:rPr>
        <w:t>)∙</w:t>
      </w:r>
      <w:proofErr w:type="gramEnd"/>
      <w:r w:rsidR="009A07DC" w:rsidRPr="00071280">
        <w:rPr>
          <w:rFonts w:ascii="Times New Roman" w:eastAsiaTheme="minorEastAsia" w:hAnsi="Times New Roman" w:cs="Times New Roman"/>
          <w:sz w:val="20"/>
          <w:szCs w:val="20"/>
          <w:lang w:val="en-US"/>
        </w:rPr>
        <w:t>D</w:t>
      </w:r>
      <w:r w:rsidR="009A07DC" w:rsidRPr="00071280">
        <w:rPr>
          <w:rFonts w:ascii="Times New Roman" w:eastAsiaTheme="minorEastAsia" w:hAnsi="Times New Roman" w:cs="Times New Roman"/>
          <w:sz w:val="20"/>
          <w:szCs w:val="20"/>
          <w:vertAlign w:val="subscript"/>
          <w:lang w:val="en-US"/>
        </w:rPr>
        <w:t>0</w:t>
      </w:r>
      <w:r w:rsidR="009A07DC" w:rsidRPr="00071280">
        <w:rPr>
          <w:rFonts w:ascii="Times New Roman" w:eastAsiaTheme="minorEastAsia" w:hAnsi="Times New Roman" w:cs="Times New Roman"/>
          <w:sz w:val="20"/>
          <w:szCs w:val="20"/>
          <w:lang w:val="en-US"/>
        </w:rPr>
        <w:t xml:space="preserve">. </w:t>
      </w:r>
      <w:r w:rsidRPr="00071280">
        <w:rPr>
          <w:rFonts w:ascii="Times New Roman" w:eastAsiaTheme="minorEastAsia" w:hAnsi="Times New Roman" w:cs="Times New Roman"/>
          <w:sz w:val="20"/>
          <w:szCs w:val="20"/>
          <w:lang w:val="en-US"/>
        </w:rPr>
        <w:t xml:space="preserve">If we take the minimum permissible winding radius </w:t>
      </w:r>
      <w:r w:rsidR="009A07DC" w:rsidRPr="00071280">
        <w:rPr>
          <w:rFonts w:ascii="Times New Roman" w:eastAsiaTheme="minorEastAsia" w:hAnsi="Times New Roman" w:cs="Times New Roman"/>
          <w:sz w:val="20"/>
          <w:szCs w:val="20"/>
          <w:lang w:val="en-US"/>
        </w:rPr>
        <w:t>Rs</w:t>
      </w:r>
      <w:r w:rsidR="004730EE" w:rsidRPr="00071280">
        <w:rPr>
          <w:rFonts w:ascii="Times New Roman" w:eastAsiaTheme="minorEastAsia" w:hAnsi="Times New Roman" w:cs="Times New Roman"/>
          <w:sz w:val="20"/>
          <w:szCs w:val="20"/>
          <w:lang w:val="en-US"/>
        </w:rPr>
        <w:t> </w:t>
      </w:r>
      <w:r w:rsidR="009A07DC" w:rsidRPr="00071280">
        <w:rPr>
          <w:rFonts w:ascii="Times New Roman" w:eastAsiaTheme="minorEastAsia" w:hAnsi="Times New Roman" w:cs="Times New Roman"/>
          <w:sz w:val="20"/>
          <w:szCs w:val="20"/>
          <w:lang w:val="en-US"/>
        </w:rPr>
        <w:t>=</w:t>
      </w:r>
      <w:r w:rsidR="004730EE" w:rsidRPr="00071280">
        <w:rPr>
          <w:rFonts w:ascii="Times New Roman" w:eastAsiaTheme="minorEastAsia" w:hAnsi="Times New Roman" w:cs="Times New Roman"/>
          <w:sz w:val="20"/>
          <w:szCs w:val="20"/>
          <w:lang w:val="en-US"/>
        </w:rPr>
        <w:t> </w:t>
      </w:r>
      <w:r w:rsidR="009A07DC" w:rsidRPr="00071280">
        <w:rPr>
          <w:rFonts w:ascii="Times New Roman" w:eastAsiaTheme="minorEastAsia" w:hAnsi="Times New Roman" w:cs="Times New Roman"/>
          <w:sz w:val="20"/>
          <w:szCs w:val="20"/>
          <w:lang w:val="en-US"/>
        </w:rPr>
        <w:t>10∙D</w:t>
      </w:r>
      <w:r w:rsidR="009A07DC" w:rsidRPr="00071280">
        <w:rPr>
          <w:rFonts w:ascii="Times New Roman" w:eastAsiaTheme="minorEastAsia" w:hAnsi="Times New Roman" w:cs="Times New Roman"/>
          <w:sz w:val="20"/>
          <w:szCs w:val="20"/>
          <w:vertAlign w:val="subscript"/>
          <w:lang w:val="en-US"/>
        </w:rPr>
        <w:t>0</w:t>
      </w:r>
      <w:r w:rsidR="009A07DC" w:rsidRPr="00071280">
        <w:rPr>
          <w:rFonts w:ascii="Times New Roman" w:eastAsiaTheme="minorEastAsia" w:hAnsi="Times New Roman" w:cs="Times New Roman"/>
          <w:sz w:val="20"/>
          <w:szCs w:val="20"/>
          <w:lang w:val="en-US"/>
        </w:rPr>
        <w:t>/2</w:t>
      </w:r>
      <w:r w:rsidR="004730EE" w:rsidRPr="00071280">
        <w:rPr>
          <w:rFonts w:ascii="Times New Roman" w:eastAsiaTheme="minorEastAsia" w:hAnsi="Times New Roman" w:cs="Times New Roman"/>
          <w:sz w:val="20"/>
          <w:szCs w:val="20"/>
          <w:lang w:val="en-US"/>
        </w:rPr>
        <w:t> </w:t>
      </w:r>
      <w:r w:rsidR="009A07DC" w:rsidRPr="00071280">
        <w:rPr>
          <w:rFonts w:ascii="Times New Roman" w:eastAsiaTheme="minorEastAsia" w:hAnsi="Times New Roman" w:cs="Times New Roman"/>
          <w:sz w:val="20"/>
          <w:szCs w:val="20"/>
          <w:lang w:val="en-US"/>
        </w:rPr>
        <w:t>=</w:t>
      </w:r>
      <w:r w:rsidR="004730EE" w:rsidRPr="00071280">
        <w:rPr>
          <w:rFonts w:ascii="Times New Roman" w:eastAsiaTheme="minorEastAsia" w:hAnsi="Times New Roman" w:cs="Times New Roman"/>
          <w:sz w:val="20"/>
          <w:szCs w:val="20"/>
          <w:lang w:val="en-US"/>
        </w:rPr>
        <w:t> </w:t>
      </w:r>
      <w:r w:rsidR="009A07DC" w:rsidRPr="00071280">
        <w:rPr>
          <w:rFonts w:ascii="Times New Roman" w:eastAsiaTheme="minorEastAsia" w:hAnsi="Times New Roman" w:cs="Times New Roman"/>
          <w:sz w:val="20"/>
          <w:szCs w:val="20"/>
          <w:lang w:val="en-US"/>
        </w:rPr>
        <w:t>5∙D</w:t>
      </w:r>
      <w:r w:rsidR="009A07DC" w:rsidRPr="00071280">
        <w:rPr>
          <w:rFonts w:ascii="Times New Roman" w:eastAsiaTheme="minorEastAsia" w:hAnsi="Times New Roman" w:cs="Times New Roman"/>
          <w:sz w:val="20"/>
          <w:szCs w:val="20"/>
          <w:vertAlign w:val="subscript"/>
          <w:lang w:val="en-US"/>
        </w:rPr>
        <w:t>0</w:t>
      </w:r>
      <w:r w:rsidR="009A07DC" w:rsidRPr="00071280">
        <w:rPr>
          <w:rFonts w:ascii="Times New Roman" w:eastAsiaTheme="minorEastAsia" w:hAnsi="Times New Roman" w:cs="Times New Roman"/>
          <w:sz w:val="20"/>
          <w:szCs w:val="20"/>
          <w:lang w:val="en-US"/>
        </w:rPr>
        <w:t xml:space="preserve">, </w:t>
      </w:r>
      <w:r w:rsidRPr="00071280">
        <w:rPr>
          <w:rFonts w:ascii="Times New Roman" w:eastAsiaTheme="minorEastAsia" w:hAnsi="Times New Roman" w:cs="Times New Roman"/>
          <w:sz w:val="20"/>
          <w:szCs w:val="20"/>
          <w:lang w:val="en-US"/>
        </w:rPr>
        <w:t>then (7) becomes</w:t>
      </w:r>
      <w:r w:rsidR="009A07DC" w:rsidRPr="00071280">
        <w:rPr>
          <w:rFonts w:ascii="Times New Roman" w:eastAsiaTheme="minorEastAsia" w:hAnsi="Times New Roman" w:cs="Times New Roman"/>
          <w:sz w:val="20"/>
          <w:szCs w:val="20"/>
          <w:lang w:val="en-US"/>
        </w:rPr>
        <w:t>:</w:t>
      </w:r>
    </w:p>
    <w:p w:rsidR="009A07DC" w:rsidRPr="00071280" w:rsidRDefault="002B7F99" w:rsidP="004616E3">
      <w:pPr>
        <w:widowControl w:val="0"/>
        <w:spacing w:before="120" w:after="120" w:line="240" w:lineRule="auto"/>
        <w:ind w:firstLine="284"/>
        <w:jc w:val="right"/>
        <w:rPr>
          <w:rFonts w:ascii="Times New Roman" w:hAnsi="Times New Roman" w:cs="Times New Roman"/>
          <w:sz w:val="20"/>
          <w:szCs w:val="20"/>
          <w:lang w:val="en-US"/>
        </w:rPr>
      </w:pPr>
      <m:oMath>
        <m:r>
          <w:rPr>
            <w:rFonts w:ascii="Cambria Math" w:hAnsi="Cambria Math" w:cs="Times New Roman"/>
            <w:sz w:val="20"/>
            <w:szCs w:val="20"/>
            <w:lang w:val="en-US"/>
          </w:rPr>
          <m:t>s</m:t>
        </m:r>
        <m:r>
          <w:rPr>
            <w:rFonts w:ascii="Cambria Math" w:hAnsi="Cambria Math" w:cs="Times New Roman"/>
            <w:sz w:val="24"/>
            <w:szCs w:val="24"/>
            <w:lang w:val="en-US"/>
          </w:rPr>
          <m:t xml:space="preserve">= </m:t>
        </m:r>
        <m:f>
          <m:fPr>
            <m:ctrlPr>
              <w:rPr>
                <w:rFonts w:ascii="Cambria Math" w:hAnsi="Cambria Math" w:cs="Times New Roman"/>
                <w:i/>
                <w:sz w:val="24"/>
                <w:szCs w:val="24"/>
                <w:lang w:val="en-US"/>
              </w:rPr>
            </m:ctrlPr>
          </m:fPr>
          <m:num>
            <m:sSub>
              <m:sSubPr>
                <m:ctrlPr>
                  <w:rPr>
                    <w:rFonts w:ascii="Cambria Math" w:hAnsi="Cambria Math" w:cs="Times New Roman"/>
                    <w:i/>
                    <w:sz w:val="24"/>
                    <w:szCs w:val="24"/>
                    <w:lang w:val="en-US"/>
                  </w:rPr>
                </m:ctrlPr>
              </m:sSubPr>
              <m:e>
                <m:r>
                  <w:rPr>
                    <w:rFonts w:ascii="Cambria Math" w:hAnsi="Cambria Math" w:cs="Times New Roman"/>
                    <w:sz w:val="24"/>
                    <w:szCs w:val="24"/>
                    <w:lang w:val="en-US"/>
                  </w:rPr>
                  <m:t>s</m:t>
                </m:r>
              </m:e>
              <m:sub>
                <m:r>
                  <w:rPr>
                    <w:rFonts w:ascii="Cambria Math" w:hAnsi="Cambria Math" w:cs="Times New Roman"/>
                    <w:sz w:val="24"/>
                    <w:szCs w:val="24"/>
                    <w:lang w:val="en-US"/>
                  </w:rPr>
                  <m:t>R</m:t>
                </m:r>
              </m:sub>
            </m:sSub>
            <m:r>
              <w:rPr>
                <w:rFonts w:ascii="Cambria Math" w:hAnsi="Cambria Math" w:cs="Times New Roman"/>
                <w:sz w:val="24"/>
                <w:szCs w:val="24"/>
                <w:lang w:val="en-US"/>
              </w:rPr>
              <m:t>+0,1</m:t>
            </m:r>
          </m:num>
          <m:den>
            <m:r>
              <w:rPr>
                <w:rFonts w:ascii="Cambria Math" w:hAnsi="Cambria Math" w:cs="Times New Roman"/>
                <w:sz w:val="24"/>
                <w:szCs w:val="24"/>
                <w:lang w:val="en-US"/>
              </w:rPr>
              <m:t>0,85-</m:t>
            </m:r>
            <m:f>
              <m:fPr>
                <m:ctrlPr>
                  <w:rPr>
                    <w:rFonts w:ascii="Cambria Math" w:hAnsi="Cambria Math" w:cs="Times New Roman"/>
                    <w:i/>
                    <w:sz w:val="24"/>
                    <w:szCs w:val="24"/>
                    <w:lang w:val="en-US"/>
                  </w:rPr>
                </m:ctrlPr>
              </m:fPr>
              <m:num>
                <m:r>
                  <w:rPr>
                    <w:rFonts w:ascii="Cambria Math" w:hAnsi="Cambria Math" w:cs="Times New Roman"/>
                    <w:sz w:val="24"/>
                    <w:szCs w:val="24"/>
                    <w:lang w:val="en-US"/>
                  </w:rPr>
                  <m:t>1</m:t>
                </m:r>
              </m:num>
              <m:den>
                <m:r>
                  <w:rPr>
                    <w:rFonts w:ascii="Cambria Math" w:hAnsi="Cambria Math" w:cs="Times New Roman"/>
                    <w:sz w:val="24"/>
                    <w:szCs w:val="24"/>
                    <w:lang w:val="en-US"/>
                  </w:rPr>
                  <m:t>1+2,5</m:t>
                </m:r>
                <m:r>
                  <m:rPr>
                    <m:sty m:val="p"/>
                  </m:rPr>
                  <w:rPr>
                    <w:rFonts w:ascii="Cambria Math" w:hAnsi="Cambria Math" w:cs="Times New Roman"/>
                    <w:sz w:val="24"/>
                    <w:szCs w:val="24"/>
                    <w:lang w:val="en-US"/>
                  </w:rPr>
                  <m:t>∙</m:t>
                </m:r>
                <m:f>
                  <m:fPr>
                    <m:ctrlPr>
                      <w:rPr>
                        <w:rFonts w:ascii="Cambria Math" w:hAnsi="Cambria Math" w:cs="Times New Roman"/>
                        <w:i/>
                        <w:sz w:val="24"/>
                        <w:szCs w:val="24"/>
                        <w:lang w:val="en-US"/>
                      </w:rPr>
                    </m:ctrlPr>
                  </m:fPr>
                  <m:num>
                    <m:r>
                      <w:rPr>
                        <w:rFonts w:ascii="Cambria Math" w:hAnsi="Cambria Math" w:cs="Times New Roman"/>
                        <w:sz w:val="24"/>
                        <w:szCs w:val="24"/>
                        <w:lang w:val="en-US"/>
                      </w:rPr>
                      <m:t>5</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D</m:t>
                        </m:r>
                      </m:e>
                      <m:sub>
                        <m:r>
                          <w:rPr>
                            <w:rFonts w:ascii="Cambria Math" w:hAnsi="Cambria Math" w:cs="Times New Roman"/>
                            <w:sz w:val="24"/>
                            <w:szCs w:val="24"/>
                            <w:lang w:val="en-US"/>
                          </w:rPr>
                          <m:t>0</m:t>
                        </m:r>
                      </m:sub>
                    </m:sSub>
                  </m:num>
                  <m:den>
                    <m:sSub>
                      <m:sSubPr>
                        <m:ctrlPr>
                          <w:rPr>
                            <w:rFonts w:ascii="Cambria Math" w:hAnsi="Cambria Math" w:cs="Times New Roman"/>
                            <w:i/>
                            <w:sz w:val="24"/>
                            <w:szCs w:val="24"/>
                            <w:lang w:val="en-US"/>
                          </w:rPr>
                        </m:ctrlPr>
                      </m:sSubPr>
                      <m:e>
                        <m:r>
                          <w:rPr>
                            <w:rFonts w:ascii="Cambria Math" w:hAnsi="Cambria Math" w:cs="Times New Roman"/>
                            <w:sz w:val="24"/>
                            <w:szCs w:val="24"/>
                            <w:lang w:val="en-US"/>
                          </w:rPr>
                          <m:t>D</m:t>
                        </m:r>
                      </m:e>
                      <m:sub>
                        <m:r>
                          <w:rPr>
                            <w:rFonts w:ascii="Cambria Math" w:hAnsi="Cambria Math" w:cs="Times New Roman"/>
                            <w:sz w:val="24"/>
                            <w:szCs w:val="24"/>
                            <w:lang w:val="en-US"/>
                          </w:rPr>
                          <m:t>0</m:t>
                        </m:r>
                      </m:sub>
                    </m:sSub>
                  </m:den>
                </m:f>
              </m:den>
            </m:f>
          </m:den>
        </m:f>
        <m:r>
          <w:rPr>
            <w:rFonts w:ascii="Cambria Math" w:hAnsi="Cambria Math" w:cs="Times New Roman"/>
            <w:sz w:val="24"/>
            <w:szCs w:val="24"/>
            <w:lang w:val="en-US"/>
          </w:rPr>
          <m:t xml:space="preserve">= </m:t>
        </m:r>
        <m:f>
          <m:fPr>
            <m:ctrlPr>
              <w:rPr>
                <w:rFonts w:ascii="Cambria Math" w:hAnsi="Cambria Math" w:cs="Times New Roman"/>
                <w:i/>
                <w:sz w:val="24"/>
                <w:szCs w:val="24"/>
                <w:lang w:val="en-US"/>
              </w:rPr>
            </m:ctrlPr>
          </m:fPr>
          <m:num>
            <m:sSub>
              <m:sSubPr>
                <m:ctrlPr>
                  <w:rPr>
                    <w:rFonts w:ascii="Cambria Math" w:hAnsi="Cambria Math" w:cs="Times New Roman"/>
                    <w:i/>
                    <w:sz w:val="24"/>
                    <w:szCs w:val="24"/>
                    <w:lang w:val="en-US"/>
                  </w:rPr>
                </m:ctrlPr>
              </m:sSubPr>
              <m:e>
                <m:r>
                  <w:rPr>
                    <w:rFonts w:ascii="Cambria Math" w:hAnsi="Cambria Math" w:cs="Times New Roman"/>
                    <w:sz w:val="24"/>
                    <w:szCs w:val="24"/>
                    <w:lang w:val="en-US"/>
                  </w:rPr>
                  <m:t>s</m:t>
                </m:r>
              </m:e>
              <m:sub>
                <m:r>
                  <w:rPr>
                    <w:rFonts w:ascii="Cambria Math" w:hAnsi="Cambria Math" w:cs="Times New Roman"/>
                    <w:sz w:val="24"/>
                    <w:szCs w:val="24"/>
                    <w:lang w:val="en-US"/>
                  </w:rPr>
                  <m:t>R</m:t>
                </m:r>
              </m:sub>
            </m:sSub>
            <m:r>
              <w:rPr>
                <w:rFonts w:ascii="Cambria Math" w:hAnsi="Cambria Math" w:cs="Times New Roman"/>
                <w:sz w:val="24"/>
                <w:szCs w:val="24"/>
                <w:lang w:val="en-US"/>
              </w:rPr>
              <m:t>+0,1</m:t>
            </m:r>
          </m:num>
          <m:den>
            <m:r>
              <w:rPr>
                <w:rFonts w:ascii="Cambria Math" w:hAnsi="Cambria Math" w:cs="Times New Roman"/>
                <w:sz w:val="24"/>
                <w:szCs w:val="24"/>
                <w:lang w:val="en-US"/>
              </w:rPr>
              <m:t>0,776</m:t>
            </m:r>
          </m:den>
        </m:f>
        <m:r>
          <w:rPr>
            <w:rFonts w:ascii="Cambria Math" w:hAnsi="Cambria Math" w:cs="Times New Roman"/>
            <w:sz w:val="24"/>
            <w:szCs w:val="24"/>
            <w:lang w:val="en-US"/>
          </w:rPr>
          <m:t>.</m:t>
        </m:r>
      </m:oMath>
      <w:r w:rsidR="002A5155" w:rsidRPr="00071280">
        <w:rPr>
          <w:rFonts w:ascii="Times New Roman" w:eastAsiaTheme="minorEastAsia" w:hAnsi="Times New Roman" w:cs="Times New Roman"/>
          <w:sz w:val="20"/>
          <w:szCs w:val="20"/>
          <w:lang w:val="en-US"/>
        </w:rPr>
        <w:tab/>
      </w:r>
      <w:r w:rsidR="002A5155" w:rsidRPr="00071280">
        <w:rPr>
          <w:rFonts w:ascii="Times New Roman" w:eastAsiaTheme="minorEastAsia" w:hAnsi="Times New Roman" w:cs="Times New Roman"/>
          <w:sz w:val="20"/>
          <w:szCs w:val="20"/>
          <w:lang w:val="en-US"/>
        </w:rPr>
        <w:tab/>
      </w:r>
      <w:r w:rsidR="004D620B" w:rsidRPr="00071280">
        <w:rPr>
          <w:rFonts w:ascii="Times New Roman" w:eastAsiaTheme="minorEastAsia" w:hAnsi="Times New Roman" w:cs="Times New Roman"/>
          <w:sz w:val="20"/>
          <w:szCs w:val="20"/>
          <w:lang w:val="en-US"/>
        </w:rPr>
        <w:t>(</w:t>
      </w:r>
      <w:r w:rsidR="00B805EF" w:rsidRPr="00071280">
        <w:rPr>
          <w:rFonts w:ascii="Times New Roman" w:eastAsiaTheme="minorEastAsia" w:hAnsi="Times New Roman" w:cs="Times New Roman"/>
          <w:sz w:val="20"/>
          <w:szCs w:val="20"/>
          <w:lang w:val="en-US"/>
        </w:rPr>
        <w:t>8</w:t>
      </w:r>
      <w:r w:rsidR="004D620B" w:rsidRPr="00071280">
        <w:rPr>
          <w:rFonts w:ascii="Times New Roman" w:eastAsiaTheme="minorEastAsia" w:hAnsi="Times New Roman" w:cs="Times New Roman"/>
          <w:sz w:val="20"/>
          <w:szCs w:val="20"/>
          <w:lang w:val="en-US"/>
        </w:rPr>
        <w:t>)</w:t>
      </w:r>
    </w:p>
    <w:p w:rsidR="004D620B" w:rsidRPr="00071280" w:rsidRDefault="00997C4A" w:rsidP="004616E3">
      <w:pPr>
        <w:widowControl w:val="0"/>
        <w:spacing w:after="0" w:line="240" w:lineRule="auto"/>
        <w:ind w:firstLine="284"/>
        <w:jc w:val="both"/>
        <w:rPr>
          <w:rFonts w:ascii="Times New Roman" w:hAnsi="Times New Roman" w:cs="Times New Roman"/>
          <w:sz w:val="20"/>
          <w:szCs w:val="20"/>
          <w:lang w:val="en-US"/>
        </w:rPr>
      </w:pPr>
      <w:r w:rsidRPr="00071280">
        <w:rPr>
          <w:rFonts w:ascii="Times New Roman" w:hAnsi="Times New Roman" w:cs="Times New Roman"/>
          <w:sz w:val="20"/>
          <w:szCs w:val="20"/>
          <w:lang w:val="en-US"/>
        </w:rPr>
        <w:t xml:space="preserve">Using the formula (8), the HTT wall thickness was determined for the design conditions depending on the outer diameter for the ПТ-7М titanium alloy </w:t>
      </w:r>
      <w:r w:rsidR="005603B7" w:rsidRPr="00071280">
        <w:rPr>
          <w:rFonts w:ascii="Times New Roman" w:hAnsi="Times New Roman" w:cs="Times New Roman"/>
          <w:sz w:val="20"/>
          <w:szCs w:val="20"/>
          <w:lang w:val="en-US"/>
        </w:rPr>
        <w:t>(</w:t>
      </w:r>
      <m:oMath>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P</m:t>
            </m:r>
          </m:e>
          <m:sub>
            <m:r>
              <m:rPr>
                <m:sty m:val="p"/>
              </m:rPr>
              <w:rPr>
                <w:rFonts w:ascii="Cambria Math" w:hAnsi="Cambria Math" w:cs="Times New Roman"/>
                <w:sz w:val="20"/>
                <w:szCs w:val="20"/>
                <w:lang w:val="en-US"/>
              </w:rPr>
              <m:t>p</m:t>
            </m:r>
          </m:sub>
        </m:sSub>
        <m:r>
          <w:rPr>
            <w:rFonts w:ascii="Cambria Math" w:hAnsi="Cambria Math" w:cs="Times New Roman"/>
            <w:sz w:val="20"/>
            <w:szCs w:val="20"/>
            <w:lang w:val="en-US"/>
          </w:rPr>
          <m:t> </m:t>
        </m:r>
      </m:oMath>
      <w:r w:rsidR="005603B7" w:rsidRPr="00071280">
        <w:rPr>
          <w:rFonts w:ascii="Times New Roman" w:hAnsi="Times New Roman" w:cs="Times New Roman"/>
          <w:sz w:val="20"/>
          <w:szCs w:val="20"/>
          <w:lang w:val="en-US"/>
        </w:rPr>
        <w:t>=</w:t>
      </w:r>
      <w:r w:rsidR="00915DE3" w:rsidRPr="00071280">
        <w:rPr>
          <w:rFonts w:ascii="Times New Roman" w:hAnsi="Times New Roman" w:cs="Times New Roman"/>
          <w:sz w:val="20"/>
          <w:szCs w:val="20"/>
          <w:lang w:val="en-US"/>
        </w:rPr>
        <w:t> </w:t>
      </w:r>
      <w:r w:rsidR="005603B7" w:rsidRPr="00071280">
        <w:rPr>
          <w:rFonts w:ascii="Times New Roman" w:hAnsi="Times New Roman" w:cs="Times New Roman"/>
          <w:sz w:val="20"/>
          <w:szCs w:val="20"/>
          <w:lang w:val="en-US"/>
        </w:rPr>
        <w:t>17,2</w:t>
      </w:r>
      <w:r w:rsidR="00915DE3" w:rsidRPr="00071280">
        <w:rPr>
          <w:rFonts w:ascii="Times New Roman" w:hAnsi="Times New Roman" w:cs="Times New Roman"/>
          <w:sz w:val="20"/>
          <w:szCs w:val="20"/>
          <w:lang w:val="en-US"/>
        </w:rPr>
        <w:t> </w:t>
      </w:r>
      <w:r w:rsidRPr="00071280">
        <w:rPr>
          <w:rFonts w:ascii="Times New Roman" w:hAnsi="Times New Roman" w:cs="Times New Roman"/>
          <w:sz w:val="20"/>
          <w:szCs w:val="20"/>
          <w:lang w:val="en-US"/>
        </w:rPr>
        <w:t>MPa</w:t>
      </w:r>
      <w:r w:rsidR="005603B7" w:rsidRPr="00071280">
        <w:rPr>
          <w:rFonts w:ascii="Times New Roman" w:hAnsi="Times New Roman" w:cs="Times New Roman"/>
          <w:sz w:val="20"/>
          <w:szCs w:val="20"/>
          <w:lang w:val="en-US"/>
        </w:rPr>
        <w:t xml:space="preserve">, </w:t>
      </w:r>
      <w:proofErr w:type="spellStart"/>
      <w:r w:rsidR="005603B7" w:rsidRPr="00071280">
        <w:rPr>
          <w:rFonts w:ascii="Times New Roman" w:hAnsi="Times New Roman" w:cs="Times New Roman"/>
          <w:sz w:val="20"/>
          <w:szCs w:val="20"/>
          <w:lang w:val="en-US"/>
        </w:rPr>
        <w:t>t</w:t>
      </w:r>
      <w:r w:rsidR="005603B7" w:rsidRPr="00071280">
        <w:rPr>
          <w:rFonts w:ascii="Times New Roman" w:hAnsi="Times New Roman" w:cs="Times New Roman"/>
          <w:sz w:val="20"/>
          <w:szCs w:val="20"/>
          <w:vertAlign w:val="subscript"/>
          <w:lang w:val="en-US"/>
        </w:rPr>
        <w:t>р</w:t>
      </w:r>
      <w:proofErr w:type="spellEnd"/>
      <w:r w:rsidR="00915DE3" w:rsidRPr="00071280">
        <w:rPr>
          <w:rFonts w:ascii="Times New Roman" w:hAnsi="Times New Roman" w:cs="Times New Roman"/>
          <w:sz w:val="20"/>
          <w:szCs w:val="20"/>
          <w:vertAlign w:val="subscript"/>
          <w:lang w:val="en-US"/>
        </w:rPr>
        <w:t> </w:t>
      </w:r>
      <w:r w:rsidR="005603B7" w:rsidRPr="00071280">
        <w:rPr>
          <w:rFonts w:ascii="Times New Roman" w:hAnsi="Times New Roman" w:cs="Times New Roman"/>
          <w:sz w:val="20"/>
          <w:szCs w:val="20"/>
          <w:lang w:val="en-US"/>
        </w:rPr>
        <w:t>=</w:t>
      </w:r>
      <w:r w:rsidR="00915DE3" w:rsidRPr="00071280">
        <w:rPr>
          <w:rFonts w:ascii="Times New Roman" w:hAnsi="Times New Roman" w:cs="Times New Roman"/>
          <w:sz w:val="20"/>
          <w:szCs w:val="20"/>
          <w:lang w:val="en-US"/>
        </w:rPr>
        <w:t> </w:t>
      </w:r>
      <w:r w:rsidR="005603B7" w:rsidRPr="00071280">
        <w:rPr>
          <w:rFonts w:ascii="Times New Roman" w:hAnsi="Times New Roman" w:cs="Times New Roman"/>
          <w:sz w:val="20"/>
          <w:szCs w:val="20"/>
          <w:lang w:val="en-US"/>
        </w:rPr>
        <w:t>350 </w:t>
      </w:r>
      <w:r w:rsidR="007B2BAF" w:rsidRPr="00071280">
        <w:rPr>
          <w:rFonts w:ascii="Times New Roman" w:hAnsi="Times New Roman" w:cs="Times New Roman"/>
          <w:sz w:val="20"/>
          <w:szCs w:val="20"/>
          <w:lang w:val="en-US"/>
        </w:rPr>
        <w:sym w:font="Symbol" w:char="F0B0"/>
      </w:r>
      <w:r w:rsidR="005603B7" w:rsidRPr="00071280">
        <w:rPr>
          <w:rFonts w:ascii="Times New Roman" w:hAnsi="Times New Roman" w:cs="Times New Roman"/>
          <w:sz w:val="20"/>
          <w:szCs w:val="20"/>
          <w:lang w:val="en-US"/>
        </w:rPr>
        <w:t>С</w:t>
      </w:r>
      <w:r w:rsidR="007B2BAF" w:rsidRPr="00071280">
        <w:rPr>
          <w:rFonts w:ascii="Times New Roman" w:hAnsi="Times New Roman" w:cs="Times New Roman"/>
          <w:sz w:val="20"/>
          <w:szCs w:val="20"/>
          <w:lang w:val="en-US"/>
        </w:rPr>
        <w:t>, R</w:t>
      </w:r>
      <w:r w:rsidR="007B2BAF" w:rsidRPr="00071280">
        <w:rPr>
          <w:rFonts w:ascii="Times New Roman" w:hAnsi="Times New Roman" w:cs="Times New Roman"/>
          <w:sz w:val="20"/>
          <w:szCs w:val="20"/>
          <w:vertAlign w:val="subscript"/>
          <w:lang w:val="en-US"/>
        </w:rPr>
        <w:t>m</w:t>
      </w:r>
      <w:r w:rsidR="00915DE3" w:rsidRPr="00071280">
        <w:rPr>
          <w:rFonts w:ascii="Times New Roman" w:hAnsi="Times New Roman" w:cs="Times New Roman"/>
          <w:sz w:val="20"/>
          <w:szCs w:val="20"/>
          <w:vertAlign w:val="subscript"/>
          <w:lang w:val="en-US"/>
        </w:rPr>
        <w:t> </w:t>
      </w:r>
      <w:r w:rsidR="007B2BAF" w:rsidRPr="00071280">
        <w:rPr>
          <w:rFonts w:ascii="Times New Roman" w:hAnsi="Times New Roman" w:cs="Times New Roman"/>
          <w:sz w:val="20"/>
          <w:szCs w:val="20"/>
          <w:lang w:val="en-US"/>
        </w:rPr>
        <w:t>=</w:t>
      </w:r>
      <w:r w:rsidR="00915DE3" w:rsidRPr="00071280">
        <w:rPr>
          <w:rFonts w:ascii="Times New Roman" w:hAnsi="Times New Roman" w:cs="Times New Roman"/>
          <w:sz w:val="20"/>
          <w:szCs w:val="20"/>
          <w:lang w:val="en-US"/>
        </w:rPr>
        <w:t> </w:t>
      </w:r>
      <w:r w:rsidR="007B2BAF" w:rsidRPr="00071280">
        <w:rPr>
          <w:rFonts w:ascii="Times New Roman" w:hAnsi="Times New Roman" w:cs="Times New Roman"/>
          <w:sz w:val="20"/>
          <w:szCs w:val="20"/>
          <w:lang w:val="en-US"/>
        </w:rPr>
        <w:t>250</w:t>
      </w:r>
      <w:r w:rsidR="00915DE3" w:rsidRPr="00071280">
        <w:rPr>
          <w:rFonts w:ascii="Times New Roman" w:hAnsi="Times New Roman" w:cs="Times New Roman"/>
          <w:sz w:val="20"/>
          <w:szCs w:val="20"/>
          <w:lang w:val="en-US"/>
        </w:rPr>
        <w:t> </w:t>
      </w:r>
      <w:r w:rsidRPr="00071280">
        <w:rPr>
          <w:rFonts w:ascii="Times New Roman" w:hAnsi="Times New Roman" w:cs="Times New Roman"/>
          <w:sz w:val="20"/>
          <w:szCs w:val="20"/>
          <w:lang w:val="en-US"/>
        </w:rPr>
        <w:t>MPa</w:t>
      </w:r>
      <w:r w:rsidR="007B2BAF" w:rsidRPr="00071280">
        <w:rPr>
          <w:rFonts w:ascii="Times New Roman" w:hAnsi="Times New Roman" w:cs="Times New Roman"/>
          <w:sz w:val="20"/>
          <w:szCs w:val="20"/>
          <w:lang w:val="en-US"/>
        </w:rPr>
        <w:t>, R</w:t>
      </w:r>
      <w:r w:rsidR="007B2BAF" w:rsidRPr="00071280">
        <w:rPr>
          <w:rFonts w:ascii="Times New Roman" w:hAnsi="Times New Roman" w:cs="Times New Roman"/>
          <w:sz w:val="20"/>
          <w:szCs w:val="20"/>
          <w:vertAlign w:val="subscript"/>
          <w:lang w:val="en-US"/>
        </w:rPr>
        <w:t>0,2</w:t>
      </w:r>
      <w:r w:rsidR="00915DE3" w:rsidRPr="00071280">
        <w:rPr>
          <w:rFonts w:ascii="Times New Roman" w:hAnsi="Times New Roman" w:cs="Times New Roman"/>
          <w:sz w:val="20"/>
          <w:szCs w:val="20"/>
          <w:vertAlign w:val="subscript"/>
          <w:lang w:val="en-US"/>
        </w:rPr>
        <w:t> </w:t>
      </w:r>
      <w:r w:rsidR="007B2BAF" w:rsidRPr="00071280">
        <w:rPr>
          <w:rFonts w:ascii="Times New Roman" w:hAnsi="Times New Roman" w:cs="Times New Roman"/>
          <w:sz w:val="20"/>
          <w:szCs w:val="20"/>
          <w:lang w:val="en-US"/>
        </w:rPr>
        <w:t>=</w:t>
      </w:r>
      <w:r w:rsidR="00915DE3" w:rsidRPr="00071280">
        <w:rPr>
          <w:rFonts w:ascii="Times New Roman" w:hAnsi="Times New Roman" w:cs="Times New Roman"/>
          <w:sz w:val="20"/>
          <w:szCs w:val="20"/>
          <w:lang w:val="en-US"/>
        </w:rPr>
        <w:t> </w:t>
      </w:r>
      <w:r w:rsidR="007B2BAF" w:rsidRPr="00071280">
        <w:rPr>
          <w:rFonts w:ascii="Times New Roman" w:hAnsi="Times New Roman" w:cs="Times New Roman"/>
          <w:sz w:val="20"/>
          <w:szCs w:val="20"/>
          <w:lang w:val="en-US"/>
        </w:rPr>
        <w:t xml:space="preserve">180 </w:t>
      </w:r>
      <w:r w:rsidRPr="00071280">
        <w:rPr>
          <w:rFonts w:ascii="Times New Roman" w:hAnsi="Times New Roman" w:cs="Times New Roman"/>
          <w:sz w:val="20"/>
          <w:szCs w:val="20"/>
          <w:lang w:val="en-US"/>
        </w:rPr>
        <w:t>MPa</w:t>
      </w:r>
      <w:r w:rsidR="007B2BAF" w:rsidRPr="00071280">
        <w:rPr>
          <w:rFonts w:ascii="Times New Roman" w:hAnsi="Times New Roman" w:cs="Times New Roman"/>
          <w:sz w:val="20"/>
          <w:szCs w:val="20"/>
          <w:lang w:val="en-US"/>
        </w:rPr>
        <w:t>)</w:t>
      </w:r>
      <w:r w:rsidR="007B2BAF" w:rsidRPr="00071280">
        <w:rPr>
          <w:rFonts w:ascii="Times New Roman" w:eastAsiaTheme="minorEastAsia" w:hAnsi="Times New Roman" w:cs="Times New Roman"/>
          <w:sz w:val="20"/>
          <w:szCs w:val="20"/>
          <w:lang w:val="en-US"/>
        </w:rPr>
        <w:t xml:space="preserve"> </w:t>
      </w:r>
      <w:r w:rsidR="001B6BB4" w:rsidRPr="00071280">
        <w:rPr>
          <w:rFonts w:ascii="Times New Roman" w:hAnsi="Times New Roman" w:cs="Times New Roman"/>
          <w:sz w:val="20"/>
          <w:szCs w:val="20"/>
          <w:lang w:val="en-US"/>
        </w:rPr>
        <w:t>(</w:t>
      </w:r>
      <w:r w:rsidRPr="00071280">
        <w:rPr>
          <w:rFonts w:ascii="Times New Roman" w:hAnsi="Times New Roman" w:cs="Times New Roman"/>
          <w:sz w:val="20"/>
          <w:szCs w:val="20"/>
          <w:lang w:val="en-US"/>
        </w:rPr>
        <w:t>table</w:t>
      </w:r>
      <w:r w:rsidR="001B6BB4" w:rsidRPr="00071280">
        <w:rPr>
          <w:rFonts w:ascii="Times New Roman" w:hAnsi="Times New Roman" w:cs="Times New Roman"/>
          <w:sz w:val="20"/>
          <w:szCs w:val="20"/>
          <w:lang w:val="en-US"/>
        </w:rPr>
        <w:t>).</w:t>
      </w:r>
    </w:p>
    <w:p w:rsidR="001B6BB4" w:rsidRPr="00071280" w:rsidRDefault="001B6BB4" w:rsidP="004616E3">
      <w:pPr>
        <w:widowControl w:val="0"/>
        <w:spacing w:after="0" w:line="240" w:lineRule="auto"/>
        <w:ind w:firstLine="284"/>
        <w:jc w:val="both"/>
        <w:rPr>
          <w:rFonts w:ascii="Times New Roman" w:hAnsi="Times New Roman" w:cs="Times New Roman"/>
          <w:sz w:val="12"/>
          <w:szCs w:val="12"/>
          <w:lang w:val="en-US"/>
        </w:rPr>
      </w:pPr>
    </w:p>
    <w:p w:rsidR="001B6BB4" w:rsidRPr="00071280" w:rsidRDefault="00EF4EF1" w:rsidP="00915DE3">
      <w:pPr>
        <w:widowControl w:val="0"/>
        <w:spacing w:after="60" w:line="240" w:lineRule="auto"/>
        <w:jc w:val="center"/>
        <w:rPr>
          <w:rFonts w:ascii="Times New Roman" w:hAnsi="Times New Roman" w:cs="Times New Roman"/>
          <w:sz w:val="20"/>
          <w:szCs w:val="20"/>
          <w:lang w:val="en-US"/>
        </w:rPr>
      </w:pPr>
      <w:r w:rsidRPr="00071280">
        <w:rPr>
          <w:rFonts w:ascii="Times New Roman" w:eastAsiaTheme="minorEastAsia" w:hAnsi="Times New Roman" w:cs="Times New Roman"/>
          <w:sz w:val="20"/>
          <w:szCs w:val="20"/>
          <w:lang w:val="en-US"/>
        </w:rPr>
        <w:t xml:space="preserve">The results of calculating the wall thickness of the HTT with </w:t>
      </w:r>
      <w:r w:rsidRPr="00071280">
        <w:rPr>
          <w:rFonts w:ascii="Times New Roman" w:hAnsi="Times New Roman" w:cs="Times New Roman"/>
          <w:sz w:val="20"/>
          <w:szCs w:val="20"/>
          <w:lang w:val="en-US"/>
        </w:rPr>
        <w:t>ПТ-7М</w:t>
      </w:r>
      <w:r w:rsidRPr="00071280">
        <w:rPr>
          <w:rFonts w:ascii="Times New Roman" w:eastAsiaTheme="minorEastAsia" w:hAnsi="Times New Roman" w:cs="Times New Roman"/>
          <w:sz w:val="20"/>
          <w:szCs w:val="20"/>
          <w:lang w:val="en-US"/>
        </w:rPr>
        <w:t xml:space="preserve"> for the design parameters of the SG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567"/>
        <w:gridCol w:w="599"/>
        <w:gridCol w:w="583"/>
        <w:gridCol w:w="516"/>
        <w:gridCol w:w="516"/>
        <w:gridCol w:w="516"/>
      </w:tblGrid>
      <w:tr w:rsidR="001B6BB4" w:rsidRPr="00071280" w:rsidTr="00915DE3">
        <w:tc>
          <w:tcPr>
            <w:tcW w:w="1101" w:type="dxa"/>
            <w:vMerge w:val="restart"/>
          </w:tcPr>
          <w:p w:rsidR="001B6BB4" w:rsidRPr="00071280" w:rsidRDefault="001E276A" w:rsidP="001E276A">
            <w:pPr>
              <w:widowControl w:val="0"/>
              <w:spacing w:after="0" w:line="240" w:lineRule="auto"/>
              <w:jc w:val="center"/>
              <w:rPr>
                <w:rFonts w:ascii="Times New Roman" w:eastAsiaTheme="minorEastAsia" w:hAnsi="Times New Roman" w:cs="Times New Roman"/>
                <w:sz w:val="20"/>
                <w:szCs w:val="20"/>
                <w:lang w:val="en-US"/>
              </w:rPr>
            </w:pPr>
            <w:proofErr w:type="spellStart"/>
            <w:r>
              <w:rPr>
                <w:rFonts w:ascii="Times New Roman" w:eastAsiaTheme="minorEastAsia" w:hAnsi="Times New Roman" w:cs="Times New Roman"/>
                <w:sz w:val="20"/>
                <w:szCs w:val="20"/>
                <w:lang w:val="en-US"/>
              </w:rPr>
              <w:lastRenderedPageBreak/>
              <w:t>Parametr</w:t>
            </w:r>
            <w:proofErr w:type="spellEnd"/>
          </w:p>
        </w:tc>
        <w:tc>
          <w:tcPr>
            <w:tcW w:w="3297" w:type="dxa"/>
            <w:gridSpan w:val="6"/>
          </w:tcPr>
          <w:p w:rsidR="001B6BB4" w:rsidRPr="00071280" w:rsidRDefault="00EF4EF1" w:rsidP="004616E3">
            <w:pPr>
              <w:widowControl w:val="0"/>
              <w:spacing w:after="0" w:line="240" w:lineRule="auto"/>
              <w:ind w:firstLine="284"/>
              <w:jc w:val="both"/>
              <w:rPr>
                <w:rFonts w:ascii="Times New Roman" w:eastAsiaTheme="minorEastAsia" w:hAnsi="Times New Roman" w:cs="Times New Roman"/>
                <w:sz w:val="20"/>
                <w:szCs w:val="20"/>
                <w:lang w:val="en-US"/>
              </w:rPr>
            </w:pPr>
            <w:r w:rsidRPr="00071280">
              <w:rPr>
                <w:rFonts w:ascii="Times New Roman" w:eastAsiaTheme="minorEastAsia" w:hAnsi="Times New Roman" w:cs="Times New Roman"/>
                <w:sz w:val="20"/>
                <w:szCs w:val="20"/>
                <w:lang w:val="en-US"/>
              </w:rPr>
              <w:t>External diameter</w:t>
            </w:r>
            <w:r w:rsidR="001B6BB4" w:rsidRPr="00071280">
              <w:rPr>
                <w:rFonts w:ascii="Times New Roman" w:eastAsiaTheme="minorEastAsia" w:hAnsi="Times New Roman" w:cs="Times New Roman"/>
                <w:sz w:val="20"/>
                <w:szCs w:val="20"/>
                <w:lang w:val="en-US"/>
              </w:rPr>
              <w:t xml:space="preserve"> </w:t>
            </w:r>
            <w:r w:rsidRPr="00071280">
              <w:rPr>
                <w:rFonts w:ascii="Times New Roman" w:eastAsiaTheme="minorEastAsia" w:hAnsi="Times New Roman" w:cs="Times New Roman"/>
                <w:sz w:val="20"/>
                <w:szCs w:val="20"/>
                <w:lang w:val="en-US"/>
              </w:rPr>
              <w:t>HTT</w:t>
            </w:r>
            <w:r w:rsidR="001B6BB4" w:rsidRPr="00071280">
              <w:rPr>
                <w:rFonts w:ascii="Times New Roman" w:eastAsiaTheme="minorEastAsia" w:hAnsi="Times New Roman" w:cs="Times New Roman"/>
                <w:sz w:val="20"/>
                <w:szCs w:val="20"/>
                <w:lang w:val="en-US"/>
              </w:rPr>
              <w:t xml:space="preserve">, </w:t>
            </w:r>
            <w:r w:rsidRPr="00071280">
              <w:rPr>
                <w:rFonts w:ascii="Times New Roman" w:eastAsiaTheme="minorEastAsia" w:hAnsi="Times New Roman" w:cs="Times New Roman"/>
                <w:sz w:val="20"/>
                <w:szCs w:val="20"/>
                <w:lang w:val="en-US"/>
              </w:rPr>
              <w:t>mm</w:t>
            </w:r>
          </w:p>
        </w:tc>
      </w:tr>
      <w:tr w:rsidR="001B6BB4" w:rsidRPr="00071280" w:rsidTr="00915DE3">
        <w:tc>
          <w:tcPr>
            <w:tcW w:w="1101" w:type="dxa"/>
            <w:vMerge/>
          </w:tcPr>
          <w:p w:rsidR="001B6BB4" w:rsidRPr="00071280" w:rsidRDefault="001B6BB4" w:rsidP="004616E3">
            <w:pPr>
              <w:widowControl w:val="0"/>
              <w:spacing w:after="0" w:line="240" w:lineRule="auto"/>
              <w:ind w:firstLine="284"/>
              <w:jc w:val="both"/>
              <w:rPr>
                <w:rFonts w:ascii="Times New Roman" w:eastAsiaTheme="minorEastAsia" w:hAnsi="Times New Roman" w:cs="Times New Roman"/>
                <w:sz w:val="20"/>
                <w:szCs w:val="20"/>
                <w:lang w:val="en-US"/>
              </w:rPr>
            </w:pPr>
          </w:p>
        </w:tc>
        <w:tc>
          <w:tcPr>
            <w:tcW w:w="567" w:type="dxa"/>
            <w:vAlign w:val="center"/>
          </w:tcPr>
          <w:p w:rsidR="001B6BB4" w:rsidRPr="00071280" w:rsidRDefault="001B6BB4" w:rsidP="004616E3">
            <w:pPr>
              <w:widowControl w:val="0"/>
              <w:spacing w:after="0" w:line="240" w:lineRule="auto"/>
              <w:ind w:firstLine="43"/>
              <w:jc w:val="both"/>
              <w:rPr>
                <w:rFonts w:ascii="Times New Roman" w:eastAsiaTheme="minorEastAsia" w:hAnsi="Times New Roman" w:cs="Times New Roman"/>
                <w:sz w:val="20"/>
                <w:szCs w:val="20"/>
                <w:lang w:val="en-US"/>
              </w:rPr>
            </w:pPr>
            <w:r w:rsidRPr="00071280">
              <w:rPr>
                <w:rFonts w:ascii="Times New Roman" w:eastAsiaTheme="minorEastAsia" w:hAnsi="Times New Roman" w:cs="Times New Roman"/>
                <w:sz w:val="20"/>
                <w:szCs w:val="20"/>
                <w:lang w:val="en-US"/>
              </w:rPr>
              <w:t>16</w:t>
            </w:r>
          </w:p>
        </w:tc>
        <w:tc>
          <w:tcPr>
            <w:tcW w:w="599" w:type="dxa"/>
            <w:vAlign w:val="center"/>
          </w:tcPr>
          <w:p w:rsidR="001B6BB4" w:rsidRPr="00071280" w:rsidRDefault="001B6BB4" w:rsidP="004616E3">
            <w:pPr>
              <w:widowControl w:val="0"/>
              <w:spacing w:after="0" w:line="240" w:lineRule="auto"/>
              <w:ind w:firstLine="43"/>
              <w:jc w:val="both"/>
              <w:rPr>
                <w:rFonts w:ascii="Times New Roman" w:eastAsiaTheme="minorEastAsia" w:hAnsi="Times New Roman" w:cs="Times New Roman"/>
                <w:sz w:val="20"/>
                <w:szCs w:val="20"/>
                <w:lang w:val="en-US"/>
              </w:rPr>
            </w:pPr>
            <w:r w:rsidRPr="00071280">
              <w:rPr>
                <w:rFonts w:ascii="Times New Roman" w:eastAsiaTheme="minorEastAsia" w:hAnsi="Times New Roman" w:cs="Times New Roman"/>
                <w:sz w:val="20"/>
                <w:szCs w:val="20"/>
                <w:lang w:val="en-US"/>
              </w:rPr>
              <w:t>18</w:t>
            </w:r>
          </w:p>
        </w:tc>
        <w:tc>
          <w:tcPr>
            <w:tcW w:w="583" w:type="dxa"/>
            <w:vAlign w:val="center"/>
          </w:tcPr>
          <w:p w:rsidR="001B6BB4" w:rsidRPr="00071280" w:rsidRDefault="001B6BB4" w:rsidP="004616E3">
            <w:pPr>
              <w:widowControl w:val="0"/>
              <w:spacing w:after="0" w:line="240" w:lineRule="auto"/>
              <w:ind w:firstLine="43"/>
              <w:jc w:val="both"/>
              <w:rPr>
                <w:rFonts w:ascii="Times New Roman" w:eastAsiaTheme="minorEastAsia" w:hAnsi="Times New Roman" w:cs="Times New Roman"/>
                <w:sz w:val="20"/>
                <w:szCs w:val="20"/>
                <w:lang w:val="en-US"/>
              </w:rPr>
            </w:pPr>
            <w:r w:rsidRPr="00071280">
              <w:rPr>
                <w:rFonts w:ascii="Times New Roman" w:eastAsiaTheme="minorEastAsia" w:hAnsi="Times New Roman" w:cs="Times New Roman"/>
                <w:sz w:val="20"/>
                <w:szCs w:val="20"/>
                <w:lang w:val="en-US"/>
              </w:rPr>
              <w:t>20</w:t>
            </w:r>
          </w:p>
        </w:tc>
        <w:tc>
          <w:tcPr>
            <w:tcW w:w="516" w:type="dxa"/>
            <w:vAlign w:val="center"/>
          </w:tcPr>
          <w:p w:rsidR="001B6BB4" w:rsidRPr="00071280" w:rsidRDefault="001B6BB4" w:rsidP="004616E3">
            <w:pPr>
              <w:widowControl w:val="0"/>
              <w:spacing w:after="0" w:line="240" w:lineRule="auto"/>
              <w:ind w:firstLine="43"/>
              <w:jc w:val="both"/>
              <w:rPr>
                <w:rFonts w:ascii="Times New Roman" w:eastAsiaTheme="minorEastAsia" w:hAnsi="Times New Roman" w:cs="Times New Roman"/>
                <w:sz w:val="20"/>
                <w:szCs w:val="20"/>
                <w:lang w:val="en-US"/>
              </w:rPr>
            </w:pPr>
            <w:r w:rsidRPr="00071280">
              <w:rPr>
                <w:rFonts w:ascii="Times New Roman" w:eastAsiaTheme="minorEastAsia" w:hAnsi="Times New Roman" w:cs="Times New Roman"/>
                <w:sz w:val="20"/>
                <w:szCs w:val="20"/>
                <w:lang w:val="en-US"/>
              </w:rPr>
              <w:t>22</w:t>
            </w:r>
          </w:p>
        </w:tc>
        <w:tc>
          <w:tcPr>
            <w:tcW w:w="516" w:type="dxa"/>
            <w:vAlign w:val="center"/>
          </w:tcPr>
          <w:p w:rsidR="001B6BB4" w:rsidRPr="00071280" w:rsidRDefault="001B6BB4" w:rsidP="004616E3">
            <w:pPr>
              <w:widowControl w:val="0"/>
              <w:spacing w:after="0" w:line="240" w:lineRule="auto"/>
              <w:ind w:firstLine="43"/>
              <w:jc w:val="both"/>
              <w:rPr>
                <w:rFonts w:ascii="Times New Roman" w:eastAsiaTheme="minorEastAsia" w:hAnsi="Times New Roman" w:cs="Times New Roman"/>
                <w:sz w:val="20"/>
                <w:szCs w:val="20"/>
                <w:lang w:val="en-US"/>
              </w:rPr>
            </w:pPr>
            <w:r w:rsidRPr="00071280">
              <w:rPr>
                <w:rFonts w:ascii="Times New Roman" w:eastAsiaTheme="minorEastAsia" w:hAnsi="Times New Roman" w:cs="Times New Roman"/>
                <w:sz w:val="20"/>
                <w:szCs w:val="20"/>
                <w:lang w:val="en-US"/>
              </w:rPr>
              <w:t>24</w:t>
            </w:r>
          </w:p>
        </w:tc>
        <w:tc>
          <w:tcPr>
            <w:tcW w:w="516" w:type="dxa"/>
            <w:vAlign w:val="center"/>
          </w:tcPr>
          <w:p w:rsidR="001B6BB4" w:rsidRPr="00071280" w:rsidRDefault="001B6BB4" w:rsidP="004616E3">
            <w:pPr>
              <w:widowControl w:val="0"/>
              <w:spacing w:after="0" w:line="240" w:lineRule="auto"/>
              <w:ind w:firstLine="43"/>
              <w:jc w:val="both"/>
              <w:rPr>
                <w:rFonts w:ascii="Times New Roman" w:eastAsiaTheme="minorEastAsia" w:hAnsi="Times New Roman" w:cs="Times New Roman"/>
                <w:sz w:val="20"/>
                <w:szCs w:val="20"/>
                <w:lang w:val="en-US"/>
              </w:rPr>
            </w:pPr>
            <w:r w:rsidRPr="00071280">
              <w:rPr>
                <w:rFonts w:ascii="Times New Roman" w:eastAsiaTheme="minorEastAsia" w:hAnsi="Times New Roman" w:cs="Times New Roman"/>
                <w:sz w:val="20"/>
                <w:szCs w:val="20"/>
                <w:lang w:val="en-US"/>
              </w:rPr>
              <w:t>27</w:t>
            </w:r>
          </w:p>
        </w:tc>
      </w:tr>
      <w:tr w:rsidR="001B6BB4" w:rsidRPr="00071280" w:rsidTr="00915DE3">
        <w:tc>
          <w:tcPr>
            <w:tcW w:w="1101" w:type="dxa"/>
          </w:tcPr>
          <w:p w:rsidR="001B6BB4" w:rsidRPr="00071280" w:rsidRDefault="00DE2DF6" w:rsidP="00915DE3">
            <w:pPr>
              <w:widowControl w:val="0"/>
              <w:spacing w:after="0" w:line="240" w:lineRule="auto"/>
              <w:jc w:val="center"/>
              <w:rPr>
                <w:rFonts w:ascii="Times New Roman" w:eastAsiaTheme="minorEastAsia" w:hAnsi="Times New Roman" w:cs="Times New Roman"/>
                <w:sz w:val="20"/>
                <w:szCs w:val="20"/>
                <w:lang w:val="en-US"/>
              </w:rPr>
            </w:pPr>
            <m:oMath>
              <m:sSub>
                <m:sSubPr>
                  <m:ctrlPr>
                    <w:rPr>
                      <w:rFonts w:ascii="Cambria Math" w:hAnsi="Cambria Math" w:cs="Times New Roman"/>
                      <w:i/>
                      <w:sz w:val="20"/>
                      <w:szCs w:val="20"/>
                      <w:lang w:val="en-US"/>
                    </w:rPr>
                  </m:ctrlPr>
                </m:sSubPr>
                <m:e>
                  <m:r>
                    <w:rPr>
                      <w:rFonts w:ascii="Cambria Math" w:hAnsi="Cambria Math" w:cs="Times New Roman"/>
                      <w:sz w:val="20"/>
                      <w:szCs w:val="20"/>
                      <w:lang w:val="en-US"/>
                    </w:rPr>
                    <m:t>s</m:t>
                  </m:r>
                </m:e>
                <m:sub>
                  <m:r>
                    <w:rPr>
                      <w:rFonts w:ascii="Cambria Math" w:hAnsi="Cambria Math" w:cs="Times New Roman"/>
                      <w:sz w:val="20"/>
                      <w:szCs w:val="20"/>
                      <w:lang w:val="en-US"/>
                    </w:rPr>
                    <m:t>R</m:t>
                  </m:r>
                </m:sub>
              </m:sSub>
            </m:oMath>
            <w:r w:rsidR="001B6BB4" w:rsidRPr="00071280">
              <w:rPr>
                <w:rFonts w:ascii="Times New Roman" w:eastAsiaTheme="minorEastAsia" w:hAnsi="Times New Roman" w:cs="Times New Roman"/>
                <w:sz w:val="20"/>
                <w:szCs w:val="20"/>
                <w:lang w:val="en-US"/>
              </w:rPr>
              <w:t xml:space="preserve">, </w:t>
            </w:r>
            <w:r w:rsidR="00EF4EF1" w:rsidRPr="00071280">
              <w:rPr>
                <w:rFonts w:ascii="Times New Roman" w:eastAsiaTheme="minorEastAsia" w:hAnsi="Times New Roman" w:cs="Times New Roman"/>
                <w:sz w:val="20"/>
                <w:szCs w:val="20"/>
                <w:lang w:val="en-US"/>
              </w:rPr>
              <w:t>mm</w:t>
            </w:r>
          </w:p>
        </w:tc>
        <w:tc>
          <w:tcPr>
            <w:tcW w:w="567" w:type="dxa"/>
            <w:vAlign w:val="center"/>
          </w:tcPr>
          <w:p w:rsidR="001B6BB4" w:rsidRPr="00071280" w:rsidRDefault="001B6BB4" w:rsidP="004616E3">
            <w:pPr>
              <w:widowControl w:val="0"/>
              <w:spacing w:after="0" w:line="240" w:lineRule="auto"/>
              <w:ind w:firstLine="43"/>
              <w:jc w:val="both"/>
              <w:rPr>
                <w:rFonts w:ascii="Times New Roman" w:eastAsiaTheme="minorEastAsia" w:hAnsi="Times New Roman" w:cs="Times New Roman"/>
                <w:sz w:val="20"/>
                <w:szCs w:val="20"/>
                <w:lang w:val="en-US"/>
              </w:rPr>
            </w:pPr>
            <w:r w:rsidRPr="00071280">
              <w:rPr>
                <w:rFonts w:ascii="Times New Roman" w:eastAsiaTheme="minorEastAsia" w:hAnsi="Times New Roman" w:cs="Times New Roman"/>
                <w:sz w:val="20"/>
                <w:szCs w:val="20"/>
                <w:lang w:val="en-US"/>
              </w:rPr>
              <w:t>1,</w:t>
            </w:r>
            <w:r w:rsidR="00E66369" w:rsidRPr="00071280">
              <w:rPr>
                <w:rFonts w:ascii="Times New Roman" w:eastAsiaTheme="minorEastAsia" w:hAnsi="Times New Roman" w:cs="Times New Roman"/>
                <w:sz w:val="20"/>
                <w:szCs w:val="20"/>
                <w:lang w:val="en-US"/>
              </w:rPr>
              <w:t>4</w:t>
            </w:r>
          </w:p>
        </w:tc>
        <w:tc>
          <w:tcPr>
            <w:tcW w:w="599" w:type="dxa"/>
            <w:vAlign w:val="center"/>
          </w:tcPr>
          <w:p w:rsidR="001B6BB4" w:rsidRPr="00071280" w:rsidRDefault="00E66369" w:rsidP="004616E3">
            <w:pPr>
              <w:widowControl w:val="0"/>
              <w:spacing w:after="0" w:line="240" w:lineRule="auto"/>
              <w:ind w:firstLine="34"/>
              <w:jc w:val="both"/>
              <w:rPr>
                <w:rFonts w:ascii="Times New Roman" w:eastAsiaTheme="minorEastAsia" w:hAnsi="Times New Roman" w:cs="Times New Roman"/>
                <w:sz w:val="20"/>
                <w:szCs w:val="20"/>
                <w:lang w:val="en-US"/>
              </w:rPr>
            </w:pPr>
            <w:r w:rsidRPr="00071280">
              <w:rPr>
                <w:rFonts w:ascii="Times New Roman" w:eastAsiaTheme="minorEastAsia" w:hAnsi="Times New Roman" w:cs="Times New Roman"/>
                <w:sz w:val="20"/>
                <w:szCs w:val="20"/>
                <w:lang w:val="en-US"/>
              </w:rPr>
              <w:t>1,</w:t>
            </w:r>
            <w:r w:rsidR="001B6BB4" w:rsidRPr="00071280">
              <w:rPr>
                <w:rFonts w:ascii="Times New Roman" w:eastAsiaTheme="minorEastAsia" w:hAnsi="Times New Roman" w:cs="Times New Roman"/>
                <w:sz w:val="20"/>
                <w:szCs w:val="20"/>
                <w:lang w:val="en-US"/>
              </w:rPr>
              <w:t>6</w:t>
            </w:r>
          </w:p>
        </w:tc>
        <w:tc>
          <w:tcPr>
            <w:tcW w:w="583" w:type="dxa"/>
            <w:vAlign w:val="center"/>
          </w:tcPr>
          <w:p w:rsidR="001B6BB4" w:rsidRPr="00071280" w:rsidRDefault="001B6BB4" w:rsidP="004616E3">
            <w:pPr>
              <w:widowControl w:val="0"/>
              <w:spacing w:after="0" w:line="240" w:lineRule="auto"/>
              <w:ind w:firstLine="43"/>
              <w:jc w:val="both"/>
              <w:rPr>
                <w:rFonts w:ascii="Times New Roman" w:eastAsiaTheme="minorEastAsia" w:hAnsi="Times New Roman" w:cs="Times New Roman"/>
                <w:sz w:val="20"/>
                <w:szCs w:val="20"/>
                <w:lang w:val="en-US"/>
              </w:rPr>
            </w:pPr>
            <w:r w:rsidRPr="00071280">
              <w:rPr>
                <w:rFonts w:ascii="Times New Roman" w:eastAsiaTheme="minorEastAsia" w:hAnsi="Times New Roman" w:cs="Times New Roman"/>
                <w:sz w:val="20"/>
                <w:szCs w:val="20"/>
                <w:lang w:val="en-US"/>
              </w:rPr>
              <w:t>1,7</w:t>
            </w:r>
          </w:p>
        </w:tc>
        <w:tc>
          <w:tcPr>
            <w:tcW w:w="516" w:type="dxa"/>
            <w:vAlign w:val="center"/>
          </w:tcPr>
          <w:p w:rsidR="001B6BB4" w:rsidRPr="00071280" w:rsidRDefault="001B6BB4" w:rsidP="004616E3">
            <w:pPr>
              <w:widowControl w:val="0"/>
              <w:spacing w:after="0" w:line="240" w:lineRule="auto"/>
              <w:ind w:firstLine="43"/>
              <w:jc w:val="both"/>
              <w:rPr>
                <w:rFonts w:ascii="Times New Roman" w:eastAsiaTheme="minorEastAsia" w:hAnsi="Times New Roman" w:cs="Times New Roman"/>
                <w:sz w:val="20"/>
                <w:szCs w:val="20"/>
                <w:lang w:val="en-US"/>
              </w:rPr>
            </w:pPr>
            <w:r w:rsidRPr="00071280">
              <w:rPr>
                <w:rFonts w:ascii="Times New Roman" w:eastAsiaTheme="minorEastAsia" w:hAnsi="Times New Roman" w:cs="Times New Roman"/>
                <w:sz w:val="20"/>
                <w:szCs w:val="20"/>
                <w:lang w:val="en-US"/>
              </w:rPr>
              <w:t>1,9</w:t>
            </w:r>
          </w:p>
        </w:tc>
        <w:tc>
          <w:tcPr>
            <w:tcW w:w="516" w:type="dxa"/>
            <w:vAlign w:val="center"/>
          </w:tcPr>
          <w:p w:rsidR="001B6BB4" w:rsidRPr="00071280" w:rsidRDefault="001B6BB4" w:rsidP="004616E3">
            <w:pPr>
              <w:widowControl w:val="0"/>
              <w:spacing w:after="0" w:line="240" w:lineRule="auto"/>
              <w:ind w:firstLine="43"/>
              <w:jc w:val="both"/>
              <w:rPr>
                <w:rFonts w:ascii="Times New Roman" w:eastAsiaTheme="minorEastAsia" w:hAnsi="Times New Roman" w:cs="Times New Roman"/>
                <w:sz w:val="20"/>
                <w:szCs w:val="20"/>
                <w:lang w:val="en-US"/>
              </w:rPr>
            </w:pPr>
            <w:r w:rsidRPr="00071280">
              <w:rPr>
                <w:rFonts w:ascii="Times New Roman" w:eastAsiaTheme="minorEastAsia" w:hAnsi="Times New Roman" w:cs="Times New Roman"/>
                <w:sz w:val="20"/>
                <w:szCs w:val="20"/>
                <w:lang w:val="en-US"/>
              </w:rPr>
              <w:t>2,</w:t>
            </w:r>
            <w:r w:rsidR="00E66369" w:rsidRPr="00071280">
              <w:rPr>
                <w:rFonts w:ascii="Times New Roman" w:eastAsiaTheme="minorEastAsia" w:hAnsi="Times New Roman" w:cs="Times New Roman"/>
                <w:sz w:val="20"/>
                <w:szCs w:val="20"/>
                <w:lang w:val="en-US"/>
              </w:rPr>
              <w:t>1</w:t>
            </w:r>
          </w:p>
        </w:tc>
        <w:tc>
          <w:tcPr>
            <w:tcW w:w="516" w:type="dxa"/>
            <w:vAlign w:val="center"/>
          </w:tcPr>
          <w:p w:rsidR="001B6BB4" w:rsidRPr="00071280" w:rsidRDefault="001B6BB4" w:rsidP="004616E3">
            <w:pPr>
              <w:widowControl w:val="0"/>
              <w:spacing w:after="0" w:line="240" w:lineRule="auto"/>
              <w:ind w:firstLine="43"/>
              <w:jc w:val="both"/>
              <w:rPr>
                <w:rFonts w:ascii="Times New Roman" w:eastAsiaTheme="minorEastAsia" w:hAnsi="Times New Roman" w:cs="Times New Roman"/>
                <w:sz w:val="20"/>
                <w:szCs w:val="20"/>
                <w:lang w:val="en-US"/>
              </w:rPr>
            </w:pPr>
            <w:r w:rsidRPr="00071280">
              <w:rPr>
                <w:rFonts w:ascii="Times New Roman" w:eastAsiaTheme="minorEastAsia" w:hAnsi="Times New Roman" w:cs="Times New Roman"/>
                <w:sz w:val="20"/>
                <w:szCs w:val="20"/>
                <w:lang w:val="en-US"/>
              </w:rPr>
              <w:t>2,3</w:t>
            </w:r>
          </w:p>
        </w:tc>
      </w:tr>
      <w:tr w:rsidR="001B6BB4" w:rsidRPr="00071280" w:rsidTr="00915DE3">
        <w:tc>
          <w:tcPr>
            <w:tcW w:w="1101" w:type="dxa"/>
          </w:tcPr>
          <w:p w:rsidR="001B6BB4" w:rsidRPr="00071280" w:rsidRDefault="00071280" w:rsidP="004730EE">
            <w:pPr>
              <w:widowControl w:val="0"/>
              <w:spacing w:after="0" w:line="240" w:lineRule="auto"/>
              <w:jc w:val="center"/>
              <w:rPr>
                <w:rFonts w:ascii="Times New Roman" w:eastAsia="Times New Roman" w:hAnsi="Times New Roman" w:cs="Times New Roman"/>
                <w:sz w:val="20"/>
                <w:szCs w:val="20"/>
                <w:lang w:val="en-US"/>
              </w:rPr>
            </w:pPr>
            <w:r w:rsidRPr="00071280">
              <w:rPr>
                <w:rFonts w:ascii="Times New Roman" w:eastAsia="Times New Roman" w:hAnsi="Times New Roman" w:cs="Times New Roman"/>
                <w:sz w:val="20"/>
                <w:szCs w:val="20"/>
                <w:lang w:val="en-US"/>
              </w:rPr>
              <w:t>Estimated</w:t>
            </w:r>
            <w:r w:rsidR="004730EE" w:rsidRPr="00071280">
              <w:rPr>
                <w:rFonts w:ascii="Times New Roman" w:eastAsia="Times New Roman" w:hAnsi="Times New Roman" w:cs="Times New Roman"/>
                <w:sz w:val="20"/>
                <w:szCs w:val="20"/>
                <w:lang w:val="en-US"/>
              </w:rPr>
              <w:t xml:space="preserve"> </w:t>
            </w:r>
            <m:oMath>
              <m:r>
                <w:rPr>
                  <w:rFonts w:ascii="Cambria Math" w:hAnsi="Cambria Math" w:cs="Times New Roman"/>
                  <w:sz w:val="20"/>
                  <w:szCs w:val="20"/>
                  <w:lang w:val="en-US"/>
                </w:rPr>
                <m:t>s</m:t>
              </m:r>
            </m:oMath>
            <w:r w:rsidR="004730EE" w:rsidRPr="00071280">
              <w:rPr>
                <w:rFonts w:ascii="Times New Roman" w:eastAsia="Times New Roman" w:hAnsi="Times New Roman" w:cs="Times New Roman"/>
                <w:sz w:val="20"/>
                <w:szCs w:val="20"/>
                <w:lang w:val="en-US"/>
              </w:rPr>
              <w:t xml:space="preserve">, </w:t>
            </w:r>
            <w:r w:rsidR="00EF4EF1" w:rsidRPr="00071280">
              <w:rPr>
                <w:rFonts w:ascii="Times New Roman" w:eastAsia="Times New Roman" w:hAnsi="Times New Roman" w:cs="Times New Roman"/>
                <w:sz w:val="20"/>
                <w:szCs w:val="20"/>
                <w:lang w:val="en-US"/>
              </w:rPr>
              <w:t>mm</w:t>
            </w:r>
          </w:p>
        </w:tc>
        <w:tc>
          <w:tcPr>
            <w:tcW w:w="567" w:type="dxa"/>
            <w:vAlign w:val="center"/>
          </w:tcPr>
          <w:p w:rsidR="001B6BB4" w:rsidRPr="00071280" w:rsidRDefault="00E66369" w:rsidP="004616E3">
            <w:pPr>
              <w:widowControl w:val="0"/>
              <w:spacing w:after="0" w:line="240" w:lineRule="auto"/>
              <w:ind w:firstLine="43"/>
              <w:jc w:val="both"/>
              <w:rPr>
                <w:rFonts w:ascii="Times New Roman" w:eastAsiaTheme="minorEastAsia" w:hAnsi="Times New Roman" w:cs="Times New Roman"/>
                <w:sz w:val="20"/>
                <w:szCs w:val="20"/>
                <w:lang w:val="en-US"/>
              </w:rPr>
            </w:pPr>
            <w:r w:rsidRPr="00071280">
              <w:rPr>
                <w:rFonts w:ascii="Times New Roman" w:eastAsiaTheme="minorEastAsia" w:hAnsi="Times New Roman" w:cs="Times New Roman"/>
                <w:sz w:val="20"/>
                <w:szCs w:val="20"/>
                <w:lang w:val="en-US"/>
              </w:rPr>
              <w:t>2,1</w:t>
            </w:r>
          </w:p>
        </w:tc>
        <w:tc>
          <w:tcPr>
            <w:tcW w:w="599" w:type="dxa"/>
            <w:vAlign w:val="center"/>
          </w:tcPr>
          <w:p w:rsidR="001B6BB4" w:rsidRPr="00071280" w:rsidRDefault="001B6BB4" w:rsidP="004616E3">
            <w:pPr>
              <w:widowControl w:val="0"/>
              <w:spacing w:after="0" w:line="240" w:lineRule="auto"/>
              <w:ind w:firstLine="43"/>
              <w:jc w:val="both"/>
              <w:rPr>
                <w:rFonts w:ascii="Times New Roman" w:eastAsiaTheme="minorEastAsia" w:hAnsi="Times New Roman" w:cs="Times New Roman"/>
                <w:sz w:val="20"/>
                <w:szCs w:val="20"/>
                <w:lang w:val="en-US"/>
              </w:rPr>
            </w:pPr>
            <w:r w:rsidRPr="00071280">
              <w:rPr>
                <w:rFonts w:ascii="Times New Roman" w:eastAsiaTheme="minorEastAsia" w:hAnsi="Times New Roman" w:cs="Times New Roman"/>
                <w:sz w:val="20"/>
                <w:szCs w:val="20"/>
                <w:lang w:val="en-US"/>
              </w:rPr>
              <w:t>2,1</w:t>
            </w:r>
          </w:p>
        </w:tc>
        <w:tc>
          <w:tcPr>
            <w:tcW w:w="583" w:type="dxa"/>
            <w:vAlign w:val="center"/>
          </w:tcPr>
          <w:p w:rsidR="001B6BB4" w:rsidRPr="00071280" w:rsidRDefault="00E66369" w:rsidP="004616E3">
            <w:pPr>
              <w:widowControl w:val="0"/>
              <w:spacing w:after="0" w:line="240" w:lineRule="auto"/>
              <w:ind w:firstLine="43"/>
              <w:jc w:val="both"/>
              <w:rPr>
                <w:rFonts w:ascii="Times New Roman" w:eastAsiaTheme="minorEastAsia" w:hAnsi="Times New Roman" w:cs="Times New Roman"/>
                <w:sz w:val="20"/>
                <w:szCs w:val="20"/>
                <w:lang w:val="en-US"/>
              </w:rPr>
            </w:pPr>
            <w:r w:rsidRPr="00071280">
              <w:rPr>
                <w:rFonts w:ascii="Times New Roman" w:eastAsiaTheme="minorEastAsia" w:hAnsi="Times New Roman" w:cs="Times New Roman"/>
                <w:sz w:val="20"/>
                <w:szCs w:val="20"/>
                <w:lang w:val="en-US"/>
              </w:rPr>
              <w:t>2,4</w:t>
            </w:r>
          </w:p>
        </w:tc>
        <w:tc>
          <w:tcPr>
            <w:tcW w:w="516" w:type="dxa"/>
            <w:vAlign w:val="center"/>
          </w:tcPr>
          <w:p w:rsidR="001B6BB4" w:rsidRPr="00071280" w:rsidRDefault="001B6BB4" w:rsidP="004616E3">
            <w:pPr>
              <w:widowControl w:val="0"/>
              <w:spacing w:after="0" w:line="240" w:lineRule="auto"/>
              <w:ind w:firstLine="43"/>
              <w:jc w:val="both"/>
              <w:rPr>
                <w:rFonts w:ascii="Times New Roman" w:eastAsiaTheme="minorEastAsia" w:hAnsi="Times New Roman" w:cs="Times New Roman"/>
                <w:sz w:val="20"/>
                <w:szCs w:val="20"/>
                <w:lang w:val="en-US"/>
              </w:rPr>
            </w:pPr>
            <w:r w:rsidRPr="00071280">
              <w:rPr>
                <w:rFonts w:ascii="Times New Roman" w:eastAsiaTheme="minorEastAsia" w:hAnsi="Times New Roman" w:cs="Times New Roman"/>
                <w:sz w:val="20"/>
                <w:szCs w:val="20"/>
                <w:lang w:val="en-US"/>
              </w:rPr>
              <w:t>2,8</w:t>
            </w:r>
          </w:p>
        </w:tc>
        <w:tc>
          <w:tcPr>
            <w:tcW w:w="516" w:type="dxa"/>
            <w:vAlign w:val="center"/>
          </w:tcPr>
          <w:p w:rsidR="001B6BB4" w:rsidRPr="00071280" w:rsidRDefault="001B6BB4" w:rsidP="004616E3">
            <w:pPr>
              <w:widowControl w:val="0"/>
              <w:spacing w:after="0" w:line="240" w:lineRule="auto"/>
              <w:ind w:firstLine="43"/>
              <w:jc w:val="both"/>
              <w:rPr>
                <w:rFonts w:ascii="Times New Roman" w:eastAsiaTheme="minorEastAsia" w:hAnsi="Times New Roman" w:cs="Times New Roman"/>
                <w:sz w:val="20"/>
                <w:szCs w:val="20"/>
                <w:lang w:val="en-US"/>
              </w:rPr>
            </w:pPr>
            <w:r w:rsidRPr="00071280">
              <w:rPr>
                <w:rFonts w:ascii="Times New Roman" w:eastAsiaTheme="minorEastAsia" w:hAnsi="Times New Roman" w:cs="Times New Roman"/>
                <w:sz w:val="20"/>
                <w:szCs w:val="20"/>
                <w:lang w:val="en-US"/>
              </w:rPr>
              <w:t>2,8</w:t>
            </w:r>
          </w:p>
        </w:tc>
        <w:tc>
          <w:tcPr>
            <w:tcW w:w="516" w:type="dxa"/>
            <w:vAlign w:val="center"/>
          </w:tcPr>
          <w:p w:rsidR="001B6BB4" w:rsidRPr="00071280" w:rsidRDefault="001B6BB4" w:rsidP="004616E3">
            <w:pPr>
              <w:widowControl w:val="0"/>
              <w:spacing w:after="0" w:line="240" w:lineRule="auto"/>
              <w:ind w:firstLine="43"/>
              <w:jc w:val="both"/>
              <w:rPr>
                <w:rFonts w:ascii="Times New Roman" w:eastAsiaTheme="minorEastAsia" w:hAnsi="Times New Roman" w:cs="Times New Roman"/>
                <w:sz w:val="20"/>
                <w:szCs w:val="20"/>
                <w:lang w:val="en-US"/>
              </w:rPr>
            </w:pPr>
            <w:r w:rsidRPr="00071280">
              <w:rPr>
                <w:rFonts w:ascii="Times New Roman" w:eastAsiaTheme="minorEastAsia" w:hAnsi="Times New Roman" w:cs="Times New Roman"/>
                <w:sz w:val="20"/>
                <w:szCs w:val="20"/>
                <w:lang w:val="en-US"/>
              </w:rPr>
              <w:t>3,1</w:t>
            </w:r>
          </w:p>
        </w:tc>
      </w:tr>
      <w:tr w:rsidR="001B6BB4" w:rsidRPr="00071280" w:rsidTr="00915DE3">
        <w:trPr>
          <w:trHeight w:val="510"/>
        </w:trPr>
        <w:tc>
          <w:tcPr>
            <w:tcW w:w="1101" w:type="dxa"/>
          </w:tcPr>
          <w:p w:rsidR="001B6BB4" w:rsidRPr="00071280" w:rsidRDefault="00071280" w:rsidP="002B7F99">
            <w:pPr>
              <w:widowControl w:val="0"/>
              <w:spacing w:after="0" w:line="240" w:lineRule="auto"/>
              <w:jc w:val="center"/>
              <w:rPr>
                <w:rFonts w:ascii="Times New Roman" w:eastAsia="Times New Roman" w:hAnsi="Times New Roman" w:cs="Times New Roman"/>
                <w:sz w:val="20"/>
                <w:szCs w:val="20"/>
                <w:lang w:val="en-US"/>
              </w:rPr>
            </w:pPr>
            <w:r w:rsidRPr="00071280">
              <w:rPr>
                <w:rFonts w:ascii="Times New Roman" w:eastAsia="Times New Roman" w:hAnsi="Times New Roman" w:cs="Times New Roman"/>
                <w:sz w:val="20"/>
                <w:szCs w:val="20"/>
                <w:lang w:val="en-US"/>
              </w:rPr>
              <w:t>Accepted</w:t>
            </w:r>
            <w:r w:rsidR="001B6BB4" w:rsidRPr="00071280">
              <w:rPr>
                <w:rFonts w:ascii="Times New Roman" w:eastAsia="Times New Roman" w:hAnsi="Times New Roman" w:cs="Times New Roman"/>
                <w:sz w:val="20"/>
                <w:szCs w:val="20"/>
                <w:lang w:val="en-US"/>
              </w:rPr>
              <w:t xml:space="preserve"> </w:t>
            </w:r>
            <m:oMath>
              <m:r>
                <w:rPr>
                  <w:rFonts w:ascii="Cambria Math" w:hAnsi="Cambria Math" w:cs="Times New Roman"/>
                  <w:sz w:val="20"/>
                  <w:szCs w:val="20"/>
                  <w:lang w:val="en-US"/>
                </w:rPr>
                <m:t>s</m:t>
              </m:r>
            </m:oMath>
            <w:r w:rsidR="001B6BB4" w:rsidRPr="00071280">
              <w:rPr>
                <w:rFonts w:ascii="Times New Roman" w:eastAsia="Times New Roman" w:hAnsi="Times New Roman" w:cs="Times New Roman"/>
                <w:sz w:val="20"/>
                <w:szCs w:val="20"/>
                <w:lang w:val="en-US"/>
              </w:rPr>
              <w:t xml:space="preserve">, </w:t>
            </w:r>
            <w:r w:rsidR="00EF4EF1" w:rsidRPr="00071280">
              <w:rPr>
                <w:rFonts w:ascii="Times New Roman" w:eastAsia="Times New Roman" w:hAnsi="Times New Roman" w:cs="Times New Roman"/>
                <w:sz w:val="20"/>
                <w:szCs w:val="20"/>
                <w:lang w:val="en-US"/>
              </w:rPr>
              <w:t>mm</w:t>
            </w:r>
          </w:p>
        </w:tc>
        <w:tc>
          <w:tcPr>
            <w:tcW w:w="567" w:type="dxa"/>
            <w:vAlign w:val="center"/>
          </w:tcPr>
          <w:p w:rsidR="001B6BB4" w:rsidRPr="00071280" w:rsidRDefault="001B6BB4" w:rsidP="004616E3">
            <w:pPr>
              <w:widowControl w:val="0"/>
              <w:spacing w:after="0" w:line="240" w:lineRule="auto"/>
              <w:ind w:firstLine="43"/>
              <w:jc w:val="both"/>
              <w:rPr>
                <w:rFonts w:ascii="Times New Roman" w:eastAsiaTheme="minorEastAsia" w:hAnsi="Times New Roman" w:cs="Times New Roman"/>
                <w:sz w:val="20"/>
                <w:szCs w:val="20"/>
                <w:lang w:val="en-US"/>
              </w:rPr>
            </w:pPr>
            <w:r w:rsidRPr="00071280">
              <w:rPr>
                <w:rFonts w:ascii="Times New Roman" w:eastAsiaTheme="minorEastAsia" w:hAnsi="Times New Roman" w:cs="Times New Roman"/>
                <w:sz w:val="20"/>
                <w:szCs w:val="20"/>
                <w:lang w:val="en-US"/>
              </w:rPr>
              <w:t>2,2</w:t>
            </w:r>
          </w:p>
        </w:tc>
        <w:tc>
          <w:tcPr>
            <w:tcW w:w="599" w:type="dxa"/>
            <w:vAlign w:val="center"/>
          </w:tcPr>
          <w:p w:rsidR="001B6BB4" w:rsidRPr="00071280" w:rsidRDefault="001B6BB4" w:rsidP="004616E3">
            <w:pPr>
              <w:widowControl w:val="0"/>
              <w:spacing w:after="0" w:line="240" w:lineRule="auto"/>
              <w:ind w:firstLine="43"/>
              <w:jc w:val="both"/>
              <w:rPr>
                <w:rFonts w:ascii="Times New Roman" w:eastAsiaTheme="minorEastAsia" w:hAnsi="Times New Roman" w:cs="Times New Roman"/>
                <w:sz w:val="20"/>
                <w:szCs w:val="20"/>
                <w:lang w:val="en-US"/>
              </w:rPr>
            </w:pPr>
            <w:r w:rsidRPr="00071280">
              <w:rPr>
                <w:rFonts w:ascii="Times New Roman" w:eastAsiaTheme="minorEastAsia" w:hAnsi="Times New Roman" w:cs="Times New Roman"/>
                <w:sz w:val="20"/>
                <w:szCs w:val="20"/>
                <w:lang w:val="en-US"/>
              </w:rPr>
              <w:t>2,2</w:t>
            </w:r>
          </w:p>
        </w:tc>
        <w:tc>
          <w:tcPr>
            <w:tcW w:w="583" w:type="dxa"/>
            <w:vAlign w:val="center"/>
          </w:tcPr>
          <w:p w:rsidR="001B6BB4" w:rsidRPr="00071280" w:rsidRDefault="001B6BB4" w:rsidP="004616E3">
            <w:pPr>
              <w:widowControl w:val="0"/>
              <w:spacing w:after="0" w:line="240" w:lineRule="auto"/>
              <w:ind w:firstLine="43"/>
              <w:jc w:val="both"/>
              <w:rPr>
                <w:rFonts w:ascii="Times New Roman" w:eastAsiaTheme="minorEastAsia" w:hAnsi="Times New Roman" w:cs="Times New Roman"/>
                <w:sz w:val="20"/>
                <w:szCs w:val="20"/>
                <w:lang w:val="en-US"/>
              </w:rPr>
            </w:pPr>
            <w:r w:rsidRPr="00071280">
              <w:rPr>
                <w:rFonts w:ascii="Times New Roman" w:eastAsiaTheme="minorEastAsia" w:hAnsi="Times New Roman" w:cs="Times New Roman"/>
                <w:sz w:val="20"/>
                <w:szCs w:val="20"/>
                <w:lang w:val="en-US"/>
              </w:rPr>
              <w:t>2,5</w:t>
            </w:r>
          </w:p>
        </w:tc>
        <w:tc>
          <w:tcPr>
            <w:tcW w:w="516" w:type="dxa"/>
            <w:vAlign w:val="center"/>
          </w:tcPr>
          <w:p w:rsidR="001B6BB4" w:rsidRPr="00071280" w:rsidRDefault="001B6BB4" w:rsidP="004616E3">
            <w:pPr>
              <w:widowControl w:val="0"/>
              <w:spacing w:after="0" w:line="240" w:lineRule="auto"/>
              <w:ind w:firstLine="43"/>
              <w:jc w:val="both"/>
              <w:rPr>
                <w:rFonts w:ascii="Times New Roman" w:eastAsiaTheme="minorEastAsia" w:hAnsi="Times New Roman" w:cs="Times New Roman"/>
                <w:sz w:val="20"/>
                <w:szCs w:val="20"/>
                <w:lang w:val="en-US"/>
              </w:rPr>
            </w:pPr>
            <w:r w:rsidRPr="00071280">
              <w:rPr>
                <w:rFonts w:ascii="Times New Roman" w:eastAsiaTheme="minorEastAsia" w:hAnsi="Times New Roman" w:cs="Times New Roman"/>
                <w:sz w:val="20"/>
                <w:szCs w:val="20"/>
                <w:lang w:val="en-US"/>
              </w:rPr>
              <w:t>2,8</w:t>
            </w:r>
          </w:p>
        </w:tc>
        <w:tc>
          <w:tcPr>
            <w:tcW w:w="516" w:type="dxa"/>
            <w:vAlign w:val="center"/>
          </w:tcPr>
          <w:p w:rsidR="001B6BB4" w:rsidRPr="00071280" w:rsidRDefault="001B6BB4" w:rsidP="004616E3">
            <w:pPr>
              <w:widowControl w:val="0"/>
              <w:spacing w:after="0" w:line="240" w:lineRule="auto"/>
              <w:ind w:firstLine="43"/>
              <w:jc w:val="both"/>
              <w:rPr>
                <w:rFonts w:ascii="Times New Roman" w:eastAsiaTheme="minorEastAsia" w:hAnsi="Times New Roman" w:cs="Times New Roman"/>
                <w:sz w:val="20"/>
                <w:szCs w:val="20"/>
                <w:lang w:val="en-US"/>
              </w:rPr>
            </w:pPr>
            <w:r w:rsidRPr="00071280">
              <w:rPr>
                <w:rFonts w:ascii="Times New Roman" w:eastAsiaTheme="minorEastAsia" w:hAnsi="Times New Roman" w:cs="Times New Roman"/>
                <w:sz w:val="20"/>
                <w:szCs w:val="20"/>
                <w:lang w:val="en-US"/>
              </w:rPr>
              <w:t>3,0</w:t>
            </w:r>
          </w:p>
        </w:tc>
        <w:tc>
          <w:tcPr>
            <w:tcW w:w="516" w:type="dxa"/>
            <w:vAlign w:val="center"/>
          </w:tcPr>
          <w:p w:rsidR="001B6BB4" w:rsidRPr="00071280" w:rsidRDefault="001B6BB4" w:rsidP="004616E3">
            <w:pPr>
              <w:widowControl w:val="0"/>
              <w:spacing w:after="0" w:line="240" w:lineRule="auto"/>
              <w:ind w:firstLine="43"/>
              <w:jc w:val="both"/>
              <w:rPr>
                <w:rFonts w:ascii="Times New Roman" w:eastAsiaTheme="minorEastAsia" w:hAnsi="Times New Roman" w:cs="Times New Roman"/>
                <w:sz w:val="20"/>
                <w:szCs w:val="20"/>
                <w:lang w:val="en-US"/>
              </w:rPr>
            </w:pPr>
            <w:r w:rsidRPr="00071280">
              <w:rPr>
                <w:rFonts w:ascii="Times New Roman" w:eastAsiaTheme="minorEastAsia" w:hAnsi="Times New Roman" w:cs="Times New Roman"/>
                <w:sz w:val="20"/>
                <w:szCs w:val="20"/>
                <w:lang w:val="en-US"/>
              </w:rPr>
              <w:t>3,2</w:t>
            </w:r>
          </w:p>
        </w:tc>
      </w:tr>
    </w:tbl>
    <w:p w:rsidR="001E276A" w:rsidRDefault="001E276A" w:rsidP="004616E3">
      <w:pPr>
        <w:widowControl w:val="0"/>
        <w:spacing w:after="0" w:line="240" w:lineRule="auto"/>
        <w:ind w:firstLine="284"/>
        <w:jc w:val="both"/>
        <w:rPr>
          <w:rFonts w:ascii="Times New Roman" w:hAnsi="Times New Roman" w:cs="Times New Roman"/>
          <w:sz w:val="20"/>
          <w:szCs w:val="20"/>
          <w:lang w:val="en-US"/>
        </w:rPr>
      </w:pPr>
    </w:p>
    <w:p w:rsidR="001B6BB4" w:rsidRPr="00071280" w:rsidRDefault="00EF4EF1" w:rsidP="004616E3">
      <w:pPr>
        <w:widowControl w:val="0"/>
        <w:spacing w:after="0" w:line="240" w:lineRule="auto"/>
        <w:ind w:firstLine="284"/>
        <w:jc w:val="both"/>
        <w:rPr>
          <w:rFonts w:ascii="Times New Roman" w:hAnsi="Times New Roman" w:cs="Times New Roman"/>
          <w:sz w:val="20"/>
          <w:szCs w:val="20"/>
          <w:lang w:val="en-US"/>
        </w:rPr>
      </w:pPr>
      <w:r w:rsidRPr="00071280">
        <w:rPr>
          <w:rFonts w:ascii="Times New Roman" w:hAnsi="Times New Roman" w:cs="Times New Roman"/>
          <w:sz w:val="20"/>
          <w:szCs w:val="20"/>
          <w:lang w:val="en-US"/>
        </w:rPr>
        <w:t>Let us dwell on determining the number of concentric layers (rows) of HTT</w:t>
      </w:r>
      <w:r w:rsidR="006C12DE" w:rsidRPr="00071280">
        <w:rPr>
          <w:rFonts w:ascii="Times New Roman" w:hAnsi="Times New Roman" w:cs="Times New Roman"/>
          <w:sz w:val="20"/>
          <w:szCs w:val="20"/>
          <w:lang w:val="en-US"/>
        </w:rPr>
        <w:t>.</w:t>
      </w:r>
    </w:p>
    <w:p w:rsidR="006C12DE" w:rsidRPr="00071280" w:rsidRDefault="00EF4EF1" w:rsidP="004616E3">
      <w:pPr>
        <w:spacing w:line="240" w:lineRule="auto"/>
        <w:ind w:firstLine="284"/>
        <w:jc w:val="both"/>
        <w:rPr>
          <w:rFonts w:ascii="Times New Roman" w:hAnsi="Times New Roman" w:cs="Times New Roman"/>
          <w:position w:val="-18"/>
          <w:sz w:val="20"/>
          <w:szCs w:val="20"/>
          <w:lang w:val="en-US"/>
        </w:rPr>
      </w:pPr>
      <w:r w:rsidRPr="00071280">
        <w:rPr>
          <w:rFonts w:ascii="Times New Roman" w:hAnsi="Times New Roman" w:cs="Times New Roman"/>
          <w:position w:val="-18"/>
          <w:sz w:val="20"/>
          <w:szCs w:val="20"/>
          <w:lang w:val="en-US"/>
        </w:rPr>
        <w:t>From the continuity equation, we find the total amount of HTT (</w:t>
      </w:r>
      <w:proofErr w:type="spellStart"/>
      <w:r w:rsidRPr="00071280">
        <w:rPr>
          <w:rFonts w:ascii="Times New Roman" w:hAnsi="Times New Roman" w:cs="Times New Roman"/>
          <w:position w:val="-18"/>
          <w:sz w:val="20"/>
          <w:szCs w:val="20"/>
          <w:lang w:val="en-US"/>
        </w:rPr>
        <w:t>feedwater</w:t>
      </w:r>
      <w:proofErr w:type="spellEnd"/>
      <w:r w:rsidRPr="00071280">
        <w:rPr>
          <w:rFonts w:ascii="Times New Roman" w:hAnsi="Times New Roman" w:cs="Times New Roman"/>
          <w:position w:val="-18"/>
          <w:sz w:val="20"/>
          <w:szCs w:val="20"/>
          <w:lang w:val="en-US"/>
        </w:rPr>
        <w:t xml:space="preserve"> </w:t>
      </w:r>
      <w:r w:rsidR="001E276A">
        <w:rPr>
          <w:rFonts w:ascii="Times New Roman" w:hAnsi="Times New Roman" w:cs="Times New Roman"/>
          <w:position w:val="-18"/>
          <w:sz w:val="20"/>
          <w:szCs w:val="20"/>
          <w:lang w:val="en-US"/>
        </w:rPr>
        <w:t>speed</w:t>
      </w:r>
      <w:r w:rsidRPr="00071280">
        <w:rPr>
          <w:rFonts w:ascii="Times New Roman" w:hAnsi="Times New Roman" w:cs="Times New Roman"/>
          <w:position w:val="-18"/>
          <w:sz w:val="20"/>
          <w:szCs w:val="20"/>
          <w:lang w:val="en-US"/>
        </w:rPr>
        <w:t xml:space="preserve"> at the inlet of HTT is taken from 0.5 m/s</w:t>
      </w:r>
      <w:r w:rsidR="00C36507" w:rsidRPr="00071280">
        <w:rPr>
          <w:rFonts w:ascii="Times New Roman" w:hAnsi="Times New Roman" w:cs="Times New Roman"/>
          <w:position w:val="-18"/>
          <w:sz w:val="20"/>
          <w:szCs w:val="20"/>
          <w:lang w:val="en-US"/>
        </w:rPr>
        <w:t>)</w:t>
      </w:r>
      <w:r w:rsidR="006C12DE" w:rsidRPr="00071280">
        <w:rPr>
          <w:rFonts w:ascii="Times New Roman" w:hAnsi="Times New Roman" w:cs="Times New Roman"/>
          <w:position w:val="-18"/>
          <w:sz w:val="20"/>
          <w:szCs w:val="20"/>
          <w:lang w:val="en-US"/>
        </w:rPr>
        <w:t>:</w:t>
      </w:r>
    </w:p>
    <w:p w:rsidR="006C12DE" w:rsidRPr="00071280" w:rsidRDefault="006C12DE" w:rsidP="00915DE3">
      <w:pPr>
        <w:spacing w:line="240" w:lineRule="auto"/>
        <w:ind w:firstLine="284"/>
        <w:jc w:val="right"/>
        <w:rPr>
          <w:rFonts w:ascii="Times New Roman" w:hAnsi="Times New Roman" w:cs="Times New Roman"/>
          <w:sz w:val="20"/>
          <w:szCs w:val="20"/>
          <w:lang w:val="en-US"/>
        </w:rPr>
      </w:pPr>
      <w:proofErr w:type="spellStart"/>
      <w:r w:rsidRPr="00071280">
        <w:rPr>
          <w:rFonts w:ascii="Times New Roman" w:hAnsi="Times New Roman" w:cs="Times New Roman"/>
          <w:sz w:val="20"/>
          <w:szCs w:val="20"/>
          <w:lang w:val="en-US"/>
        </w:rPr>
        <w:t>N</w:t>
      </w:r>
      <w:r w:rsidR="001E276A">
        <w:rPr>
          <w:rFonts w:ascii="Times New Roman" w:hAnsi="Times New Roman" w:cs="Times New Roman"/>
          <w:sz w:val="20"/>
          <w:szCs w:val="20"/>
          <w:vertAlign w:val="subscript"/>
          <w:lang w:val="en-US"/>
        </w:rPr>
        <w:t>htt</w:t>
      </w:r>
      <w:proofErr w:type="spellEnd"/>
      <w:r w:rsidRPr="00071280">
        <w:rPr>
          <w:rFonts w:ascii="Times New Roman" w:hAnsi="Times New Roman" w:cs="Times New Roman"/>
          <w:sz w:val="20"/>
          <w:szCs w:val="20"/>
          <w:lang w:val="en-US"/>
        </w:rPr>
        <w:t xml:space="preserve">= </w:t>
      </w:r>
      <w:proofErr w:type="spellStart"/>
      <w:r w:rsidR="00C36507" w:rsidRPr="00071280">
        <w:rPr>
          <w:rFonts w:ascii="Times New Roman" w:hAnsi="Times New Roman" w:cs="Times New Roman"/>
          <w:sz w:val="20"/>
          <w:szCs w:val="20"/>
          <w:lang w:val="en-US"/>
        </w:rPr>
        <w:t>G</w:t>
      </w:r>
      <w:r w:rsidR="001E276A">
        <w:rPr>
          <w:rFonts w:ascii="Times New Roman" w:hAnsi="Times New Roman" w:cs="Times New Roman"/>
          <w:sz w:val="20"/>
          <w:szCs w:val="20"/>
          <w:vertAlign w:val="subscript"/>
          <w:lang w:val="en-US"/>
        </w:rPr>
        <w:t>fw</w:t>
      </w:r>
      <w:r w:rsidR="00C36507" w:rsidRPr="00071280">
        <w:rPr>
          <w:rFonts w:ascii="Times New Roman" w:hAnsi="Times New Roman" w:cs="Times New Roman"/>
          <w:sz w:val="20"/>
          <w:szCs w:val="20"/>
          <w:lang w:val="en-US"/>
        </w:rPr>
        <w:t>·v</w:t>
      </w:r>
      <w:r w:rsidR="001E276A">
        <w:rPr>
          <w:rFonts w:ascii="Times New Roman" w:hAnsi="Times New Roman" w:cs="Times New Roman"/>
          <w:sz w:val="20"/>
          <w:szCs w:val="20"/>
          <w:vertAlign w:val="subscript"/>
          <w:lang w:val="en-US"/>
        </w:rPr>
        <w:t>fw</w:t>
      </w:r>
      <w:proofErr w:type="spellEnd"/>
      <w:r w:rsidR="00C36507" w:rsidRPr="00071280">
        <w:rPr>
          <w:rFonts w:ascii="Times New Roman" w:hAnsi="Times New Roman" w:cs="Times New Roman"/>
          <w:sz w:val="20"/>
          <w:szCs w:val="20"/>
          <w:lang w:val="en-US"/>
        </w:rPr>
        <w:t>/</w:t>
      </w:r>
      <w:proofErr w:type="spellStart"/>
      <w:r w:rsidR="00C36507" w:rsidRPr="00071280">
        <w:rPr>
          <w:rFonts w:ascii="Times New Roman" w:hAnsi="Times New Roman" w:cs="Times New Roman"/>
          <w:sz w:val="20"/>
          <w:szCs w:val="20"/>
          <w:lang w:val="en-US"/>
        </w:rPr>
        <w:t>w</w:t>
      </w:r>
      <w:r w:rsidR="001E276A">
        <w:rPr>
          <w:rFonts w:ascii="Times New Roman" w:hAnsi="Times New Roman" w:cs="Times New Roman"/>
          <w:sz w:val="20"/>
          <w:szCs w:val="20"/>
          <w:vertAlign w:val="subscript"/>
          <w:lang w:val="en-US"/>
        </w:rPr>
        <w:t>fw</w:t>
      </w:r>
      <w:proofErr w:type="spellEnd"/>
      <w:r w:rsidR="00C36507" w:rsidRPr="00071280">
        <w:rPr>
          <w:rFonts w:ascii="Times New Roman" w:hAnsi="Times New Roman" w:cs="Times New Roman"/>
          <w:sz w:val="20"/>
          <w:szCs w:val="20"/>
          <w:lang w:val="en-US"/>
        </w:rPr>
        <w:t xml:space="preserve"> </w:t>
      </w:r>
      <w:r w:rsidRPr="00071280">
        <w:rPr>
          <w:rFonts w:ascii="Times New Roman" w:hAnsi="Times New Roman" w:cs="Times New Roman"/>
          <w:sz w:val="20"/>
          <w:szCs w:val="20"/>
          <w:lang w:val="en-US"/>
        </w:rPr>
        <w:t xml:space="preserve">/ </w:t>
      </w:r>
      <w:proofErr w:type="spellStart"/>
      <w:r w:rsidRPr="00071280">
        <w:rPr>
          <w:rFonts w:ascii="Times New Roman" w:hAnsi="Times New Roman" w:cs="Times New Roman"/>
          <w:sz w:val="20"/>
          <w:szCs w:val="20"/>
          <w:lang w:val="en-US"/>
        </w:rPr>
        <w:t>f</w:t>
      </w:r>
      <w:r w:rsidR="001E276A">
        <w:rPr>
          <w:rFonts w:ascii="Times New Roman" w:hAnsi="Times New Roman" w:cs="Times New Roman"/>
          <w:sz w:val="20"/>
          <w:szCs w:val="20"/>
          <w:vertAlign w:val="subscript"/>
          <w:lang w:val="en-US"/>
        </w:rPr>
        <w:t>p</w:t>
      </w:r>
      <w:proofErr w:type="spellEnd"/>
      <w:r w:rsidR="00E66369" w:rsidRPr="00071280">
        <w:rPr>
          <w:rFonts w:ascii="Times New Roman" w:hAnsi="Times New Roman" w:cs="Times New Roman"/>
          <w:sz w:val="20"/>
          <w:szCs w:val="20"/>
          <w:lang w:val="en-US"/>
        </w:rPr>
        <w:t>,</w:t>
      </w:r>
      <w:r w:rsidR="00E66369" w:rsidRPr="00071280">
        <w:rPr>
          <w:rFonts w:ascii="Times New Roman" w:hAnsi="Times New Roman" w:cs="Times New Roman"/>
          <w:sz w:val="20"/>
          <w:szCs w:val="20"/>
          <w:lang w:val="en-US"/>
        </w:rPr>
        <w:tab/>
      </w:r>
      <w:r w:rsidR="00E66369" w:rsidRPr="00071280">
        <w:rPr>
          <w:rFonts w:ascii="Times New Roman" w:hAnsi="Times New Roman" w:cs="Times New Roman"/>
          <w:sz w:val="20"/>
          <w:szCs w:val="20"/>
          <w:lang w:val="en-US"/>
        </w:rPr>
        <w:tab/>
      </w:r>
      <w:r w:rsidR="00906FDF" w:rsidRPr="00071280">
        <w:rPr>
          <w:rFonts w:ascii="Times New Roman" w:hAnsi="Times New Roman" w:cs="Times New Roman"/>
          <w:sz w:val="20"/>
          <w:szCs w:val="20"/>
          <w:lang w:val="en-US"/>
        </w:rPr>
        <w:t xml:space="preserve">              </w:t>
      </w:r>
      <w:r w:rsidR="00C36507" w:rsidRPr="00071280">
        <w:rPr>
          <w:rFonts w:ascii="Times New Roman" w:hAnsi="Times New Roman" w:cs="Times New Roman"/>
          <w:sz w:val="20"/>
          <w:szCs w:val="20"/>
          <w:lang w:val="en-US"/>
        </w:rPr>
        <w:t>(9)</w:t>
      </w:r>
    </w:p>
    <w:p w:rsidR="00C36507" w:rsidRPr="00071280" w:rsidRDefault="00DB5254" w:rsidP="00915DE3">
      <w:pPr>
        <w:spacing w:after="0" w:line="240" w:lineRule="auto"/>
        <w:jc w:val="both"/>
        <w:rPr>
          <w:rFonts w:ascii="Times New Roman" w:hAnsi="Times New Roman" w:cs="Times New Roman"/>
          <w:sz w:val="20"/>
          <w:szCs w:val="20"/>
          <w:lang w:val="en-US"/>
        </w:rPr>
      </w:pPr>
      <w:proofErr w:type="gramStart"/>
      <w:r w:rsidRPr="00071280">
        <w:rPr>
          <w:rFonts w:ascii="Times New Roman" w:hAnsi="Times New Roman" w:cs="Times New Roman"/>
          <w:sz w:val="20"/>
          <w:szCs w:val="20"/>
          <w:lang w:val="en-US"/>
        </w:rPr>
        <w:t>where</w:t>
      </w:r>
      <w:proofErr w:type="gramEnd"/>
      <w:r w:rsidR="00C36507" w:rsidRPr="00071280">
        <w:rPr>
          <w:rFonts w:ascii="Times New Roman" w:hAnsi="Times New Roman" w:cs="Times New Roman"/>
          <w:sz w:val="20"/>
          <w:szCs w:val="20"/>
          <w:lang w:val="en-US"/>
        </w:rPr>
        <w:t xml:space="preserve"> </w:t>
      </w:r>
      <w:proofErr w:type="spellStart"/>
      <w:r w:rsidR="00C36507" w:rsidRPr="00071280">
        <w:rPr>
          <w:rFonts w:ascii="Times New Roman" w:hAnsi="Times New Roman" w:cs="Times New Roman"/>
          <w:sz w:val="20"/>
          <w:szCs w:val="20"/>
          <w:lang w:val="en-US"/>
        </w:rPr>
        <w:t>G</w:t>
      </w:r>
      <w:r w:rsidR="001E276A">
        <w:rPr>
          <w:rFonts w:ascii="Times New Roman" w:hAnsi="Times New Roman" w:cs="Times New Roman"/>
          <w:sz w:val="20"/>
          <w:szCs w:val="20"/>
          <w:vertAlign w:val="subscript"/>
          <w:lang w:val="en-US"/>
        </w:rPr>
        <w:t>fw</w:t>
      </w:r>
      <w:proofErr w:type="spellEnd"/>
      <w:r w:rsidR="00C36507" w:rsidRPr="00071280">
        <w:rPr>
          <w:rFonts w:ascii="Times New Roman" w:hAnsi="Times New Roman" w:cs="Times New Roman"/>
          <w:sz w:val="20"/>
          <w:szCs w:val="20"/>
          <w:lang w:val="en-US"/>
        </w:rPr>
        <w:t>,·</w:t>
      </w:r>
      <w:proofErr w:type="spellStart"/>
      <w:r w:rsidR="00C36507" w:rsidRPr="00071280">
        <w:rPr>
          <w:rFonts w:ascii="Times New Roman" w:hAnsi="Times New Roman" w:cs="Times New Roman"/>
          <w:sz w:val="20"/>
          <w:szCs w:val="20"/>
          <w:lang w:val="en-US"/>
        </w:rPr>
        <w:t>v</w:t>
      </w:r>
      <w:r w:rsidR="001E276A">
        <w:rPr>
          <w:rFonts w:ascii="Times New Roman" w:hAnsi="Times New Roman" w:cs="Times New Roman"/>
          <w:sz w:val="20"/>
          <w:szCs w:val="20"/>
          <w:vertAlign w:val="subscript"/>
          <w:lang w:val="en-US"/>
        </w:rPr>
        <w:t>fw</w:t>
      </w:r>
      <w:proofErr w:type="spellEnd"/>
      <w:r w:rsidR="00C36507" w:rsidRPr="00071280">
        <w:rPr>
          <w:rFonts w:ascii="Times New Roman" w:hAnsi="Times New Roman" w:cs="Times New Roman"/>
          <w:sz w:val="20"/>
          <w:szCs w:val="20"/>
          <w:lang w:val="en-US"/>
        </w:rPr>
        <w:t xml:space="preserve">, </w:t>
      </w:r>
      <w:proofErr w:type="spellStart"/>
      <w:r w:rsidR="00C36507" w:rsidRPr="00071280">
        <w:rPr>
          <w:rFonts w:ascii="Times New Roman" w:hAnsi="Times New Roman" w:cs="Times New Roman"/>
          <w:sz w:val="20"/>
          <w:szCs w:val="20"/>
          <w:lang w:val="en-US"/>
        </w:rPr>
        <w:t>w</w:t>
      </w:r>
      <w:r w:rsidR="001E276A">
        <w:rPr>
          <w:rFonts w:ascii="Times New Roman" w:hAnsi="Times New Roman" w:cs="Times New Roman"/>
          <w:sz w:val="20"/>
          <w:szCs w:val="20"/>
          <w:vertAlign w:val="subscript"/>
          <w:lang w:val="en-US"/>
        </w:rPr>
        <w:t>fw</w:t>
      </w:r>
      <w:proofErr w:type="spellEnd"/>
      <w:r w:rsidR="00C36507" w:rsidRPr="00071280">
        <w:rPr>
          <w:rFonts w:ascii="Times New Roman" w:hAnsi="Times New Roman" w:cs="Times New Roman"/>
          <w:sz w:val="20"/>
          <w:szCs w:val="20"/>
          <w:lang w:val="en-US"/>
        </w:rPr>
        <w:t xml:space="preserve"> – </w:t>
      </w:r>
      <w:r w:rsidRPr="00071280">
        <w:rPr>
          <w:rFonts w:ascii="Times New Roman" w:hAnsi="Times New Roman" w:cs="Times New Roman"/>
          <w:sz w:val="20"/>
          <w:szCs w:val="20"/>
          <w:lang w:val="en-US"/>
        </w:rPr>
        <w:t>flow rate</w:t>
      </w:r>
      <w:r w:rsidR="00D14BCE" w:rsidRPr="00071280">
        <w:rPr>
          <w:rFonts w:ascii="Times New Roman" w:hAnsi="Times New Roman" w:cs="Times New Roman"/>
          <w:sz w:val="20"/>
          <w:szCs w:val="20"/>
          <w:lang w:val="en-US"/>
        </w:rPr>
        <w:t xml:space="preserve">, </w:t>
      </w:r>
      <w:r w:rsidRPr="00071280">
        <w:rPr>
          <w:rFonts w:ascii="Times New Roman" w:hAnsi="Times New Roman" w:cs="Times New Roman"/>
          <w:sz w:val="20"/>
          <w:szCs w:val="20"/>
          <w:lang w:val="en-US"/>
        </w:rPr>
        <w:t>specific volume</w:t>
      </w:r>
      <w:r w:rsidR="00D14BCE" w:rsidRPr="00071280">
        <w:rPr>
          <w:rFonts w:ascii="Times New Roman" w:hAnsi="Times New Roman" w:cs="Times New Roman"/>
          <w:sz w:val="20"/>
          <w:szCs w:val="20"/>
          <w:lang w:val="en-US"/>
        </w:rPr>
        <w:t xml:space="preserve">, </w:t>
      </w:r>
      <w:proofErr w:type="spellStart"/>
      <w:r w:rsidRPr="00071280">
        <w:rPr>
          <w:rFonts w:ascii="Times New Roman" w:hAnsi="Times New Roman" w:cs="Times New Roman"/>
          <w:sz w:val="20"/>
          <w:szCs w:val="20"/>
          <w:lang w:val="en-US"/>
        </w:rPr>
        <w:t>feedwater</w:t>
      </w:r>
      <w:proofErr w:type="spellEnd"/>
      <w:r w:rsidRPr="00071280">
        <w:rPr>
          <w:rFonts w:ascii="Times New Roman" w:hAnsi="Times New Roman" w:cs="Times New Roman"/>
          <w:sz w:val="20"/>
          <w:szCs w:val="20"/>
          <w:lang w:val="en-US"/>
        </w:rPr>
        <w:t xml:space="preserve"> speed</w:t>
      </w:r>
      <w:r w:rsidR="00915DE3" w:rsidRPr="00071280">
        <w:rPr>
          <w:rFonts w:ascii="Times New Roman" w:hAnsi="Times New Roman" w:cs="Times New Roman"/>
          <w:sz w:val="20"/>
          <w:szCs w:val="20"/>
          <w:lang w:val="en-US"/>
        </w:rPr>
        <w:t>;</w:t>
      </w:r>
      <w:r w:rsidR="00E66369" w:rsidRPr="00071280">
        <w:rPr>
          <w:rFonts w:ascii="Times New Roman" w:hAnsi="Times New Roman" w:cs="Times New Roman"/>
          <w:sz w:val="20"/>
          <w:szCs w:val="20"/>
          <w:lang w:val="en-US"/>
        </w:rPr>
        <w:t xml:space="preserve"> </w:t>
      </w:r>
      <w:proofErr w:type="spellStart"/>
      <w:r w:rsidR="00C36507" w:rsidRPr="00071280">
        <w:rPr>
          <w:rFonts w:ascii="Times New Roman" w:hAnsi="Times New Roman" w:cs="Times New Roman"/>
          <w:sz w:val="20"/>
          <w:szCs w:val="20"/>
          <w:lang w:val="en-US"/>
        </w:rPr>
        <w:t>f</w:t>
      </w:r>
      <w:r w:rsidR="004D0C7B">
        <w:rPr>
          <w:rFonts w:ascii="Times New Roman" w:hAnsi="Times New Roman" w:cs="Times New Roman"/>
          <w:sz w:val="20"/>
          <w:szCs w:val="20"/>
          <w:vertAlign w:val="subscript"/>
          <w:lang w:val="en-US"/>
        </w:rPr>
        <w:t>p</w:t>
      </w:r>
      <w:proofErr w:type="spellEnd"/>
      <w:r w:rsidR="00C36507" w:rsidRPr="00071280">
        <w:rPr>
          <w:rFonts w:ascii="Times New Roman" w:hAnsi="Times New Roman" w:cs="Times New Roman"/>
          <w:sz w:val="20"/>
          <w:szCs w:val="20"/>
          <w:lang w:val="en-US"/>
        </w:rPr>
        <w:t xml:space="preserve"> – </w:t>
      </w:r>
      <w:r w:rsidRPr="00071280">
        <w:rPr>
          <w:rFonts w:ascii="Times New Roman" w:hAnsi="Times New Roman" w:cs="Times New Roman"/>
          <w:sz w:val="20"/>
          <w:szCs w:val="20"/>
          <w:lang w:val="en-US"/>
        </w:rPr>
        <w:t>living section area of one HTT</w:t>
      </w:r>
      <w:r w:rsidR="00C36507" w:rsidRPr="00071280">
        <w:rPr>
          <w:rFonts w:ascii="Times New Roman" w:hAnsi="Times New Roman" w:cs="Times New Roman"/>
          <w:sz w:val="20"/>
          <w:szCs w:val="20"/>
          <w:lang w:val="en-US"/>
        </w:rPr>
        <w:t>.</w:t>
      </w:r>
    </w:p>
    <w:p w:rsidR="006C12DE" w:rsidRPr="00071280" w:rsidRDefault="00DB5254" w:rsidP="004616E3">
      <w:pPr>
        <w:spacing w:after="0" w:line="240" w:lineRule="auto"/>
        <w:ind w:firstLine="284"/>
        <w:jc w:val="both"/>
        <w:rPr>
          <w:rFonts w:ascii="Times New Roman" w:hAnsi="Times New Roman" w:cs="Times New Roman"/>
          <w:sz w:val="20"/>
          <w:szCs w:val="20"/>
          <w:lang w:val="en-US"/>
        </w:rPr>
      </w:pPr>
      <w:r w:rsidRPr="00071280">
        <w:rPr>
          <w:rFonts w:ascii="Times New Roman" w:hAnsi="Times New Roman" w:cs="Times New Roman"/>
          <w:sz w:val="20"/>
          <w:szCs w:val="20"/>
          <w:lang w:val="en-US"/>
        </w:rPr>
        <w:t xml:space="preserve">The average </w:t>
      </w:r>
      <w:r w:rsidR="004D0C7B">
        <w:rPr>
          <w:rFonts w:ascii="Times New Roman" w:hAnsi="Times New Roman" w:cs="Times New Roman"/>
          <w:sz w:val="20"/>
          <w:szCs w:val="20"/>
          <w:lang w:val="en-US"/>
        </w:rPr>
        <w:t>speed</w:t>
      </w:r>
      <w:r w:rsidRPr="00071280">
        <w:rPr>
          <w:rFonts w:ascii="Times New Roman" w:hAnsi="Times New Roman" w:cs="Times New Roman"/>
          <w:sz w:val="20"/>
          <w:szCs w:val="20"/>
          <w:lang w:val="en-US"/>
        </w:rPr>
        <w:t xml:space="preserve"> of the coolant in the pipe space is accepted </w:t>
      </w:r>
      <w:r w:rsidR="0042334B" w:rsidRPr="00071280">
        <w:rPr>
          <w:rFonts w:ascii="Times New Roman" w:hAnsi="Times New Roman" w:cs="Times New Roman"/>
          <w:sz w:val="20"/>
          <w:szCs w:val="20"/>
          <w:lang w:val="en-US"/>
        </w:rPr>
        <w:t>(</w:t>
      </w:r>
      <w:proofErr w:type="spellStart"/>
      <w:proofErr w:type="gramStart"/>
      <w:r w:rsidR="0042334B" w:rsidRPr="00071280">
        <w:rPr>
          <w:rFonts w:ascii="Times New Roman" w:hAnsi="Times New Roman" w:cs="Times New Roman"/>
          <w:sz w:val="20"/>
          <w:szCs w:val="20"/>
          <w:lang w:val="en-US"/>
        </w:rPr>
        <w:t>w</w:t>
      </w:r>
      <w:r w:rsidR="004D0C7B">
        <w:rPr>
          <w:rFonts w:ascii="Times New Roman" w:hAnsi="Times New Roman" w:cs="Times New Roman"/>
          <w:sz w:val="20"/>
          <w:szCs w:val="20"/>
          <w:vertAlign w:val="subscript"/>
          <w:lang w:val="en-US"/>
        </w:rPr>
        <w:t>c</w:t>
      </w:r>
      <w:proofErr w:type="spellEnd"/>
      <w:proofErr w:type="gramEnd"/>
      <w:r w:rsidR="006C12DE" w:rsidRPr="00071280">
        <w:rPr>
          <w:rFonts w:ascii="Times New Roman" w:hAnsi="Times New Roman" w:cs="Times New Roman"/>
          <w:sz w:val="20"/>
          <w:szCs w:val="20"/>
          <w:lang w:val="en-US"/>
        </w:rPr>
        <w:t xml:space="preserve"> </w:t>
      </w:r>
      <w:r w:rsidR="0042334B" w:rsidRPr="00071280">
        <w:rPr>
          <w:rFonts w:ascii="Times New Roman" w:hAnsi="Times New Roman" w:cs="Times New Roman"/>
          <w:sz w:val="20"/>
          <w:szCs w:val="20"/>
          <w:lang w:val="en-US"/>
        </w:rPr>
        <w:t>=</w:t>
      </w:r>
      <w:r w:rsidR="00906FDF" w:rsidRPr="00071280">
        <w:rPr>
          <w:rFonts w:ascii="Times New Roman" w:hAnsi="Times New Roman" w:cs="Times New Roman"/>
          <w:sz w:val="20"/>
          <w:szCs w:val="20"/>
          <w:lang w:val="en-US"/>
        </w:rPr>
        <w:t> </w:t>
      </w:r>
      <w:r w:rsidR="006C12DE" w:rsidRPr="00071280">
        <w:rPr>
          <w:rFonts w:ascii="Times New Roman" w:hAnsi="Times New Roman" w:cs="Times New Roman"/>
          <w:sz w:val="20"/>
          <w:szCs w:val="20"/>
          <w:lang w:val="en-US"/>
        </w:rPr>
        <w:t>1</w:t>
      </w:r>
      <w:r w:rsidR="00906FDF" w:rsidRPr="00071280">
        <w:rPr>
          <w:rFonts w:ascii="Times New Roman" w:hAnsi="Times New Roman" w:cs="Times New Roman"/>
          <w:sz w:val="20"/>
          <w:szCs w:val="20"/>
          <w:lang w:val="en-US"/>
        </w:rPr>
        <w:t>…</w:t>
      </w:r>
      <w:r w:rsidR="0042334B" w:rsidRPr="00071280">
        <w:rPr>
          <w:rFonts w:ascii="Times New Roman" w:hAnsi="Times New Roman" w:cs="Times New Roman"/>
          <w:sz w:val="20"/>
          <w:szCs w:val="20"/>
          <w:lang w:val="en-US"/>
        </w:rPr>
        <w:t>3</w:t>
      </w:r>
      <w:r w:rsidR="00B805EF" w:rsidRPr="00071280">
        <w:rPr>
          <w:rFonts w:ascii="Times New Roman" w:hAnsi="Times New Roman" w:cs="Times New Roman"/>
          <w:sz w:val="20"/>
          <w:szCs w:val="20"/>
          <w:lang w:val="en-US"/>
        </w:rPr>
        <w:t> </w:t>
      </w:r>
      <w:r w:rsidRPr="00071280">
        <w:rPr>
          <w:rFonts w:ascii="Times New Roman" w:hAnsi="Times New Roman" w:cs="Times New Roman"/>
          <w:sz w:val="20"/>
          <w:szCs w:val="20"/>
          <w:lang w:val="en-US"/>
        </w:rPr>
        <w:t>m</w:t>
      </w:r>
      <w:r w:rsidR="006C12DE" w:rsidRPr="00071280">
        <w:rPr>
          <w:rFonts w:ascii="Times New Roman" w:hAnsi="Times New Roman" w:cs="Times New Roman"/>
          <w:sz w:val="20"/>
          <w:szCs w:val="20"/>
          <w:lang w:val="en-US"/>
        </w:rPr>
        <w:t>/</w:t>
      </w:r>
      <w:r w:rsidRPr="00071280">
        <w:rPr>
          <w:rFonts w:ascii="Times New Roman" w:hAnsi="Times New Roman" w:cs="Times New Roman"/>
          <w:sz w:val="20"/>
          <w:szCs w:val="20"/>
          <w:lang w:val="en-US"/>
        </w:rPr>
        <w:t>s</w:t>
      </w:r>
      <w:r w:rsidR="0042334B" w:rsidRPr="00071280">
        <w:rPr>
          <w:rFonts w:ascii="Times New Roman" w:hAnsi="Times New Roman" w:cs="Times New Roman"/>
          <w:sz w:val="20"/>
          <w:szCs w:val="20"/>
          <w:lang w:val="en-US"/>
        </w:rPr>
        <w:t>)</w:t>
      </w:r>
      <w:r w:rsidR="006C12DE" w:rsidRPr="00071280">
        <w:rPr>
          <w:rFonts w:ascii="Times New Roman" w:hAnsi="Times New Roman" w:cs="Times New Roman"/>
          <w:sz w:val="20"/>
          <w:szCs w:val="20"/>
          <w:lang w:val="en-US"/>
        </w:rPr>
        <w:t xml:space="preserve">. </w:t>
      </w:r>
      <w:r w:rsidRPr="00071280">
        <w:rPr>
          <w:rFonts w:ascii="Times New Roman" w:hAnsi="Times New Roman" w:cs="Times New Roman"/>
          <w:sz w:val="20"/>
          <w:szCs w:val="20"/>
          <w:lang w:val="en-US"/>
        </w:rPr>
        <w:t>Then the area for the passage of coolant:</w:t>
      </w:r>
    </w:p>
    <w:p w:rsidR="006C12DE" w:rsidRPr="00071280" w:rsidRDefault="006C12DE" w:rsidP="00915DE3">
      <w:pPr>
        <w:spacing w:before="120" w:line="240" w:lineRule="auto"/>
        <w:ind w:firstLine="284"/>
        <w:jc w:val="right"/>
        <w:rPr>
          <w:rFonts w:ascii="Times New Roman" w:hAnsi="Times New Roman" w:cs="Times New Roman"/>
          <w:sz w:val="20"/>
          <w:szCs w:val="20"/>
          <w:lang w:val="en-US"/>
        </w:rPr>
      </w:pPr>
      <w:r w:rsidRPr="00071280">
        <w:rPr>
          <w:rFonts w:ascii="Times New Roman" w:hAnsi="Times New Roman" w:cs="Times New Roman"/>
          <w:sz w:val="20"/>
          <w:szCs w:val="20"/>
          <w:lang w:val="en-US"/>
        </w:rPr>
        <w:t>F</w:t>
      </w:r>
      <w:r w:rsidR="004D0C7B">
        <w:rPr>
          <w:rFonts w:ascii="Times New Roman" w:hAnsi="Times New Roman" w:cs="Times New Roman"/>
          <w:sz w:val="20"/>
          <w:szCs w:val="20"/>
          <w:vertAlign w:val="subscript"/>
          <w:lang w:val="en-US"/>
        </w:rPr>
        <w:t>c</w:t>
      </w:r>
      <w:r w:rsidR="00915DE3" w:rsidRPr="00071280">
        <w:rPr>
          <w:rFonts w:ascii="Times New Roman" w:hAnsi="Times New Roman" w:cs="Times New Roman"/>
          <w:sz w:val="20"/>
          <w:szCs w:val="20"/>
          <w:vertAlign w:val="subscript"/>
          <w:lang w:val="en-US"/>
        </w:rPr>
        <w:t> </w:t>
      </w:r>
      <w:r w:rsidRPr="00071280">
        <w:rPr>
          <w:rFonts w:ascii="Times New Roman" w:hAnsi="Times New Roman" w:cs="Times New Roman"/>
          <w:sz w:val="20"/>
          <w:szCs w:val="20"/>
          <w:lang w:val="en-US"/>
        </w:rPr>
        <w:t>=</w:t>
      </w:r>
      <w:r w:rsidR="00915DE3" w:rsidRPr="00071280">
        <w:rPr>
          <w:rFonts w:ascii="Times New Roman" w:hAnsi="Times New Roman" w:cs="Times New Roman"/>
          <w:sz w:val="20"/>
          <w:szCs w:val="20"/>
          <w:lang w:val="en-US"/>
        </w:rPr>
        <w:t> </w:t>
      </w:r>
      <w:proofErr w:type="spellStart"/>
      <w:proofErr w:type="gramStart"/>
      <w:r w:rsidRPr="00071280">
        <w:rPr>
          <w:rFonts w:ascii="Times New Roman" w:hAnsi="Times New Roman" w:cs="Times New Roman"/>
          <w:sz w:val="20"/>
          <w:szCs w:val="20"/>
          <w:lang w:val="en-US"/>
        </w:rPr>
        <w:t>G</w:t>
      </w:r>
      <w:r w:rsidR="004D0C7B">
        <w:rPr>
          <w:rFonts w:ascii="Times New Roman" w:hAnsi="Times New Roman" w:cs="Times New Roman"/>
          <w:sz w:val="20"/>
          <w:szCs w:val="20"/>
          <w:vertAlign w:val="subscript"/>
          <w:lang w:val="en-US"/>
        </w:rPr>
        <w:t>c</w:t>
      </w:r>
      <w:r w:rsidRPr="00071280">
        <w:rPr>
          <w:rFonts w:ascii="Times New Roman" w:hAnsi="Times New Roman" w:cs="Times New Roman"/>
          <w:sz w:val="20"/>
          <w:szCs w:val="20"/>
          <w:lang w:val="en-US"/>
        </w:rPr>
        <w:t>·</w:t>
      </w:r>
      <w:proofErr w:type="gramEnd"/>
      <w:r w:rsidRPr="00071280">
        <w:rPr>
          <w:rFonts w:ascii="Times New Roman" w:hAnsi="Times New Roman" w:cs="Times New Roman"/>
          <w:sz w:val="20"/>
          <w:szCs w:val="20"/>
          <w:lang w:val="en-US"/>
        </w:rPr>
        <w:t>v</w:t>
      </w:r>
      <w:r w:rsidR="004D0C7B">
        <w:rPr>
          <w:rFonts w:ascii="Times New Roman" w:hAnsi="Times New Roman" w:cs="Times New Roman"/>
          <w:sz w:val="20"/>
          <w:szCs w:val="20"/>
          <w:vertAlign w:val="subscript"/>
          <w:lang w:val="en-US"/>
        </w:rPr>
        <w:t>c</w:t>
      </w:r>
      <w:r w:rsidRPr="00071280">
        <w:rPr>
          <w:rFonts w:ascii="Times New Roman" w:hAnsi="Times New Roman" w:cs="Times New Roman"/>
          <w:sz w:val="20"/>
          <w:szCs w:val="20"/>
          <w:vertAlign w:val="subscript"/>
          <w:lang w:val="en-US"/>
        </w:rPr>
        <w:t>.ср</w:t>
      </w:r>
      <w:proofErr w:type="spellEnd"/>
      <w:r w:rsidRPr="00071280">
        <w:rPr>
          <w:rFonts w:ascii="Times New Roman" w:hAnsi="Times New Roman" w:cs="Times New Roman"/>
          <w:sz w:val="20"/>
          <w:szCs w:val="20"/>
          <w:lang w:val="en-US"/>
        </w:rPr>
        <w:t>/</w:t>
      </w:r>
      <w:proofErr w:type="spellStart"/>
      <w:r w:rsidRPr="00071280">
        <w:rPr>
          <w:rFonts w:ascii="Times New Roman" w:hAnsi="Times New Roman" w:cs="Times New Roman"/>
          <w:sz w:val="20"/>
          <w:szCs w:val="20"/>
          <w:lang w:val="en-US"/>
        </w:rPr>
        <w:t>w</w:t>
      </w:r>
      <w:r w:rsidR="004D0C7B">
        <w:rPr>
          <w:rFonts w:ascii="Times New Roman" w:hAnsi="Times New Roman" w:cs="Times New Roman"/>
          <w:sz w:val="20"/>
          <w:szCs w:val="20"/>
          <w:vertAlign w:val="subscript"/>
          <w:lang w:val="en-US"/>
        </w:rPr>
        <w:t>c</w:t>
      </w:r>
      <w:proofErr w:type="spellEnd"/>
      <w:r w:rsidR="00915DE3" w:rsidRPr="00071280">
        <w:rPr>
          <w:rFonts w:ascii="Times New Roman" w:hAnsi="Times New Roman" w:cs="Times New Roman"/>
          <w:sz w:val="20"/>
          <w:szCs w:val="20"/>
          <w:lang w:val="en-US"/>
        </w:rPr>
        <w:t>.</w:t>
      </w:r>
      <w:r w:rsidR="00E66369" w:rsidRPr="00071280">
        <w:rPr>
          <w:rFonts w:ascii="Times New Roman" w:hAnsi="Times New Roman" w:cs="Times New Roman"/>
          <w:sz w:val="20"/>
          <w:szCs w:val="20"/>
          <w:lang w:val="en-US"/>
        </w:rPr>
        <w:tab/>
      </w:r>
      <w:r w:rsidR="00E66369" w:rsidRPr="00071280">
        <w:rPr>
          <w:rFonts w:ascii="Times New Roman" w:hAnsi="Times New Roman" w:cs="Times New Roman"/>
          <w:sz w:val="20"/>
          <w:szCs w:val="20"/>
          <w:lang w:val="en-US"/>
        </w:rPr>
        <w:tab/>
      </w:r>
      <w:r w:rsidR="00E66369" w:rsidRPr="00071280">
        <w:rPr>
          <w:rFonts w:ascii="Times New Roman" w:hAnsi="Times New Roman" w:cs="Times New Roman"/>
          <w:sz w:val="20"/>
          <w:szCs w:val="20"/>
          <w:lang w:val="en-US"/>
        </w:rPr>
        <w:tab/>
      </w:r>
      <w:r w:rsidR="0042334B" w:rsidRPr="00071280">
        <w:rPr>
          <w:rFonts w:ascii="Times New Roman" w:hAnsi="Times New Roman" w:cs="Times New Roman"/>
          <w:sz w:val="20"/>
          <w:szCs w:val="20"/>
          <w:lang w:val="en-US"/>
        </w:rPr>
        <w:t>(10)</w:t>
      </w:r>
    </w:p>
    <w:p w:rsidR="006C12DE" w:rsidRPr="00071280" w:rsidRDefault="00676CCB" w:rsidP="004616E3">
      <w:pPr>
        <w:spacing w:line="240" w:lineRule="auto"/>
        <w:ind w:firstLine="284"/>
        <w:jc w:val="both"/>
        <w:rPr>
          <w:rFonts w:ascii="Times New Roman" w:hAnsi="Times New Roman" w:cs="Times New Roman"/>
          <w:sz w:val="20"/>
          <w:szCs w:val="20"/>
          <w:lang w:val="en-US"/>
        </w:rPr>
      </w:pPr>
      <w:r w:rsidRPr="00071280">
        <w:rPr>
          <w:rFonts w:ascii="Times New Roman" w:hAnsi="Times New Roman" w:cs="Times New Roman"/>
          <w:sz w:val="20"/>
          <w:szCs w:val="20"/>
          <w:lang w:val="en-US"/>
        </w:rPr>
        <w:t>The living cross-sectional area for the coolant passage for a given type of heat exchange surface is determined provided that the coil gives a ring with a horizontal cross-section</w:t>
      </w:r>
      <w:r w:rsidR="00C81167" w:rsidRPr="00071280">
        <w:rPr>
          <w:rFonts w:ascii="Times New Roman" w:hAnsi="Times New Roman" w:cs="Times New Roman"/>
          <w:sz w:val="20"/>
          <w:szCs w:val="20"/>
          <w:lang w:val="en-US"/>
        </w:rPr>
        <w:t xml:space="preserve">. </w:t>
      </w:r>
      <w:r w:rsidRPr="00071280">
        <w:rPr>
          <w:rFonts w:ascii="Times New Roman" w:hAnsi="Times New Roman" w:cs="Times New Roman"/>
          <w:sz w:val="20"/>
          <w:szCs w:val="20"/>
          <w:lang w:val="en-US"/>
        </w:rPr>
        <w:t>Then the minimum area for the passage of coolant is defined as the area of space between the shaft and the central pipe minus the area of all layers of the coils</w:t>
      </w:r>
      <w:r w:rsidR="006C12DE" w:rsidRPr="00071280">
        <w:rPr>
          <w:rFonts w:ascii="Times New Roman" w:hAnsi="Times New Roman" w:cs="Times New Roman"/>
          <w:sz w:val="20"/>
          <w:szCs w:val="20"/>
          <w:lang w:val="en-US"/>
        </w:rPr>
        <w:t>:</w:t>
      </w:r>
    </w:p>
    <w:p w:rsidR="006C12DE" w:rsidRPr="00071280" w:rsidRDefault="006C12DE" w:rsidP="00915DE3">
      <w:pPr>
        <w:spacing w:line="240" w:lineRule="auto"/>
        <w:ind w:firstLine="284"/>
        <w:jc w:val="right"/>
        <w:rPr>
          <w:rFonts w:ascii="Times New Roman" w:hAnsi="Times New Roman" w:cs="Times New Roman"/>
          <w:sz w:val="20"/>
          <w:szCs w:val="20"/>
          <w:lang w:val="en-US"/>
        </w:rPr>
      </w:pPr>
      <w:r w:rsidRPr="00071280">
        <w:rPr>
          <w:rFonts w:ascii="Times New Roman" w:hAnsi="Times New Roman" w:cs="Times New Roman"/>
          <w:sz w:val="20"/>
          <w:szCs w:val="20"/>
          <w:lang w:val="en-US"/>
        </w:rPr>
        <w:t>F</w:t>
      </w:r>
      <w:r w:rsidR="004D0C7B">
        <w:rPr>
          <w:rFonts w:ascii="Times New Roman" w:hAnsi="Times New Roman" w:cs="Times New Roman"/>
          <w:sz w:val="20"/>
          <w:szCs w:val="20"/>
          <w:vertAlign w:val="subscript"/>
          <w:lang w:val="en-US"/>
        </w:rPr>
        <w:t>c</w:t>
      </w:r>
      <w:r w:rsidRPr="00071280">
        <w:rPr>
          <w:rFonts w:ascii="Times New Roman" w:hAnsi="Times New Roman" w:cs="Times New Roman"/>
          <w:sz w:val="20"/>
          <w:szCs w:val="20"/>
          <w:lang w:val="en-US"/>
        </w:rPr>
        <w:t xml:space="preserve">= </w:t>
      </w:r>
      <m:oMath>
        <m:f>
          <m:fPr>
            <m:ctrlPr>
              <w:rPr>
                <w:rFonts w:ascii="Cambria Math" w:hAnsi="Cambria Math" w:cs="Times New Roman"/>
                <w:i/>
                <w:sz w:val="20"/>
                <w:szCs w:val="20"/>
                <w:lang w:val="en-US"/>
              </w:rPr>
            </m:ctrlPr>
          </m:fPr>
          <m:num>
            <m:r>
              <w:rPr>
                <w:rFonts w:ascii="Cambria Math" w:hAnsi="Cambria Math" w:cs="Times New Roman"/>
                <w:sz w:val="20"/>
                <w:szCs w:val="20"/>
                <w:lang w:val="en-US"/>
              </w:rPr>
              <m:t>π</m:t>
            </m:r>
          </m:num>
          <m:den>
            <m:r>
              <w:rPr>
                <w:rFonts w:ascii="Cambria Math" w:hAnsi="Cambria Math" w:cs="Times New Roman"/>
                <w:sz w:val="20"/>
                <w:szCs w:val="20"/>
                <w:lang w:val="en-US"/>
              </w:rPr>
              <m:t>4</m:t>
            </m:r>
          </m:den>
        </m:f>
        <m:d>
          <m:dPr>
            <m:ctrlPr>
              <w:rPr>
                <w:rFonts w:ascii="Cambria Math" w:hAnsi="Cambria Math" w:cs="Times New Roman"/>
                <w:i/>
                <w:sz w:val="20"/>
                <w:szCs w:val="20"/>
                <w:lang w:val="en-US"/>
              </w:rPr>
            </m:ctrlPr>
          </m:dPr>
          <m:e>
            <m:sSubSup>
              <m:sSubSupPr>
                <m:ctrlPr>
                  <w:rPr>
                    <w:rFonts w:ascii="Cambria Math" w:hAnsi="Cambria Math" w:cs="Times New Roman"/>
                    <w:i/>
                    <w:sz w:val="20"/>
                    <w:szCs w:val="20"/>
                    <w:lang w:val="en-US"/>
                  </w:rPr>
                </m:ctrlPr>
              </m:sSubSupPr>
              <m:e>
                <m:r>
                  <w:rPr>
                    <w:rFonts w:ascii="Cambria Math" w:hAnsi="Cambria Math" w:cs="Times New Roman"/>
                    <w:sz w:val="20"/>
                    <w:szCs w:val="20"/>
                    <w:lang w:val="en-US"/>
                  </w:rPr>
                  <m:t>Д</m:t>
                </m:r>
              </m:e>
              <m:sub>
                <m:r>
                  <w:rPr>
                    <w:rFonts w:ascii="Cambria Math" w:hAnsi="Cambria Math" w:cs="Times New Roman"/>
                    <w:sz w:val="20"/>
                    <w:szCs w:val="20"/>
                    <w:lang w:val="en-US"/>
                  </w:rPr>
                  <m:t>sh</m:t>
                </m:r>
              </m:sub>
              <m:sup>
                <m:r>
                  <w:rPr>
                    <w:rFonts w:ascii="Cambria Math" w:hAnsi="Cambria Math" w:cs="Times New Roman"/>
                    <w:sz w:val="20"/>
                    <w:szCs w:val="20"/>
                    <w:lang w:val="en-US"/>
                  </w:rPr>
                  <m:t>2</m:t>
                </m:r>
              </m:sup>
            </m:sSubSup>
            <m:r>
              <w:rPr>
                <w:rFonts w:ascii="Cambria Math" w:hAnsi="Cambria Math" w:cs="Times New Roman"/>
                <w:sz w:val="20"/>
                <w:szCs w:val="20"/>
                <w:lang w:val="en-US"/>
              </w:rPr>
              <m:t>-</m:t>
            </m:r>
            <m:sSubSup>
              <m:sSubSupPr>
                <m:ctrlPr>
                  <w:rPr>
                    <w:rFonts w:ascii="Cambria Math" w:hAnsi="Cambria Math" w:cs="Times New Roman"/>
                    <w:i/>
                    <w:sz w:val="20"/>
                    <w:szCs w:val="20"/>
                    <w:lang w:val="en-US"/>
                  </w:rPr>
                </m:ctrlPr>
              </m:sSubSupPr>
              <m:e>
                <m:r>
                  <w:rPr>
                    <w:rFonts w:ascii="Cambria Math" w:hAnsi="Cambria Math" w:cs="Times New Roman"/>
                    <w:sz w:val="20"/>
                    <w:szCs w:val="20"/>
                    <w:lang w:val="en-US"/>
                  </w:rPr>
                  <m:t>Д</m:t>
                </m:r>
              </m:e>
              <m:sub>
                <m:r>
                  <w:rPr>
                    <w:rFonts w:ascii="Cambria Math" w:hAnsi="Cambria Math" w:cs="Times New Roman"/>
                    <w:sz w:val="20"/>
                    <w:szCs w:val="20"/>
                    <w:lang w:val="en-US"/>
                  </w:rPr>
                  <m:t>ct</m:t>
                </m:r>
              </m:sub>
              <m:sup>
                <m:r>
                  <w:rPr>
                    <w:rFonts w:ascii="Cambria Math" w:hAnsi="Cambria Math" w:cs="Times New Roman"/>
                    <w:sz w:val="20"/>
                    <w:szCs w:val="20"/>
                    <w:lang w:val="en-US"/>
                  </w:rPr>
                  <m:t>2</m:t>
                </m:r>
              </m:sup>
            </m:sSubSup>
          </m:e>
        </m:d>
        <m:r>
          <w:rPr>
            <w:rFonts w:ascii="Cambria Math" w:hAnsi="Cambria Math" w:cs="Times New Roman"/>
            <w:sz w:val="20"/>
            <w:szCs w:val="20"/>
            <w:lang w:val="en-US"/>
          </w:rPr>
          <m:t>-</m:t>
        </m:r>
      </m:oMath>
      <w:r w:rsidRPr="00071280">
        <w:rPr>
          <w:rFonts w:ascii="Times New Roman" w:hAnsi="Times New Roman" w:cs="Times New Roman"/>
          <w:sz w:val="20"/>
          <w:szCs w:val="20"/>
          <w:lang w:val="en-US"/>
        </w:rPr>
        <w:t>Д</w:t>
      </w:r>
      <w:proofErr w:type="spellStart"/>
      <w:r w:rsidR="004D0C7B">
        <w:rPr>
          <w:rFonts w:ascii="Times New Roman" w:hAnsi="Times New Roman" w:cs="Times New Roman"/>
          <w:sz w:val="20"/>
          <w:szCs w:val="20"/>
          <w:vertAlign w:val="subscript"/>
          <w:lang w:val="en-US"/>
        </w:rPr>
        <w:t>av</w:t>
      </w:r>
      <w:r w:rsidR="00980F82" w:rsidRPr="00071280">
        <w:rPr>
          <w:rFonts w:ascii="Times New Roman" w:hAnsi="Times New Roman" w:cs="Times New Roman"/>
          <w:sz w:val="20"/>
          <w:szCs w:val="20"/>
          <w:lang w:val="en-US"/>
        </w:rPr>
        <w:t>·z·</w:t>
      </w:r>
      <w:proofErr w:type="gramStart"/>
      <w:r w:rsidRPr="00071280">
        <w:rPr>
          <w:rFonts w:ascii="Times New Roman" w:hAnsi="Times New Roman" w:cs="Times New Roman"/>
          <w:sz w:val="20"/>
          <w:szCs w:val="20"/>
          <w:lang w:val="en-US"/>
        </w:rPr>
        <w:t>d</w:t>
      </w:r>
      <w:r w:rsidR="004D0C7B">
        <w:rPr>
          <w:rFonts w:ascii="Times New Roman" w:hAnsi="Times New Roman" w:cs="Times New Roman"/>
          <w:sz w:val="20"/>
          <w:szCs w:val="20"/>
          <w:vertAlign w:val="subscript"/>
          <w:lang w:val="en-US"/>
        </w:rPr>
        <w:t>p</w:t>
      </w:r>
      <w:proofErr w:type="spellEnd"/>
      <w:proofErr w:type="gramEnd"/>
      <w:r w:rsidRPr="00071280">
        <w:rPr>
          <w:rFonts w:ascii="Times New Roman" w:hAnsi="Times New Roman" w:cs="Times New Roman"/>
          <w:sz w:val="20"/>
          <w:szCs w:val="20"/>
          <w:lang w:val="en-US"/>
        </w:rPr>
        <w:t xml:space="preserve"> π</w:t>
      </w:r>
      <w:r w:rsidR="00915DE3" w:rsidRPr="00071280">
        <w:rPr>
          <w:rFonts w:ascii="Times New Roman" w:hAnsi="Times New Roman" w:cs="Times New Roman"/>
          <w:sz w:val="20"/>
          <w:szCs w:val="20"/>
          <w:lang w:val="en-US"/>
        </w:rPr>
        <w:t>,</w:t>
      </w:r>
      <w:r w:rsidR="00E66369" w:rsidRPr="00071280">
        <w:rPr>
          <w:rFonts w:ascii="Times New Roman" w:hAnsi="Times New Roman" w:cs="Times New Roman"/>
          <w:sz w:val="20"/>
          <w:szCs w:val="20"/>
          <w:lang w:val="en-US"/>
        </w:rPr>
        <w:tab/>
      </w:r>
      <w:r w:rsidR="00915DE3" w:rsidRPr="00071280">
        <w:rPr>
          <w:rFonts w:ascii="Times New Roman" w:hAnsi="Times New Roman" w:cs="Times New Roman"/>
          <w:sz w:val="20"/>
          <w:szCs w:val="20"/>
          <w:lang w:val="en-US"/>
        </w:rPr>
        <w:t xml:space="preserve">     </w:t>
      </w:r>
      <w:r w:rsidR="000A3C87" w:rsidRPr="00071280">
        <w:rPr>
          <w:rFonts w:ascii="Times New Roman" w:hAnsi="Times New Roman" w:cs="Times New Roman"/>
          <w:sz w:val="20"/>
          <w:szCs w:val="20"/>
          <w:lang w:val="en-US"/>
        </w:rPr>
        <w:t>(11)</w:t>
      </w:r>
    </w:p>
    <w:p w:rsidR="000A3C87" w:rsidRPr="00071280" w:rsidRDefault="00676CCB" w:rsidP="00915DE3">
      <w:pPr>
        <w:spacing w:after="0" w:line="240" w:lineRule="auto"/>
        <w:jc w:val="both"/>
        <w:rPr>
          <w:rFonts w:ascii="Times New Roman" w:hAnsi="Times New Roman" w:cs="Times New Roman"/>
          <w:sz w:val="20"/>
          <w:szCs w:val="20"/>
          <w:lang w:val="en-US"/>
        </w:rPr>
      </w:pPr>
      <w:proofErr w:type="gramStart"/>
      <w:r w:rsidRPr="00071280">
        <w:rPr>
          <w:rFonts w:ascii="Times New Roman" w:hAnsi="Times New Roman" w:cs="Times New Roman"/>
          <w:sz w:val="20"/>
          <w:szCs w:val="20"/>
          <w:lang w:val="en-US"/>
        </w:rPr>
        <w:t>where</w:t>
      </w:r>
      <w:proofErr w:type="gramEnd"/>
      <w:r w:rsidR="000A3C87" w:rsidRPr="00071280">
        <w:rPr>
          <w:rFonts w:ascii="Times New Roman" w:hAnsi="Times New Roman" w:cs="Times New Roman"/>
          <w:sz w:val="20"/>
          <w:szCs w:val="20"/>
          <w:lang w:val="en-US"/>
        </w:rPr>
        <w:t xml:space="preserve"> </w:t>
      </w:r>
      <m:oMath>
        <m:sSubSup>
          <m:sSubSupPr>
            <m:ctrlPr>
              <w:rPr>
                <w:rFonts w:ascii="Cambria Math" w:hAnsi="Cambria Math" w:cs="Times New Roman"/>
                <w:i/>
                <w:sz w:val="20"/>
                <w:szCs w:val="20"/>
                <w:lang w:val="en-US"/>
              </w:rPr>
            </m:ctrlPr>
          </m:sSubSupPr>
          <m:e>
            <m:r>
              <w:rPr>
                <w:rFonts w:ascii="Cambria Math" w:hAnsi="Cambria Math" w:cs="Times New Roman"/>
                <w:sz w:val="20"/>
                <w:szCs w:val="20"/>
                <w:lang w:val="en-US"/>
              </w:rPr>
              <m:t>Д</m:t>
            </m:r>
          </m:e>
          <m:sub>
            <m:r>
              <w:rPr>
                <w:rFonts w:ascii="Cambria Math" w:hAnsi="Cambria Math" w:cs="Times New Roman"/>
                <w:sz w:val="20"/>
                <w:szCs w:val="20"/>
                <w:lang w:val="en-US"/>
              </w:rPr>
              <m:t>sh</m:t>
            </m:r>
          </m:sub>
          <m:sup/>
        </m:sSubSup>
      </m:oMath>
      <w:r w:rsidR="000A3C87" w:rsidRPr="00071280">
        <w:rPr>
          <w:rFonts w:ascii="Times New Roman" w:eastAsiaTheme="minorEastAsia" w:hAnsi="Times New Roman" w:cs="Times New Roman"/>
          <w:sz w:val="20"/>
          <w:szCs w:val="20"/>
          <w:lang w:val="en-US"/>
        </w:rPr>
        <w:t xml:space="preserve"> </w:t>
      </w:r>
      <w:r w:rsidR="00915DE3" w:rsidRPr="00071280">
        <w:rPr>
          <w:rFonts w:ascii="Times New Roman" w:eastAsiaTheme="minorEastAsia" w:hAnsi="Times New Roman" w:cs="Times New Roman"/>
          <w:sz w:val="20"/>
          <w:szCs w:val="20"/>
          <w:lang w:val="en-US"/>
        </w:rPr>
        <w:t>–</w:t>
      </w:r>
      <w:r w:rsidR="000A3C87" w:rsidRPr="00071280">
        <w:rPr>
          <w:rFonts w:ascii="Times New Roman" w:eastAsiaTheme="minorEastAsia" w:hAnsi="Times New Roman" w:cs="Times New Roman"/>
          <w:sz w:val="20"/>
          <w:szCs w:val="20"/>
          <w:lang w:val="en-US"/>
        </w:rPr>
        <w:t xml:space="preserve"> </w:t>
      </w:r>
      <w:r w:rsidRPr="00071280">
        <w:rPr>
          <w:rFonts w:ascii="Times New Roman" w:eastAsiaTheme="minorEastAsia" w:hAnsi="Times New Roman" w:cs="Times New Roman"/>
          <w:sz w:val="20"/>
          <w:szCs w:val="20"/>
          <w:lang w:val="en-US"/>
        </w:rPr>
        <w:t>inner diameter of shaft</w:t>
      </w:r>
      <w:r w:rsidR="000A3C87" w:rsidRPr="00071280">
        <w:rPr>
          <w:rFonts w:ascii="Times New Roman" w:eastAsiaTheme="minorEastAsia" w:hAnsi="Times New Roman" w:cs="Times New Roman"/>
          <w:sz w:val="20"/>
          <w:szCs w:val="20"/>
          <w:lang w:val="en-US"/>
        </w:rPr>
        <w:t>,</w:t>
      </w:r>
      <w:r w:rsidR="00915DE3" w:rsidRPr="00071280">
        <w:rPr>
          <w:rFonts w:ascii="Times New Roman" w:eastAsiaTheme="minorEastAsia" w:hAnsi="Times New Roman" w:cs="Times New Roman"/>
          <w:sz w:val="20"/>
          <w:szCs w:val="20"/>
          <w:lang w:val="en-US"/>
        </w:rPr>
        <w:t xml:space="preserve"> </w:t>
      </w:r>
      <m:oMath>
        <m:sSubSup>
          <m:sSubSupPr>
            <m:ctrlPr>
              <w:rPr>
                <w:rFonts w:ascii="Cambria Math" w:hAnsi="Cambria Math" w:cs="Times New Roman"/>
                <w:i/>
                <w:sz w:val="20"/>
                <w:szCs w:val="20"/>
                <w:lang w:val="en-US"/>
              </w:rPr>
            </m:ctrlPr>
          </m:sSubSupPr>
          <m:e>
            <m:r>
              <w:rPr>
                <w:rFonts w:ascii="Cambria Math" w:hAnsi="Cambria Math" w:cs="Times New Roman"/>
                <w:sz w:val="20"/>
                <w:szCs w:val="20"/>
                <w:lang w:val="en-US"/>
              </w:rPr>
              <m:t>Д</m:t>
            </m:r>
          </m:e>
          <m:sub>
            <m:r>
              <w:rPr>
                <w:rFonts w:ascii="Cambria Math" w:hAnsi="Cambria Math" w:cs="Times New Roman"/>
                <w:sz w:val="20"/>
                <w:szCs w:val="20"/>
                <w:lang w:val="en-US"/>
              </w:rPr>
              <m:t>ct</m:t>
            </m:r>
          </m:sub>
          <m:sup/>
        </m:sSubSup>
      </m:oMath>
      <w:r w:rsidR="000A3C87" w:rsidRPr="00071280">
        <w:rPr>
          <w:rFonts w:ascii="Times New Roman" w:eastAsiaTheme="minorEastAsia" w:hAnsi="Times New Roman" w:cs="Times New Roman"/>
          <w:sz w:val="20"/>
          <w:szCs w:val="20"/>
          <w:lang w:val="en-US"/>
        </w:rPr>
        <w:t xml:space="preserve"> </w:t>
      </w:r>
      <w:r w:rsidR="00915DE3" w:rsidRPr="00071280">
        <w:rPr>
          <w:rFonts w:ascii="Times New Roman" w:eastAsiaTheme="minorEastAsia" w:hAnsi="Times New Roman" w:cs="Times New Roman"/>
          <w:sz w:val="20"/>
          <w:szCs w:val="20"/>
          <w:lang w:val="en-US"/>
        </w:rPr>
        <w:t>–</w:t>
      </w:r>
      <w:r w:rsidR="000A3C87" w:rsidRPr="00071280">
        <w:rPr>
          <w:rFonts w:ascii="Times New Roman" w:eastAsiaTheme="minorEastAsia" w:hAnsi="Times New Roman" w:cs="Times New Roman"/>
          <w:sz w:val="20"/>
          <w:szCs w:val="20"/>
          <w:lang w:val="en-US"/>
        </w:rPr>
        <w:t xml:space="preserve"> </w:t>
      </w:r>
      <w:r w:rsidRPr="00071280">
        <w:rPr>
          <w:rFonts w:ascii="Times New Roman" w:eastAsiaTheme="minorEastAsia" w:hAnsi="Times New Roman" w:cs="Times New Roman"/>
          <w:sz w:val="20"/>
          <w:szCs w:val="20"/>
          <w:lang w:val="en-US"/>
        </w:rPr>
        <w:t xml:space="preserve">outer diameter of the central </w:t>
      </w:r>
      <w:r w:rsidR="0063454F" w:rsidRPr="00071280">
        <w:rPr>
          <w:rFonts w:ascii="Times New Roman" w:eastAsiaTheme="minorEastAsia" w:hAnsi="Times New Roman" w:cs="Times New Roman"/>
          <w:sz w:val="20"/>
          <w:szCs w:val="20"/>
          <w:lang w:val="en-US" w:eastAsia="zh-CN"/>
        </w:rPr>
        <w:t>tube</w:t>
      </w:r>
      <w:r w:rsidR="000A3C87" w:rsidRPr="00071280">
        <w:rPr>
          <w:rFonts w:ascii="Times New Roman" w:eastAsiaTheme="minorEastAsia" w:hAnsi="Times New Roman" w:cs="Times New Roman"/>
          <w:sz w:val="20"/>
          <w:szCs w:val="20"/>
          <w:lang w:val="en-US"/>
        </w:rPr>
        <w:t>.</w:t>
      </w:r>
    </w:p>
    <w:p w:rsidR="006C12DE" w:rsidRPr="00071280" w:rsidRDefault="00721A30" w:rsidP="00721A30">
      <w:pPr>
        <w:spacing w:after="0" w:line="240" w:lineRule="auto"/>
        <w:ind w:firstLine="284"/>
        <w:rPr>
          <w:rFonts w:ascii="Times New Roman" w:eastAsiaTheme="minorEastAsia" w:hAnsi="Times New Roman" w:cs="Times New Roman"/>
          <w:sz w:val="20"/>
          <w:szCs w:val="20"/>
          <w:lang w:val="en-US"/>
        </w:rPr>
      </w:pPr>
      <w:r w:rsidRPr="00071280">
        <w:rPr>
          <w:rFonts w:ascii="Times New Roman" w:hAnsi="Times New Roman" w:cs="Times New Roman"/>
          <w:sz w:val="20"/>
          <w:szCs w:val="20"/>
          <w:lang w:val="en-US"/>
        </w:rPr>
        <w:t>Or as the sum of all the gaps between the coils</w:t>
      </w:r>
      <w:r w:rsidR="006C12DE" w:rsidRPr="00071280">
        <w:rPr>
          <w:rFonts w:ascii="Times New Roman" w:hAnsi="Times New Roman" w:cs="Times New Roman"/>
          <w:sz w:val="20"/>
          <w:szCs w:val="20"/>
          <w:lang w:val="en-US"/>
        </w:rPr>
        <w:t xml:space="preserve"> (</w:t>
      </w:r>
      <w:r w:rsidR="004D0C7B" w:rsidRPr="00071280">
        <w:rPr>
          <w:rFonts w:ascii="Times New Roman" w:hAnsi="Times New Roman" w:cs="Times New Roman"/>
          <w:sz w:val="20"/>
          <w:szCs w:val="20"/>
          <w:lang w:val="en-US"/>
        </w:rPr>
        <w:t>layers</w:t>
      </w:r>
      <w:r w:rsidR="000A3C87" w:rsidRPr="00071280">
        <w:rPr>
          <w:rFonts w:ascii="Times New Roman" w:hAnsi="Times New Roman" w:cs="Times New Roman"/>
          <w:sz w:val="20"/>
          <w:szCs w:val="20"/>
          <w:lang w:val="en-US"/>
        </w:rPr>
        <w:t>)</w:t>
      </w:r>
      <w:r w:rsidR="006C12DE" w:rsidRPr="00071280">
        <w:rPr>
          <w:rFonts w:ascii="Times New Roman" w:hAnsi="Times New Roman" w:cs="Times New Roman"/>
          <w:sz w:val="20"/>
          <w:szCs w:val="20"/>
          <w:lang w:val="en-US"/>
        </w:rPr>
        <w:t>:</w:t>
      </w:r>
    </w:p>
    <w:p w:rsidR="006C12DE" w:rsidRPr="00071280" w:rsidRDefault="006C12DE" w:rsidP="00915DE3">
      <w:pPr>
        <w:spacing w:line="240" w:lineRule="auto"/>
        <w:ind w:firstLine="284"/>
        <w:jc w:val="right"/>
        <w:rPr>
          <w:rFonts w:ascii="Times New Roman" w:hAnsi="Times New Roman" w:cs="Times New Roman"/>
          <w:sz w:val="20"/>
          <w:szCs w:val="20"/>
          <w:lang w:val="en-US"/>
        </w:rPr>
      </w:pPr>
      <w:r w:rsidRPr="00071280">
        <w:rPr>
          <w:rFonts w:ascii="Times New Roman" w:hAnsi="Times New Roman" w:cs="Times New Roman"/>
          <w:sz w:val="20"/>
          <w:szCs w:val="20"/>
          <w:lang w:val="en-US"/>
        </w:rPr>
        <w:t>F</w:t>
      </w:r>
      <w:r w:rsidR="004D0C7B">
        <w:rPr>
          <w:rFonts w:ascii="Times New Roman" w:hAnsi="Times New Roman" w:cs="Times New Roman"/>
          <w:sz w:val="20"/>
          <w:szCs w:val="20"/>
          <w:vertAlign w:val="subscript"/>
          <w:lang w:val="en-US"/>
        </w:rPr>
        <w:t>c</w:t>
      </w:r>
      <w:r w:rsidRPr="00071280">
        <w:rPr>
          <w:rFonts w:ascii="Times New Roman" w:hAnsi="Times New Roman" w:cs="Times New Roman"/>
          <w:sz w:val="20"/>
          <w:szCs w:val="20"/>
          <w:lang w:val="en-US"/>
        </w:rPr>
        <w:t xml:space="preserve">= </w:t>
      </w:r>
      <w:r w:rsidRPr="00071280">
        <w:rPr>
          <w:rFonts w:ascii="Cambria Math" w:hAnsi="Cambria Math" w:cs="Cambria Math"/>
          <w:sz w:val="20"/>
          <w:szCs w:val="20"/>
          <w:lang w:val="en-US"/>
        </w:rPr>
        <w:t>𝜋</w:t>
      </w:r>
      <w:r w:rsidRPr="00071280">
        <w:rPr>
          <w:rFonts w:ascii="Times New Roman" w:hAnsi="Times New Roman" w:cs="Times New Roman"/>
          <w:sz w:val="20"/>
          <w:szCs w:val="20"/>
          <w:lang w:val="en-US"/>
        </w:rPr>
        <w:t>∙</w:t>
      </w:r>
      <w:proofErr w:type="spellStart"/>
      <w:r w:rsidRPr="00071280">
        <w:rPr>
          <w:rFonts w:ascii="Times New Roman" w:hAnsi="Times New Roman" w:cs="Times New Roman"/>
          <w:sz w:val="20"/>
          <w:szCs w:val="20"/>
          <w:lang w:val="en-US"/>
        </w:rPr>
        <w:t>Д</w:t>
      </w:r>
      <w:r w:rsidR="004D0C7B">
        <w:rPr>
          <w:rFonts w:ascii="Times New Roman" w:hAnsi="Times New Roman" w:cs="Times New Roman"/>
          <w:sz w:val="20"/>
          <w:szCs w:val="20"/>
          <w:vertAlign w:val="subscript"/>
          <w:lang w:val="en-US"/>
        </w:rPr>
        <w:t>av</w:t>
      </w:r>
      <w:r w:rsidR="00E8075E">
        <w:rPr>
          <w:rFonts w:ascii="Times New Roman" w:hAnsi="Times New Roman" w:cs="Times New Roman"/>
          <w:sz w:val="20"/>
          <w:szCs w:val="20"/>
          <w:vertAlign w:val="subscript"/>
          <w:lang w:val="en-US"/>
        </w:rPr>
        <w:t>r</w:t>
      </w:r>
      <w:r w:rsidR="000A3C87" w:rsidRPr="00071280">
        <w:rPr>
          <w:rFonts w:ascii="Times New Roman" w:hAnsi="Times New Roman" w:cs="Times New Roman"/>
          <w:sz w:val="20"/>
          <w:szCs w:val="20"/>
          <w:lang w:val="en-US"/>
        </w:rPr>
        <w:t>∙</w:t>
      </w:r>
      <w:r w:rsidRPr="00071280">
        <w:rPr>
          <w:rFonts w:ascii="Times New Roman" w:hAnsi="Times New Roman" w:cs="Times New Roman"/>
          <w:sz w:val="20"/>
          <w:szCs w:val="20"/>
          <w:lang w:val="en-US"/>
        </w:rPr>
        <w:t>z</w:t>
      </w:r>
      <w:proofErr w:type="spellEnd"/>
      <w:r w:rsidRPr="00071280">
        <w:rPr>
          <w:rFonts w:ascii="Times New Roman" w:hAnsi="Times New Roman" w:cs="Times New Roman"/>
          <w:sz w:val="20"/>
          <w:szCs w:val="20"/>
          <w:lang w:val="en-US"/>
        </w:rPr>
        <w:t>∙(</w:t>
      </w:r>
      <w:r w:rsidR="00230D26" w:rsidRPr="00071280">
        <w:rPr>
          <w:rFonts w:ascii="Times New Roman" w:hAnsi="Times New Roman" w:cs="Times New Roman"/>
          <w:sz w:val="20"/>
          <w:szCs w:val="20"/>
          <w:lang w:val="en-US"/>
        </w:rPr>
        <w:t>S</w:t>
      </w:r>
      <w:r w:rsidRPr="00071280">
        <w:rPr>
          <w:rFonts w:ascii="Times New Roman" w:hAnsi="Times New Roman" w:cs="Times New Roman"/>
          <w:sz w:val="20"/>
          <w:szCs w:val="20"/>
          <w:lang w:val="en-US"/>
        </w:rPr>
        <w:t>-</w:t>
      </w:r>
      <w:proofErr w:type="spellStart"/>
      <w:r w:rsidRPr="00071280">
        <w:rPr>
          <w:rFonts w:ascii="Times New Roman" w:hAnsi="Times New Roman" w:cs="Times New Roman"/>
          <w:sz w:val="20"/>
          <w:szCs w:val="20"/>
          <w:lang w:val="en-US"/>
        </w:rPr>
        <w:t>d</w:t>
      </w:r>
      <w:r w:rsidR="004D0C7B">
        <w:rPr>
          <w:rFonts w:ascii="Times New Roman" w:hAnsi="Times New Roman" w:cs="Times New Roman"/>
          <w:sz w:val="20"/>
          <w:szCs w:val="20"/>
          <w:vertAlign w:val="subscript"/>
          <w:lang w:val="en-US"/>
        </w:rPr>
        <w:t>p</w:t>
      </w:r>
      <w:proofErr w:type="spellEnd"/>
      <w:proofErr w:type="gramStart"/>
      <w:r w:rsidR="004964D1" w:rsidRPr="00071280">
        <w:rPr>
          <w:rFonts w:ascii="Times New Roman" w:hAnsi="Times New Roman" w:cs="Times New Roman"/>
          <w:sz w:val="20"/>
          <w:szCs w:val="20"/>
          <w:lang w:val="en-US"/>
        </w:rPr>
        <w:t>)</w:t>
      </w:r>
      <w:r w:rsidR="00915DE3" w:rsidRPr="00071280">
        <w:rPr>
          <w:rFonts w:ascii="Times New Roman" w:hAnsi="Times New Roman" w:cs="Times New Roman"/>
          <w:sz w:val="20"/>
          <w:szCs w:val="20"/>
          <w:lang w:val="en-US"/>
        </w:rPr>
        <w:t xml:space="preserve"> .</w:t>
      </w:r>
      <w:proofErr w:type="gramEnd"/>
      <w:r w:rsidR="00915DE3" w:rsidRPr="00071280">
        <w:rPr>
          <w:rFonts w:ascii="Times New Roman" w:hAnsi="Times New Roman" w:cs="Times New Roman"/>
          <w:sz w:val="20"/>
          <w:szCs w:val="20"/>
          <w:lang w:val="en-US"/>
        </w:rPr>
        <w:t xml:space="preserve"> </w:t>
      </w:r>
      <w:r w:rsidR="004964D1" w:rsidRPr="00071280">
        <w:rPr>
          <w:rFonts w:ascii="Times New Roman" w:hAnsi="Times New Roman" w:cs="Times New Roman"/>
          <w:sz w:val="20"/>
          <w:szCs w:val="20"/>
          <w:lang w:val="en-US"/>
        </w:rPr>
        <w:tab/>
      </w:r>
      <w:r w:rsidR="00E66369" w:rsidRPr="00071280">
        <w:rPr>
          <w:rFonts w:ascii="Times New Roman" w:hAnsi="Times New Roman" w:cs="Times New Roman"/>
          <w:sz w:val="20"/>
          <w:szCs w:val="20"/>
          <w:lang w:val="en-US"/>
        </w:rPr>
        <w:tab/>
      </w:r>
      <w:r w:rsidR="00915DE3" w:rsidRPr="00071280">
        <w:rPr>
          <w:rFonts w:ascii="Times New Roman" w:hAnsi="Times New Roman" w:cs="Times New Roman"/>
          <w:sz w:val="20"/>
          <w:szCs w:val="20"/>
          <w:lang w:val="en-US"/>
        </w:rPr>
        <w:t xml:space="preserve">    </w:t>
      </w:r>
      <w:r w:rsidRPr="00071280">
        <w:rPr>
          <w:rFonts w:ascii="Times New Roman" w:hAnsi="Times New Roman" w:cs="Times New Roman"/>
          <w:sz w:val="20"/>
          <w:szCs w:val="20"/>
          <w:lang w:val="en-US"/>
        </w:rPr>
        <w:t>(1</w:t>
      </w:r>
      <w:r w:rsidR="000A3C87" w:rsidRPr="00071280">
        <w:rPr>
          <w:rFonts w:ascii="Times New Roman" w:hAnsi="Times New Roman" w:cs="Times New Roman"/>
          <w:sz w:val="20"/>
          <w:szCs w:val="20"/>
          <w:lang w:val="en-US"/>
        </w:rPr>
        <w:t>2</w:t>
      </w:r>
      <w:r w:rsidRPr="00071280">
        <w:rPr>
          <w:rFonts w:ascii="Times New Roman" w:hAnsi="Times New Roman" w:cs="Times New Roman"/>
          <w:sz w:val="20"/>
          <w:szCs w:val="20"/>
          <w:lang w:val="en-US"/>
        </w:rPr>
        <w:t>)</w:t>
      </w:r>
    </w:p>
    <w:p w:rsidR="00721A30" w:rsidRPr="00071280" w:rsidRDefault="00721A30" w:rsidP="00721A30">
      <w:pPr>
        <w:spacing w:line="240" w:lineRule="auto"/>
        <w:ind w:firstLine="284"/>
        <w:rPr>
          <w:rFonts w:ascii="Times New Roman" w:hAnsi="Times New Roman" w:cs="Times New Roman"/>
          <w:sz w:val="20"/>
          <w:szCs w:val="20"/>
          <w:lang w:val="en-US"/>
        </w:rPr>
      </w:pPr>
      <w:r w:rsidRPr="00071280">
        <w:rPr>
          <w:rFonts w:ascii="Times New Roman" w:hAnsi="Times New Roman" w:cs="Times New Roman"/>
          <w:sz w:val="20"/>
          <w:szCs w:val="20"/>
          <w:lang w:val="en-US"/>
        </w:rPr>
        <w:t>Given that the average diameter of the layers</w:t>
      </w:r>
    </w:p>
    <w:p w:rsidR="00980F82" w:rsidRPr="00071280" w:rsidRDefault="00980F82" w:rsidP="00915DE3">
      <w:pPr>
        <w:spacing w:line="240" w:lineRule="auto"/>
        <w:ind w:firstLine="284"/>
        <w:jc w:val="right"/>
        <w:rPr>
          <w:rFonts w:ascii="Times New Roman" w:hAnsi="Times New Roman" w:cs="Times New Roman"/>
          <w:sz w:val="20"/>
          <w:szCs w:val="20"/>
          <w:lang w:val="en-US"/>
        </w:rPr>
      </w:pPr>
      <w:proofErr w:type="spellStart"/>
      <w:r w:rsidRPr="00071280">
        <w:rPr>
          <w:rFonts w:ascii="Times New Roman" w:hAnsi="Times New Roman" w:cs="Times New Roman"/>
          <w:sz w:val="20"/>
          <w:szCs w:val="20"/>
          <w:lang w:val="en-US"/>
        </w:rPr>
        <w:t>Д</w:t>
      </w:r>
      <w:r w:rsidR="004D0C7B">
        <w:rPr>
          <w:rFonts w:ascii="Times New Roman" w:hAnsi="Times New Roman" w:cs="Times New Roman"/>
          <w:sz w:val="20"/>
          <w:szCs w:val="20"/>
          <w:vertAlign w:val="subscript"/>
          <w:lang w:val="en-US"/>
        </w:rPr>
        <w:t>av</w:t>
      </w:r>
      <w:r w:rsidR="00E8075E">
        <w:rPr>
          <w:rFonts w:ascii="Times New Roman" w:hAnsi="Times New Roman" w:cs="Times New Roman"/>
          <w:sz w:val="20"/>
          <w:szCs w:val="20"/>
          <w:vertAlign w:val="subscript"/>
          <w:lang w:val="en-US"/>
        </w:rPr>
        <w:t>r</w:t>
      </w:r>
      <w:proofErr w:type="spellEnd"/>
      <w:r w:rsidRPr="00071280">
        <w:rPr>
          <w:rFonts w:ascii="Times New Roman" w:hAnsi="Times New Roman" w:cs="Times New Roman"/>
          <w:sz w:val="20"/>
          <w:szCs w:val="20"/>
          <w:lang w:val="en-US"/>
        </w:rPr>
        <w:t>= (Д</w:t>
      </w:r>
      <w:r w:rsidRPr="00071280">
        <w:rPr>
          <w:rFonts w:ascii="Times New Roman" w:hAnsi="Times New Roman" w:cs="Times New Roman"/>
          <w:sz w:val="20"/>
          <w:szCs w:val="20"/>
          <w:vertAlign w:val="subscript"/>
          <w:lang w:val="en-US"/>
        </w:rPr>
        <w:t>1</w:t>
      </w:r>
      <w:r w:rsidRPr="00071280">
        <w:rPr>
          <w:rFonts w:ascii="Times New Roman" w:hAnsi="Times New Roman" w:cs="Times New Roman"/>
          <w:sz w:val="20"/>
          <w:szCs w:val="20"/>
          <w:lang w:val="en-US"/>
        </w:rPr>
        <w:t>+Дz)/2,</w:t>
      </w:r>
      <w:r w:rsidR="00915DE3" w:rsidRPr="00071280">
        <w:rPr>
          <w:rFonts w:ascii="Times New Roman" w:hAnsi="Times New Roman" w:cs="Times New Roman"/>
          <w:sz w:val="20"/>
          <w:szCs w:val="20"/>
          <w:lang w:val="en-US"/>
        </w:rPr>
        <w:tab/>
      </w:r>
      <w:r w:rsidR="00915DE3" w:rsidRPr="00071280">
        <w:rPr>
          <w:rFonts w:ascii="Times New Roman" w:hAnsi="Times New Roman" w:cs="Times New Roman"/>
          <w:sz w:val="20"/>
          <w:szCs w:val="20"/>
          <w:lang w:val="en-US"/>
        </w:rPr>
        <w:tab/>
      </w:r>
      <w:r w:rsidR="000A3C87" w:rsidRPr="00071280">
        <w:rPr>
          <w:rFonts w:ascii="Times New Roman" w:hAnsi="Times New Roman" w:cs="Times New Roman"/>
          <w:sz w:val="20"/>
          <w:szCs w:val="20"/>
          <w:lang w:val="en-US"/>
        </w:rPr>
        <w:t>(13)</w:t>
      </w:r>
    </w:p>
    <w:p w:rsidR="00980F82" w:rsidRPr="00071280" w:rsidRDefault="00980F82" w:rsidP="004616E3">
      <w:pPr>
        <w:spacing w:line="240" w:lineRule="auto"/>
        <w:jc w:val="both"/>
        <w:rPr>
          <w:rFonts w:ascii="Times New Roman" w:hAnsi="Times New Roman" w:cs="Times New Roman"/>
          <w:sz w:val="20"/>
          <w:szCs w:val="20"/>
          <w:lang w:val="en-US"/>
        </w:rPr>
      </w:pPr>
      <w:r w:rsidRPr="00071280">
        <w:rPr>
          <w:rFonts w:ascii="Times New Roman" w:hAnsi="Times New Roman" w:cs="Times New Roman"/>
          <w:sz w:val="20"/>
          <w:szCs w:val="20"/>
          <w:lang w:val="en-US"/>
        </w:rPr>
        <w:t>Д</w:t>
      </w:r>
      <w:r w:rsidRPr="00071280">
        <w:rPr>
          <w:rFonts w:ascii="Times New Roman" w:hAnsi="Times New Roman" w:cs="Times New Roman"/>
          <w:sz w:val="20"/>
          <w:szCs w:val="20"/>
          <w:vertAlign w:val="subscript"/>
          <w:lang w:val="en-US"/>
        </w:rPr>
        <w:t>1</w:t>
      </w:r>
      <w:r w:rsidRPr="00071280">
        <w:rPr>
          <w:rFonts w:ascii="Times New Roman" w:hAnsi="Times New Roman" w:cs="Times New Roman"/>
          <w:sz w:val="20"/>
          <w:szCs w:val="20"/>
          <w:lang w:val="en-US"/>
        </w:rPr>
        <w:t xml:space="preserve">, </w:t>
      </w:r>
      <w:proofErr w:type="spellStart"/>
      <w:r w:rsidRPr="00071280">
        <w:rPr>
          <w:rFonts w:ascii="Times New Roman" w:hAnsi="Times New Roman" w:cs="Times New Roman"/>
          <w:sz w:val="20"/>
          <w:szCs w:val="20"/>
          <w:lang w:val="en-US"/>
        </w:rPr>
        <w:t>Дz</w:t>
      </w:r>
      <w:proofErr w:type="spellEnd"/>
      <w:r w:rsidRPr="00071280">
        <w:rPr>
          <w:rFonts w:ascii="Times New Roman" w:hAnsi="Times New Roman" w:cs="Times New Roman"/>
          <w:sz w:val="20"/>
          <w:szCs w:val="20"/>
          <w:lang w:val="en-US"/>
        </w:rPr>
        <w:t xml:space="preserve"> – </w:t>
      </w:r>
      <w:r w:rsidR="00721A30" w:rsidRPr="00071280">
        <w:rPr>
          <w:rFonts w:ascii="Times New Roman" w:hAnsi="Times New Roman" w:cs="Times New Roman"/>
          <w:sz w:val="20"/>
          <w:szCs w:val="20"/>
          <w:lang w:val="en-US"/>
        </w:rPr>
        <w:t>diameters of the first and last layers</w:t>
      </w:r>
      <w:r w:rsidRPr="00071280">
        <w:rPr>
          <w:rFonts w:ascii="Times New Roman" w:hAnsi="Times New Roman" w:cs="Times New Roman"/>
          <w:sz w:val="20"/>
          <w:szCs w:val="20"/>
          <w:lang w:val="en-US"/>
        </w:rPr>
        <w:t>:</w:t>
      </w:r>
    </w:p>
    <w:p w:rsidR="00980F82" w:rsidRPr="00071280" w:rsidRDefault="00980F82" w:rsidP="00915DE3">
      <w:pPr>
        <w:spacing w:line="240" w:lineRule="auto"/>
        <w:jc w:val="right"/>
        <w:rPr>
          <w:rFonts w:ascii="Times New Roman" w:hAnsi="Times New Roman" w:cs="Times New Roman"/>
          <w:sz w:val="20"/>
          <w:szCs w:val="20"/>
          <w:lang w:val="en-US"/>
        </w:rPr>
      </w:pPr>
      <w:r w:rsidRPr="00071280">
        <w:rPr>
          <w:rFonts w:ascii="Times New Roman" w:hAnsi="Times New Roman" w:cs="Times New Roman"/>
          <w:sz w:val="20"/>
          <w:szCs w:val="20"/>
          <w:lang w:val="en-US"/>
        </w:rPr>
        <w:t>Д</w:t>
      </w:r>
      <w:r w:rsidRPr="00071280">
        <w:rPr>
          <w:rFonts w:ascii="Times New Roman" w:hAnsi="Times New Roman" w:cs="Times New Roman"/>
          <w:sz w:val="20"/>
          <w:szCs w:val="20"/>
          <w:vertAlign w:val="subscript"/>
          <w:lang w:val="en-US"/>
        </w:rPr>
        <w:t>1</w:t>
      </w:r>
      <w:r w:rsidRPr="00071280">
        <w:rPr>
          <w:rFonts w:ascii="Times New Roman" w:hAnsi="Times New Roman" w:cs="Times New Roman"/>
          <w:sz w:val="20"/>
          <w:szCs w:val="20"/>
          <w:lang w:val="en-US"/>
        </w:rPr>
        <w:t xml:space="preserve"> = </w:t>
      </w:r>
      <w:proofErr w:type="spellStart"/>
      <w:r w:rsidRPr="00071280">
        <w:rPr>
          <w:rFonts w:ascii="Times New Roman" w:hAnsi="Times New Roman" w:cs="Times New Roman"/>
          <w:sz w:val="20"/>
          <w:szCs w:val="20"/>
          <w:lang w:val="en-US"/>
        </w:rPr>
        <w:t>Д</w:t>
      </w:r>
      <w:r w:rsidR="004D0C7B">
        <w:rPr>
          <w:rFonts w:ascii="Times New Roman" w:hAnsi="Times New Roman" w:cs="Times New Roman"/>
          <w:sz w:val="20"/>
          <w:szCs w:val="20"/>
          <w:vertAlign w:val="subscript"/>
          <w:lang w:val="en-US"/>
        </w:rPr>
        <w:t>ct</w:t>
      </w:r>
      <w:r w:rsidRPr="00071280">
        <w:rPr>
          <w:rFonts w:ascii="Times New Roman" w:hAnsi="Times New Roman" w:cs="Times New Roman"/>
          <w:sz w:val="20"/>
          <w:szCs w:val="20"/>
          <w:lang w:val="en-US"/>
        </w:rPr>
        <w:t>+S</w:t>
      </w:r>
      <w:proofErr w:type="spellEnd"/>
      <w:r w:rsidRPr="00071280">
        <w:rPr>
          <w:rFonts w:ascii="Times New Roman" w:hAnsi="Times New Roman" w:cs="Times New Roman"/>
          <w:sz w:val="20"/>
          <w:szCs w:val="20"/>
          <w:lang w:val="en-US"/>
        </w:rPr>
        <w:t>,</w:t>
      </w:r>
      <w:r w:rsidR="00915DE3" w:rsidRPr="00071280">
        <w:rPr>
          <w:rFonts w:ascii="Times New Roman" w:hAnsi="Times New Roman" w:cs="Times New Roman"/>
          <w:sz w:val="20"/>
          <w:szCs w:val="20"/>
          <w:lang w:val="en-US"/>
        </w:rPr>
        <w:tab/>
      </w:r>
      <w:r w:rsidR="00915DE3" w:rsidRPr="00071280">
        <w:rPr>
          <w:rFonts w:ascii="Times New Roman" w:hAnsi="Times New Roman" w:cs="Times New Roman"/>
          <w:sz w:val="20"/>
          <w:szCs w:val="20"/>
          <w:lang w:val="en-US"/>
        </w:rPr>
        <w:tab/>
      </w:r>
      <w:r w:rsidR="000A3C87" w:rsidRPr="00071280">
        <w:rPr>
          <w:rFonts w:ascii="Times New Roman" w:hAnsi="Times New Roman" w:cs="Times New Roman"/>
          <w:sz w:val="20"/>
          <w:szCs w:val="20"/>
          <w:lang w:val="en-US"/>
        </w:rPr>
        <w:t>(14)</w:t>
      </w:r>
    </w:p>
    <w:p w:rsidR="00980F82" w:rsidRPr="00071280" w:rsidRDefault="00980F82" w:rsidP="00915DE3">
      <w:pPr>
        <w:spacing w:line="240" w:lineRule="auto"/>
        <w:jc w:val="right"/>
        <w:rPr>
          <w:rFonts w:ascii="Times New Roman" w:hAnsi="Times New Roman" w:cs="Times New Roman"/>
          <w:sz w:val="20"/>
          <w:szCs w:val="20"/>
          <w:lang w:val="en-US"/>
        </w:rPr>
      </w:pPr>
      <w:proofErr w:type="spellStart"/>
      <w:r w:rsidRPr="00071280">
        <w:rPr>
          <w:rFonts w:ascii="Times New Roman" w:hAnsi="Times New Roman" w:cs="Times New Roman"/>
          <w:sz w:val="20"/>
          <w:szCs w:val="20"/>
          <w:lang w:val="en-US"/>
        </w:rPr>
        <w:t>Д</w:t>
      </w:r>
      <w:r w:rsidRPr="00071280">
        <w:rPr>
          <w:rFonts w:ascii="Times New Roman" w:hAnsi="Times New Roman" w:cs="Times New Roman"/>
          <w:sz w:val="20"/>
          <w:szCs w:val="20"/>
          <w:vertAlign w:val="subscript"/>
          <w:lang w:val="en-US"/>
        </w:rPr>
        <w:t>z</w:t>
      </w:r>
      <w:proofErr w:type="spellEnd"/>
      <w:r w:rsidRPr="00071280">
        <w:rPr>
          <w:rFonts w:ascii="Times New Roman" w:hAnsi="Times New Roman" w:cs="Times New Roman"/>
          <w:sz w:val="20"/>
          <w:szCs w:val="20"/>
          <w:vertAlign w:val="subscript"/>
          <w:lang w:val="en-US"/>
        </w:rPr>
        <w:t xml:space="preserve"> </w:t>
      </w:r>
      <w:r w:rsidRPr="00071280">
        <w:rPr>
          <w:rFonts w:ascii="Times New Roman" w:hAnsi="Times New Roman" w:cs="Times New Roman"/>
          <w:sz w:val="20"/>
          <w:szCs w:val="20"/>
          <w:lang w:val="en-US"/>
        </w:rPr>
        <w:t xml:space="preserve">= </w:t>
      </w:r>
      <w:r w:rsidR="00230D26" w:rsidRPr="00071280">
        <w:rPr>
          <w:rFonts w:ascii="Times New Roman" w:hAnsi="Times New Roman" w:cs="Times New Roman"/>
          <w:sz w:val="20"/>
          <w:szCs w:val="20"/>
          <w:lang w:val="en-US"/>
        </w:rPr>
        <w:t>Д</w:t>
      </w:r>
      <w:r w:rsidR="00230D26" w:rsidRPr="00071280">
        <w:rPr>
          <w:rFonts w:ascii="Times New Roman" w:hAnsi="Times New Roman" w:cs="Times New Roman"/>
          <w:sz w:val="20"/>
          <w:szCs w:val="20"/>
          <w:vertAlign w:val="subscript"/>
          <w:lang w:val="en-US"/>
        </w:rPr>
        <w:t xml:space="preserve">1 </w:t>
      </w:r>
      <w:r w:rsidR="00230D26" w:rsidRPr="00071280">
        <w:rPr>
          <w:rFonts w:ascii="Times New Roman" w:hAnsi="Times New Roman" w:cs="Times New Roman"/>
          <w:sz w:val="20"/>
          <w:szCs w:val="20"/>
          <w:lang w:val="en-US"/>
        </w:rPr>
        <w:t xml:space="preserve">+ </w:t>
      </w:r>
      <w:r w:rsidR="004E0E87" w:rsidRPr="00071280">
        <w:rPr>
          <w:rFonts w:ascii="Times New Roman" w:hAnsi="Times New Roman" w:cs="Times New Roman"/>
          <w:sz w:val="20"/>
          <w:szCs w:val="20"/>
          <w:lang w:val="en-US"/>
        </w:rPr>
        <w:t>2</w:t>
      </w:r>
      <w:proofErr w:type="gramStart"/>
      <w:r w:rsidR="00FE3DBF" w:rsidRPr="00071280">
        <w:rPr>
          <w:rFonts w:ascii="Times New Roman" w:hAnsi="Times New Roman" w:cs="Times New Roman"/>
          <w:sz w:val="20"/>
          <w:szCs w:val="20"/>
          <w:lang w:val="en-US"/>
        </w:rPr>
        <w:t>∙</w:t>
      </w:r>
      <w:r w:rsidR="00663C6C" w:rsidRPr="00071280">
        <w:rPr>
          <w:rFonts w:ascii="Times New Roman" w:hAnsi="Times New Roman" w:cs="Times New Roman"/>
          <w:sz w:val="20"/>
          <w:szCs w:val="20"/>
          <w:lang w:val="en-US"/>
        </w:rPr>
        <w:t>(</w:t>
      </w:r>
      <w:proofErr w:type="gramEnd"/>
      <w:r w:rsidR="00663C6C" w:rsidRPr="00071280">
        <w:rPr>
          <w:rFonts w:ascii="Times New Roman" w:hAnsi="Times New Roman" w:cs="Times New Roman"/>
          <w:sz w:val="20"/>
          <w:szCs w:val="20"/>
          <w:lang w:val="en-US"/>
        </w:rPr>
        <w:t xml:space="preserve">z-1)·S = </w:t>
      </w:r>
      <w:proofErr w:type="spellStart"/>
      <w:r w:rsidR="00663C6C" w:rsidRPr="00071280">
        <w:rPr>
          <w:rFonts w:ascii="Times New Roman" w:hAnsi="Times New Roman" w:cs="Times New Roman"/>
          <w:sz w:val="20"/>
          <w:szCs w:val="20"/>
          <w:lang w:val="en-US"/>
        </w:rPr>
        <w:t>Д</w:t>
      </w:r>
      <w:r w:rsidR="004D0C7B">
        <w:rPr>
          <w:rFonts w:ascii="Times New Roman" w:hAnsi="Times New Roman" w:cs="Times New Roman"/>
          <w:sz w:val="20"/>
          <w:szCs w:val="20"/>
          <w:vertAlign w:val="subscript"/>
          <w:lang w:val="en-US"/>
        </w:rPr>
        <w:t>ct</w:t>
      </w:r>
      <w:proofErr w:type="spellEnd"/>
      <w:r w:rsidR="00663C6C" w:rsidRPr="00071280">
        <w:rPr>
          <w:rFonts w:ascii="Times New Roman" w:hAnsi="Times New Roman" w:cs="Times New Roman"/>
          <w:sz w:val="20"/>
          <w:szCs w:val="20"/>
          <w:lang w:val="en-US"/>
        </w:rPr>
        <w:t xml:space="preserve"> + (2</w:t>
      </w:r>
      <w:r w:rsidR="00FE3DBF" w:rsidRPr="00071280">
        <w:rPr>
          <w:rFonts w:ascii="Times New Roman" w:hAnsi="Times New Roman" w:cs="Times New Roman"/>
          <w:sz w:val="20"/>
          <w:szCs w:val="20"/>
          <w:lang w:val="en-US"/>
        </w:rPr>
        <w:t>∙</w:t>
      </w:r>
      <w:r w:rsidR="00663C6C" w:rsidRPr="00071280">
        <w:rPr>
          <w:rFonts w:ascii="Times New Roman" w:hAnsi="Times New Roman" w:cs="Times New Roman"/>
          <w:sz w:val="20"/>
          <w:szCs w:val="20"/>
          <w:lang w:val="en-US"/>
        </w:rPr>
        <w:t>z-1)</w:t>
      </w:r>
      <w:r w:rsidR="00FE3DBF" w:rsidRPr="00071280">
        <w:rPr>
          <w:rFonts w:ascii="Times New Roman" w:hAnsi="Times New Roman" w:cs="Times New Roman"/>
          <w:sz w:val="20"/>
          <w:szCs w:val="20"/>
          <w:lang w:val="en-US"/>
        </w:rPr>
        <w:t>∙</w:t>
      </w:r>
      <w:r w:rsidR="00663C6C" w:rsidRPr="00071280">
        <w:rPr>
          <w:rFonts w:ascii="Times New Roman" w:hAnsi="Times New Roman" w:cs="Times New Roman"/>
          <w:sz w:val="20"/>
          <w:szCs w:val="20"/>
          <w:lang w:val="en-US"/>
        </w:rPr>
        <w:t>S</w:t>
      </w:r>
      <w:r w:rsidR="00E66369" w:rsidRPr="00071280">
        <w:rPr>
          <w:rFonts w:ascii="Times New Roman" w:hAnsi="Times New Roman" w:cs="Times New Roman"/>
          <w:sz w:val="20"/>
          <w:szCs w:val="20"/>
          <w:lang w:val="en-US"/>
        </w:rPr>
        <w:t>;</w:t>
      </w:r>
      <w:r w:rsidR="004964D1" w:rsidRPr="00071280">
        <w:rPr>
          <w:rFonts w:ascii="Times New Roman" w:hAnsi="Times New Roman" w:cs="Times New Roman"/>
          <w:sz w:val="20"/>
          <w:szCs w:val="20"/>
          <w:lang w:val="en-US"/>
        </w:rPr>
        <w:tab/>
      </w:r>
      <w:r w:rsidR="000A3C87" w:rsidRPr="00071280">
        <w:rPr>
          <w:rFonts w:ascii="Times New Roman" w:hAnsi="Times New Roman" w:cs="Times New Roman"/>
          <w:sz w:val="20"/>
          <w:szCs w:val="20"/>
          <w:lang w:val="en-US"/>
        </w:rPr>
        <w:t>(15)</w:t>
      </w:r>
    </w:p>
    <w:p w:rsidR="000A3C87" w:rsidRPr="00071280" w:rsidRDefault="000A3C87" w:rsidP="00915DE3">
      <w:pPr>
        <w:spacing w:line="240" w:lineRule="auto"/>
        <w:jc w:val="right"/>
        <w:rPr>
          <w:rFonts w:ascii="Times New Roman" w:hAnsi="Times New Roman" w:cs="Times New Roman"/>
          <w:sz w:val="20"/>
          <w:szCs w:val="20"/>
          <w:lang w:val="en-US"/>
        </w:rPr>
      </w:pPr>
      <w:proofErr w:type="spellStart"/>
      <w:r w:rsidRPr="00071280">
        <w:rPr>
          <w:rFonts w:ascii="Times New Roman" w:hAnsi="Times New Roman" w:cs="Times New Roman"/>
          <w:sz w:val="20"/>
          <w:szCs w:val="20"/>
          <w:lang w:val="en-US"/>
        </w:rPr>
        <w:t>Д</w:t>
      </w:r>
      <w:r w:rsidR="004D0C7B">
        <w:rPr>
          <w:rFonts w:ascii="Times New Roman" w:hAnsi="Times New Roman" w:cs="Times New Roman"/>
          <w:sz w:val="20"/>
          <w:szCs w:val="20"/>
          <w:vertAlign w:val="subscript"/>
          <w:lang w:val="en-US"/>
        </w:rPr>
        <w:t>sh</w:t>
      </w:r>
      <w:proofErr w:type="spellEnd"/>
      <w:r w:rsidRPr="00071280">
        <w:rPr>
          <w:rFonts w:ascii="Times New Roman" w:hAnsi="Times New Roman" w:cs="Times New Roman"/>
          <w:sz w:val="20"/>
          <w:szCs w:val="20"/>
          <w:lang w:val="en-US"/>
        </w:rPr>
        <w:t xml:space="preserve">= </w:t>
      </w:r>
      <w:proofErr w:type="spellStart"/>
      <w:r w:rsidRPr="00071280">
        <w:rPr>
          <w:rFonts w:ascii="Times New Roman" w:hAnsi="Times New Roman" w:cs="Times New Roman"/>
          <w:sz w:val="20"/>
          <w:szCs w:val="20"/>
          <w:lang w:val="en-US"/>
        </w:rPr>
        <w:t>Д</w:t>
      </w:r>
      <w:r w:rsidR="004D0C7B">
        <w:rPr>
          <w:rFonts w:ascii="Times New Roman" w:hAnsi="Times New Roman" w:cs="Times New Roman"/>
          <w:sz w:val="20"/>
          <w:szCs w:val="20"/>
          <w:vertAlign w:val="subscript"/>
          <w:lang w:val="en-US"/>
        </w:rPr>
        <w:t>ct</w:t>
      </w:r>
      <w:proofErr w:type="spellEnd"/>
      <w:r w:rsidRPr="00071280">
        <w:rPr>
          <w:rFonts w:ascii="Times New Roman" w:hAnsi="Times New Roman" w:cs="Times New Roman"/>
          <w:sz w:val="20"/>
          <w:szCs w:val="20"/>
          <w:lang w:val="en-US"/>
        </w:rPr>
        <w:t>+ 2</w:t>
      </w:r>
      <w:r w:rsidR="004E0E87" w:rsidRPr="00071280">
        <w:rPr>
          <w:rFonts w:ascii="Times New Roman" w:hAnsi="Times New Roman" w:cs="Times New Roman"/>
          <w:sz w:val="20"/>
          <w:szCs w:val="20"/>
          <w:lang w:val="en-US"/>
        </w:rPr>
        <w:t>∙</w:t>
      </w:r>
      <w:r w:rsidRPr="00071280">
        <w:rPr>
          <w:rFonts w:ascii="Times New Roman" w:hAnsi="Times New Roman" w:cs="Times New Roman"/>
          <w:sz w:val="20"/>
          <w:szCs w:val="20"/>
          <w:lang w:val="en-US"/>
        </w:rPr>
        <w:t>z∙S</w:t>
      </w:r>
      <w:r w:rsidR="00E66369" w:rsidRPr="00071280">
        <w:rPr>
          <w:rFonts w:ascii="Times New Roman" w:hAnsi="Times New Roman" w:cs="Times New Roman"/>
          <w:sz w:val="20"/>
          <w:szCs w:val="20"/>
          <w:lang w:val="en-US"/>
        </w:rPr>
        <w:t>,</w:t>
      </w:r>
      <w:r w:rsidR="00E66369" w:rsidRPr="00071280">
        <w:rPr>
          <w:rFonts w:ascii="Times New Roman" w:hAnsi="Times New Roman" w:cs="Times New Roman"/>
          <w:sz w:val="20"/>
          <w:szCs w:val="20"/>
          <w:lang w:val="en-US"/>
        </w:rPr>
        <w:tab/>
      </w:r>
      <w:r w:rsidR="00E66369" w:rsidRPr="00071280">
        <w:rPr>
          <w:rFonts w:ascii="Times New Roman" w:hAnsi="Times New Roman" w:cs="Times New Roman"/>
          <w:sz w:val="20"/>
          <w:szCs w:val="20"/>
          <w:lang w:val="en-US"/>
        </w:rPr>
        <w:tab/>
      </w:r>
      <w:r w:rsidR="004964D1" w:rsidRPr="00071280">
        <w:rPr>
          <w:rFonts w:ascii="Times New Roman" w:hAnsi="Times New Roman" w:cs="Times New Roman"/>
          <w:sz w:val="20"/>
          <w:szCs w:val="20"/>
          <w:lang w:val="en-US"/>
        </w:rPr>
        <w:tab/>
      </w:r>
      <w:r w:rsidR="00E66369" w:rsidRPr="00071280">
        <w:rPr>
          <w:rFonts w:ascii="Times New Roman" w:hAnsi="Times New Roman" w:cs="Times New Roman"/>
          <w:sz w:val="20"/>
          <w:szCs w:val="20"/>
          <w:lang w:val="en-US"/>
        </w:rPr>
        <w:tab/>
      </w:r>
      <w:r w:rsidRPr="00071280">
        <w:rPr>
          <w:rFonts w:ascii="Times New Roman" w:hAnsi="Times New Roman" w:cs="Times New Roman"/>
          <w:sz w:val="20"/>
          <w:szCs w:val="20"/>
          <w:lang w:val="en-US"/>
        </w:rPr>
        <w:t>(16)</w:t>
      </w:r>
    </w:p>
    <w:p w:rsidR="006C12DE" w:rsidRPr="00071280" w:rsidRDefault="000A3C87" w:rsidP="004616E3">
      <w:pPr>
        <w:spacing w:after="0" w:line="240" w:lineRule="auto"/>
        <w:jc w:val="both"/>
        <w:rPr>
          <w:rFonts w:ascii="Times New Roman" w:hAnsi="Times New Roman" w:cs="Times New Roman"/>
          <w:sz w:val="20"/>
          <w:szCs w:val="20"/>
          <w:lang w:val="en-US"/>
        </w:rPr>
      </w:pPr>
      <w:r w:rsidRPr="00071280">
        <w:rPr>
          <w:rFonts w:ascii="Times New Roman" w:hAnsi="Times New Roman" w:cs="Times New Roman"/>
          <w:sz w:val="20"/>
          <w:szCs w:val="20"/>
          <w:lang w:val="en-US"/>
        </w:rPr>
        <w:t>z</w:t>
      </w:r>
      <w:r w:rsidR="00980F82" w:rsidRPr="00071280">
        <w:rPr>
          <w:rFonts w:ascii="Times New Roman" w:hAnsi="Times New Roman" w:cs="Times New Roman"/>
          <w:sz w:val="20"/>
          <w:szCs w:val="20"/>
          <w:lang w:val="en-US"/>
        </w:rPr>
        <w:t xml:space="preserve"> – </w:t>
      </w:r>
      <w:proofErr w:type="gramStart"/>
      <w:r w:rsidR="00C93704" w:rsidRPr="00071280">
        <w:rPr>
          <w:rFonts w:ascii="Times New Roman" w:hAnsi="Times New Roman" w:cs="Times New Roman"/>
          <w:sz w:val="20"/>
          <w:szCs w:val="20"/>
          <w:lang w:val="en-US"/>
        </w:rPr>
        <w:t>number</w:t>
      </w:r>
      <w:proofErr w:type="gramEnd"/>
      <w:r w:rsidR="00C93704" w:rsidRPr="00071280">
        <w:rPr>
          <w:rFonts w:ascii="Times New Roman" w:hAnsi="Times New Roman" w:cs="Times New Roman"/>
          <w:sz w:val="20"/>
          <w:szCs w:val="20"/>
          <w:lang w:val="en-US"/>
        </w:rPr>
        <w:t xml:space="preserve"> of layers of coils</w:t>
      </w:r>
      <w:r w:rsidR="00980F82" w:rsidRPr="00071280">
        <w:rPr>
          <w:rFonts w:ascii="Times New Roman" w:hAnsi="Times New Roman" w:cs="Times New Roman"/>
          <w:sz w:val="20"/>
          <w:szCs w:val="20"/>
          <w:lang w:val="en-US"/>
        </w:rPr>
        <w:t>,</w:t>
      </w:r>
      <w:r w:rsidR="00915DE3" w:rsidRPr="00071280">
        <w:rPr>
          <w:rFonts w:ascii="Times New Roman" w:hAnsi="Times New Roman" w:cs="Times New Roman"/>
          <w:sz w:val="20"/>
          <w:szCs w:val="20"/>
          <w:lang w:val="en-US"/>
        </w:rPr>
        <w:t xml:space="preserve"> </w:t>
      </w:r>
      <w:r w:rsidR="00980F82" w:rsidRPr="00071280">
        <w:rPr>
          <w:rFonts w:ascii="Times New Roman" w:hAnsi="Times New Roman" w:cs="Times New Roman"/>
          <w:sz w:val="20"/>
          <w:szCs w:val="20"/>
          <w:lang w:val="en-US"/>
        </w:rPr>
        <w:t xml:space="preserve">S – </w:t>
      </w:r>
      <w:r w:rsidR="00C93704" w:rsidRPr="00071280">
        <w:rPr>
          <w:rFonts w:ascii="Times New Roman" w:hAnsi="Times New Roman" w:cs="Times New Roman"/>
          <w:sz w:val="20"/>
          <w:szCs w:val="20"/>
          <w:lang w:val="en-US" w:eastAsia="zh-CN"/>
        </w:rPr>
        <w:t>d</w:t>
      </w:r>
      <w:r w:rsidR="00C93704" w:rsidRPr="00071280">
        <w:rPr>
          <w:rFonts w:ascii="Times New Roman" w:hAnsi="Times New Roman" w:cs="Times New Roman"/>
          <w:sz w:val="20"/>
          <w:szCs w:val="20"/>
          <w:lang w:val="en-US"/>
        </w:rPr>
        <w:t>istance between layers</w:t>
      </w:r>
      <w:r w:rsidR="00980F82" w:rsidRPr="00071280">
        <w:rPr>
          <w:rFonts w:ascii="Times New Roman" w:hAnsi="Times New Roman" w:cs="Times New Roman"/>
          <w:sz w:val="20"/>
          <w:szCs w:val="20"/>
          <w:lang w:val="en-US"/>
        </w:rPr>
        <w:t xml:space="preserve">, </w:t>
      </w:r>
      <w:proofErr w:type="spellStart"/>
      <w:r w:rsidR="00980F82" w:rsidRPr="00071280">
        <w:rPr>
          <w:rFonts w:ascii="Times New Roman" w:hAnsi="Times New Roman" w:cs="Times New Roman"/>
          <w:sz w:val="20"/>
          <w:szCs w:val="20"/>
          <w:lang w:val="en-US"/>
        </w:rPr>
        <w:t>d</w:t>
      </w:r>
      <w:r w:rsidR="00AA7F59">
        <w:rPr>
          <w:rFonts w:ascii="Times New Roman" w:hAnsi="Times New Roman" w:cs="Times New Roman"/>
          <w:sz w:val="20"/>
          <w:szCs w:val="20"/>
          <w:vertAlign w:val="subscript"/>
          <w:lang w:val="en-US"/>
        </w:rPr>
        <w:t>p</w:t>
      </w:r>
      <w:proofErr w:type="spellEnd"/>
      <w:r w:rsidR="00980F82" w:rsidRPr="00071280">
        <w:rPr>
          <w:rFonts w:ascii="Times New Roman" w:hAnsi="Times New Roman" w:cs="Times New Roman"/>
          <w:sz w:val="20"/>
          <w:szCs w:val="20"/>
          <w:vertAlign w:val="subscript"/>
          <w:lang w:val="en-US"/>
        </w:rPr>
        <w:t xml:space="preserve"> </w:t>
      </w:r>
      <w:r w:rsidR="00980F82" w:rsidRPr="00071280">
        <w:rPr>
          <w:rFonts w:ascii="Times New Roman" w:hAnsi="Times New Roman" w:cs="Times New Roman"/>
          <w:sz w:val="20"/>
          <w:szCs w:val="20"/>
          <w:lang w:val="en-US"/>
        </w:rPr>
        <w:t xml:space="preserve"> </w:t>
      </w:r>
      <w:r w:rsidR="00915DE3" w:rsidRPr="00071280">
        <w:rPr>
          <w:rFonts w:ascii="Times New Roman" w:hAnsi="Times New Roman" w:cs="Times New Roman"/>
          <w:sz w:val="20"/>
          <w:szCs w:val="20"/>
          <w:lang w:val="en-US"/>
        </w:rPr>
        <w:t>–</w:t>
      </w:r>
      <w:r w:rsidR="00980F82" w:rsidRPr="00071280">
        <w:rPr>
          <w:rFonts w:ascii="Times New Roman" w:hAnsi="Times New Roman" w:cs="Times New Roman"/>
          <w:sz w:val="20"/>
          <w:szCs w:val="20"/>
          <w:lang w:val="en-US"/>
        </w:rPr>
        <w:t xml:space="preserve"> </w:t>
      </w:r>
      <w:r w:rsidR="00C93704" w:rsidRPr="00071280">
        <w:rPr>
          <w:rFonts w:ascii="Times New Roman" w:hAnsi="Times New Roman" w:cs="Times New Roman"/>
          <w:sz w:val="20"/>
          <w:szCs w:val="20"/>
          <w:lang w:val="en-US"/>
        </w:rPr>
        <w:t>diameter</w:t>
      </w:r>
      <w:r w:rsidR="00980F82" w:rsidRPr="00071280">
        <w:rPr>
          <w:rFonts w:ascii="Times New Roman" w:hAnsi="Times New Roman" w:cs="Times New Roman"/>
          <w:sz w:val="20"/>
          <w:szCs w:val="20"/>
          <w:lang w:val="en-US"/>
        </w:rPr>
        <w:t xml:space="preserve"> </w:t>
      </w:r>
      <w:r w:rsidR="00C93704" w:rsidRPr="00071280">
        <w:rPr>
          <w:rFonts w:ascii="Times New Roman" w:hAnsi="Times New Roman" w:cs="Times New Roman"/>
          <w:sz w:val="20"/>
          <w:szCs w:val="20"/>
          <w:lang w:val="en-US" w:eastAsia="zh-CN"/>
        </w:rPr>
        <w:t>H</w:t>
      </w:r>
      <w:r w:rsidR="00980F82" w:rsidRPr="00071280">
        <w:rPr>
          <w:rFonts w:ascii="Times New Roman" w:hAnsi="Times New Roman" w:cs="Times New Roman"/>
          <w:sz w:val="20"/>
          <w:szCs w:val="20"/>
          <w:lang w:val="en-US"/>
        </w:rPr>
        <w:t>ТТ</w:t>
      </w:r>
      <w:r w:rsidR="00230D26" w:rsidRPr="00071280">
        <w:rPr>
          <w:rFonts w:ascii="Times New Roman" w:hAnsi="Times New Roman" w:cs="Times New Roman"/>
          <w:sz w:val="20"/>
          <w:szCs w:val="20"/>
          <w:lang w:val="en-US"/>
        </w:rPr>
        <w:t>.</w:t>
      </w:r>
    </w:p>
    <w:p w:rsidR="006C12DE" w:rsidRPr="00071280" w:rsidRDefault="00C93704" w:rsidP="004616E3">
      <w:pPr>
        <w:spacing w:line="240" w:lineRule="auto"/>
        <w:ind w:firstLine="284"/>
        <w:jc w:val="both"/>
        <w:rPr>
          <w:rFonts w:ascii="Times New Roman" w:hAnsi="Times New Roman" w:cs="Times New Roman"/>
          <w:sz w:val="20"/>
          <w:szCs w:val="20"/>
          <w:lang w:val="en-US"/>
        </w:rPr>
      </w:pPr>
      <w:r w:rsidRPr="00071280">
        <w:rPr>
          <w:rFonts w:ascii="Times New Roman" w:hAnsi="Times New Roman" w:cs="Times New Roman"/>
          <w:sz w:val="20"/>
          <w:szCs w:val="20"/>
          <w:lang w:val="en-US"/>
        </w:rPr>
        <w:t>After substituting (13) - (16) into (11) and solving the resulting equation with respect to z</w:t>
      </w:r>
      <w:r w:rsidR="00C81167" w:rsidRPr="00071280">
        <w:rPr>
          <w:rFonts w:ascii="Times New Roman" w:hAnsi="Times New Roman" w:cs="Times New Roman"/>
          <w:sz w:val="20"/>
          <w:szCs w:val="20"/>
          <w:lang w:val="en-US"/>
        </w:rPr>
        <w:t xml:space="preserve">, </w:t>
      </w:r>
      <w:r w:rsidRPr="00071280">
        <w:rPr>
          <w:rFonts w:ascii="Times New Roman" w:hAnsi="Times New Roman" w:cs="Times New Roman"/>
          <w:sz w:val="20"/>
          <w:szCs w:val="20"/>
          <w:lang w:val="en-US"/>
        </w:rPr>
        <w:t>we get an expression for determining the number of layers z</w:t>
      </w:r>
      <w:r w:rsidR="006C12DE" w:rsidRPr="00071280">
        <w:rPr>
          <w:rFonts w:ascii="Times New Roman" w:hAnsi="Times New Roman" w:cs="Times New Roman"/>
          <w:sz w:val="20"/>
          <w:szCs w:val="20"/>
          <w:lang w:val="en-US"/>
        </w:rPr>
        <w:t>:</w:t>
      </w:r>
    </w:p>
    <w:p w:rsidR="006C12DE" w:rsidRPr="00071280" w:rsidRDefault="006C12DE" w:rsidP="00915DE3">
      <w:pPr>
        <w:spacing w:line="240" w:lineRule="auto"/>
        <w:ind w:firstLine="284"/>
        <w:jc w:val="right"/>
        <w:rPr>
          <w:rFonts w:ascii="Times New Roman" w:hAnsi="Times New Roman" w:cs="Times New Roman"/>
          <w:sz w:val="20"/>
          <w:szCs w:val="20"/>
          <w:lang w:val="en-US"/>
        </w:rPr>
      </w:pPr>
      <m:oMath>
        <m:r>
          <w:rPr>
            <w:rFonts w:ascii="Cambria Math" w:hAnsi="Cambria Math" w:cs="Times New Roman"/>
            <w:sz w:val="24"/>
            <w:szCs w:val="24"/>
            <w:lang w:val="en-US"/>
          </w:rPr>
          <m:t>z=</m:t>
        </m:r>
        <m:f>
          <m:fPr>
            <m:ctrlPr>
              <w:rPr>
                <w:rFonts w:ascii="Cambria Math" w:hAnsi="Cambria Math" w:cs="Times New Roman"/>
                <w:i/>
                <w:sz w:val="24"/>
                <w:szCs w:val="24"/>
                <w:lang w:val="en-US"/>
              </w:rPr>
            </m:ctrlPr>
          </m:fPr>
          <m:num>
            <m:sSub>
              <m:sSubPr>
                <m:ctrlPr>
                  <w:rPr>
                    <w:rFonts w:ascii="Cambria Math" w:hAnsi="Cambria Math" w:cs="Times New Roman"/>
                    <w:i/>
                    <w:sz w:val="24"/>
                    <w:szCs w:val="24"/>
                    <w:lang w:val="en-US"/>
                  </w:rPr>
                </m:ctrlPr>
              </m:sSubPr>
              <m:e>
                <m:r>
                  <w:rPr>
                    <w:rFonts w:ascii="Cambria Math" w:hAnsi="Cambria Math" w:cs="Times New Roman"/>
                    <w:sz w:val="24"/>
                    <w:szCs w:val="24"/>
                    <w:lang w:val="en-US"/>
                  </w:rPr>
                  <m:t>Д</m:t>
                </m:r>
              </m:e>
              <m:sub>
                <m:r>
                  <w:rPr>
                    <w:rFonts w:ascii="Cambria Math" w:hAnsi="Cambria Math" w:cs="Times New Roman"/>
                    <w:sz w:val="24"/>
                    <w:szCs w:val="24"/>
                    <w:lang w:val="en-US"/>
                  </w:rPr>
                  <m:t>ct</m:t>
                </m:r>
              </m:sub>
            </m:sSub>
            <m:r>
              <w:rPr>
                <w:rFonts w:ascii="Cambria Math" w:hAnsi="Cambria Math" w:cs="Times New Roman"/>
                <w:sz w:val="24"/>
                <w:szCs w:val="24"/>
                <w:lang w:val="en-US"/>
              </w:rPr>
              <m:t>-</m:t>
            </m:r>
            <m:rad>
              <m:radPr>
                <m:degHide m:val="1"/>
                <m:ctrlPr>
                  <w:rPr>
                    <w:rFonts w:ascii="Cambria Math" w:hAnsi="Cambria Math" w:cs="Times New Roman"/>
                    <w:i/>
                    <w:sz w:val="24"/>
                    <w:szCs w:val="24"/>
                    <w:lang w:val="en-US"/>
                  </w:rPr>
                </m:ctrlPr>
              </m:radPr>
              <m:deg/>
              <m:e>
                <m:sSubSup>
                  <m:sSubSupPr>
                    <m:ctrlPr>
                      <w:rPr>
                        <w:rFonts w:ascii="Cambria Math" w:hAnsi="Cambria Math" w:cs="Times New Roman"/>
                        <w:i/>
                        <w:sz w:val="24"/>
                        <w:szCs w:val="24"/>
                        <w:lang w:val="en-US"/>
                      </w:rPr>
                    </m:ctrlPr>
                  </m:sSubSupPr>
                  <m:e>
                    <m:r>
                      <w:rPr>
                        <w:rFonts w:ascii="Cambria Math" w:hAnsi="Cambria Math" w:cs="Times New Roman"/>
                        <w:sz w:val="24"/>
                        <w:szCs w:val="24"/>
                        <w:lang w:val="en-US"/>
                      </w:rPr>
                      <m:t>Д</m:t>
                    </m:r>
                  </m:e>
                  <m:sub>
                    <m:r>
                      <w:rPr>
                        <w:rFonts w:ascii="Cambria Math" w:hAnsi="Cambria Math" w:cs="Times New Roman"/>
                        <w:sz w:val="24"/>
                        <w:szCs w:val="24"/>
                        <w:lang w:val="en-US"/>
                      </w:rPr>
                      <m:t>ct</m:t>
                    </m:r>
                  </m:sub>
                  <m:sup>
                    <m:r>
                      <w:rPr>
                        <w:rFonts w:ascii="Cambria Math" w:hAnsi="Cambria Math" w:cs="Times New Roman"/>
                        <w:sz w:val="24"/>
                        <w:szCs w:val="24"/>
                        <w:lang w:val="en-US"/>
                      </w:rPr>
                      <m:t>2</m:t>
                    </m:r>
                  </m:sup>
                </m:sSubSup>
                <m:r>
                  <w:rPr>
                    <w:rFonts w:ascii="Cambria Math" w:hAnsi="Cambria Math" w:cs="Times New Roman"/>
                    <w:sz w:val="24"/>
                    <w:szCs w:val="24"/>
                    <w:lang w:val="en-US"/>
                  </w:rPr>
                  <m:t>-4</m:t>
                </m:r>
                <m:r>
                  <m:rPr>
                    <m:sty m:val="p"/>
                  </m:rPr>
                  <w:rPr>
                    <w:rFonts w:ascii="Cambria Math" w:hAnsi="Cambria Math" w:cs="Times New Roman"/>
                    <w:sz w:val="24"/>
                    <w:szCs w:val="24"/>
                    <w:lang w:val="en-US"/>
                  </w:rPr>
                  <m:t>∙s∙</m:t>
                </m:r>
                <m:f>
                  <m:fPr>
                    <m:ctrlPr>
                      <w:rPr>
                        <w:rFonts w:ascii="Cambria Math" w:hAnsi="Cambria Math" w:cs="Times New Roman"/>
                        <w:sz w:val="24"/>
                        <w:szCs w:val="24"/>
                        <w:lang w:val="en-US"/>
                      </w:rPr>
                    </m:ctrlPr>
                  </m:fPr>
                  <m:num>
                    <m:sSub>
                      <m:sSubPr>
                        <m:ctrlPr>
                          <w:rPr>
                            <w:rFonts w:ascii="Cambria Math" w:hAnsi="Cambria Math" w:cs="Times New Roman"/>
                            <w:i/>
                            <w:sz w:val="24"/>
                            <w:szCs w:val="24"/>
                            <w:lang w:val="en-US"/>
                          </w:rPr>
                        </m:ctrlPr>
                      </m:sSubPr>
                      <m:e>
                        <m:r>
                          <w:rPr>
                            <w:rFonts w:ascii="Cambria Math" w:hAnsi="Cambria Math" w:cs="Times New Roman"/>
                            <w:sz w:val="24"/>
                            <w:szCs w:val="24"/>
                            <w:lang w:val="en-US"/>
                          </w:rPr>
                          <m:t>F</m:t>
                        </m:r>
                      </m:e>
                      <m:sub>
                        <m:r>
                          <w:rPr>
                            <w:rFonts w:ascii="Cambria Math" w:hAnsi="Cambria Math" w:cs="Times New Roman"/>
                            <w:sz w:val="24"/>
                            <w:szCs w:val="24"/>
                            <w:lang w:val="en-US"/>
                          </w:rPr>
                          <m:t>c</m:t>
                        </m:r>
                      </m:sub>
                    </m:sSub>
                  </m:num>
                  <m:den>
                    <m:r>
                      <w:rPr>
                        <w:rFonts w:ascii="Cambria Math" w:hAnsi="Cambria Math" w:cs="Times New Roman"/>
                        <w:sz w:val="24"/>
                        <w:szCs w:val="24"/>
                        <w:lang w:val="en-US"/>
                      </w:rPr>
                      <m:t>π(</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d</m:t>
                        </m:r>
                      </m:e>
                      <m:sub>
                        <m:r>
                          <w:rPr>
                            <w:rFonts w:ascii="Cambria Math" w:hAnsi="Cambria Math" w:cs="Times New Roman"/>
                            <w:sz w:val="24"/>
                            <w:szCs w:val="24"/>
                            <w:lang w:val="en-US"/>
                          </w:rPr>
                          <m:t>p</m:t>
                        </m:r>
                      </m:sub>
                    </m:sSub>
                    <m:r>
                      <w:rPr>
                        <w:rFonts w:ascii="Cambria Math" w:hAnsi="Cambria Math" w:cs="Times New Roman"/>
                        <w:sz w:val="24"/>
                        <w:szCs w:val="24"/>
                        <w:lang w:val="en-US"/>
                      </w:rPr>
                      <m:t>-S)</m:t>
                    </m:r>
                  </m:den>
                </m:f>
              </m:e>
            </m:rad>
          </m:num>
          <m:den>
            <m:r>
              <w:rPr>
                <w:rFonts w:ascii="Cambria Math" w:hAnsi="Cambria Math" w:cs="Times New Roman"/>
                <w:sz w:val="24"/>
                <w:szCs w:val="24"/>
                <w:lang w:val="en-US"/>
              </w:rPr>
              <m:t>-2</m:t>
            </m:r>
            <m:r>
              <m:rPr>
                <m:sty m:val="p"/>
              </m:rPr>
              <w:rPr>
                <w:rFonts w:ascii="Cambria Math" w:hAnsi="Cambria Math" w:cs="Times New Roman"/>
                <w:sz w:val="24"/>
                <w:szCs w:val="24"/>
                <w:lang w:val="en-US"/>
              </w:rPr>
              <m:t>∙</m:t>
            </m:r>
            <m:r>
              <w:rPr>
                <w:rFonts w:ascii="Cambria Math" w:hAnsi="Cambria Math" w:cs="Times New Roman"/>
                <w:sz w:val="24"/>
                <w:szCs w:val="24"/>
                <w:lang w:val="en-US"/>
              </w:rPr>
              <m:t>s</m:t>
            </m:r>
          </m:den>
        </m:f>
      </m:oMath>
      <w:r w:rsidR="00915DE3" w:rsidRPr="00071280">
        <w:rPr>
          <w:rFonts w:ascii="Times New Roman" w:eastAsiaTheme="minorEastAsia" w:hAnsi="Times New Roman" w:cs="Times New Roman"/>
          <w:sz w:val="24"/>
          <w:szCs w:val="24"/>
          <w:lang w:val="en-US"/>
        </w:rPr>
        <w:t>.</w:t>
      </w:r>
      <w:r w:rsidR="004964D1" w:rsidRPr="00071280">
        <w:rPr>
          <w:rFonts w:ascii="Times New Roman" w:eastAsiaTheme="minorEastAsia" w:hAnsi="Times New Roman" w:cs="Times New Roman"/>
          <w:sz w:val="20"/>
          <w:szCs w:val="20"/>
          <w:lang w:val="en-US"/>
        </w:rPr>
        <w:tab/>
      </w:r>
      <w:r w:rsidR="004964D1" w:rsidRPr="00071280">
        <w:rPr>
          <w:rFonts w:ascii="Times New Roman" w:eastAsiaTheme="minorEastAsia" w:hAnsi="Times New Roman" w:cs="Times New Roman"/>
          <w:sz w:val="20"/>
          <w:szCs w:val="20"/>
          <w:lang w:val="en-US"/>
        </w:rPr>
        <w:tab/>
      </w:r>
      <w:r w:rsidR="00915DE3" w:rsidRPr="00071280">
        <w:rPr>
          <w:rFonts w:ascii="Times New Roman" w:eastAsiaTheme="minorEastAsia" w:hAnsi="Times New Roman" w:cs="Times New Roman"/>
          <w:sz w:val="20"/>
          <w:szCs w:val="20"/>
          <w:lang w:val="en-US"/>
        </w:rPr>
        <w:t xml:space="preserve">  </w:t>
      </w:r>
      <w:r w:rsidR="000A3C87" w:rsidRPr="00071280">
        <w:rPr>
          <w:rFonts w:ascii="Times New Roman" w:eastAsiaTheme="minorEastAsia" w:hAnsi="Times New Roman" w:cs="Times New Roman"/>
          <w:sz w:val="20"/>
          <w:szCs w:val="20"/>
          <w:lang w:val="en-US"/>
        </w:rPr>
        <w:t>(17)</w:t>
      </w:r>
    </w:p>
    <w:p w:rsidR="00FC605F" w:rsidRPr="00071280" w:rsidRDefault="00C93704" w:rsidP="004616E3">
      <w:pPr>
        <w:widowControl w:val="0"/>
        <w:spacing w:after="0" w:line="240" w:lineRule="auto"/>
        <w:ind w:firstLine="284"/>
        <w:jc w:val="both"/>
        <w:rPr>
          <w:rFonts w:ascii="Times New Roman" w:hAnsi="Times New Roman" w:cs="Times New Roman"/>
          <w:sz w:val="20"/>
          <w:szCs w:val="20"/>
          <w:lang w:val="en-US"/>
        </w:rPr>
      </w:pPr>
      <w:r w:rsidRPr="00071280">
        <w:rPr>
          <w:rFonts w:ascii="Times New Roman" w:hAnsi="Times New Roman" w:cs="Times New Roman"/>
          <w:sz w:val="20"/>
          <w:szCs w:val="20"/>
          <w:lang w:val="en-US"/>
        </w:rPr>
        <w:t>To satisfy the condition of a constant length of tubes in the layers, the number of coils in the layers varies</w:t>
      </w:r>
      <w:r w:rsidR="00173888" w:rsidRPr="00071280">
        <w:rPr>
          <w:rFonts w:ascii="Times New Roman" w:hAnsi="Times New Roman" w:cs="Times New Roman"/>
          <w:sz w:val="20"/>
          <w:szCs w:val="20"/>
          <w:lang w:val="en-US"/>
        </w:rPr>
        <w:t xml:space="preserve">. </w:t>
      </w:r>
      <w:r w:rsidRPr="00071280">
        <w:rPr>
          <w:rFonts w:ascii="Times New Roman" w:hAnsi="Times New Roman" w:cs="Times New Roman"/>
          <w:sz w:val="20"/>
          <w:szCs w:val="20"/>
          <w:lang w:val="en-US"/>
        </w:rPr>
        <w:t>The distribution of the number of coils in the layers is as follows</w:t>
      </w:r>
      <w:r w:rsidR="00173888" w:rsidRPr="00071280">
        <w:rPr>
          <w:rFonts w:ascii="Times New Roman" w:hAnsi="Times New Roman" w:cs="Times New Roman"/>
          <w:sz w:val="20"/>
          <w:szCs w:val="20"/>
          <w:lang w:val="en-US"/>
        </w:rPr>
        <w:t xml:space="preserve">. </w:t>
      </w:r>
      <w:r w:rsidRPr="00071280">
        <w:rPr>
          <w:rFonts w:ascii="Times New Roman" w:hAnsi="Times New Roman" w:cs="Times New Roman"/>
          <w:sz w:val="20"/>
          <w:szCs w:val="20"/>
          <w:lang w:val="en-US"/>
        </w:rPr>
        <w:t>The average number of tubes in the layer</w:t>
      </w:r>
      <w:r w:rsidR="00FC605F" w:rsidRPr="00071280">
        <w:rPr>
          <w:rFonts w:ascii="Times New Roman" w:hAnsi="Times New Roman" w:cs="Times New Roman"/>
          <w:sz w:val="20"/>
          <w:szCs w:val="20"/>
          <w:lang w:val="en-US"/>
        </w:rPr>
        <w:t>:</w:t>
      </w:r>
    </w:p>
    <w:p w:rsidR="00FC605F" w:rsidRPr="00071280" w:rsidRDefault="00FC605F" w:rsidP="00363A9D">
      <w:pPr>
        <w:widowControl w:val="0"/>
        <w:spacing w:before="120" w:after="120" w:line="240" w:lineRule="auto"/>
        <w:ind w:firstLine="284"/>
        <w:jc w:val="right"/>
        <w:rPr>
          <w:rFonts w:ascii="Times New Roman" w:hAnsi="Times New Roman" w:cs="Times New Roman"/>
          <w:sz w:val="20"/>
          <w:szCs w:val="20"/>
          <w:lang w:val="en-US"/>
        </w:rPr>
      </w:pPr>
      <w:proofErr w:type="spellStart"/>
      <w:r w:rsidRPr="00071280">
        <w:rPr>
          <w:rFonts w:ascii="Times New Roman" w:hAnsi="Times New Roman" w:cs="Times New Roman"/>
          <w:sz w:val="20"/>
          <w:szCs w:val="20"/>
          <w:lang w:val="en-US"/>
        </w:rPr>
        <w:lastRenderedPageBreak/>
        <w:t>N</w:t>
      </w:r>
      <w:r w:rsidR="00E8075E">
        <w:rPr>
          <w:rFonts w:ascii="Times New Roman" w:hAnsi="Times New Roman" w:cs="Times New Roman"/>
          <w:sz w:val="20"/>
          <w:szCs w:val="20"/>
          <w:vertAlign w:val="subscript"/>
          <w:lang w:val="en-US"/>
        </w:rPr>
        <w:t>p</w:t>
      </w:r>
      <w:r w:rsidRPr="00071280">
        <w:rPr>
          <w:rFonts w:ascii="Times New Roman" w:hAnsi="Times New Roman" w:cs="Times New Roman"/>
          <w:sz w:val="20"/>
          <w:szCs w:val="20"/>
          <w:vertAlign w:val="subscript"/>
          <w:lang w:val="en-US"/>
        </w:rPr>
        <w:t>.</w:t>
      </w:r>
      <w:r w:rsidR="00E8075E">
        <w:rPr>
          <w:rFonts w:ascii="Times New Roman" w:hAnsi="Times New Roman" w:cs="Times New Roman"/>
          <w:sz w:val="20"/>
          <w:szCs w:val="20"/>
          <w:vertAlign w:val="subscript"/>
          <w:lang w:val="en-US"/>
        </w:rPr>
        <w:t>avr</w:t>
      </w:r>
      <w:proofErr w:type="spellEnd"/>
      <w:proofErr w:type="gramStart"/>
      <w:r w:rsidRPr="00071280">
        <w:rPr>
          <w:rFonts w:ascii="Times New Roman" w:hAnsi="Times New Roman" w:cs="Times New Roman"/>
          <w:sz w:val="20"/>
          <w:szCs w:val="20"/>
          <w:vertAlign w:val="subscript"/>
          <w:lang w:val="en-US"/>
        </w:rPr>
        <w:t>.</w:t>
      </w:r>
      <w:r w:rsidRPr="00071280">
        <w:rPr>
          <w:rFonts w:ascii="Times New Roman" w:hAnsi="Times New Roman" w:cs="Times New Roman"/>
          <w:sz w:val="20"/>
          <w:szCs w:val="20"/>
          <w:lang w:val="en-US"/>
        </w:rPr>
        <w:t>=</w:t>
      </w:r>
      <w:proofErr w:type="gramEnd"/>
      <w:r w:rsidRPr="00071280">
        <w:rPr>
          <w:rFonts w:ascii="Times New Roman" w:hAnsi="Times New Roman" w:cs="Times New Roman"/>
          <w:sz w:val="20"/>
          <w:szCs w:val="20"/>
          <w:lang w:val="en-US"/>
        </w:rPr>
        <w:t xml:space="preserve"> N</w:t>
      </w:r>
      <w:r w:rsidR="00E8075E">
        <w:rPr>
          <w:rFonts w:ascii="Times New Roman" w:hAnsi="Times New Roman" w:cs="Times New Roman"/>
          <w:sz w:val="20"/>
          <w:szCs w:val="20"/>
          <w:vertAlign w:val="subscript"/>
          <w:lang w:val="en-US"/>
        </w:rPr>
        <w:t>p</w:t>
      </w:r>
      <w:r w:rsidRPr="00071280">
        <w:rPr>
          <w:rFonts w:ascii="Times New Roman" w:hAnsi="Times New Roman" w:cs="Times New Roman"/>
          <w:sz w:val="20"/>
          <w:szCs w:val="20"/>
          <w:lang w:val="en-US"/>
        </w:rPr>
        <w:t>/</w:t>
      </w:r>
      <w:r w:rsidR="003527A5" w:rsidRPr="00071280">
        <w:rPr>
          <w:rFonts w:ascii="Times New Roman" w:hAnsi="Times New Roman" w:cs="Times New Roman"/>
          <w:sz w:val="20"/>
          <w:szCs w:val="20"/>
          <w:lang w:val="en-US"/>
        </w:rPr>
        <w:t>z</w:t>
      </w:r>
      <w:r w:rsidR="004964D1" w:rsidRPr="00071280">
        <w:rPr>
          <w:rFonts w:ascii="Times New Roman" w:hAnsi="Times New Roman" w:cs="Times New Roman"/>
          <w:sz w:val="20"/>
          <w:szCs w:val="20"/>
          <w:lang w:val="en-US"/>
        </w:rPr>
        <w:t>.</w:t>
      </w:r>
      <w:r w:rsidR="004964D1" w:rsidRPr="00071280">
        <w:rPr>
          <w:rFonts w:ascii="Times New Roman" w:hAnsi="Times New Roman" w:cs="Times New Roman"/>
          <w:sz w:val="20"/>
          <w:szCs w:val="20"/>
          <w:lang w:val="en-US"/>
        </w:rPr>
        <w:tab/>
      </w:r>
      <w:r w:rsidR="004964D1" w:rsidRPr="00071280">
        <w:rPr>
          <w:rFonts w:ascii="Times New Roman" w:hAnsi="Times New Roman" w:cs="Times New Roman"/>
          <w:sz w:val="20"/>
          <w:szCs w:val="20"/>
          <w:lang w:val="en-US"/>
        </w:rPr>
        <w:tab/>
      </w:r>
      <w:r w:rsidR="004964D1" w:rsidRPr="00071280">
        <w:rPr>
          <w:rFonts w:ascii="Times New Roman" w:hAnsi="Times New Roman" w:cs="Times New Roman"/>
          <w:sz w:val="20"/>
          <w:szCs w:val="20"/>
          <w:lang w:val="en-US"/>
        </w:rPr>
        <w:tab/>
      </w:r>
      <w:r w:rsidR="00EC3CF3" w:rsidRPr="00071280">
        <w:rPr>
          <w:rFonts w:ascii="Times New Roman" w:hAnsi="Times New Roman" w:cs="Times New Roman"/>
          <w:sz w:val="20"/>
          <w:szCs w:val="20"/>
          <w:lang w:val="en-US"/>
        </w:rPr>
        <w:t>(18)</w:t>
      </w:r>
    </w:p>
    <w:p w:rsidR="00FC605F" w:rsidRPr="00071280" w:rsidRDefault="00C93704" w:rsidP="004616E3">
      <w:pPr>
        <w:widowControl w:val="0"/>
        <w:spacing w:after="0" w:line="240" w:lineRule="auto"/>
        <w:ind w:firstLine="284"/>
        <w:jc w:val="both"/>
        <w:rPr>
          <w:rFonts w:ascii="Times New Roman" w:hAnsi="Times New Roman" w:cs="Times New Roman"/>
          <w:sz w:val="20"/>
          <w:szCs w:val="20"/>
          <w:lang w:val="en-US"/>
        </w:rPr>
      </w:pPr>
      <w:r w:rsidRPr="00071280">
        <w:rPr>
          <w:rFonts w:ascii="Times New Roman" w:hAnsi="Times New Roman" w:cs="Times New Roman"/>
          <w:sz w:val="20"/>
          <w:szCs w:val="20"/>
          <w:lang w:val="en-US"/>
        </w:rPr>
        <w:t xml:space="preserve">The number of tubes in the </w:t>
      </w:r>
      <w:proofErr w:type="spellStart"/>
      <w:r w:rsidRPr="00071280">
        <w:rPr>
          <w:rFonts w:ascii="Times New Roman" w:hAnsi="Times New Roman" w:cs="Times New Roman"/>
          <w:sz w:val="20"/>
          <w:szCs w:val="20"/>
          <w:lang w:val="en-US"/>
        </w:rPr>
        <w:t>i-th</w:t>
      </w:r>
      <w:proofErr w:type="spellEnd"/>
      <w:r w:rsidRPr="00071280">
        <w:rPr>
          <w:rFonts w:ascii="Times New Roman" w:hAnsi="Times New Roman" w:cs="Times New Roman"/>
          <w:sz w:val="20"/>
          <w:szCs w:val="20"/>
          <w:lang w:val="en-US"/>
        </w:rPr>
        <w:t xml:space="preserve"> layer</w:t>
      </w:r>
      <w:r w:rsidR="00FC605F" w:rsidRPr="00071280">
        <w:rPr>
          <w:rFonts w:ascii="Times New Roman" w:hAnsi="Times New Roman" w:cs="Times New Roman"/>
          <w:sz w:val="20"/>
          <w:szCs w:val="20"/>
          <w:lang w:val="en-US"/>
        </w:rPr>
        <w:t>:</w:t>
      </w:r>
    </w:p>
    <w:p w:rsidR="00FC605F" w:rsidRPr="00071280" w:rsidRDefault="00FC605F" w:rsidP="00363A9D">
      <w:pPr>
        <w:widowControl w:val="0"/>
        <w:spacing w:before="120" w:after="120" w:line="240" w:lineRule="auto"/>
        <w:ind w:firstLine="284"/>
        <w:jc w:val="right"/>
        <w:rPr>
          <w:rFonts w:ascii="Times New Roman" w:hAnsi="Times New Roman" w:cs="Times New Roman"/>
          <w:sz w:val="20"/>
          <w:szCs w:val="20"/>
          <w:lang w:val="en-US"/>
        </w:rPr>
      </w:pPr>
      <w:proofErr w:type="spellStart"/>
      <w:r w:rsidRPr="00071280">
        <w:rPr>
          <w:rFonts w:ascii="Times New Roman" w:hAnsi="Times New Roman" w:cs="Times New Roman"/>
          <w:sz w:val="20"/>
          <w:szCs w:val="20"/>
          <w:lang w:val="en-US"/>
        </w:rPr>
        <w:t>N</w:t>
      </w:r>
      <w:r w:rsidR="00E8075E">
        <w:rPr>
          <w:rFonts w:ascii="Times New Roman" w:hAnsi="Times New Roman" w:cs="Times New Roman"/>
          <w:sz w:val="20"/>
          <w:szCs w:val="20"/>
          <w:vertAlign w:val="subscript"/>
          <w:lang w:val="en-US"/>
        </w:rPr>
        <w:t>p</w:t>
      </w:r>
      <w:r w:rsidRPr="00071280">
        <w:rPr>
          <w:rFonts w:ascii="Times New Roman" w:hAnsi="Times New Roman" w:cs="Times New Roman"/>
          <w:sz w:val="20"/>
          <w:szCs w:val="20"/>
          <w:vertAlign w:val="subscript"/>
          <w:lang w:val="en-US"/>
        </w:rPr>
        <w:t>.i</w:t>
      </w:r>
      <w:proofErr w:type="spellEnd"/>
      <w:r w:rsidRPr="00071280">
        <w:rPr>
          <w:rFonts w:ascii="Times New Roman" w:hAnsi="Times New Roman" w:cs="Times New Roman"/>
          <w:sz w:val="20"/>
          <w:szCs w:val="20"/>
          <w:lang w:val="en-US"/>
        </w:rPr>
        <w:t xml:space="preserve"> = N</w:t>
      </w:r>
      <w:r w:rsidR="00E8075E">
        <w:rPr>
          <w:rFonts w:ascii="Times New Roman" w:hAnsi="Times New Roman" w:cs="Times New Roman"/>
          <w:sz w:val="20"/>
          <w:szCs w:val="20"/>
          <w:vertAlign w:val="subscript"/>
          <w:lang w:val="en-US"/>
        </w:rPr>
        <w:t>p</w:t>
      </w:r>
      <w:r w:rsidRPr="00071280">
        <w:rPr>
          <w:rFonts w:ascii="Times New Roman" w:hAnsi="Times New Roman" w:cs="Times New Roman"/>
          <w:sz w:val="20"/>
          <w:szCs w:val="20"/>
          <w:vertAlign w:val="subscript"/>
          <w:lang w:val="en-US"/>
        </w:rPr>
        <w:t>.</w:t>
      </w:r>
      <w:proofErr w:type="spellStart"/>
      <w:r w:rsidR="00E8075E">
        <w:rPr>
          <w:rFonts w:ascii="Times New Roman" w:hAnsi="Times New Roman" w:cs="Times New Roman"/>
          <w:sz w:val="20"/>
          <w:szCs w:val="20"/>
          <w:vertAlign w:val="subscript"/>
          <w:lang w:val="en-US"/>
        </w:rPr>
        <w:t>avr</w:t>
      </w:r>
      <w:proofErr w:type="spellEnd"/>
      <w:r w:rsidRPr="00071280">
        <w:rPr>
          <w:rFonts w:ascii="Times New Roman" w:hAnsi="Times New Roman" w:cs="Times New Roman"/>
          <w:sz w:val="20"/>
          <w:szCs w:val="20"/>
          <w:vertAlign w:val="subscript"/>
          <w:lang w:val="en-US"/>
        </w:rPr>
        <w:t>.</w:t>
      </w:r>
      <w:r w:rsidR="00FE3DBF" w:rsidRPr="00071280">
        <w:rPr>
          <w:rFonts w:ascii="Times New Roman" w:hAnsi="Times New Roman" w:cs="Times New Roman"/>
          <w:sz w:val="20"/>
          <w:szCs w:val="20"/>
          <w:lang w:val="en-US"/>
        </w:rPr>
        <w:t>∙</w:t>
      </w:r>
      <w:proofErr w:type="spellStart"/>
      <w:r w:rsidRPr="00071280">
        <w:rPr>
          <w:rFonts w:ascii="Times New Roman" w:hAnsi="Times New Roman" w:cs="Times New Roman"/>
          <w:sz w:val="20"/>
          <w:szCs w:val="20"/>
          <w:lang w:val="en-US"/>
        </w:rPr>
        <w:t>Д</w:t>
      </w:r>
      <w:r w:rsidRPr="00071280">
        <w:rPr>
          <w:rFonts w:ascii="Times New Roman" w:hAnsi="Times New Roman" w:cs="Times New Roman"/>
          <w:sz w:val="20"/>
          <w:szCs w:val="20"/>
          <w:vertAlign w:val="subscript"/>
          <w:lang w:val="en-US"/>
        </w:rPr>
        <w:t>і</w:t>
      </w:r>
      <w:proofErr w:type="spellEnd"/>
      <w:r w:rsidRPr="00071280">
        <w:rPr>
          <w:rFonts w:ascii="Times New Roman" w:hAnsi="Times New Roman" w:cs="Times New Roman"/>
          <w:sz w:val="20"/>
          <w:szCs w:val="20"/>
          <w:lang w:val="en-US"/>
        </w:rPr>
        <w:t>/</w:t>
      </w:r>
      <w:proofErr w:type="spellStart"/>
      <w:r w:rsidRPr="00071280">
        <w:rPr>
          <w:rFonts w:ascii="Times New Roman" w:hAnsi="Times New Roman" w:cs="Times New Roman"/>
          <w:sz w:val="20"/>
          <w:szCs w:val="20"/>
          <w:lang w:val="en-US"/>
        </w:rPr>
        <w:t>Д</w:t>
      </w:r>
      <w:r w:rsidR="00E8075E">
        <w:rPr>
          <w:rFonts w:ascii="Times New Roman" w:hAnsi="Times New Roman" w:cs="Times New Roman"/>
          <w:sz w:val="20"/>
          <w:szCs w:val="20"/>
          <w:vertAlign w:val="subscript"/>
          <w:lang w:val="en-US"/>
        </w:rPr>
        <w:t>avr</w:t>
      </w:r>
      <w:proofErr w:type="spellEnd"/>
      <w:r w:rsidRPr="00071280">
        <w:rPr>
          <w:rFonts w:ascii="Times New Roman" w:hAnsi="Times New Roman" w:cs="Times New Roman"/>
          <w:sz w:val="20"/>
          <w:szCs w:val="20"/>
          <w:lang w:val="en-US"/>
        </w:rPr>
        <w:t>.</w:t>
      </w:r>
      <w:r w:rsidR="004964D1" w:rsidRPr="00071280">
        <w:rPr>
          <w:rFonts w:ascii="Times New Roman" w:hAnsi="Times New Roman" w:cs="Times New Roman"/>
          <w:sz w:val="20"/>
          <w:szCs w:val="20"/>
          <w:lang w:val="en-US"/>
        </w:rPr>
        <w:tab/>
      </w:r>
      <w:r w:rsidR="004964D1" w:rsidRPr="00071280">
        <w:rPr>
          <w:rFonts w:ascii="Times New Roman" w:hAnsi="Times New Roman" w:cs="Times New Roman"/>
          <w:sz w:val="20"/>
          <w:szCs w:val="20"/>
          <w:lang w:val="en-US"/>
        </w:rPr>
        <w:tab/>
      </w:r>
      <w:r w:rsidR="009D7CA4" w:rsidRPr="00071280">
        <w:rPr>
          <w:rFonts w:ascii="Times New Roman" w:hAnsi="Times New Roman" w:cs="Times New Roman"/>
          <w:sz w:val="20"/>
          <w:szCs w:val="20"/>
          <w:lang w:val="en-US"/>
        </w:rPr>
        <w:t xml:space="preserve">               </w:t>
      </w:r>
      <w:r w:rsidR="00EC3CF3" w:rsidRPr="00071280">
        <w:rPr>
          <w:rFonts w:ascii="Times New Roman" w:hAnsi="Times New Roman" w:cs="Times New Roman"/>
          <w:sz w:val="20"/>
          <w:szCs w:val="20"/>
          <w:lang w:val="en-US"/>
        </w:rPr>
        <w:t>(19)</w:t>
      </w:r>
    </w:p>
    <w:p w:rsidR="00FC605F" w:rsidRPr="00071280" w:rsidRDefault="00C93704" w:rsidP="004616E3">
      <w:pPr>
        <w:widowControl w:val="0"/>
        <w:spacing w:after="0" w:line="240" w:lineRule="auto"/>
        <w:ind w:firstLine="284"/>
        <w:jc w:val="both"/>
        <w:rPr>
          <w:rFonts w:ascii="Times New Roman" w:hAnsi="Times New Roman" w:cs="Times New Roman"/>
          <w:sz w:val="20"/>
          <w:szCs w:val="20"/>
          <w:lang w:val="en-US"/>
        </w:rPr>
      </w:pPr>
      <w:r w:rsidRPr="00071280">
        <w:rPr>
          <w:rFonts w:ascii="Times New Roman" w:hAnsi="Times New Roman" w:cs="Times New Roman"/>
          <w:b/>
          <w:sz w:val="20"/>
          <w:szCs w:val="20"/>
          <w:lang w:val="en-US"/>
        </w:rPr>
        <w:t>Thermal calculation</w:t>
      </w:r>
      <w:r w:rsidR="00FC605F" w:rsidRPr="00071280">
        <w:rPr>
          <w:rFonts w:ascii="Times New Roman" w:hAnsi="Times New Roman" w:cs="Times New Roman"/>
          <w:b/>
          <w:sz w:val="20"/>
          <w:szCs w:val="20"/>
          <w:lang w:val="en-US"/>
        </w:rPr>
        <w:t xml:space="preserve"> </w:t>
      </w:r>
      <w:r w:rsidRPr="00071280">
        <w:rPr>
          <w:rFonts w:ascii="Times New Roman" w:hAnsi="Times New Roman" w:cs="Times New Roman"/>
          <w:sz w:val="20"/>
          <w:szCs w:val="20"/>
          <w:lang w:val="en-US"/>
        </w:rPr>
        <w:t>performed using ASPEN-TECH computer code</w:t>
      </w:r>
      <w:r w:rsidR="00173888" w:rsidRPr="00071280">
        <w:rPr>
          <w:rFonts w:ascii="Times New Roman" w:hAnsi="Times New Roman" w:cs="Times New Roman"/>
          <w:sz w:val="20"/>
          <w:szCs w:val="20"/>
          <w:lang w:val="en-US"/>
        </w:rPr>
        <w:t xml:space="preserve">, </w:t>
      </w:r>
      <w:r w:rsidR="0063454F" w:rsidRPr="00071280">
        <w:rPr>
          <w:rFonts w:ascii="Times New Roman" w:hAnsi="Times New Roman" w:cs="Times New Roman"/>
          <w:sz w:val="20"/>
          <w:szCs w:val="20"/>
          <w:lang w:val="en-US"/>
        </w:rPr>
        <w:t>which for given initial data determines the characteristics of the heat transfer surface</w:t>
      </w:r>
      <w:r w:rsidR="00173888" w:rsidRPr="00071280">
        <w:rPr>
          <w:rFonts w:ascii="Times New Roman" w:hAnsi="Times New Roman" w:cs="Times New Roman"/>
          <w:sz w:val="20"/>
          <w:szCs w:val="20"/>
          <w:lang w:val="en-US"/>
        </w:rPr>
        <w:t xml:space="preserve">: </w:t>
      </w:r>
      <w:r w:rsidR="0063454F" w:rsidRPr="00071280">
        <w:rPr>
          <w:rFonts w:ascii="Times New Roman" w:hAnsi="Times New Roman" w:cs="Times New Roman"/>
          <w:sz w:val="20"/>
          <w:szCs w:val="20"/>
          <w:lang w:val="en-US"/>
        </w:rPr>
        <w:t>dimensions</w:t>
      </w:r>
      <w:r w:rsidR="00173888" w:rsidRPr="00071280">
        <w:rPr>
          <w:rFonts w:ascii="Times New Roman" w:hAnsi="Times New Roman" w:cs="Times New Roman"/>
          <w:sz w:val="20"/>
          <w:szCs w:val="20"/>
          <w:lang w:val="en-US"/>
        </w:rPr>
        <w:t xml:space="preserve">, </w:t>
      </w:r>
      <w:r w:rsidR="0063454F" w:rsidRPr="00071280">
        <w:rPr>
          <w:rFonts w:ascii="Times New Roman" w:hAnsi="Times New Roman" w:cs="Times New Roman"/>
          <w:sz w:val="20"/>
          <w:szCs w:val="20"/>
          <w:lang w:val="en-US"/>
        </w:rPr>
        <w:t>heat exchange area</w:t>
      </w:r>
      <w:r w:rsidR="00173888" w:rsidRPr="00071280">
        <w:rPr>
          <w:rFonts w:ascii="Times New Roman" w:hAnsi="Times New Roman" w:cs="Times New Roman"/>
          <w:sz w:val="20"/>
          <w:szCs w:val="20"/>
          <w:lang w:val="en-US"/>
        </w:rPr>
        <w:t xml:space="preserve">, </w:t>
      </w:r>
      <w:r w:rsidR="0063454F" w:rsidRPr="00071280">
        <w:rPr>
          <w:rFonts w:ascii="Times New Roman" w:hAnsi="Times New Roman" w:cs="Times New Roman"/>
          <w:sz w:val="20"/>
          <w:szCs w:val="20"/>
          <w:lang w:val="en-US"/>
        </w:rPr>
        <w:t>number of tubes</w:t>
      </w:r>
      <w:r w:rsidR="00173888" w:rsidRPr="00071280">
        <w:rPr>
          <w:rFonts w:ascii="Times New Roman" w:hAnsi="Times New Roman" w:cs="Times New Roman"/>
          <w:sz w:val="20"/>
          <w:szCs w:val="20"/>
          <w:lang w:val="en-US"/>
        </w:rPr>
        <w:t xml:space="preserve">, </w:t>
      </w:r>
      <w:r w:rsidR="0063454F" w:rsidRPr="00071280">
        <w:rPr>
          <w:rFonts w:ascii="Times New Roman" w:hAnsi="Times New Roman" w:cs="Times New Roman"/>
          <w:sz w:val="20"/>
          <w:szCs w:val="20"/>
          <w:lang w:val="en-US"/>
        </w:rPr>
        <w:t>distribution of tubes in layers</w:t>
      </w:r>
      <w:r w:rsidR="00173888" w:rsidRPr="00071280">
        <w:rPr>
          <w:rFonts w:ascii="Times New Roman" w:hAnsi="Times New Roman" w:cs="Times New Roman"/>
          <w:sz w:val="20"/>
          <w:szCs w:val="20"/>
          <w:lang w:val="en-US"/>
        </w:rPr>
        <w:t xml:space="preserve">, </w:t>
      </w:r>
      <w:r w:rsidR="0063454F" w:rsidRPr="00071280">
        <w:rPr>
          <w:rFonts w:ascii="Times New Roman" w:hAnsi="Times New Roman" w:cs="Times New Roman"/>
          <w:sz w:val="20"/>
          <w:szCs w:val="20"/>
          <w:lang w:val="en-US"/>
        </w:rPr>
        <w:t>length of</w:t>
      </w:r>
      <w:r w:rsidR="00071280">
        <w:rPr>
          <w:rFonts w:ascii="Times New Roman" w:hAnsi="Times New Roman" w:cs="Times New Roman"/>
          <w:sz w:val="20"/>
          <w:szCs w:val="20"/>
          <w:lang w:val="en-US"/>
        </w:rPr>
        <w:t xml:space="preserve"> </w:t>
      </w:r>
      <w:r w:rsidR="0063454F" w:rsidRPr="00071280">
        <w:rPr>
          <w:rFonts w:ascii="Times New Roman" w:hAnsi="Times New Roman" w:cs="Times New Roman"/>
          <w:sz w:val="20"/>
          <w:szCs w:val="20"/>
          <w:lang w:val="en-US" w:eastAsia="zh-CN"/>
        </w:rPr>
        <w:t>H</w:t>
      </w:r>
      <w:r w:rsidR="00173888" w:rsidRPr="00071280">
        <w:rPr>
          <w:rFonts w:ascii="Times New Roman" w:hAnsi="Times New Roman" w:cs="Times New Roman"/>
          <w:sz w:val="20"/>
          <w:szCs w:val="20"/>
          <w:lang w:val="en-US"/>
        </w:rPr>
        <w:t xml:space="preserve">ТТ, </w:t>
      </w:r>
      <w:r w:rsidR="0063454F" w:rsidRPr="00071280">
        <w:rPr>
          <w:rFonts w:ascii="Times New Roman" w:hAnsi="Times New Roman" w:cs="Times New Roman"/>
          <w:sz w:val="20"/>
          <w:szCs w:val="20"/>
          <w:lang w:val="en-US"/>
        </w:rPr>
        <w:t>mass of</w:t>
      </w:r>
      <w:r w:rsidR="00173888" w:rsidRPr="00071280">
        <w:rPr>
          <w:rFonts w:ascii="Times New Roman" w:hAnsi="Times New Roman" w:cs="Times New Roman"/>
          <w:sz w:val="20"/>
          <w:szCs w:val="20"/>
          <w:lang w:val="en-US"/>
        </w:rPr>
        <w:t xml:space="preserve"> </w:t>
      </w:r>
      <w:r w:rsidR="0063454F" w:rsidRPr="00071280">
        <w:rPr>
          <w:rFonts w:ascii="Times New Roman" w:hAnsi="Times New Roman" w:cs="Times New Roman"/>
          <w:sz w:val="20"/>
          <w:szCs w:val="20"/>
          <w:lang w:val="en-US"/>
        </w:rPr>
        <w:t>the heat transfer surface</w:t>
      </w:r>
      <w:r w:rsidR="00173888" w:rsidRPr="00071280">
        <w:rPr>
          <w:rFonts w:ascii="Times New Roman" w:hAnsi="Times New Roman" w:cs="Times New Roman"/>
          <w:sz w:val="20"/>
          <w:szCs w:val="20"/>
          <w:lang w:val="en-US"/>
        </w:rPr>
        <w:t xml:space="preserve">, </w:t>
      </w:r>
      <w:r w:rsidR="0063454F" w:rsidRPr="00071280">
        <w:rPr>
          <w:rFonts w:ascii="Times New Roman" w:hAnsi="Times New Roman" w:cs="Times New Roman"/>
          <w:sz w:val="20"/>
          <w:szCs w:val="20"/>
          <w:lang w:val="en-US"/>
        </w:rPr>
        <w:t>hydraulic resistance on the side of the coolant and the working fluid</w:t>
      </w:r>
      <w:r w:rsidR="00D47CD1" w:rsidRPr="00071280">
        <w:rPr>
          <w:rFonts w:ascii="Times New Roman" w:hAnsi="Times New Roman" w:cs="Times New Roman"/>
          <w:sz w:val="20"/>
          <w:szCs w:val="20"/>
          <w:lang w:val="en-US"/>
        </w:rPr>
        <w:t>.</w:t>
      </w:r>
    </w:p>
    <w:p w:rsidR="00AD0A0B" w:rsidRPr="00071280" w:rsidRDefault="00AD0A0B" w:rsidP="004616E3">
      <w:pPr>
        <w:widowControl w:val="0"/>
        <w:spacing w:after="0" w:line="240" w:lineRule="auto"/>
        <w:ind w:firstLine="284"/>
        <w:jc w:val="both"/>
        <w:rPr>
          <w:rFonts w:ascii="Times New Roman" w:hAnsi="Times New Roman" w:cs="Times New Roman"/>
          <w:sz w:val="12"/>
          <w:szCs w:val="12"/>
          <w:lang w:val="en-US"/>
        </w:rPr>
      </w:pPr>
    </w:p>
    <w:p w:rsidR="000A19B7" w:rsidRPr="00071280" w:rsidRDefault="0063454F" w:rsidP="00363A9D">
      <w:pPr>
        <w:pStyle w:val="a3"/>
        <w:widowControl w:val="0"/>
        <w:numPr>
          <w:ilvl w:val="0"/>
          <w:numId w:val="40"/>
        </w:numPr>
        <w:tabs>
          <w:tab w:val="left" w:pos="284"/>
        </w:tabs>
        <w:spacing w:after="60" w:line="240" w:lineRule="auto"/>
        <w:ind w:left="0" w:firstLine="0"/>
        <w:contextualSpacing w:val="0"/>
        <w:jc w:val="center"/>
        <w:rPr>
          <w:rFonts w:ascii="Times New Roman" w:hAnsi="Times New Roman" w:cs="Times New Roman"/>
          <w:b/>
          <w:caps/>
          <w:lang w:val="en-US"/>
        </w:rPr>
      </w:pPr>
      <w:r w:rsidRPr="00071280">
        <w:rPr>
          <w:rFonts w:ascii="Times New Roman" w:hAnsi="Times New Roman" w:cs="Times New Roman"/>
          <w:b/>
          <w:caps/>
          <w:lang w:val="en-US"/>
        </w:rPr>
        <w:t>OPTIMIZATION CRITERION</w:t>
      </w:r>
    </w:p>
    <w:p w:rsidR="000A19B7" w:rsidRPr="00071280" w:rsidRDefault="00A35DB6" w:rsidP="004616E3">
      <w:pPr>
        <w:widowControl w:val="0"/>
        <w:spacing w:after="0" w:line="240" w:lineRule="auto"/>
        <w:ind w:firstLine="284"/>
        <w:jc w:val="both"/>
        <w:rPr>
          <w:rFonts w:ascii="Times New Roman" w:hAnsi="Times New Roman" w:cs="Times New Roman"/>
          <w:sz w:val="20"/>
          <w:szCs w:val="20"/>
          <w:lang w:val="en-US"/>
        </w:rPr>
      </w:pPr>
      <w:r w:rsidRPr="00071280">
        <w:rPr>
          <w:rFonts w:ascii="Times New Roman" w:hAnsi="Times New Roman" w:cs="Times New Roman"/>
          <w:sz w:val="20"/>
          <w:szCs w:val="20"/>
          <w:lang w:val="en-US"/>
        </w:rPr>
        <w:t>The optimal parameters are usually those that correspond to the minimum of annual costs</w:t>
      </w:r>
      <w:r w:rsidR="000A19B7" w:rsidRPr="00071280">
        <w:rPr>
          <w:rFonts w:ascii="Times New Roman" w:hAnsi="Times New Roman" w:cs="Times New Roman"/>
          <w:sz w:val="20"/>
          <w:szCs w:val="20"/>
          <w:lang w:val="en-US"/>
        </w:rPr>
        <w:t xml:space="preserve"> [</w:t>
      </w:r>
      <w:r w:rsidR="00463762" w:rsidRPr="00071280">
        <w:rPr>
          <w:rFonts w:ascii="Times New Roman" w:hAnsi="Times New Roman" w:cs="Times New Roman"/>
          <w:sz w:val="20"/>
          <w:szCs w:val="20"/>
          <w:lang w:val="en-US"/>
        </w:rPr>
        <w:t>6,</w:t>
      </w:r>
      <w:r w:rsidR="00E8075E">
        <w:rPr>
          <w:rFonts w:ascii="Times New Roman" w:hAnsi="Times New Roman" w:cs="Times New Roman"/>
          <w:sz w:val="20"/>
          <w:szCs w:val="20"/>
          <w:lang w:val="en-US"/>
        </w:rPr>
        <w:t xml:space="preserve"> </w:t>
      </w:r>
      <w:r w:rsidR="00FC38BE" w:rsidRPr="00071280">
        <w:rPr>
          <w:rFonts w:ascii="Times New Roman" w:hAnsi="Times New Roman" w:cs="Times New Roman"/>
          <w:sz w:val="20"/>
          <w:szCs w:val="20"/>
          <w:lang w:val="en-US"/>
        </w:rPr>
        <w:t>8</w:t>
      </w:r>
      <w:r w:rsidR="000A19B7" w:rsidRPr="00071280">
        <w:rPr>
          <w:rFonts w:ascii="Times New Roman" w:hAnsi="Times New Roman" w:cs="Times New Roman"/>
          <w:sz w:val="20"/>
          <w:szCs w:val="20"/>
          <w:lang w:val="en-US"/>
        </w:rPr>
        <w:t xml:space="preserve">]. </w:t>
      </w:r>
      <w:r w:rsidRPr="00071280">
        <w:rPr>
          <w:rFonts w:ascii="Times New Roman" w:hAnsi="Times New Roman" w:cs="Times New Roman"/>
          <w:sz w:val="20"/>
          <w:szCs w:val="20"/>
          <w:lang w:val="en-US"/>
        </w:rPr>
        <w:t>Thus, the optimization criterion is the annual expenses, are determined by the expression</w:t>
      </w:r>
      <w:r w:rsidR="000A19B7" w:rsidRPr="00071280">
        <w:rPr>
          <w:rFonts w:ascii="Times New Roman" w:hAnsi="Times New Roman" w:cs="Times New Roman"/>
          <w:sz w:val="20"/>
          <w:szCs w:val="20"/>
          <w:lang w:val="en-US"/>
        </w:rPr>
        <w:t>:</w:t>
      </w:r>
    </w:p>
    <w:p w:rsidR="000A19B7" w:rsidRPr="00071280" w:rsidRDefault="00BE5B02" w:rsidP="00363A9D">
      <w:pPr>
        <w:widowControl w:val="0"/>
        <w:spacing w:before="120" w:after="120" w:line="240" w:lineRule="auto"/>
        <w:ind w:firstLine="284"/>
        <w:jc w:val="right"/>
        <w:rPr>
          <w:rFonts w:ascii="Times New Roman" w:hAnsi="Times New Roman" w:cs="Times New Roman"/>
          <w:sz w:val="20"/>
          <w:szCs w:val="20"/>
          <w:lang w:val="en-US"/>
        </w:rPr>
      </w:pPr>
      <w:r>
        <w:rPr>
          <w:rFonts w:ascii="Times New Roman" w:hAnsi="Times New Roman" w:cs="Times New Roman"/>
          <w:sz w:val="20"/>
          <w:szCs w:val="20"/>
          <w:lang w:val="en-US"/>
        </w:rPr>
        <w:t>Z</w:t>
      </w:r>
      <w:r w:rsidR="000A19B7" w:rsidRPr="00071280">
        <w:rPr>
          <w:rFonts w:ascii="Times New Roman" w:hAnsi="Times New Roman" w:cs="Times New Roman"/>
          <w:sz w:val="20"/>
          <w:szCs w:val="20"/>
          <w:lang w:val="en-US"/>
        </w:rPr>
        <w:t xml:space="preserve"> = </w:t>
      </w:r>
      <w:proofErr w:type="spellStart"/>
      <w:r w:rsidR="000A19B7" w:rsidRPr="00071280">
        <w:rPr>
          <w:rFonts w:ascii="Times New Roman" w:hAnsi="Times New Roman" w:cs="Times New Roman"/>
          <w:sz w:val="20"/>
          <w:szCs w:val="20"/>
          <w:lang w:val="en-US"/>
        </w:rPr>
        <w:t>Е</w:t>
      </w:r>
      <w:r w:rsidR="000A19B7" w:rsidRPr="00071280">
        <w:rPr>
          <w:rFonts w:ascii="Times New Roman" w:hAnsi="Times New Roman" w:cs="Times New Roman"/>
          <w:sz w:val="20"/>
          <w:szCs w:val="20"/>
          <w:vertAlign w:val="subscript"/>
          <w:lang w:val="en-US"/>
        </w:rPr>
        <w:t>н</w:t>
      </w:r>
      <w:proofErr w:type="spellEnd"/>
      <w:r w:rsidR="004964D1" w:rsidRPr="00071280">
        <w:rPr>
          <w:rFonts w:ascii="Times New Roman" w:hAnsi="Times New Roman" w:cs="Times New Roman"/>
          <w:sz w:val="20"/>
          <w:szCs w:val="20"/>
          <w:lang w:val="en-US"/>
        </w:rPr>
        <w:t xml:space="preserve"> ∙ К + І, </w:t>
      </w:r>
      <w:r w:rsidR="004964D1" w:rsidRPr="00071280">
        <w:rPr>
          <w:rFonts w:ascii="Times New Roman" w:hAnsi="Times New Roman" w:cs="Times New Roman"/>
          <w:sz w:val="20"/>
          <w:szCs w:val="20"/>
          <w:lang w:val="en-US"/>
        </w:rPr>
        <w:tab/>
      </w:r>
      <w:r w:rsidR="004964D1" w:rsidRPr="00071280">
        <w:rPr>
          <w:rFonts w:ascii="Times New Roman" w:hAnsi="Times New Roman" w:cs="Times New Roman"/>
          <w:sz w:val="20"/>
          <w:szCs w:val="20"/>
          <w:lang w:val="en-US"/>
        </w:rPr>
        <w:tab/>
      </w:r>
      <w:r w:rsidR="000A19B7" w:rsidRPr="00071280">
        <w:rPr>
          <w:rFonts w:ascii="Times New Roman" w:hAnsi="Times New Roman" w:cs="Times New Roman"/>
          <w:sz w:val="20"/>
          <w:szCs w:val="20"/>
          <w:lang w:val="en-US"/>
        </w:rPr>
        <w:t>(</w:t>
      </w:r>
      <w:r w:rsidR="00463762" w:rsidRPr="00071280">
        <w:rPr>
          <w:rFonts w:ascii="Times New Roman" w:hAnsi="Times New Roman" w:cs="Times New Roman"/>
          <w:sz w:val="20"/>
          <w:szCs w:val="20"/>
          <w:lang w:val="en-US"/>
        </w:rPr>
        <w:t>20</w:t>
      </w:r>
      <w:r w:rsidR="000A19B7" w:rsidRPr="00071280">
        <w:rPr>
          <w:rFonts w:ascii="Times New Roman" w:hAnsi="Times New Roman" w:cs="Times New Roman"/>
          <w:sz w:val="20"/>
          <w:szCs w:val="20"/>
          <w:lang w:val="en-US"/>
        </w:rPr>
        <w:t>)</w:t>
      </w:r>
    </w:p>
    <w:p w:rsidR="000A19B7" w:rsidRPr="00071280" w:rsidRDefault="00A35DB6" w:rsidP="00363A9D">
      <w:pPr>
        <w:widowControl w:val="0"/>
        <w:spacing w:after="0" w:line="240" w:lineRule="auto"/>
        <w:jc w:val="both"/>
        <w:rPr>
          <w:rFonts w:ascii="Times New Roman" w:hAnsi="Times New Roman" w:cs="Times New Roman"/>
          <w:sz w:val="20"/>
          <w:szCs w:val="20"/>
          <w:lang w:val="en-US"/>
        </w:rPr>
      </w:pPr>
      <w:proofErr w:type="gramStart"/>
      <w:r w:rsidRPr="00071280">
        <w:rPr>
          <w:rFonts w:ascii="Times New Roman" w:hAnsi="Times New Roman" w:cs="Times New Roman"/>
          <w:sz w:val="20"/>
          <w:szCs w:val="20"/>
          <w:lang w:val="en-US" w:eastAsia="zh-CN"/>
        </w:rPr>
        <w:t>where</w:t>
      </w:r>
      <w:proofErr w:type="gramEnd"/>
      <w:r w:rsidR="004964D1" w:rsidRPr="00071280">
        <w:rPr>
          <w:rFonts w:ascii="Times New Roman" w:hAnsi="Times New Roman" w:cs="Times New Roman"/>
          <w:sz w:val="20"/>
          <w:szCs w:val="20"/>
          <w:lang w:val="en-US"/>
        </w:rPr>
        <w:t xml:space="preserve"> </w:t>
      </w:r>
      <w:r w:rsidR="000A19B7" w:rsidRPr="00071280">
        <w:rPr>
          <w:rFonts w:ascii="Times New Roman" w:hAnsi="Times New Roman" w:cs="Times New Roman"/>
          <w:sz w:val="20"/>
          <w:szCs w:val="20"/>
          <w:lang w:val="en-US"/>
        </w:rPr>
        <w:t xml:space="preserve">К </w:t>
      </w:r>
      <w:r w:rsidR="00363A9D" w:rsidRPr="00071280">
        <w:rPr>
          <w:rFonts w:ascii="Times New Roman" w:hAnsi="Times New Roman" w:cs="Times New Roman"/>
          <w:sz w:val="20"/>
          <w:szCs w:val="20"/>
          <w:lang w:val="en-US"/>
        </w:rPr>
        <w:t>–</w:t>
      </w:r>
      <w:r w:rsidR="000A19B7" w:rsidRPr="00071280">
        <w:rPr>
          <w:rFonts w:ascii="Times New Roman" w:hAnsi="Times New Roman" w:cs="Times New Roman"/>
          <w:sz w:val="20"/>
          <w:szCs w:val="20"/>
          <w:lang w:val="en-US"/>
        </w:rPr>
        <w:t xml:space="preserve"> </w:t>
      </w:r>
      <w:r w:rsidRPr="00071280">
        <w:rPr>
          <w:rFonts w:ascii="Times New Roman" w:hAnsi="Times New Roman" w:cs="Times New Roman"/>
          <w:sz w:val="20"/>
          <w:szCs w:val="20"/>
          <w:lang w:val="en-US"/>
        </w:rPr>
        <w:t>cost</w:t>
      </w:r>
      <w:r w:rsidR="000A19B7" w:rsidRPr="00071280">
        <w:rPr>
          <w:rFonts w:ascii="Times New Roman" w:hAnsi="Times New Roman" w:cs="Times New Roman"/>
          <w:sz w:val="20"/>
          <w:szCs w:val="20"/>
          <w:lang w:val="en-US"/>
        </w:rPr>
        <w:t xml:space="preserve"> </w:t>
      </w:r>
      <w:r w:rsidR="00E8075E">
        <w:rPr>
          <w:rFonts w:ascii="Times New Roman" w:hAnsi="Times New Roman" w:cs="Times New Roman"/>
          <w:sz w:val="20"/>
          <w:szCs w:val="20"/>
          <w:lang w:val="en-US"/>
        </w:rPr>
        <w:t xml:space="preserve">of </w:t>
      </w:r>
      <w:r w:rsidRPr="00071280">
        <w:rPr>
          <w:rFonts w:ascii="Times New Roman" w:hAnsi="Times New Roman" w:cs="Times New Roman"/>
          <w:sz w:val="20"/>
          <w:szCs w:val="20"/>
          <w:lang w:val="en-US"/>
        </w:rPr>
        <w:t>SG</w:t>
      </w:r>
      <w:r w:rsidR="000A19B7" w:rsidRPr="00071280">
        <w:rPr>
          <w:rFonts w:ascii="Times New Roman" w:hAnsi="Times New Roman" w:cs="Times New Roman"/>
          <w:sz w:val="20"/>
          <w:szCs w:val="20"/>
          <w:lang w:val="en-US"/>
        </w:rPr>
        <w:t>;</w:t>
      </w:r>
      <w:r w:rsidR="00363A9D" w:rsidRPr="00071280">
        <w:rPr>
          <w:rFonts w:ascii="Times New Roman" w:hAnsi="Times New Roman" w:cs="Times New Roman"/>
          <w:sz w:val="20"/>
          <w:szCs w:val="20"/>
          <w:lang w:val="en-US"/>
        </w:rPr>
        <w:t xml:space="preserve"> </w:t>
      </w:r>
      <w:proofErr w:type="spellStart"/>
      <w:r w:rsidR="000A19B7" w:rsidRPr="00071280">
        <w:rPr>
          <w:rFonts w:ascii="Times New Roman" w:hAnsi="Times New Roman" w:cs="Times New Roman"/>
          <w:sz w:val="20"/>
          <w:szCs w:val="20"/>
          <w:lang w:val="en-US"/>
        </w:rPr>
        <w:t>Е</w:t>
      </w:r>
      <w:r w:rsidR="000A19B7" w:rsidRPr="00071280">
        <w:rPr>
          <w:rFonts w:ascii="Times New Roman" w:hAnsi="Times New Roman" w:cs="Times New Roman"/>
          <w:sz w:val="20"/>
          <w:szCs w:val="20"/>
          <w:vertAlign w:val="subscript"/>
          <w:lang w:val="en-US"/>
        </w:rPr>
        <w:t>н</w:t>
      </w:r>
      <w:proofErr w:type="spellEnd"/>
      <w:r w:rsidR="000A19B7" w:rsidRPr="00071280">
        <w:rPr>
          <w:rFonts w:ascii="Times New Roman" w:hAnsi="Times New Roman" w:cs="Times New Roman"/>
          <w:sz w:val="20"/>
          <w:szCs w:val="20"/>
          <w:lang w:val="en-US"/>
        </w:rPr>
        <w:t xml:space="preserve"> </w:t>
      </w:r>
      <w:r w:rsidR="00363A9D" w:rsidRPr="00071280">
        <w:rPr>
          <w:rFonts w:ascii="Times New Roman" w:hAnsi="Times New Roman" w:cs="Times New Roman"/>
          <w:sz w:val="20"/>
          <w:szCs w:val="20"/>
          <w:lang w:val="en-US"/>
        </w:rPr>
        <w:t>–</w:t>
      </w:r>
      <w:r w:rsidR="000A19B7" w:rsidRPr="00071280">
        <w:rPr>
          <w:rFonts w:ascii="Times New Roman" w:hAnsi="Times New Roman" w:cs="Times New Roman"/>
          <w:sz w:val="20"/>
          <w:szCs w:val="20"/>
          <w:lang w:val="en-US"/>
        </w:rPr>
        <w:t xml:space="preserve"> </w:t>
      </w:r>
      <w:r w:rsidRPr="00071280">
        <w:rPr>
          <w:rFonts w:ascii="Times New Roman" w:hAnsi="Times New Roman" w:cs="Times New Roman"/>
          <w:sz w:val="20"/>
          <w:szCs w:val="20"/>
          <w:lang w:val="en-US"/>
        </w:rPr>
        <w:t>normative coefficient</w:t>
      </w:r>
      <w:r w:rsidR="000A19B7" w:rsidRPr="00071280">
        <w:rPr>
          <w:rFonts w:ascii="Times New Roman" w:hAnsi="Times New Roman" w:cs="Times New Roman"/>
          <w:sz w:val="20"/>
          <w:szCs w:val="20"/>
          <w:lang w:val="en-US"/>
        </w:rPr>
        <w:t xml:space="preserve">, </w:t>
      </w:r>
      <w:proofErr w:type="spellStart"/>
      <w:r w:rsidR="000A19B7" w:rsidRPr="00071280">
        <w:rPr>
          <w:rFonts w:ascii="Times New Roman" w:hAnsi="Times New Roman" w:cs="Times New Roman"/>
          <w:sz w:val="20"/>
          <w:szCs w:val="20"/>
          <w:lang w:val="en-US"/>
        </w:rPr>
        <w:t>Е</w:t>
      </w:r>
      <w:r w:rsidR="000A19B7" w:rsidRPr="00071280">
        <w:rPr>
          <w:rFonts w:ascii="Times New Roman" w:hAnsi="Times New Roman" w:cs="Times New Roman"/>
          <w:sz w:val="20"/>
          <w:szCs w:val="20"/>
          <w:vertAlign w:val="subscript"/>
          <w:lang w:val="en-US"/>
        </w:rPr>
        <w:t>н</w:t>
      </w:r>
      <w:proofErr w:type="spellEnd"/>
      <w:r w:rsidR="00363A9D" w:rsidRPr="00071280">
        <w:rPr>
          <w:rFonts w:ascii="Times New Roman" w:hAnsi="Times New Roman" w:cs="Times New Roman"/>
          <w:sz w:val="20"/>
          <w:szCs w:val="20"/>
          <w:lang w:val="en-US"/>
        </w:rPr>
        <w:t> </w:t>
      </w:r>
      <w:r w:rsidR="000A19B7" w:rsidRPr="00071280">
        <w:rPr>
          <w:rFonts w:ascii="Times New Roman" w:hAnsi="Times New Roman" w:cs="Times New Roman"/>
          <w:sz w:val="20"/>
          <w:szCs w:val="20"/>
          <w:lang w:val="en-US"/>
        </w:rPr>
        <w:t>= 0,12;</w:t>
      </w:r>
      <w:r w:rsidR="00363A9D" w:rsidRPr="00071280">
        <w:rPr>
          <w:rFonts w:ascii="Times New Roman" w:hAnsi="Times New Roman" w:cs="Times New Roman"/>
          <w:sz w:val="20"/>
          <w:szCs w:val="20"/>
          <w:lang w:val="en-US"/>
        </w:rPr>
        <w:t xml:space="preserve"> </w:t>
      </w:r>
      <w:r w:rsidR="000A19B7" w:rsidRPr="00071280">
        <w:rPr>
          <w:rFonts w:ascii="Times New Roman" w:hAnsi="Times New Roman" w:cs="Times New Roman"/>
          <w:sz w:val="20"/>
          <w:szCs w:val="20"/>
          <w:lang w:val="en-US"/>
        </w:rPr>
        <w:t xml:space="preserve">І </w:t>
      </w:r>
      <w:r w:rsidR="00363A9D" w:rsidRPr="00071280">
        <w:rPr>
          <w:rFonts w:ascii="Times New Roman" w:hAnsi="Times New Roman" w:cs="Times New Roman"/>
          <w:sz w:val="20"/>
          <w:szCs w:val="20"/>
          <w:lang w:val="en-US"/>
        </w:rPr>
        <w:t>–</w:t>
      </w:r>
      <w:r w:rsidR="000A19B7" w:rsidRPr="00071280">
        <w:rPr>
          <w:rFonts w:ascii="Times New Roman" w:hAnsi="Times New Roman" w:cs="Times New Roman"/>
          <w:sz w:val="20"/>
          <w:szCs w:val="20"/>
          <w:lang w:val="en-US"/>
        </w:rPr>
        <w:t xml:space="preserve"> </w:t>
      </w:r>
      <w:r w:rsidRPr="00071280">
        <w:rPr>
          <w:rFonts w:ascii="Times New Roman" w:hAnsi="Times New Roman" w:cs="Times New Roman"/>
          <w:sz w:val="20"/>
          <w:szCs w:val="20"/>
          <w:lang w:val="en-US"/>
        </w:rPr>
        <w:t>annual expenses</w:t>
      </w:r>
      <w:r w:rsidR="000A19B7" w:rsidRPr="00071280">
        <w:rPr>
          <w:rFonts w:ascii="Times New Roman" w:hAnsi="Times New Roman" w:cs="Times New Roman"/>
          <w:sz w:val="20"/>
          <w:szCs w:val="20"/>
          <w:lang w:val="en-US"/>
        </w:rPr>
        <w:t>.</w:t>
      </w:r>
    </w:p>
    <w:p w:rsidR="000A19B7" w:rsidRPr="00071280" w:rsidRDefault="00A35DB6" w:rsidP="004616E3">
      <w:pPr>
        <w:widowControl w:val="0"/>
        <w:spacing w:after="0" w:line="240" w:lineRule="auto"/>
        <w:ind w:firstLine="284"/>
        <w:jc w:val="both"/>
        <w:rPr>
          <w:rFonts w:ascii="Times New Roman" w:hAnsi="Times New Roman" w:cs="Times New Roman"/>
          <w:sz w:val="20"/>
          <w:szCs w:val="20"/>
          <w:lang w:val="en-US"/>
        </w:rPr>
      </w:pPr>
      <w:r w:rsidRPr="00071280">
        <w:rPr>
          <w:rFonts w:ascii="Times New Roman" w:hAnsi="Times New Roman" w:cs="Times New Roman"/>
          <w:sz w:val="20"/>
          <w:szCs w:val="20"/>
          <w:lang w:val="en-US"/>
        </w:rPr>
        <w:t xml:space="preserve">Annual production </w:t>
      </w:r>
      <w:r w:rsidR="00E8075E" w:rsidRPr="00071280">
        <w:rPr>
          <w:rFonts w:ascii="Times New Roman" w:hAnsi="Times New Roman" w:cs="Times New Roman"/>
          <w:sz w:val="20"/>
          <w:szCs w:val="20"/>
          <w:lang w:val="en-US"/>
        </w:rPr>
        <w:t>expenses</w:t>
      </w:r>
      <w:r w:rsidRPr="00071280">
        <w:rPr>
          <w:rFonts w:ascii="Times New Roman" w:hAnsi="Times New Roman" w:cs="Times New Roman"/>
          <w:sz w:val="20"/>
          <w:szCs w:val="20"/>
          <w:lang w:val="en-US"/>
        </w:rPr>
        <w:t xml:space="preserve"> represent the sum of the component of capital costs and operating </w:t>
      </w:r>
      <w:r w:rsidR="00E8075E" w:rsidRPr="00071280">
        <w:rPr>
          <w:rFonts w:ascii="Times New Roman" w:hAnsi="Times New Roman" w:cs="Times New Roman"/>
          <w:sz w:val="20"/>
          <w:szCs w:val="20"/>
          <w:lang w:val="en-US"/>
        </w:rPr>
        <w:t>expenses</w:t>
      </w:r>
      <w:r w:rsidR="000A19B7" w:rsidRPr="00071280">
        <w:rPr>
          <w:rFonts w:ascii="Times New Roman" w:hAnsi="Times New Roman" w:cs="Times New Roman"/>
          <w:sz w:val="20"/>
          <w:szCs w:val="20"/>
          <w:lang w:val="en-US"/>
        </w:rPr>
        <w:t>:</w:t>
      </w:r>
    </w:p>
    <w:p w:rsidR="000A19B7" w:rsidRPr="00071280" w:rsidRDefault="000A19B7" w:rsidP="00363A9D">
      <w:pPr>
        <w:widowControl w:val="0"/>
        <w:spacing w:before="120" w:after="120" w:line="240" w:lineRule="auto"/>
        <w:ind w:firstLine="284"/>
        <w:jc w:val="right"/>
        <w:rPr>
          <w:rFonts w:ascii="Times New Roman" w:hAnsi="Times New Roman" w:cs="Times New Roman"/>
          <w:sz w:val="20"/>
          <w:szCs w:val="20"/>
          <w:lang w:val="en-US"/>
        </w:rPr>
      </w:pPr>
      <w:r w:rsidRPr="00071280">
        <w:rPr>
          <w:rFonts w:ascii="Times New Roman" w:hAnsi="Times New Roman" w:cs="Times New Roman"/>
          <w:sz w:val="20"/>
          <w:szCs w:val="20"/>
          <w:lang w:val="en-US"/>
        </w:rPr>
        <w:t xml:space="preserve">І = </w:t>
      </w:r>
      <w:proofErr w:type="spellStart"/>
      <w:r w:rsidRPr="00071280">
        <w:rPr>
          <w:rFonts w:ascii="Times New Roman" w:hAnsi="Times New Roman" w:cs="Times New Roman"/>
          <w:sz w:val="20"/>
          <w:szCs w:val="20"/>
          <w:lang w:val="en-US"/>
        </w:rPr>
        <w:t>І</w:t>
      </w:r>
      <w:r w:rsidR="00E8075E">
        <w:rPr>
          <w:rFonts w:ascii="Times New Roman" w:hAnsi="Times New Roman" w:cs="Times New Roman"/>
          <w:sz w:val="20"/>
          <w:szCs w:val="20"/>
          <w:vertAlign w:val="subscript"/>
          <w:lang w:val="en-US"/>
        </w:rPr>
        <w:t>c</w:t>
      </w:r>
      <w:proofErr w:type="spellEnd"/>
      <w:r w:rsidRPr="00071280">
        <w:rPr>
          <w:rFonts w:ascii="Times New Roman" w:hAnsi="Times New Roman" w:cs="Times New Roman"/>
          <w:sz w:val="20"/>
          <w:szCs w:val="20"/>
          <w:lang w:val="en-US"/>
        </w:rPr>
        <w:t xml:space="preserve"> + </w:t>
      </w:r>
      <w:proofErr w:type="spellStart"/>
      <w:r w:rsidRPr="00071280">
        <w:rPr>
          <w:rFonts w:ascii="Times New Roman" w:hAnsi="Times New Roman" w:cs="Times New Roman"/>
          <w:sz w:val="20"/>
          <w:szCs w:val="20"/>
          <w:lang w:val="en-US"/>
        </w:rPr>
        <w:t>І</w:t>
      </w:r>
      <w:r w:rsidR="00E8075E">
        <w:rPr>
          <w:rFonts w:ascii="Times New Roman" w:hAnsi="Times New Roman" w:cs="Times New Roman"/>
          <w:sz w:val="20"/>
          <w:szCs w:val="20"/>
          <w:vertAlign w:val="subscript"/>
          <w:lang w:val="en-US"/>
        </w:rPr>
        <w:t>oper</w:t>
      </w:r>
      <w:proofErr w:type="spellEnd"/>
      <w:r w:rsidR="004964D1" w:rsidRPr="00071280">
        <w:rPr>
          <w:rFonts w:ascii="Times New Roman" w:hAnsi="Times New Roman" w:cs="Times New Roman"/>
          <w:sz w:val="20"/>
          <w:szCs w:val="20"/>
          <w:lang w:val="en-US"/>
        </w:rPr>
        <w:t>.</w:t>
      </w:r>
      <w:r w:rsidR="004964D1" w:rsidRPr="00071280">
        <w:rPr>
          <w:rFonts w:ascii="Times New Roman" w:hAnsi="Times New Roman" w:cs="Times New Roman"/>
          <w:sz w:val="20"/>
          <w:szCs w:val="20"/>
          <w:lang w:val="en-US"/>
        </w:rPr>
        <w:tab/>
      </w:r>
      <w:r w:rsidR="004964D1" w:rsidRPr="00071280">
        <w:rPr>
          <w:rFonts w:ascii="Times New Roman" w:hAnsi="Times New Roman" w:cs="Times New Roman"/>
          <w:sz w:val="20"/>
          <w:szCs w:val="20"/>
          <w:lang w:val="en-US"/>
        </w:rPr>
        <w:tab/>
      </w:r>
      <w:r w:rsidR="004964D1" w:rsidRPr="00071280">
        <w:rPr>
          <w:rFonts w:ascii="Times New Roman" w:hAnsi="Times New Roman" w:cs="Times New Roman"/>
          <w:sz w:val="20"/>
          <w:szCs w:val="20"/>
          <w:lang w:val="en-US"/>
        </w:rPr>
        <w:tab/>
      </w:r>
      <w:r w:rsidRPr="00071280">
        <w:rPr>
          <w:rFonts w:ascii="Times New Roman" w:hAnsi="Times New Roman" w:cs="Times New Roman"/>
          <w:sz w:val="20"/>
          <w:szCs w:val="20"/>
          <w:lang w:val="en-US"/>
        </w:rPr>
        <w:t>(2</w:t>
      </w:r>
      <w:r w:rsidR="00463762" w:rsidRPr="00071280">
        <w:rPr>
          <w:rFonts w:ascii="Times New Roman" w:hAnsi="Times New Roman" w:cs="Times New Roman"/>
          <w:sz w:val="20"/>
          <w:szCs w:val="20"/>
          <w:lang w:val="en-US"/>
        </w:rPr>
        <w:t>1</w:t>
      </w:r>
      <w:r w:rsidRPr="00071280">
        <w:rPr>
          <w:rFonts w:ascii="Times New Roman" w:hAnsi="Times New Roman" w:cs="Times New Roman"/>
          <w:sz w:val="20"/>
          <w:szCs w:val="20"/>
          <w:lang w:val="en-US"/>
        </w:rPr>
        <w:t>)</w:t>
      </w:r>
    </w:p>
    <w:p w:rsidR="000A19B7" w:rsidRPr="00071280" w:rsidRDefault="00A35DB6" w:rsidP="004616E3">
      <w:pPr>
        <w:widowControl w:val="0"/>
        <w:spacing w:after="0" w:line="240" w:lineRule="auto"/>
        <w:ind w:firstLine="284"/>
        <w:jc w:val="both"/>
        <w:rPr>
          <w:rFonts w:ascii="Times New Roman" w:hAnsi="Times New Roman" w:cs="Times New Roman"/>
          <w:sz w:val="20"/>
          <w:szCs w:val="20"/>
          <w:lang w:val="en-US"/>
        </w:rPr>
      </w:pPr>
      <w:r w:rsidRPr="00071280">
        <w:rPr>
          <w:rFonts w:ascii="Times New Roman" w:hAnsi="Times New Roman" w:cs="Times New Roman"/>
          <w:sz w:val="20"/>
          <w:szCs w:val="20"/>
          <w:lang w:val="en-US"/>
        </w:rPr>
        <w:t xml:space="preserve">Operating </w:t>
      </w:r>
      <w:r w:rsidR="00E8075E" w:rsidRPr="00071280">
        <w:rPr>
          <w:rFonts w:ascii="Times New Roman" w:hAnsi="Times New Roman" w:cs="Times New Roman"/>
          <w:sz w:val="20"/>
          <w:szCs w:val="20"/>
          <w:lang w:val="en-US"/>
        </w:rPr>
        <w:t>expenses</w:t>
      </w:r>
      <w:r w:rsidRPr="00071280">
        <w:rPr>
          <w:rFonts w:ascii="Times New Roman" w:hAnsi="Times New Roman" w:cs="Times New Roman"/>
          <w:sz w:val="20"/>
          <w:szCs w:val="20"/>
          <w:lang w:val="en-US"/>
        </w:rPr>
        <w:t xml:space="preserve"> are defined as pump drive costs</w:t>
      </w:r>
      <w:r w:rsidR="000A19B7" w:rsidRPr="00071280">
        <w:rPr>
          <w:rFonts w:ascii="Times New Roman" w:hAnsi="Times New Roman" w:cs="Times New Roman"/>
          <w:sz w:val="20"/>
          <w:szCs w:val="20"/>
          <w:lang w:val="en-US"/>
        </w:rPr>
        <w:t>:</w:t>
      </w:r>
    </w:p>
    <w:p w:rsidR="004964D1" w:rsidRPr="00071280" w:rsidRDefault="000A19B7" w:rsidP="00363A9D">
      <w:pPr>
        <w:widowControl w:val="0"/>
        <w:tabs>
          <w:tab w:val="left" w:pos="0"/>
        </w:tabs>
        <w:spacing w:before="120" w:after="120" w:line="240" w:lineRule="auto"/>
        <w:ind w:firstLine="993"/>
        <w:rPr>
          <w:rFonts w:ascii="Times New Roman" w:hAnsi="Times New Roman" w:cs="Times New Roman"/>
          <w:sz w:val="20"/>
          <w:szCs w:val="20"/>
          <w:lang w:val="en-US"/>
        </w:rPr>
      </w:pPr>
      <w:proofErr w:type="spellStart"/>
      <w:r w:rsidRPr="00071280">
        <w:rPr>
          <w:rFonts w:ascii="Times New Roman" w:hAnsi="Times New Roman" w:cs="Times New Roman"/>
          <w:sz w:val="20"/>
          <w:szCs w:val="20"/>
          <w:lang w:val="en-US"/>
        </w:rPr>
        <w:t>І</w:t>
      </w:r>
      <w:r w:rsidR="00E8075E">
        <w:rPr>
          <w:rFonts w:ascii="Times New Roman" w:hAnsi="Times New Roman" w:cs="Times New Roman"/>
          <w:sz w:val="20"/>
          <w:szCs w:val="20"/>
          <w:vertAlign w:val="subscript"/>
          <w:lang w:val="en-US"/>
        </w:rPr>
        <w:t>oper</w:t>
      </w:r>
      <w:proofErr w:type="spellEnd"/>
      <w:r w:rsidRPr="00071280">
        <w:rPr>
          <w:rFonts w:ascii="Times New Roman" w:hAnsi="Times New Roman" w:cs="Times New Roman"/>
          <w:sz w:val="20"/>
          <w:szCs w:val="20"/>
          <w:lang w:val="en-US"/>
        </w:rPr>
        <w:t xml:space="preserve"> = [</w:t>
      </w:r>
      <w:proofErr w:type="spellStart"/>
      <w:r w:rsidRPr="00071280">
        <w:rPr>
          <w:rFonts w:ascii="Times New Roman" w:hAnsi="Times New Roman" w:cs="Times New Roman"/>
          <w:sz w:val="20"/>
          <w:szCs w:val="20"/>
          <w:lang w:val="en-US"/>
        </w:rPr>
        <w:t>ΔР</w:t>
      </w:r>
      <w:r w:rsidR="00E8075E" w:rsidRPr="00856720">
        <w:rPr>
          <w:rFonts w:ascii="Times New Roman" w:hAnsi="Times New Roman" w:cs="Times New Roman"/>
          <w:sz w:val="20"/>
          <w:szCs w:val="20"/>
          <w:vertAlign w:val="subscript"/>
          <w:lang w:val="en-US"/>
        </w:rPr>
        <w:t>c</w:t>
      </w:r>
      <w:r w:rsidRPr="00071280">
        <w:rPr>
          <w:rFonts w:ascii="Times New Roman" w:hAnsi="Times New Roman" w:cs="Times New Roman"/>
          <w:sz w:val="20"/>
          <w:szCs w:val="20"/>
          <w:lang w:val="en-US"/>
        </w:rPr>
        <w:t>∙v</w:t>
      </w:r>
      <w:r w:rsidR="00E8075E">
        <w:rPr>
          <w:rFonts w:ascii="Times New Roman" w:hAnsi="Times New Roman" w:cs="Times New Roman"/>
          <w:sz w:val="20"/>
          <w:szCs w:val="20"/>
          <w:vertAlign w:val="subscript"/>
          <w:lang w:val="en-US"/>
        </w:rPr>
        <w:t>c</w:t>
      </w:r>
      <w:r w:rsidRPr="00071280">
        <w:rPr>
          <w:rFonts w:ascii="Times New Roman" w:hAnsi="Times New Roman" w:cs="Times New Roman"/>
          <w:sz w:val="20"/>
          <w:szCs w:val="20"/>
          <w:lang w:val="en-US"/>
        </w:rPr>
        <w:t>∙G</w:t>
      </w:r>
      <w:r w:rsidR="00E8075E">
        <w:rPr>
          <w:rFonts w:ascii="Times New Roman" w:hAnsi="Times New Roman" w:cs="Times New Roman"/>
          <w:sz w:val="20"/>
          <w:szCs w:val="20"/>
          <w:vertAlign w:val="subscript"/>
          <w:lang w:val="en-US"/>
        </w:rPr>
        <w:t>c</w:t>
      </w:r>
      <w:proofErr w:type="spellEnd"/>
      <w:r w:rsidRPr="00071280">
        <w:rPr>
          <w:rFonts w:ascii="Times New Roman" w:hAnsi="Times New Roman" w:cs="Times New Roman"/>
          <w:sz w:val="20"/>
          <w:szCs w:val="20"/>
          <w:lang w:val="en-US"/>
        </w:rPr>
        <w:t xml:space="preserve"> </w:t>
      </w:r>
      <w:proofErr w:type="gramStart"/>
      <w:r w:rsidRPr="00071280">
        <w:rPr>
          <w:rFonts w:ascii="Times New Roman" w:hAnsi="Times New Roman" w:cs="Times New Roman"/>
          <w:sz w:val="20"/>
          <w:szCs w:val="20"/>
          <w:lang w:val="en-US"/>
        </w:rPr>
        <w:t>/(</w:t>
      </w:r>
      <w:proofErr w:type="spellStart"/>
      <w:proofErr w:type="gramEnd"/>
      <w:r w:rsidRPr="00071280">
        <w:rPr>
          <w:rFonts w:ascii="Times New Roman" w:hAnsi="Times New Roman" w:cs="Times New Roman"/>
          <w:sz w:val="20"/>
          <w:szCs w:val="20"/>
          <w:lang w:val="en-US"/>
        </w:rPr>
        <w:t>η</w:t>
      </w:r>
      <w:r w:rsidR="00E8075E">
        <w:rPr>
          <w:rFonts w:ascii="Times New Roman" w:hAnsi="Times New Roman" w:cs="Times New Roman"/>
          <w:sz w:val="20"/>
          <w:szCs w:val="20"/>
          <w:vertAlign w:val="subscript"/>
          <w:lang w:val="en-US"/>
        </w:rPr>
        <w:t>p</w:t>
      </w:r>
      <w:r w:rsidRPr="00071280">
        <w:rPr>
          <w:rFonts w:ascii="Times New Roman" w:hAnsi="Times New Roman" w:cs="Times New Roman"/>
          <w:sz w:val="20"/>
          <w:szCs w:val="20"/>
          <w:lang w:val="en-US"/>
        </w:rPr>
        <w:t>∙η</w:t>
      </w:r>
      <w:r w:rsidR="00E8075E">
        <w:rPr>
          <w:rFonts w:ascii="Times New Roman" w:hAnsi="Times New Roman" w:cs="Times New Roman"/>
          <w:sz w:val="20"/>
          <w:szCs w:val="20"/>
          <w:vertAlign w:val="subscript"/>
          <w:lang w:val="en-US"/>
        </w:rPr>
        <w:t>m</w:t>
      </w:r>
      <w:proofErr w:type="spellEnd"/>
      <w:r w:rsidRPr="00071280">
        <w:rPr>
          <w:rFonts w:ascii="Times New Roman" w:hAnsi="Times New Roman" w:cs="Times New Roman"/>
          <w:sz w:val="20"/>
          <w:szCs w:val="20"/>
          <w:lang w:val="en-US"/>
        </w:rPr>
        <w:t>) +</w:t>
      </w:r>
    </w:p>
    <w:p w:rsidR="000A19B7" w:rsidRPr="00071280" w:rsidRDefault="004964D1" w:rsidP="00363A9D">
      <w:pPr>
        <w:widowControl w:val="0"/>
        <w:tabs>
          <w:tab w:val="left" w:pos="0"/>
        </w:tabs>
        <w:spacing w:before="120" w:after="120" w:line="240" w:lineRule="auto"/>
        <w:jc w:val="right"/>
        <w:rPr>
          <w:rFonts w:ascii="Times New Roman" w:hAnsi="Times New Roman" w:cs="Times New Roman"/>
          <w:sz w:val="20"/>
          <w:szCs w:val="20"/>
          <w:lang w:val="en-US"/>
        </w:rPr>
      </w:pPr>
      <w:r w:rsidRPr="00071280">
        <w:rPr>
          <w:rFonts w:ascii="Times New Roman" w:hAnsi="Times New Roman" w:cs="Times New Roman"/>
          <w:sz w:val="20"/>
          <w:szCs w:val="20"/>
          <w:lang w:val="en-US"/>
        </w:rPr>
        <w:t>+</w:t>
      </w:r>
      <w:proofErr w:type="spellStart"/>
      <w:r w:rsidR="000A19B7" w:rsidRPr="00071280">
        <w:rPr>
          <w:rFonts w:ascii="Times New Roman" w:hAnsi="Times New Roman" w:cs="Times New Roman"/>
          <w:sz w:val="20"/>
          <w:szCs w:val="20"/>
          <w:lang w:val="en-US"/>
        </w:rPr>
        <w:t>ΔР</w:t>
      </w:r>
      <w:r w:rsidR="00E8075E">
        <w:rPr>
          <w:rFonts w:ascii="Times New Roman" w:hAnsi="Times New Roman" w:cs="Times New Roman"/>
          <w:sz w:val="20"/>
          <w:szCs w:val="20"/>
          <w:vertAlign w:val="subscript"/>
          <w:lang w:val="en-US"/>
        </w:rPr>
        <w:t>wf</w:t>
      </w:r>
      <w:r w:rsidR="000A19B7" w:rsidRPr="00071280">
        <w:rPr>
          <w:rFonts w:ascii="Times New Roman" w:hAnsi="Times New Roman" w:cs="Times New Roman"/>
          <w:sz w:val="20"/>
          <w:szCs w:val="20"/>
          <w:lang w:val="en-US"/>
        </w:rPr>
        <w:t>∙v</w:t>
      </w:r>
      <w:r w:rsidR="0027387C">
        <w:rPr>
          <w:rFonts w:ascii="Times New Roman" w:hAnsi="Times New Roman" w:cs="Times New Roman"/>
          <w:sz w:val="20"/>
          <w:szCs w:val="20"/>
          <w:vertAlign w:val="subscript"/>
          <w:lang w:val="en-US"/>
        </w:rPr>
        <w:t>fw</w:t>
      </w:r>
      <w:r w:rsidR="000A19B7" w:rsidRPr="00071280">
        <w:rPr>
          <w:rFonts w:ascii="Times New Roman" w:hAnsi="Times New Roman" w:cs="Times New Roman"/>
          <w:sz w:val="20"/>
          <w:szCs w:val="20"/>
          <w:lang w:val="en-US"/>
        </w:rPr>
        <w:t>∙G</w:t>
      </w:r>
      <w:r w:rsidR="0027387C">
        <w:rPr>
          <w:rFonts w:ascii="Times New Roman" w:hAnsi="Times New Roman" w:cs="Times New Roman"/>
          <w:sz w:val="20"/>
          <w:szCs w:val="20"/>
          <w:vertAlign w:val="subscript"/>
          <w:lang w:val="en-US"/>
        </w:rPr>
        <w:t>fw</w:t>
      </w:r>
      <w:proofErr w:type="spellEnd"/>
      <w:proofErr w:type="gramStart"/>
      <w:r w:rsidR="000A19B7" w:rsidRPr="00071280">
        <w:rPr>
          <w:rFonts w:ascii="Times New Roman" w:hAnsi="Times New Roman" w:cs="Times New Roman"/>
          <w:sz w:val="20"/>
          <w:szCs w:val="20"/>
          <w:lang w:val="en-US"/>
        </w:rPr>
        <w:t>/(</w:t>
      </w:r>
      <w:proofErr w:type="spellStart"/>
      <w:proofErr w:type="gramEnd"/>
      <w:r w:rsidR="000A19B7" w:rsidRPr="00071280">
        <w:rPr>
          <w:rFonts w:ascii="Times New Roman" w:hAnsi="Times New Roman" w:cs="Times New Roman"/>
          <w:sz w:val="20"/>
          <w:szCs w:val="20"/>
          <w:lang w:val="en-US"/>
        </w:rPr>
        <w:t>η</w:t>
      </w:r>
      <w:r w:rsidR="0027387C">
        <w:rPr>
          <w:rFonts w:ascii="Times New Roman" w:hAnsi="Times New Roman" w:cs="Times New Roman"/>
          <w:sz w:val="20"/>
          <w:szCs w:val="20"/>
          <w:vertAlign w:val="subscript"/>
          <w:lang w:val="en-US"/>
        </w:rPr>
        <w:t>p</w:t>
      </w:r>
      <w:r w:rsidR="000A19B7" w:rsidRPr="00071280">
        <w:rPr>
          <w:rFonts w:ascii="Times New Roman" w:hAnsi="Times New Roman" w:cs="Times New Roman"/>
          <w:sz w:val="20"/>
          <w:szCs w:val="20"/>
          <w:lang w:val="en-US"/>
        </w:rPr>
        <w:t>∙η</w:t>
      </w:r>
      <w:r w:rsidR="0027387C">
        <w:rPr>
          <w:rFonts w:ascii="Times New Roman" w:hAnsi="Times New Roman" w:cs="Times New Roman"/>
          <w:sz w:val="20"/>
          <w:szCs w:val="20"/>
          <w:vertAlign w:val="subscript"/>
          <w:lang w:val="en-US"/>
        </w:rPr>
        <w:t>m</w:t>
      </w:r>
      <w:proofErr w:type="spellEnd"/>
      <w:r w:rsidR="000A19B7" w:rsidRPr="00071280">
        <w:rPr>
          <w:rFonts w:ascii="Times New Roman" w:hAnsi="Times New Roman" w:cs="Times New Roman"/>
          <w:sz w:val="20"/>
          <w:szCs w:val="20"/>
          <w:lang w:val="en-US"/>
        </w:rPr>
        <w:t>)]∙</w:t>
      </w:r>
      <w:proofErr w:type="spellStart"/>
      <w:r w:rsidR="000A19B7" w:rsidRPr="00071280">
        <w:rPr>
          <w:rFonts w:ascii="Times New Roman" w:hAnsi="Times New Roman" w:cs="Times New Roman"/>
          <w:sz w:val="20"/>
          <w:szCs w:val="20"/>
          <w:lang w:val="en-US"/>
        </w:rPr>
        <w:t>С</w:t>
      </w:r>
      <w:r w:rsidR="0027387C">
        <w:rPr>
          <w:rFonts w:ascii="Times New Roman" w:hAnsi="Times New Roman" w:cs="Times New Roman"/>
          <w:sz w:val="20"/>
          <w:szCs w:val="20"/>
          <w:vertAlign w:val="subscript"/>
          <w:lang w:val="en-US"/>
        </w:rPr>
        <w:t>el</w:t>
      </w:r>
      <w:r w:rsidR="000A19B7" w:rsidRPr="00071280">
        <w:rPr>
          <w:rFonts w:ascii="Times New Roman" w:hAnsi="Times New Roman" w:cs="Times New Roman"/>
          <w:sz w:val="20"/>
          <w:szCs w:val="20"/>
          <w:lang w:val="en-US"/>
        </w:rPr>
        <w:t>∙τ</w:t>
      </w:r>
      <w:r w:rsidR="0027387C">
        <w:rPr>
          <w:rFonts w:ascii="Times New Roman" w:hAnsi="Times New Roman" w:cs="Times New Roman"/>
          <w:sz w:val="20"/>
          <w:szCs w:val="20"/>
          <w:vertAlign w:val="subscript"/>
          <w:lang w:val="en-US"/>
        </w:rPr>
        <w:t>an</w:t>
      </w:r>
      <w:proofErr w:type="spellEnd"/>
      <w:r w:rsidRPr="00071280">
        <w:rPr>
          <w:rFonts w:ascii="Times New Roman" w:hAnsi="Times New Roman" w:cs="Times New Roman"/>
          <w:sz w:val="20"/>
          <w:szCs w:val="20"/>
          <w:lang w:val="en-US"/>
        </w:rPr>
        <w:t>,</w:t>
      </w:r>
      <w:r w:rsidRPr="00071280">
        <w:rPr>
          <w:rFonts w:ascii="Times New Roman" w:hAnsi="Times New Roman" w:cs="Times New Roman"/>
          <w:sz w:val="20"/>
          <w:szCs w:val="20"/>
          <w:lang w:val="en-US"/>
        </w:rPr>
        <w:tab/>
      </w:r>
      <w:r w:rsidR="00363A9D" w:rsidRPr="00071280">
        <w:rPr>
          <w:rFonts w:ascii="Times New Roman" w:hAnsi="Times New Roman" w:cs="Times New Roman"/>
          <w:sz w:val="20"/>
          <w:szCs w:val="20"/>
          <w:lang w:val="en-US"/>
        </w:rPr>
        <w:t xml:space="preserve">        </w:t>
      </w:r>
      <w:r w:rsidR="00463762" w:rsidRPr="00071280">
        <w:rPr>
          <w:rFonts w:ascii="Times New Roman" w:hAnsi="Times New Roman" w:cs="Times New Roman"/>
          <w:sz w:val="20"/>
          <w:szCs w:val="20"/>
          <w:lang w:val="en-US"/>
        </w:rPr>
        <w:t>(22</w:t>
      </w:r>
      <w:r w:rsidR="000A19B7" w:rsidRPr="00071280">
        <w:rPr>
          <w:rFonts w:ascii="Times New Roman" w:hAnsi="Times New Roman" w:cs="Times New Roman"/>
          <w:sz w:val="20"/>
          <w:szCs w:val="20"/>
          <w:lang w:val="en-US"/>
        </w:rPr>
        <w:t>)</w:t>
      </w:r>
    </w:p>
    <w:p w:rsidR="000A19B7" w:rsidRPr="00071280" w:rsidRDefault="00A35DB6" w:rsidP="00825F48">
      <w:pPr>
        <w:widowControl w:val="0"/>
        <w:spacing w:after="0" w:line="240" w:lineRule="auto"/>
        <w:jc w:val="both"/>
        <w:rPr>
          <w:rFonts w:ascii="Times New Roman" w:hAnsi="Times New Roman" w:cs="Times New Roman"/>
          <w:sz w:val="20"/>
          <w:szCs w:val="20"/>
          <w:lang w:val="en-US"/>
        </w:rPr>
      </w:pPr>
      <w:proofErr w:type="gramStart"/>
      <w:r w:rsidRPr="00071280">
        <w:rPr>
          <w:rFonts w:ascii="Times New Roman" w:hAnsi="Times New Roman" w:cs="Times New Roman"/>
          <w:sz w:val="20"/>
          <w:szCs w:val="20"/>
          <w:lang w:val="en-US" w:eastAsia="zh-CN"/>
        </w:rPr>
        <w:t>where</w:t>
      </w:r>
      <w:proofErr w:type="gramEnd"/>
      <w:r w:rsidR="009A3D5D" w:rsidRPr="00071280">
        <w:rPr>
          <w:rFonts w:ascii="Times New Roman" w:hAnsi="Times New Roman" w:cs="Times New Roman"/>
          <w:sz w:val="20"/>
          <w:szCs w:val="20"/>
          <w:lang w:val="en-US"/>
        </w:rPr>
        <w:t xml:space="preserve"> </w:t>
      </w:r>
      <w:proofErr w:type="spellStart"/>
      <w:r w:rsidR="000A19B7" w:rsidRPr="00071280">
        <w:rPr>
          <w:rFonts w:ascii="Times New Roman" w:hAnsi="Times New Roman" w:cs="Times New Roman"/>
          <w:sz w:val="20"/>
          <w:szCs w:val="20"/>
          <w:lang w:val="en-US"/>
        </w:rPr>
        <w:t>ΔР</w:t>
      </w:r>
      <w:r w:rsidR="00E8075E">
        <w:rPr>
          <w:rFonts w:ascii="Times New Roman" w:hAnsi="Times New Roman" w:cs="Times New Roman"/>
          <w:sz w:val="20"/>
          <w:szCs w:val="20"/>
          <w:vertAlign w:val="subscript"/>
          <w:lang w:val="en-US"/>
        </w:rPr>
        <w:t>c</w:t>
      </w:r>
      <w:proofErr w:type="spellEnd"/>
      <w:r w:rsidR="000A19B7" w:rsidRPr="00071280">
        <w:rPr>
          <w:rFonts w:ascii="Times New Roman" w:hAnsi="Times New Roman" w:cs="Times New Roman"/>
          <w:sz w:val="20"/>
          <w:szCs w:val="20"/>
          <w:lang w:val="en-US"/>
        </w:rPr>
        <w:t xml:space="preserve">, </w:t>
      </w:r>
      <w:proofErr w:type="spellStart"/>
      <w:r w:rsidR="000A19B7" w:rsidRPr="00071280">
        <w:rPr>
          <w:rFonts w:ascii="Times New Roman" w:hAnsi="Times New Roman" w:cs="Times New Roman"/>
          <w:sz w:val="20"/>
          <w:szCs w:val="20"/>
          <w:lang w:val="en-US"/>
        </w:rPr>
        <w:t>ΔР</w:t>
      </w:r>
      <w:r w:rsidR="00E8075E">
        <w:rPr>
          <w:rFonts w:ascii="Times New Roman" w:hAnsi="Times New Roman" w:cs="Times New Roman"/>
          <w:sz w:val="20"/>
          <w:szCs w:val="20"/>
          <w:vertAlign w:val="subscript"/>
          <w:lang w:val="en-US"/>
        </w:rPr>
        <w:t>wf</w:t>
      </w:r>
      <w:proofErr w:type="spellEnd"/>
      <w:r w:rsidR="000A19B7" w:rsidRPr="00071280">
        <w:rPr>
          <w:rFonts w:ascii="Times New Roman" w:hAnsi="Times New Roman" w:cs="Times New Roman"/>
          <w:sz w:val="20"/>
          <w:szCs w:val="20"/>
          <w:lang w:val="en-US"/>
        </w:rPr>
        <w:t xml:space="preserve"> </w:t>
      </w:r>
      <w:r w:rsidR="00363A9D" w:rsidRPr="00071280">
        <w:rPr>
          <w:rFonts w:ascii="Times New Roman" w:hAnsi="Times New Roman" w:cs="Times New Roman"/>
          <w:sz w:val="20"/>
          <w:szCs w:val="20"/>
          <w:lang w:val="en-US"/>
        </w:rPr>
        <w:t>–</w:t>
      </w:r>
      <w:r w:rsidR="000A19B7" w:rsidRPr="00071280">
        <w:rPr>
          <w:rFonts w:ascii="Times New Roman" w:hAnsi="Times New Roman" w:cs="Times New Roman"/>
          <w:sz w:val="20"/>
          <w:szCs w:val="20"/>
          <w:lang w:val="en-US"/>
        </w:rPr>
        <w:t xml:space="preserve"> </w:t>
      </w:r>
      <w:r w:rsidR="00972116" w:rsidRPr="00071280">
        <w:rPr>
          <w:rFonts w:ascii="Times New Roman" w:hAnsi="Times New Roman" w:cs="Times New Roman"/>
          <w:sz w:val="20"/>
          <w:szCs w:val="20"/>
          <w:lang w:val="en-US"/>
        </w:rPr>
        <w:t xml:space="preserve">hydraulic resistance between pipe </w:t>
      </w:r>
      <w:r w:rsidR="00E8075E">
        <w:rPr>
          <w:rFonts w:ascii="Times New Roman" w:hAnsi="Times New Roman" w:cs="Times New Roman"/>
          <w:sz w:val="20"/>
          <w:szCs w:val="20"/>
          <w:lang w:val="en-US"/>
        </w:rPr>
        <w:t xml:space="preserve">(coolant) </w:t>
      </w:r>
      <w:r w:rsidR="00972116" w:rsidRPr="00071280">
        <w:rPr>
          <w:rFonts w:ascii="Times New Roman" w:hAnsi="Times New Roman" w:cs="Times New Roman"/>
          <w:sz w:val="20"/>
          <w:szCs w:val="20"/>
          <w:lang w:val="en-US"/>
        </w:rPr>
        <w:t xml:space="preserve">and pipe spaces </w:t>
      </w:r>
      <w:r w:rsidR="00E8075E">
        <w:rPr>
          <w:rFonts w:ascii="Times New Roman" w:hAnsi="Times New Roman" w:cs="Times New Roman"/>
          <w:sz w:val="20"/>
          <w:szCs w:val="20"/>
          <w:lang w:val="en-US"/>
        </w:rPr>
        <w:t>(</w:t>
      </w:r>
      <w:r w:rsidR="00E8075E" w:rsidRPr="00071280">
        <w:rPr>
          <w:rFonts w:ascii="Times New Roman" w:hAnsi="Times New Roman" w:cs="Times New Roman"/>
          <w:sz w:val="20"/>
          <w:szCs w:val="20"/>
          <w:lang w:val="en-US"/>
        </w:rPr>
        <w:t>working fluid</w:t>
      </w:r>
      <w:r w:rsidR="00E8075E">
        <w:rPr>
          <w:rFonts w:ascii="Times New Roman" w:hAnsi="Times New Roman" w:cs="Times New Roman"/>
          <w:sz w:val="20"/>
          <w:szCs w:val="20"/>
          <w:lang w:val="en-US"/>
        </w:rPr>
        <w:t xml:space="preserve">) </w:t>
      </w:r>
      <w:r w:rsidR="00972116" w:rsidRPr="00071280">
        <w:rPr>
          <w:rFonts w:ascii="Times New Roman" w:hAnsi="Times New Roman" w:cs="Times New Roman"/>
          <w:sz w:val="20"/>
          <w:szCs w:val="20"/>
          <w:lang w:val="en-US"/>
        </w:rPr>
        <w:t>in accordance</w:t>
      </w:r>
      <w:r w:rsidR="000A19B7" w:rsidRPr="00071280">
        <w:rPr>
          <w:rFonts w:ascii="Times New Roman" w:hAnsi="Times New Roman" w:cs="Times New Roman"/>
          <w:sz w:val="20"/>
          <w:szCs w:val="20"/>
          <w:lang w:val="en-US"/>
        </w:rPr>
        <w:t>;</w:t>
      </w:r>
      <w:r w:rsidR="00363A9D" w:rsidRPr="00071280">
        <w:rPr>
          <w:rFonts w:ascii="Times New Roman" w:hAnsi="Times New Roman" w:cs="Times New Roman"/>
          <w:sz w:val="20"/>
          <w:szCs w:val="20"/>
          <w:lang w:val="en-US"/>
        </w:rPr>
        <w:t xml:space="preserve"> </w:t>
      </w:r>
      <w:proofErr w:type="spellStart"/>
      <w:r w:rsidR="000A19B7" w:rsidRPr="00071280">
        <w:rPr>
          <w:rFonts w:ascii="Times New Roman" w:hAnsi="Times New Roman" w:cs="Times New Roman"/>
          <w:sz w:val="20"/>
          <w:szCs w:val="20"/>
          <w:lang w:val="en-US"/>
        </w:rPr>
        <w:t>v</w:t>
      </w:r>
      <w:r w:rsidR="0027387C">
        <w:rPr>
          <w:rFonts w:ascii="Times New Roman" w:hAnsi="Times New Roman" w:cs="Times New Roman"/>
          <w:sz w:val="20"/>
          <w:szCs w:val="20"/>
          <w:vertAlign w:val="subscript"/>
          <w:lang w:val="en-US"/>
        </w:rPr>
        <w:t>c</w:t>
      </w:r>
      <w:proofErr w:type="spellEnd"/>
      <w:r w:rsidR="000A19B7" w:rsidRPr="00071280">
        <w:rPr>
          <w:rFonts w:ascii="Times New Roman" w:hAnsi="Times New Roman" w:cs="Times New Roman"/>
          <w:sz w:val="20"/>
          <w:szCs w:val="20"/>
          <w:lang w:val="en-US"/>
        </w:rPr>
        <w:t xml:space="preserve">, </w:t>
      </w:r>
      <w:proofErr w:type="spellStart"/>
      <w:r w:rsidR="000A19B7" w:rsidRPr="00071280">
        <w:rPr>
          <w:rFonts w:ascii="Times New Roman" w:hAnsi="Times New Roman" w:cs="Times New Roman"/>
          <w:sz w:val="20"/>
          <w:szCs w:val="20"/>
          <w:lang w:val="en-US"/>
        </w:rPr>
        <w:t>v</w:t>
      </w:r>
      <w:r w:rsidR="0027387C">
        <w:rPr>
          <w:rFonts w:ascii="Times New Roman" w:hAnsi="Times New Roman" w:cs="Times New Roman"/>
          <w:sz w:val="20"/>
          <w:szCs w:val="20"/>
          <w:vertAlign w:val="subscript"/>
          <w:lang w:val="en-US"/>
        </w:rPr>
        <w:t>fw</w:t>
      </w:r>
      <w:proofErr w:type="spellEnd"/>
      <w:r w:rsidR="000A19B7" w:rsidRPr="00071280">
        <w:rPr>
          <w:rFonts w:ascii="Times New Roman" w:hAnsi="Times New Roman" w:cs="Times New Roman"/>
          <w:sz w:val="20"/>
          <w:szCs w:val="20"/>
          <w:lang w:val="en-US"/>
        </w:rPr>
        <w:t xml:space="preserve"> </w:t>
      </w:r>
      <w:r w:rsidR="00363A9D" w:rsidRPr="00071280">
        <w:rPr>
          <w:rFonts w:ascii="Times New Roman" w:hAnsi="Times New Roman" w:cs="Times New Roman"/>
          <w:sz w:val="20"/>
          <w:szCs w:val="20"/>
          <w:lang w:val="en-US"/>
        </w:rPr>
        <w:t>–</w:t>
      </w:r>
      <w:r w:rsidR="000A19B7" w:rsidRPr="00071280">
        <w:rPr>
          <w:rFonts w:ascii="Times New Roman" w:hAnsi="Times New Roman" w:cs="Times New Roman"/>
          <w:sz w:val="20"/>
          <w:szCs w:val="20"/>
          <w:lang w:val="en-US"/>
        </w:rPr>
        <w:t xml:space="preserve"> </w:t>
      </w:r>
      <w:r w:rsidR="00972116" w:rsidRPr="00071280">
        <w:rPr>
          <w:rFonts w:ascii="Times New Roman" w:hAnsi="Times New Roman" w:cs="Times New Roman"/>
          <w:sz w:val="20"/>
          <w:szCs w:val="20"/>
          <w:lang w:val="en-US"/>
        </w:rPr>
        <w:t xml:space="preserve">specific volume of coolant and feedwater at the inlet to the </w:t>
      </w:r>
      <w:r w:rsidR="00972116" w:rsidRPr="00071280">
        <w:rPr>
          <w:rFonts w:ascii="Times New Roman" w:hAnsi="Times New Roman" w:cs="Times New Roman"/>
          <w:sz w:val="20"/>
          <w:szCs w:val="20"/>
          <w:lang w:val="en-US" w:eastAsia="zh-CN"/>
        </w:rPr>
        <w:t>S</w:t>
      </w:r>
      <w:r w:rsidR="00972116" w:rsidRPr="00071280">
        <w:rPr>
          <w:rFonts w:ascii="Times New Roman" w:hAnsi="Times New Roman" w:cs="Times New Roman"/>
          <w:sz w:val="20"/>
          <w:szCs w:val="20"/>
          <w:lang w:val="en-US"/>
        </w:rPr>
        <w:t>G</w:t>
      </w:r>
      <w:r w:rsidR="000A19B7" w:rsidRPr="00071280">
        <w:rPr>
          <w:rFonts w:ascii="Times New Roman" w:hAnsi="Times New Roman" w:cs="Times New Roman"/>
          <w:sz w:val="20"/>
          <w:szCs w:val="20"/>
          <w:lang w:val="en-US"/>
        </w:rPr>
        <w:t xml:space="preserve">, </w:t>
      </w:r>
      <w:r w:rsidR="00972116" w:rsidRPr="00071280">
        <w:rPr>
          <w:rFonts w:ascii="Times New Roman" w:hAnsi="Times New Roman" w:cs="Times New Roman"/>
          <w:sz w:val="20"/>
          <w:szCs w:val="20"/>
          <w:lang w:val="en-US"/>
        </w:rPr>
        <w:t>m</w:t>
      </w:r>
      <w:r w:rsidR="000A19B7" w:rsidRPr="00071280">
        <w:rPr>
          <w:rFonts w:ascii="Times New Roman" w:hAnsi="Times New Roman" w:cs="Times New Roman"/>
          <w:sz w:val="20"/>
          <w:szCs w:val="20"/>
          <w:vertAlign w:val="superscript"/>
          <w:lang w:val="en-US"/>
        </w:rPr>
        <w:t>3</w:t>
      </w:r>
      <w:r w:rsidR="000A19B7" w:rsidRPr="00071280">
        <w:rPr>
          <w:rFonts w:ascii="Times New Roman" w:hAnsi="Times New Roman" w:cs="Times New Roman"/>
          <w:sz w:val="20"/>
          <w:szCs w:val="20"/>
          <w:lang w:val="en-US"/>
        </w:rPr>
        <w:t>/</w:t>
      </w:r>
      <w:r w:rsidR="00972116" w:rsidRPr="00071280">
        <w:rPr>
          <w:rFonts w:ascii="Times New Roman" w:hAnsi="Times New Roman" w:cs="Times New Roman"/>
          <w:sz w:val="20"/>
          <w:szCs w:val="20"/>
          <w:lang w:val="en-US"/>
        </w:rPr>
        <w:t>kg</w:t>
      </w:r>
      <w:r w:rsidR="000A19B7" w:rsidRPr="00071280">
        <w:rPr>
          <w:rFonts w:ascii="Times New Roman" w:hAnsi="Times New Roman" w:cs="Times New Roman"/>
          <w:sz w:val="20"/>
          <w:szCs w:val="20"/>
          <w:lang w:val="en-US"/>
        </w:rPr>
        <w:t xml:space="preserve">. </w:t>
      </w:r>
      <w:r w:rsidR="00972116" w:rsidRPr="00071280">
        <w:rPr>
          <w:rFonts w:ascii="Times New Roman" w:hAnsi="Times New Roman" w:cs="Times New Roman"/>
          <w:sz w:val="20"/>
          <w:szCs w:val="20"/>
          <w:lang w:val="en-US"/>
        </w:rPr>
        <w:t xml:space="preserve">With the parameters of the coolant at the inlet </w:t>
      </w:r>
      <w:r w:rsidR="000A19B7" w:rsidRPr="00071280">
        <w:rPr>
          <w:rFonts w:ascii="Times New Roman" w:hAnsi="Times New Roman" w:cs="Times New Roman"/>
          <w:sz w:val="20"/>
          <w:szCs w:val="20"/>
          <w:lang w:val="en-US"/>
        </w:rPr>
        <w:t>270</w:t>
      </w:r>
      <w:r w:rsidR="0027387C">
        <w:rPr>
          <w:rFonts w:ascii="Times New Roman" w:hAnsi="Times New Roman" w:cs="Times New Roman"/>
          <w:sz w:val="20"/>
          <w:szCs w:val="20"/>
          <w:lang w:val="en-US"/>
        </w:rPr>
        <w:t xml:space="preserve"> </w:t>
      </w:r>
      <w:r w:rsidR="000A19B7" w:rsidRPr="00071280">
        <w:rPr>
          <w:rFonts w:ascii="Times New Roman" w:hAnsi="Times New Roman" w:cs="Times New Roman"/>
          <w:sz w:val="20"/>
          <w:szCs w:val="20"/>
          <w:lang w:val="en-US"/>
        </w:rPr>
        <w:t xml:space="preserve">°С </w:t>
      </w:r>
      <w:r w:rsidR="00972116" w:rsidRPr="00071280">
        <w:rPr>
          <w:rFonts w:ascii="Times New Roman" w:hAnsi="Times New Roman" w:cs="Times New Roman"/>
          <w:sz w:val="20"/>
          <w:szCs w:val="20"/>
          <w:lang w:val="en-US"/>
        </w:rPr>
        <w:t xml:space="preserve">and </w:t>
      </w:r>
      <w:r w:rsidR="000A19B7" w:rsidRPr="00071280">
        <w:rPr>
          <w:rFonts w:ascii="Times New Roman" w:hAnsi="Times New Roman" w:cs="Times New Roman"/>
          <w:sz w:val="20"/>
          <w:szCs w:val="20"/>
          <w:lang w:val="en-US"/>
        </w:rPr>
        <w:t>15</w:t>
      </w:r>
      <w:r w:rsidR="00B805EF" w:rsidRPr="00071280">
        <w:rPr>
          <w:rFonts w:ascii="Times New Roman" w:hAnsi="Times New Roman" w:cs="Times New Roman"/>
          <w:sz w:val="20"/>
          <w:szCs w:val="20"/>
          <w:lang w:val="en-US"/>
        </w:rPr>
        <w:t> </w:t>
      </w:r>
      <w:r w:rsidR="0027387C">
        <w:rPr>
          <w:rFonts w:ascii="Times New Roman" w:hAnsi="Times New Roman" w:cs="Times New Roman"/>
          <w:sz w:val="20"/>
          <w:szCs w:val="20"/>
          <w:lang w:val="en-US"/>
        </w:rPr>
        <w:t>MP</w:t>
      </w:r>
      <w:r w:rsidR="00972116" w:rsidRPr="00071280">
        <w:rPr>
          <w:rFonts w:ascii="Times New Roman" w:hAnsi="Times New Roman" w:cs="Times New Roman"/>
          <w:sz w:val="20"/>
          <w:szCs w:val="20"/>
          <w:lang w:val="en-US"/>
        </w:rPr>
        <w:t>a</w:t>
      </w:r>
      <w:r w:rsidR="000A19B7" w:rsidRPr="00071280">
        <w:rPr>
          <w:rFonts w:ascii="Times New Roman" w:hAnsi="Times New Roman" w:cs="Times New Roman"/>
          <w:sz w:val="20"/>
          <w:szCs w:val="20"/>
          <w:lang w:val="en-US"/>
        </w:rPr>
        <w:t xml:space="preserve"> </w:t>
      </w:r>
      <w:proofErr w:type="spellStart"/>
      <w:r w:rsidR="000A19B7" w:rsidRPr="00071280">
        <w:rPr>
          <w:rFonts w:ascii="Times New Roman" w:hAnsi="Times New Roman" w:cs="Times New Roman"/>
          <w:sz w:val="20"/>
          <w:szCs w:val="20"/>
          <w:lang w:val="en-US"/>
        </w:rPr>
        <w:t>v</w:t>
      </w:r>
      <w:r w:rsidR="0027387C" w:rsidRPr="0027387C">
        <w:rPr>
          <w:rFonts w:ascii="Times New Roman" w:hAnsi="Times New Roman" w:cs="Times New Roman"/>
          <w:sz w:val="20"/>
          <w:szCs w:val="20"/>
          <w:vertAlign w:val="subscript"/>
          <w:lang w:val="en-US"/>
        </w:rPr>
        <w:t>c</w:t>
      </w:r>
      <w:proofErr w:type="spellEnd"/>
      <w:r w:rsidR="00363A9D" w:rsidRPr="00071280">
        <w:rPr>
          <w:lang w:val="en-US"/>
        </w:rPr>
        <w:t> </w:t>
      </w:r>
      <w:r w:rsidR="000A19B7" w:rsidRPr="00071280">
        <w:rPr>
          <w:rFonts w:ascii="Times New Roman" w:hAnsi="Times New Roman" w:cs="Times New Roman"/>
          <w:sz w:val="20"/>
          <w:szCs w:val="20"/>
          <w:lang w:val="en-US"/>
        </w:rPr>
        <w:t>=</w:t>
      </w:r>
      <w:r w:rsidR="00363A9D" w:rsidRPr="00071280">
        <w:rPr>
          <w:rFonts w:ascii="Times New Roman" w:hAnsi="Times New Roman" w:cs="Times New Roman"/>
          <w:sz w:val="20"/>
          <w:szCs w:val="20"/>
          <w:lang w:val="en-US"/>
        </w:rPr>
        <w:t> </w:t>
      </w:r>
      <w:r w:rsidR="000A19B7" w:rsidRPr="00071280">
        <w:rPr>
          <w:rFonts w:ascii="Times New Roman" w:hAnsi="Times New Roman" w:cs="Times New Roman"/>
          <w:sz w:val="20"/>
          <w:szCs w:val="20"/>
          <w:lang w:val="en-US"/>
        </w:rPr>
        <w:t>0</w:t>
      </w:r>
      <w:proofErr w:type="gramStart"/>
      <w:r w:rsidR="000A19B7" w:rsidRPr="00071280">
        <w:rPr>
          <w:rFonts w:ascii="Times New Roman" w:hAnsi="Times New Roman" w:cs="Times New Roman"/>
          <w:sz w:val="20"/>
          <w:szCs w:val="20"/>
          <w:lang w:val="en-US"/>
        </w:rPr>
        <w:t>,00128</w:t>
      </w:r>
      <w:proofErr w:type="gramEnd"/>
      <w:r w:rsidR="00B805EF" w:rsidRPr="00071280">
        <w:rPr>
          <w:rFonts w:ascii="Times New Roman" w:hAnsi="Times New Roman" w:cs="Times New Roman"/>
          <w:sz w:val="20"/>
          <w:szCs w:val="20"/>
          <w:lang w:val="en-US"/>
        </w:rPr>
        <w:t> </w:t>
      </w:r>
      <w:r w:rsidR="00972116" w:rsidRPr="00071280">
        <w:rPr>
          <w:rFonts w:ascii="Times New Roman" w:hAnsi="Times New Roman" w:cs="Times New Roman"/>
          <w:sz w:val="20"/>
          <w:szCs w:val="20"/>
          <w:lang w:val="en-US"/>
        </w:rPr>
        <w:t>m</w:t>
      </w:r>
      <w:r w:rsidR="000A19B7" w:rsidRPr="00071280">
        <w:rPr>
          <w:rFonts w:ascii="Times New Roman" w:hAnsi="Times New Roman" w:cs="Times New Roman"/>
          <w:sz w:val="20"/>
          <w:szCs w:val="20"/>
          <w:vertAlign w:val="superscript"/>
          <w:lang w:val="en-US"/>
        </w:rPr>
        <w:t>3</w:t>
      </w:r>
      <w:r w:rsidR="000A19B7" w:rsidRPr="00071280">
        <w:rPr>
          <w:rFonts w:ascii="Times New Roman" w:hAnsi="Times New Roman" w:cs="Times New Roman"/>
          <w:sz w:val="20"/>
          <w:szCs w:val="20"/>
          <w:lang w:val="en-US"/>
        </w:rPr>
        <w:t>/</w:t>
      </w:r>
      <w:r w:rsidR="00825F48" w:rsidRPr="00071280">
        <w:rPr>
          <w:rFonts w:ascii="Times New Roman" w:hAnsi="Times New Roman" w:cs="Times New Roman"/>
          <w:sz w:val="20"/>
          <w:szCs w:val="20"/>
          <w:lang w:val="en-US"/>
        </w:rPr>
        <w:t>k</w:t>
      </w:r>
      <w:r w:rsidR="00972116" w:rsidRPr="00071280">
        <w:rPr>
          <w:rFonts w:ascii="Times New Roman" w:hAnsi="Times New Roman" w:cs="Times New Roman"/>
          <w:sz w:val="20"/>
          <w:szCs w:val="20"/>
          <w:lang w:val="en-US"/>
        </w:rPr>
        <w:t>g</w:t>
      </w:r>
      <w:r w:rsidR="000A19B7" w:rsidRPr="00071280">
        <w:rPr>
          <w:rFonts w:ascii="Times New Roman" w:hAnsi="Times New Roman" w:cs="Times New Roman"/>
          <w:sz w:val="20"/>
          <w:szCs w:val="20"/>
          <w:lang w:val="en-US"/>
        </w:rPr>
        <w:t xml:space="preserve">. </w:t>
      </w:r>
      <w:r w:rsidR="00825F48" w:rsidRPr="00071280">
        <w:rPr>
          <w:rFonts w:ascii="Times New Roman" w:hAnsi="Times New Roman" w:cs="Times New Roman"/>
          <w:sz w:val="20"/>
          <w:szCs w:val="20"/>
          <w:lang w:val="en-US"/>
        </w:rPr>
        <w:t xml:space="preserve">With parameters of feed water at the inlet </w:t>
      </w:r>
      <w:r w:rsidR="000A19B7" w:rsidRPr="00071280">
        <w:rPr>
          <w:rFonts w:ascii="Times New Roman" w:hAnsi="Times New Roman" w:cs="Times New Roman"/>
          <w:sz w:val="20"/>
          <w:szCs w:val="20"/>
          <w:lang w:val="en-US"/>
        </w:rPr>
        <w:t>65</w:t>
      </w:r>
      <w:r w:rsidR="00363A9D" w:rsidRPr="00071280">
        <w:rPr>
          <w:rFonts w:ascii="Times New Roman" w:hAnsi="Times New Roman" w:cs="Times New Roman"/>
          <w:sz w:val="20"/>
          <w:szCs w:val="20"/>
          <w:lang w:val="en-US"/>
        </w:rPr>
        <w:t> </w:t>
      </w:r>
      <w:r w:rsidR="000A19B7" w:rsidRPr="00071280">
        <w:rPr>
          <w:rFonts w:ascii="Times New Roman" w:hAnsi="Times New Roman" w:cs="Times New Roman"/>
          <w:sz w:val="20"/>
          <w:szCs w:val="20"/>
          <w:lang w:val="en-US"/>
        </w:rPr>
        <w:t xml:space="preserve">°С </w:t>
      </w:r>
      <w:r w:rsidR="00825F48" w:rsidRPr="00071280">
        <w:rPr>
          <w:rFonts w:ascii="Times New Roman" w:hAnsi="Times New Roman" w:cs="Times New Roman"/>
          <w:sz w:val="20"/>
          <w:szCs w:val="20"/>
          <w:lang w:val="en-US"/>
        </w:rPr>
        <w:t xml:space="preserve">and </w:t>
      </w:r>
      <w:r w:rsidR="000A19B7" w:rsidRPr="00071280">
        <w:rPr>
          <w:rFonts w:ascii="Times New Roman" w:hAnsi="Times New Roman" w:cs="Times New Roman"/>
          <w:sz w:val="20"/>
          <w:szCs w:val="20"/>
          <w:lang w:val="en-US"/>
        </w:rPr>
        <w:t>4</w:t>
      </w:r>
      <w:proofErr w:type="gramStart"/>
      <w:r w:rsidR="000A19B7" w:rsidRPr="00071280">
        <w:rPr>
          <w:rFonts w:ascii="Times New Roman" w:hAnsi="Times New Roman" w:cs="Times New Roman"/>
          <w:sz w:val="20"/>
          <w:szCs w:val="20"/>
          <w:lang w:val="en-US"/>
        </w:rPr>
        <w:t>,0</w:t>
      </w:r>
      <w:proofErr w:type="gramEnd"/>
      <w:r w:rsidR="00B805EF" w:rsidRPr="00071280">
        <w:rPr>
          <w:rFonts w:ascii="Times New Roman" w:hAnsi="Times New Roman" w:cs="Times New Roman"/>
          <w:sz w:val="20"/>
          <w:szCs w:val="20"/>
          <w:lang w:val="en-US"/>
        </w:rPr>
        <w:t> </w:t>
      </w:r>
      <w:proofErr w:type="spellStart"/>
      <w:r w:rsidR="000A19B7" w:rsidRPr="00071280">
        <w:rPr>
          <w:rFonts w:ascii="Times New Roman" w:hAnsi="Times New Roman" w:cs="Times New Roman"/>
          <w:sz w:val="20"/>
          <w:szCs w:val="20"/>
          <w:lang w:val="en-US"/>
        </w:rPr>
        <w:t>М</w:t>
      </w:r>
      <w:r w:rsidR="00825F48" w:rsidRPr="00071280">
        <w:rPr>
          <w:rFonts w:ascii="Times New Roman" w:hAnsi="Times New Roman" w:cs="Times New Roman"/>
          <w:sz w:val="20"/>
          <w:szCs w:val="20"/>
          <w:lang w:val="en-US"/>
        </w:rPr>
        <w:t>p</w:t>
      </w:r>
      <w:r w:rsidR="000A19B7" w:rsidRPr="00071280">
        <w:rPr>
          <w:rFonts w:ascii="Times New Roman" w:hAnsi="Times New Roman" w:cs="Times New Roman"/>
          <w:sz w:val="20"/>
          <w:szCs w:val="20"/>
          <w:lang w:val="en-US"/>
        </w:rPr>
        <w:t>а</w:t>
      </w:r>
      <w:proofErr w:type="spellEnd"/>
      <w:r w:rsidR="000A19B7" w:rsidRPr="00071280">
        <w:rPr>
          <w:rFonts w:ascii="Times New Roman" w:hAnsi="Times New Roman" w:cs="Times New Roman"/>
          <w:sz w:val="20"/>
          <w:szCs w:val="20"/>
          <w:lang w:val="en-US"/>
        </w:rPr>
        <w:t xml:space="preserve"> </w:t>
      </w:r>
      <w:proofErr w:type="spellStart"/>
      <w:r w:rsidR="000A19B7" w:rsidRPr="00071280">
        <w:rPr>
          <w:rFonts w:ascii="Times New Roman" w:hAnsi="Times New Roman" w:cs="Times New Roman"/>
          <w:sz w:val="20"/>
          <w:szCs w:val="20"/>
          <w:lang w:val="en-US"/>
        </w:rPr>
        <w:t>v</w:t>
      </w:r>
      <w:r w:rsidR="0027387C" w:rsidRPr="0027387C">
        <w:rPr>
          <w:rFonts w:ascii="Times New Roman" w:hAnsi="Times New Roman" w:cs="Times New Roman"/>
          <w:sz w:val="20"/>
          <w:szCs w:val="20"/>
          <w:vertAlign w:val="subscript"/>
          <w:lang w:val="en-US"/>
        </w:rPr>
        <w:t>fw</w:t>
      </w:r>
      <w:proofErr w:type="spellEnd"/>
      <w:r w:rsidR="00363A9D" w:rsidRPr="00071280">
        <w:rPr>
          <w:rFonts w:ascii="Times New Roman" w:hAnsi="Times New Roman" w:cs="Times New Roman"/>
          <w:sz w:val="20"/>
          <w:szCs w:val="20"/>
          <w:lang w:val="en-US"/>
        </w:rPr>
        <w:t> = </w:t>
      </w:r>
      <w:r w:rsidR="000A19B7" w:rsidRPr="00071280">
        <w:rPr>
          <w:rFonts w:ascii="Times New Roman" w:hAnsi="Times New Roman" w:cs="Times New Roman"/>
          <w:sz w:val="20"/>
          <w:szCs w:val="20"/>
          <w:lang w:val="en-US"/>
        </w:rPr>
        <w:t>0,00102</w:t>
      </w:r>
      <w:r w:rsidR="00B805EF" w:rsidRPr="00071280">
        <w:rPr>
          <w:rFonts w:ascii="Times New Roman" w:hAnsi="Times New Roman" w:cs="Times New Roman"/>
          <w:sz w:val="20"/>
          <w:szCs w:val="20"/>
          <w:lang w:val="en-US"/>
        </w:rPr>
        <w:t> </w:t>
      </w:r>
      <w:r w:rsidR="00825F48" w:rsidRPr="00071280">
        <w:rPr>
          <w:rFonts w:ascii="Times New Roman" w:hAnsi="Times New Roman" w:cs="Times New Roman"/>
          <w:sz w:val="20"/>
          <w:szCs w:val="20"/>
          <w:lang w:val="en-US"/>
        </w:rPr>
        <w:t>m</w:t>
      </w:r>
      <w:r w:rsidR="000A19B7" w:rsidRPr="00071280">
        <w:rPr>
          <w:rFonts w:ascii="Times New Roman" w:hAnsi="Times New Roman" w:cs="Times New Roman"/>
          <w:sz w:val="20"/>
          <w:szCs w:val="20"/>
          <w:vertAlign w:val="superscript"/>
          <w:lang w:val="en-US"/>
        </w:rPr>
        <w:t>3</w:t>
      </w:r>
      <w:r w:rsidR="000A19B7" w:rsidRPr="00071280">
        <w:rPr>
          <w:rFonts w:ascii="Times New Roman" w:hAnsi="Times New Roman" w:cs="Times New Roman"/>
          <w:sz w:val="20"/>
          <w:szCs w:val="20"/>
          <w:lang w:val="en-US"/>
        </w:rPr>
        <w:t>/</w:t>
      </w:r>
      <w:r w:rsidR="00825F48" w:rsidRPr="00071280">
        <w:rPr>
          <w:rFonts w:ascii="Times New Roman" w:hAnsi="Times New Roman" w:cs="Times New Roman"/>
          <w:sz w:val="20"/>
          <w:szCs w:val="20"/>
          <w:lang w:val="en-US"/>
        </w:rPr>
        <w:t>kg</w:t>
      </w:r>
      <w:r w:rsidR="000A19B7" w:rsidRPr="00071280">
        <w:rPr>
          <w:rFonts w:ascii="Times New Roman" w:hAnsi="Times New Roman" w:cs="Times New Roman"/>
          <w:sz w:val="20"/>
          <w:szCs w:val="20"/>
          <w:lang w:val="en-US"/>
        </w:rPr>
        <w:t>.</w:t>
      </w:r>
    </w:p>
    <w:p w:rsidR="000A19B7" w:rsidRPr="00071280" w:rsidRDefault="000A19B7" w:rsidP="00173888">
      <w:pPr>
        <w:widowControl w:val="0"/>
        <w:spacing w:after="0" w:line="240" w:lineRule="auto"/>
        <w:ind w:firstLine="284"/>
        <w:jc w:val="both"/>
        <w:rPr>
          <w:rFonts w:ascii="Times New Roman" w:hAnsi="Times New Roman" w:cs="Times New Roman"/>
          <w:sz w:val="20"/>
          <w:szCs w:val="20"/>
          <w:lang w:val="en-US"/>
        </w:rPr>
      </w:pPr>
      <w:proofErr w:type="spellStart"/>
      <w:proofErr w:type="gramStart"/>
      <w:r w:rsidRPr="00071280">
        <w:rPr>
          <w:rFonts w:ascii="Times New Roman" w:hAnsi="Times New Roman" w:cs="Times New Roman"/>
          <w:sz w:val="20"/>
          <w:szCs w:val="20"/>
          <w:lang w:val="en-US"/>
        </w:rPr>
        <w:t>η</w:t>
      </w:r>
      <w:r w:rsidR="0027387C">
        <w:rPr>
          <w:rFonts w:ascii="Times New Roman" w:hAnsi="Times New Roman" w:cs="Times New Roman"/>
          <w:sz w:val="20"/>
          <w:szCs w:val="20"/>
          <w:vertAlign w:val="subscript"/>
          <w:lang w:val="en-US"/>
        </w:rPr>
        <w:t>p</w:t>
      </w:r>
      <w:proofErr w:type="spellEnd"/>
      <w:proofErr w:type="gramEnd"/>
      <w:r w:rsidRPr="00071280">
        <w:rPr>
          <w:rFonts w:ascii="Times New Roman" w:hAnsi="Times New Roman" w:cs="Times New Roman"/>
          <w:sz w:val="20"/>
          <w:szCs w:val="20"/>
          <w:lang w:val="en-US"/>
        </w:rPr>
        <w:t>,</w:t>
      </w:r>
      <w:r w:rsidR="009A3D5D" w:rsidRPr="00071280">
        <w:rPr>
          <w:rFonts w:ascii="Times New Roman" w:hAnsi="Times New Roman" w:cs="Times New Roman"/>
          <w:sz w:val="20"/>
          <w:szCs w:val="20"/>
          <w:lang w:val="en-US"/>
        </w:rPr>
        <w:t xml:space="preserve"> </w:t>
      </w:r>
      <w:proofErr w:type="spellStart"/>
      <w:r w:rsidRPr="00071280">
        <w:rPr>
          <w:rFonts w:ascii="Times New Roman" w:hAnsi="Times New Roman" w:cs="Times New Roman"/>
          <w:sz w:val="20"/>
          <w:szCs w:val="20"/>
          <w:lang w:val="en-US"/>
        </w:rPr>
        <w:t>η</w:t>
      </w:r>
      <w:r w:rsidR="0027387C">
        <w:rPr>
          <w:rFonts w:ascii="Times New Roman" w:hAnsi="Times New Roman" w:cs="Times New Roman"/>
          <w:sz w:val="20"/>
          <w:szCs w:val="20"/>
          <w:vertAlign w:val="subscript"/>
          <w:lang w:val="en-US"/>
        </w:rPr>
        <w:t>m</w:t>
      </w:r>
      <w:proofErr w:type="spellEnd"/>
      <w:r w:rsidRPr="00071280">
        <w:rPr>
          <w:rFonts w:ascii="Times New Roman" w:hAnsi="Times New Roman" w:cs="Times New Roman"/>
          <w:sz w:val="20"/>
          <w:szCs w:val="20"/>
          <w:lang w:val="en-US"/>
        </w:rPr>
        <w:t xml:space="preserve"> </w:t>
      </w:r>
      <w:r w:rsidR="00363A9D" w:rsidRPr="00071280">
        <w:rPr>
          <w:rFonts w:ascii="Times New Roman" w:hAnsi="Times New Roman" w:cs="Times New Roman"/>
          <w:sz w:val="20"/>
          <w:szCs w:val="20"/>
          <w:lang w:val="en-US"/>
        </w:rPr>
        <w:t>–</w:t>
      </w:r>
      <w:r w:rsidRPr="00071280">
        <w:rPr>
          <w:rFonts w:ascii="Times New Roman" w:hAnsi="Times New Roman" w:cs="Times New Roman"/>
          <w:sz w:val="20"/>
          <w:szCs w:val="20"/>
          <w:lang w:val="en-US"/>
        </w:rPr>
        <w:t xml:space="preserve"> </w:t>
      </w:r>
      <w:r w:rsidR="0027387C">
        <w:rPr>
          <w:rFonts w:ascii="Times New Roman" w:hAnsi="Times New Roman" w:cs="Times New Roman"/>
          <w:sz w:val="20"/>
          <w:szCs w:val="20"/>
          <w:lang w:val="en-US"/>
        </w:rPr>
        <w:t>e</w:t>
      </w:r>
      <w:r w:rsidR="00825F48" w:rsidRPr="00071280">
        <w:rPr>
          <w:rFonts w:ascii="Times New Roman" w:hAnsi="Times New Roman" w:cs="Times New Roman"/>
          <w:sz w:val="20"/>
          <w:szCs w:val="20"/>
          <w:lang w:val="en-US"/>
        </w:rPr>
        <w:t>fficiency of the pump and electric motor, respectively, for the circulation pump of the 1st circuit</w:t>
      </w:r>
      <w:r w:rsidR="00492BB4" w:rsidRPr="00071280">
        <w:rPr>
          <w:rFonts w:ascii="Times New Roman" w:hAnsi="Times New Roman" w:cs="Times New Roman"/>
          <w:sz w:val="20"/>
          <w:szCs w:val="20"/>
          <w:lang w:val="en-US"/>
        </w:rPr>
        <w:t xml:space="preserve"> and</w:t>
      </w:r>
      <w:r w:rsidR="00173888" w:rsidRPr="00071280">
        <w:rPr>
          <w:rFonts w:ascii="Times New Roman" w:hAnsi="Times New Roman" w:cs="Times New Roman"/>
          <w:sz w:val="20"/>
          <w:szCs w:val="20"/>
          <w:lang w:val="en-US"/>
        </w:rPr>
        <w:t xml:space="preserve"> </w:t>
      </w:r>
      <w:r w:rsidR="00492BB4" w:rsidRPr="00071280">
        <w:rPr>
          <w:rFonts w:ascii="Times New Roman" w:hAnsi="Times New Roman" w:cs="Times New Roman"/>
          <w:sz w:val="20"/>
          <w:szCs w:val="20"/>
          <w:lang w:val="en-US"/>
        </w:rPr>
        <w:t>feed</w:t>
      </w:r>
      <w:r w:rsidR="00492BB4" w:rsidRPr="00071280">
        <w:rPr>
          <w:rFonts w:ascii="Times New Roman" w:hAnsi="Times New Roman" w:cs="Times New Roman"/>
          <w:sz w:val="20"/>
          <w:szCs w:val="20"/>
          <w:lang w:val="en-US" w:eastAsia="zh-CN"/>
        </w:rPr>
        <w:t>water</w:t>
      </w:r>
      <w:r w:rsidR="00492BB4" w:rsidRPr="00071280">
        <w:rPr>
          <w:rFonts w:ascii="Times New Roman" w:hAnsi="Times New Roman" w:cs="Times New Roman"/>
          <w:sz w:val="20"/>
          <w:szCs w:val="20"/>
          <w:lang w:val="en-US"/>
        </w:rPr>
        <w:t xml:space="preserve"> pump</w:t>
      </w:r>
      <w:r w:rsidR="00173888" w:rsidRPr="00071280">
        <w:rPr>
          <w:rFonts w:ascii="Times New Roman" w:hAnsi="Times New Roman" w:cs="Times New Roman"/>
          <w:sz w:val="20"/>
          <w:szCs w:val="20"/>
          <w:lang w:val="en-US"/>
        </w:rPr>
        <w:t xml:space="preserve">. </w:t>
      </w:r>
      <w:r w:rsidR="00492BB4" w:rsidRPr="00071280">
        <w:rPr>
          <w:rFonts w:ascii="Times New Roman" w:hAnsi="Times New Roman" w:cs="Times New Roman"/>
          <w:sz w:val="20"/>
          <w:szCs w:val="20"/>
          <w:lang w:val="en-US"/>
        </w:rPr>
        <w:t>Accepted for</w:t>
      </w:r>
      <w:r w:rsidR="00173888" w:rsidRPr="00071280">
        <w:rPr>
          <w:rFonts w:ascii="Times New Roman" w:hAnsi="Times New Roman" w:cs="Times New Roman"/>
          <w:sz w:val="20"/>
          <w:szCs w:val="20"/>
          <w:lang w:val="en-US"/>
        </w:rPr>
        <w:t xml:space="preserve"> </w:t>
      </w:r>
      <w:r w:rsidR="00492BB4" w:rsidRPr="00071280">
        <w:rPr>
          <w:rFonts w:ascii="Times New Roman" w:hAnsi="Times New Roman" w:cs="Times New Roman"/>
          <w:sz w:val="20"/>
          <w:szCs w:val="20"/>
          <w:lang w:val="en-US"/>
        </w:rPr>
        <w:t>the circulation pump of the 1st circuit</w:t>
      </w:r>
      <w:r w:rsidRPr="00071280">
        <w:rPr>
          <w:rFonts w:ascii="Times New Roman" w:hAnsi="Times New Roman" w:cs="Times New Roman"/>
          <w:sz w:val="20"/>
          <w:szCs w:val="20"/>
          <w:lang w:val="en-US"/>
        </w:rPr>
        <w:t xml:space="preserve"> </w:t>
      </w:r>
      <w:proofErr w:type="spellStart"/>
      <w:r w:rsidRPr="00071280">
        <w:rPr>
          <w:rFonts w:ascii="Times New Roman" w:hAnsi="Times New Roman" w:cs="Times New Roman"/>
          <w:sz w:val="20"/>
          <w:szCs w:val="20"/>
          <w:lang w:val="en-US"/>
        </w:rPr>
        <w:t>η</w:t>
      </w:r>
      <w:r w:rsidR="0027387C">
        <w:rPr>
          <w:rFonts w:ascii="Times New Roman" w:hAnsi="Times New Roman" w:cs="Times New Roman"/>
          <w:sz w:val="20"/>
          <w:szCs w:val="20"/>
          <w:vertAlign w:val="subscript"/>
          <w:lang w:val="en-US"/>
        </w:rPr>
        <w:t>p</w:t>
      </w:r>
      <w:proofErr w:type="spellEnd"/>
      <w:r w:rsidR="00363A9D" w:rsidRPr="00071280">
        <w:rPr>
          <w:rFonts w:ascii="Times New Roman" w:hAnsi="Times New Roman" w:cs="Times New Roman"/>
          <w:sz w:val="20"/>
          <w:szCs w:val="20"/>
          <w:lang w:val="en-US"/>
        </w:rPr>
        <w:t> </w:t>
      </w:r>
      <w:r w:rsidRPr="00071280">
        <w:rPr>
          <w:rFonts w:ascii="Times New Roman" w:hAnsi="Times New Roman" w:cs="Times New Roman"/>
          <w:sz w:val="20"/>
          <w:szCs w:val="20"/>
          <w:lang w:val="en-US"/>
        </w:rPr>
        <w:t>=</w:t>
      </w:r>
      <w:r w:rsidR="00363A9D" w:rsidRPr="00071280">
        <w:rPr>
          <w:rFonts w:ascii="Times New Roman" w:hAnsi="Times New Roman" w:cs="Times New Roman"/>
          <w:sz w:val="20"/>
          <w:szCs w:val="20"/>
          <w:lang w:val="en-US"/>
        </w:rPr>
        <w:t> </w:t>
      </w:r>
      <w:r w:rsidRPr="00071280">
        <w:rPr>
          <w:rFonts w:ascii="Times New Roman" w:hAnsi="Times New Roman" w:cs="Times New Roman"/>
          <w:sz w:val="20"/>
          <w:szCs w:val="20"/>
          <w:lang w:val="en-US"/>
        </w:rPr>
        <w:t>0</w:t>
      </w:r>
      <w:proofErr w:type="gramStart"/>
      <w:r w:rsidRPr="00071280">
        <w:rPr>
          <w:rFonts w:ascii="Times New Roman" w:hAnsi="Times New Roman" w:cs="Times New Roman"/>
          <w:sz w:val="20"/>
          <w:szCs w:val="20"/>
          <w:lang w:val="en-US"/>
        </w:rPr>
        <w:t>,76</w:t>
      </w:r>
      <w:proofErr w:type="gramEnd"/>
      <w:r w:rsidRPr="00071280">
        <w:rPr>
          <w:rFonts w:ascii="Times New Roman" w:hAnsi="Times New Roman" w:cs="Times New Roman"/>
          <w:sz w:val="20"/>
          <w:szCs w:val="20"/>
          <w:lang w:val="en-US"/>
        </w:rPr>
        <w:t xml:space="preserve">; </w:t>
      </w:r>
      <w:proofErr w:type="spellStart"/>
      <w:r w:rsidRPr="00071280">
        <w:rPr>
          <w:rFonts w:ascii="Times New Roman" w:hAnsi="Times New Roman" w:cs="Times New Roman"/>
          <w:sz w:val="20"/>
          <w:szCs w:val="20"/>
          <w:lang w:val="en-US"/>
        </w:rPr>
        <w:t>η</w:t>
      </w:r>
      <w:r w:rsidR="0027387C">
        <w:rPr>
          <w:rFonts w:ascii="Times New Roman" w:hAnsi="Times New Roman" w:cs="Times New Roman"/>
          <w:sz w:val="20"/>
          <w:szCs w:val="20"/>
          <w:vertAlign w:val="subscript"/>
          <w:lang w:val="en-US"/>
        </w:rPr>
        <w:t>m</w:t>
      </w:r>
      <w:proofErr w:type="spellEnd"/>
      <w:r w:rsidR="00363A9D" w:rsidRPr="00071280">
        <w:rPr>
          <w:rFonts w:ascii="Times New Roman" w:hAnsi="Times New Roman" w:cs="Times New Roman"/>
          <w:sz w:val="20"/>
          <w:szCs w:val="20"/>
          <w:lang w:val="en-US"/>
        </w:rPr>
        <w:t> </w:t>
      </w:r>
      <w:r w:rsidRPr="00071280">
        <w:rPr>
          <w:rFonts w:ascii="Times New Roman" w:hAnsi="Times New Roman" w:cs="Times New Roman"/>
          <w:sz w:val="20"/>
          <w:szCs w:val="20"/>
          <w:lang w:val="en-US"/>
        </w:rPr>
        <w:t>=</w:t>
      </w:r>
      <w:r w:rsidR="00363A9D" w:rsidRPr="00071280">
        <w:rPr>
          <w:rFonts w:ascii="Times New Roman" w:hAnsi="Times New Roman" w:cs="Times New Roman"/>
          <w:sz w:val="20"/>
          <w:szCs w:val="20"/>
          <w:lang w:val="en-US"/>
        </w:rPr>
        <w:t> </w:t>
      </w:r>
      <w:r w:rsidRPr="00071280">
        <w:rPr>
          <w:rFonts w:ascii="Times New Roman" w:hAnsi="Times New Roman" w:cs="Times New Roman"/>
          <w:sz w:val="20"/>
          <w:szCs w:val="20"/>
          <w:lang w:val="en-US"/>
        </w:rPr>
        <w:t xml:space="preserve">0,98. </w:t>
      </w:r>
      <w:r w:rsidR="00492BB4" w:rsidRPr="00071280">
        <w:rPr>
          <w:rFonts w:ascii="Times New Roman" w:hAnsi="Times New Roman" w:cs="Times New Roman"/>
          <w:sz w:val="20"/>
          <w:szCs w:val="20"/>
          <w:lang w:val="en-US"/>
        </w:rPr>
        <w:t>For</w:t>
      </w:r>
      <w:r w:rsidR="00071280">
        <w:rPr>
          <w:rFonts w:ascii="Times New Roman" w:hAnsi="Times New Roman" w:cs="Times New Roman"/>
          <w:sz w:val="20"/>
          <w:szCs w:val="20"/>
          <w:lang w:val="en-US"/>
        </w:rPr>
        <w:t xml:space="preserve"> </w:t>
      </w:r>
      <w:proofErr w:type="spellStart"/>
      <w:r w:rsidR="00492BB4" w:rsidRPr="00071280">
        <w:rPr>
          <w:rFonts w:ascii="Times New Roman" w:hAnsi="Times New Roman" w:cs="Times New Roman"/>
          <w:sz w:val="20"/>
          <w:szCs w:val="20"/>
          <w:lang w:val="en-US"/>
        </w:rPr>
        <w:t>feed</w:t>
      </w:r>
      <w:r w:rsidR="00492BB4" w:rsidRPr="00071280">
        <w:rPr>
          <w:rFonts w:ascii="Times New Roman" w:hAnsi="Times New Roman" w:cs="Times New Roman"/>
          <w:sz w:val="20"/>
          <w:szCs w:val="20"/>
          <w:lang w:val="en-US" w:eastAsia="zh-CN"/>
        </w:rPr>
        <w:t>water</w:t>
      </w:r>
      <w:proofErr w:type="spellEnd"/>
      <w:r w:rsidR="00492BB4" w:rsidRPr="00071280">
        <w:rPr>
          <w:rFonts w:ascii="Times New Roman" w:hAnsi="Times New Roman" w:cs="Times New Roman"/>
          <w:sz w:val="20"/>
          <w:szCs w:val="20"/>
          <w:lang w:val="en-US"/>
        </w:rPr>
        <w:t xml:space="preserve"> pump </w:t>
      </w:r>
      <w:proofErr w:type="spellStart"/>
      <w:r w:rsidRPr="00071280">
        <w:rPr>
          <w:rFonts w:ascii="Times New Roman" w:hAnsi="Times New Roman" w:cs="Times New Roman"/>
          <w:sz w:val="20"/>
          <w:szCs w:val="20"/>
          <w:lang w:val="en-US"/>
        </w:rPr>
        <w:t>η</w:t>
      </w:r>
      <w:r w:rsidR="0027387C">
        <w:rPr>
          <w:rFonts w:ascii="Times New Roman" w:hAnsi="Times New Roman" w:cs="Times New Roman"/>
          <w:sz w:val="20"/>
          <w:szCs w:val="20"/>
          <w:vertAlign w:val="subscript"/>
          <w:lang w:val="en-US"/>
        </w:rPr>
        <w:t>p</w:t>
      </w:r>
      <w:proofErr w:type="spellEnd"/>
      <w:r w:rsidR="00363A9D" w:rsidRPr="00071280">
        <w:rPr>
          <w:rFonts w:ascii="Times New Roman" w:hAnsi="Times New Roman" w:cs="Times New Roman"/>
          <w:sz w:val="20"/>
          <w:szCs w:val="20"/>
          <w:lang w:val="en-US"/>
        </w:rPr>
        <w:t> </w:t>
      </w:r>
      <w:r w:rsidRPr="00071280">
        <w:rPr>
          <w:rFonts w:ascii="Times New Roman" w:hAnsi="Times New Roman" w:cs="Times New Roman"/>
          <w:sz w:val="20"/>
          <w:szCs w:val="20"/>
          <w:lang w:val="en-US"/>
        </w:rPr>
        <w:t>=</w:t>
      </w:r>
      <w:r w:rsidR="00363A9D" w:rsidRPr="00071280">
        <w:rPr>
          <w:rFonts w:ascii="Times New Roman" w:hAnsi="Times New Roman" w:cs="Times New Roman"/>
          <w:sz w:val="20"/>
          <w:szCs w:val="20"/>
          <w:lang w:val="en-US"/>
        </w:rPr>
        <w:t> </w:t>
      </w:r>
      <w:r w:rsidRPr="00071280">
        <w:rPr>
          <w:rFonts w:ascii="Times New Roman" w:hAnsi="Times New Roman" w:cs="Times New Roman"/>
          <w:sz w:val="20"/>
          <w:szCs w:val="20"/>
          <w:lang w:val="en-US"/>
        </w:rPr>
        <w:t>0</w:t>
      </w:r>
      <w:proofErr w:type="gramStart"/>
      <w:r w:rsidRPr="00071280">
        <w:rPr>
          <w:rFonts w:ascii="Times New Roman" w:hAnsi="Times New Roman" w:cs="Times New Roman"/>
          <w:sz w:val="20"/>
          <w:szCs w:val="20"/>
          <w:lang w:val="en-US"/>
        </w:rPr>
        <w:t>,8</w:t>
      </w:r>
      <w:proofErr w:type="gramEnd"/>
      <w:r w:rsidRPr="00071280">
        <w:rPr>
          <w:rFonts w:ascii="Times New Roman" w:hAnsi="Times New Roman" w:cs="Times New Roman"/>
          <w:sz w:val="20"/>
          <w:szCs w:val="20"/>
          <w:lang w:val="en-US"/>
        </w:rPr>
        <w:t xml:space="preserve">; </w:t>
      </w:r>
      <w:proofErr w:type="spellStart"/>
      <w:r w:rsidRPr="00071280">
        <w:rPr>
          <w:rFonts w:ascii="Times New Roman" w:hAnsi="Times New Roman" w:cs="Times New Roman"/>
          <w:sz w:val="20"/>
          <w:szCs w:val="20"/>
          <w:lang w:val="en-US"/>
        </w:rPr>
        <w:t>η</w:t>
      </w:r>
      <w:r w:rsidR="0027387C">
        <w:rPr>
          <w:rFonts w:ascii="Times New Roman" w:hAnsi="Times New Roman" w:cs="Times New Roman"/>
          <w:sz w:val="20"/>
          <w:szCs w:val="20"/>
          <w:vertAlign w:val="subscript"/>
          <w:lang w:val="en-US"/>
        </w:rPr>
        <w:t>m</w:t>
      </w:r>
      <w:proofErr w:type="spellEnd"/>
      <w:r w:rsidR="00363A9D" w:rsidRPr="00071280">
        <w:rPr>
          <w:rFonts w:ascii="Times New Roman" w:hAnsi="Times New Roman" w:cs="Times New Roman"/>
          <w:sz w:val="20"/>
          <w:szCs w:val="20"/>
          <w:lang w:val="en-US"/>
        </w:rPr>
        <w:t> </w:t>
      </w:r>
      <w:r w:rsidRPr="00071280">
        <w:rPr>
          <w:rFonts w:ascii="Times New Roman" w:hAnsi="Times New Roman" w:cs="Times New Roman"/>
          <w:sz w:val="20"/>
          <w:szCs w:val="20"/>
          <w:lang w:val="en-US"/>
        </w:rPr>
        <w:t>=</w:t>
      </w:r>
      <w:r w:rsidR="00363A9D" w:rsidRPr="00071280">
        <w:rPr>
          <w:rFonts w:ascii="Times New Roman" w:hAnsi="Times New Roman" w:cs="Times New Roman"/>
          <w:sz w:val="20"/>
          <w:szCs w:val="20"/>
          <w:lang w:val="en-US"/>
        </w:rPr>
        <w:t> </w:t>
      </w:r>
      <w:r w:rsidRPr="00071280">
        <w:rPr>
          <w:rFonts w:ascii="Times New Roman" w:hAnsi="Times New Roman" w:cs="Times New Roman"/>
          <w:sz w:val="20"/>
          <w:szCs w:val="20"/>
          <w:lang w:val="en-US"/>
        </w:rPr>
        <w:t>0,98;</w:t>
      </w:r>
      <w:r w:rsidR="00363A9D" w:rsidRPr="00071280">
        <w:rPr>
          <w:rFonts w:ascii="Times New Roman" w:hAnsi="Times New Roman" w:cs="Times New Roman"/>
          <w:sz w:val="20"/>
          <w:szCs w:val="20"/>
          <w:lang w:val="en-US"/>
        </w:rPr>
        <w:t xml:space="preserve"> </w:t>
      </w:r>
      <w:proofErr w:type="spellStart"/>
      <w:r w:rsidRPr="00071280">
        <w:rPr>
          <w:rFonts w:ascii="Times New Roman" w:hAnsi="Times New Roman" w:cs="Times New Roman"/>
          <w:sz w:val="20"/>
          <w:szCs w:val="20"/>
          <w:lang w:val="en-US"/>
        </w:rPr>
        <w:t>G</w:t>
      </w:r>
      <w:r w:rsidR="0027387C">
        <w:rPr>
          <w:rFonts w:ascii="Times New Roman" w:hAnsi="Times New Roman" w:cs="Times New Roman"/>
          <w:sz w:val="20"/>
          <w:szCs w:val="20"/>
          <w:vertAlign w:val="subscript"/>
          <w:lang w:val="en-US"/>
        </w:rPr>
        <w:t>c</w:t>
      </w:r>
      <w:proofErr w:type="spellEnd"/>
      <w:r w:rsidRPr="00071280">
        <w:rPr>
          <w:rFonts w:ascii="Times New Roman" w:hAnsi="Times New Roman" w:cs="Times New Roman"/>
          <w:sz w:val="20"/>
          <w:szCs w:val="20"/>
          <w:lang w:val="en-US"/>
        </w:rPr>
        <w:t xml:space="preserve">, </w:t>
      </w:r>
      <w:proofErr w:type="spellStart"/>
      <w:r w:rsidRPr="00071280">
        <w:rPr>
          <w:rFonts w:ascii="Times New Roman" w:hAnsi="Times New Roman" w:cs="Times New Roman"/>
          <w:sz w:val="20"/>
          <w:szCs w:val="20"/>
          <w:lang w:val="en-US"/>
        </w:rPr>
        <w:t>G</w:t>
      </w:r>
      <w:r w:rsidR="0027387C">
        <w:rPr>
          <w:rFonts w:ascii="Times New Roman" w:hAnsi="Times New Roman" w:cs="Times New Roman"/>
          <w:sz w:val="20"/>
          <w:szCs w:val="20"/>
          <w:vertAlign w:val="subscript"/>
          <w:lang w:val="en-US"/>
        </w:rPr>
        <w:t>fw</w:t>
      </w:r>
      <w:proofErr w:type="spellEnd"/>
      <w:r w:rsidR="00363A9D" w:rsidRPr="00071280">
        <w:rPr>
          <w:rFonts w:ascii="Times New Roman" w:hAnsi="Times New Roman" w:cs="Times New Roman"/>
          <w:sz w:val="20"/>
          <w:szCs w:val="20"/>
          <w:vertAlign w:val="subscript"/>
          <w:lang w:val="en-US"/>
        </w:rPr>
        <w:t xml:space="preserve"> </w:t>
      </w:r>
      <w:r w:rsidR="00363A9D" w:rsidRPr="00071280">
        <w:rPr>
          <w:rFonts w:ascii="Times New Roman" w:hAnsi="Times New Roman" w:cs="Times New Roman"/>
          <w:sz w:val="20"/>
          <w:szCs w:val="20"/>
          <w:lang w:val="en-US"/>
        </w:rPr>
        <w:t>–</w:t>
      </w:r>
      <w:r w:rsidRPr="00071280">
        <w:rPr>
          <w:rFonts w:ascii="Times New Roman" w:hAnsi="Times New Roman" w:cs="Times New Roman"/>
          <w:sz w:val="20"/>
          <w:szCs w:val="20"/>
          <w:lang w:val="en-US"/>
        </w:rPr>
        <w:t xml:space="preserve"> </w:t>
      </w:r>
      <w:r w:rsidR="00AA621C" w:rsidRPr="00071280">
        <w:rPr>
          <w:rFonts w:ascii="Times New Roman" w:hAnsi="Times New Roman" w:cs="Times New Roman"/>
          <w:sz w:val="20"/>
          <w:szCs w:val="20"/>
          <w:lang w:val="en-US"/>
        </w:rPr>
        <w:t>coolant and feedwater consumption</w:t>
      </w:r>
      <w:r w:rsidRPr="00071280">
        <w:rPr>
          <w:rFonts w:ascii="Times New Roman" w:hAnsi="Times New Roman" w:cs="Times New Roman"/>
          <w:sz w:val="20"/>
          <w:szCs w:val="20"/>
          <w:lang w:val="en-US"/>
        </w:rPr>
        <w:t xml:space="preserve">, </w:t>
      </w:r>
      <w:r w:rsidR="00565454" w:rsidRPr="00071280">
        <w:rPr>
          <w:rFonts w:ascii="Times New Roman" w:hAnsi="Times New Roman" w:cs="Times New Roman"/>
          <w:sz w:val="20"/>
          <w:szCs w:val="20"/>
          <w:lang w:val="en-US" w:eastAsia="zh-CN"/>
        </w:rPr>
        <w:t>kg</w:t>
      </w:r>
      <w:r w:rsidRPr="00071280">
        <w:rPr>
          <w:rFonts w:ascii="Times New Roman" w:hAnsi="Times New Roman" w:cs="Times New Roman"/>
          <w:sz w:val="20"/>
          <w:szCs w:val="20"/>
          <w:lang w:val="en-US"/>
        </w:rPr>
        <w:t>/</w:t>
      </w:r>
      <w:r w:rsidR="00565454" w:rsidRPr="00071280">
        <w:rPr>
          <w:rFonts w:ascii="Times New Roman" w:hAnsi="Times New Roman" w:cs="Times New Roman"/>
          <w:sz w:val="20"/>
          <w:szCs w:val="20"/>
          <w:lang w:val="en-US"/>
        </w:rPr>
        <w:t>s</w:t>
      </w:r>
      <w:r w:rsidRPr="00071280">
        <w:rPr>
          <w:rFonts w:ascii="Times New Roman" w:hAnsi="Times New Roman" w:cs="Times New Roman"/>
          <w:sz w:val="20"/>
          <w:szCs w:val="20"/>
          <w:lang w:val="en-US"/>
        </w:rPr>
        <w:t xml:space="preserve">. </w:t>
      </w:r>
      <w:proofErr w:type="spellStart"/>
      <w:r w:rsidRPr="00071280">
        <w:rPr>
          <w:rFonts w:ascii="Times New Roman" w:hAnsi="Times New Roman" w:cs="Times New Roman"/>
          <w:sz w:val="20"/>
          <w:szCs w:val="20"/>
          <w:lang w:val="en-US"/>
        </w:rPr>
        <w:t>G</w:t>
      </w:r>
      <w:r w:rsidR="0027387C">
        <w:rPr>
          <w:rFonts w:ascii="Times New Roman" w:hAnsi="Times New Roman" w:cs="Times New Roman"/>
          <w:sz w:val="20"/>
          <w:szCs w:val="20"/>
          <w:vertAlign w:val="subscript"/>
          <w:lang w:val="en-US"/>
        </w:rPr>
        <w:t>c</w:t>
      </w:r>
      <w:proofErr w:type="spellEnd"/>
      <w:r w:rsidRPr="00071280">
        <w:rPr>
          <w:rFonts w:ascii="Times New Roman" w:hAnsi="Times New Roman" w:cs="Times New Roman"/>
          <w:sz w:val="20"/>
          <w:szCs w:val="20"/>
          <w:lang w:val="en-US"/>
        </w:rPr>
        <w:t xml:space="preserve"> = 314,34</w:t>
      </w:r>
      <w:r w:rsidR="00B805EF" w:rsidRPr="00071280">
        <w:rPr>
          <w:rFonts w:ascii="Times New Roman" w:hAnsi="Times New Roman" w:cs="Times New Roman"/>
          <w:sz w:val="20"/>
          <w:szCs w:val="20"/>
          <w:lang w:val="en-US"/>
        </w:rPr>
        <w:t> </w:t>
      </w:r>
      <w:proofErr w:type="spellStart"/>
      <w:r w:rsidRPr="00071280">
        <w:rPr>
          <w:rFonts w:ascii="Times New Roman" w:hAnsi="Times New Roman" w:cs="Times New Roman"/>
          <w:sz w:val="20"/>
          <w:szCs w:val="20"/>
          <w:lang w:val="en-US"/>
        </w:rPr>
        <w:t>кг</w:t>
      </w:r>
      <w:proofErr w:type="spellEnd"/>
      <w:r w:rsidRPr="00071280">
        <w:rPr>
          <w:rFonts w:ascii="Times New Roman" w:hAnsi="Times New Roman" w:cs="Times New Roman"/>
          <w:sz w:val="20"/>
          <w:szCs w:val="20"/>
          <w:lang w:val="en-US"/>
        </w:rPr>
        <w:t xml:space="preserve">/с, </w:t>
      </w:r>
      <w:proofErr w:type="spellStart"/>
      <w:r w:rsidRPr="00071280">
        <w:rPr>
          <w:rFonts w:ascii="Times New Roman" w:hAnsi="Times New Roman" w:cs="Times New Roman"/>
          <w:sz w:val="20"/>
          <w:szCs w:val="20"/>
          <w:lang w:val="en-US"/>
        </w:rPr>
        <w:t>G</w:t>
      </w:r>
      <w:r w:rsidR="0027387C">
        <w:rPr>
          <w:rFonts w:ascii="Times New Roman" w:hAnsi="Times New Roman" w:cs="Times New Roman"/>
          <w:sz w:val="20"/>
          <w:szCs w:val="20"/>
          <w:vertAlign w:val="subscript"/>
          <w:lang w:val="en-US"/>
        </w:rPr>
        <w:t>fw</w:t>
      </w:r>
      <w:proofErr w:type="spellEnd"/>
      <w:r w:rsidRPr="00071280">
        <w:rPr>
          <w:rFonts w:ascii="Times New Roman" w:hAnsi="Times New Roman" w:cs="Times New Roman"/>
          <w:sz w:val="20"/>
          <w:szCs w:val="20"/>
          <w:lang w:val="en-US"/>
        </w:rPr>
        <w:t xml:space="preserve"> = 16,96</w:t>
      </w:r>
      <w:r w:rsidR="00B805EF" w:rsidRPr="00071280">
        <w:rPr>
          <w:rFonts w:ascii="Times New Roman" w:hAnsi="Times New Roman" w:cs="Times New Roman"/>
          <w:sz w:val="20"/>
          <w:szCs w:val="20"/>
          <w:lang w:val="en-US"/>
        </w:rPr>
        <w:t> </w:t>
      </w:r>
      <w:r w:rsidR="00565454" w:rsidRPr="00071280">
        <w:rPr>
          <w:rFonts w:ascii="Times New Roman" w:hAnsi="Times New Roman" w:cs="Times New Roman"/>
          <w:sz w:val="20"/>
          <w:szCs w:val="20"/>
          <w:lang w:val="en-US"/>
        </w:rPr>
        <w:t>kg</w:t>
      </w:r>
      <w:r w:rsidR="00363A9D" w:rsidRPr="00071280">
        <w:rPr>
          <w:rFonts w:ascii="Times New Roman" w:hAnsi="Times New Roman" w:cs="Times New Roman"/>
          <w:sz w:val="20"/>
          <w:szCs w:val="20"/>
          <w:lang w:val="en-US"/>
        </w:rPr>
        <w:t>/</w:t>
      </w:r>
      <w:r w:rsidR="00565454" w:rsidRPr="00071280">
        <w:rPr>
          <w:rFonts w:ascii="Times New Roman" w:hAnsi="Times New Roman" w:cs="Times New Roman"/>
          <w:sz w:val="20"/>
          <w:szCs w:val="20"/>
          <w:lang w:val="en-US"/>
        </w:rPr>
        <w:t>s</w:t>
      </w:r>
      <w:r w:rsidR="00363A9D" w:rsidRPr="00071280">
        <w:rPr>
          <w:rFonts w:ascii="Times New Roman" w:hAnsi="Times New Roman" w:cs="Times New Roman"/>
          <w:sz w:val="20"/>
          <w:szCs w:val="20"/>
          <w:lang w:val="en-US"/>
        </w:rPr>
        <w:t xml:space="preserve">; </w:t>
      </w:r>
      <w:proofErr w:type="spellStart"/>
      <w:r w:rsidRPr="00071280">
        <w:rPr>
          <w:rFonts w:ascii="Times New Roman" w:hAnsi="Times New Roman" w:cs="Times New Roman"/>
          <w:sz w:val="20"/>
          <w:szCs w:val="20"/>
          <w:lang w:val="en-US"/>
        </w:rPr>
        <w:t>С</w:t>
      </w:r>
      <w:r w:rsidR="0027387C">
        <w:rPr>
          <w:rFonts w:ascii="Times New Roman" w:hAnsi="Times New Roman" w:cs="Times New Roman"/>
          <w:sz w:val="20"/>
          <w:szCs w:val="20"/>
          <w:vertAlign w:val="subscript"/>
          <w:lang w:val="en-US"/>
        </w:rPr>
        <w:t>el</w:t>
      </w:r>
      <w:proofErr w:type="spellEnd"/>
      <w:r w:rsidRPr="00071280">
        <w:rPr>
          <w:rFonts w:ascii="Times New Roman" w:hAnsi="Times New Roman" w:cs="Times New Roman"/>
          <w:sz w:val="20"/>
          <w:szCs w:val="20"/>
          <w:lang w:val="en-US"/>
        </w:rPr>
        <w:t>,</w:t>
      </w:r>
      <w:r w:rsidR="00071280">
        <w:rPr>
          <w:rFonts w:ascii="Times New Roman" w:hAnsi="Times New Roman" w:cs="Times New Roman"/>
          <w:sz w:val="20"/>
          <w:szCs w:val="20"/>
          <w:lang w:val="en-US"/>
        </w:rPr>
        <w:t xml:space="preserve"> </w:t>
      </w:r>
      <w:proofErr w:type="spellStart"/>
      <w:r w:rsidRPr="00071280">
        <w:rPr>
          <w:rFonts w:ascii="Times New Roman" w:hAnsi="Times New Roman" w:cs="Times New Roman"/>
          <w:sz w:val="20"/>
          <w:szCs w:val="20"/>
          <w:lang w:val="en-US"/>
        </w:rPr>
        <w:t>τ</w:t>
      </w:r>
      <w:r w:rsidR="0027387C">
        <w:rPr>
          <w:rFonts w:ascii="Times New Roman" w:hAnsi="Times New Roman" w:cs="Times New Roman"/>
          <w:sz w:val="20"/>
          <w:szCs w:val="20"/>
          <w:vertAlign w:val="subscript"/>
          <w:lang w:val="en-US"/>
        </w:rPr>
        <w:t>an</w:t>
      </w:r>
      <w:proofErr w:type="spellEnd"/>
      <w:r w:rsidR="00363A9D" w:rsidRPr="00071280">
        <w:rPr>
          <w:rFonts w:ascii="Times New Roman" w:hAnsi="Times New Roman" w:cs="Times New Roman"/>
          <w:sz w:val="20"/>
          <w:szCs w:val="20"/>
          <w:lang w:val="en-US"/>
        </w:rPr>
        <w:t> – </w:t>
      </w:r>
      <w:r w:rsidR="00565454" w:rsidRPr="00071280">
        <w:rPr>
          <w:rFonts w:ascii="Times New Roman" w:hAnsi="Times New Roman" w:cs="Times New Roman"/>
          <w:sz w:val="20"/>
          <w:szCs w:val="20"/>
          <w:lang w:val="en-US"/>
        </w:rPr>
        <w:t>electricity cost</w:t>
      </w:r>
      <w:r w:rsidR="00173888" w:rsidRPr="00071280">
        <w:rPr>
          <w:rFonts w:ascii="Times New Roman" w:hAnsi="Times New Roman" w:cs="Times New Roman"/>
          <w:sz w:val="20"/>
          <w:szCs w:val="20"/>
          <w:lang w:val="en-US"/>
        </w:rPr>
        <w:t xml:space="preserve"> </w:t>
      </w:r>
      <w:r w:rsidR="00565454" w:rsidRPr="00071280">
        <w:rPr>
          <w:rFonts w:ascii="Times New Roman" w:hAnsi="Times New Roman" w:cs="Times New Roman"/>
          <w:sz w:val="20"/>
          <w:szCs w:val="20"/>
          <w:lang w:val="en-US"/>
        </w:rPr>
        <w:t>and</w:t>
      </w:r>
      <w:r w:rsidR="00173888" w:rsidRPr="00071280">
        <w:rPr>
          <w:rFonts w:ascii="Times New Roman" w:hAnsi="Times New Roman" w:cs="Times New Roman"/>
          <w:sz w:val="20"/>
          <w:szCs w:val="20"/>
          <w:lang w:val="en-US"/>
        </w:rPr>
        <w:t xml:space="preserve"> </w:t>
      </w:r>
      <w:r w:rsidR="00565454" w:rsidRPr="00071280">
        <w:rPr>
          <w:rFonts w:ascii="Times New Roman" w:hAnsi="Times New Roman" w:cs="Times New Roman"/>
          <w:sz w:val="20"/>
          <w:szCs w:val="20"/>
          <w:lang w:val="en-US"/>
        </w:rPr>
        <w:t>annual operation</w:t>
      </w:r>
      <w:r w:rsidR="0027387C">
        <w:rPr>
          <w:rFonts w:ascii="Times New Roman" w:hAnsi="Times New Roman" w:cs="Times New Roman"/>
          <w:sz w:val="20"/>
          <w:szCs w:val="20"/>
          <w:lang w:val="en-US"/>
        </w:rPr>
        <w:t xml:space="preserve"> time</w:t>
      </w:r>
      <w:r w:rsidR="00173888" w:rsidRPr="00071280">
        <w:rPr>
          <w:rFonts w:ascii="Times New Roman" w:hAnsi="Times New Roman" w:cs="Times New Roman"/>
          <w:sz w:val="20"/>
          <w:szCs w:val="20"/>
          <w:lang w:val="en-US"/>
        </w:rPr>
        <w:t xml:space="preserve">. </w:t>
      </w:r>
      <w:r w:rsidR="00565454" w:rsidRPr="00071280">
        <w:rPr>
          <w:rFonts w:ascii="Times New Roman" w:hAnsi="Times New Roman" w:cs="Times New Roman"/>
          <w:sz w:val="20"/>
          <w:szCs w:val="20"/>
          <w:lang w:val="en-US"/>
        </w:rPr>
        <w:t>Accepted for industrial consumers on January 2018</w:t>
      </w:r>
      <w:r w:rsidRPr="00071280">
        <w:rPr>
          <w:rFonts w:ascii="Times New Roman" w:hAnsi="Times New Roman" w:cs="Times New Roman"/>
          <w:sz w:val="20"/>
          <w:szCs w:val="20"/>
          <w:lang w:val="en-US"/>
        </w:rPr>
        <w:t xml:space="preserve">: </w:t>
      </w:r>
      <w:proofErr w:type="spellStart"/>
      <w:r w:rsidRPr="00071280">
        <w:rPr>
          <w:rFonts w:ascii="Times New Roman" w:hAnsi="Times New Roman" w:cs="Times New Roman"/>
          <w:sz w:val="20"/>
          <w:szCs w:val="20"/>
          <w:lang w:val="en-US"/>
        </w:rPr>
        <w:t>С</w:t>
      </w:r>
      <w:r w:rsidR="0027387C">
        <w:rPr>
          <w:rFonts w:ascii="Times New Roman" w:hAnsi="Times New Roman" w:cs="Times New Roman"/>
          <w:sz w:val="20"/>
          <w:szCs w:val="20"/>
          <w:vertAlign w:val="subscript"/>
          <w:lang w:val="en-US"/>
        </w:rPr>
        <w:t>el</w:t>
      </w:r>
      <w:proofErr w:type="spellEnd"/>
      <w:r w:rsidR="00363A9D" w:rsidRPr="00071280">
        <w:rPr>
          <w:rFonts w:ascii="Times New Roman" w:hAnsi="Times New Roman" w:cs="Times New Roman"/>
          <w:sz w:val="20"/>
          <w:szCs w:val="20"/>
          <w:vertAlign w:val="subscript"/>
          <w:lang w:val="en-US"/>
        </w:rPr>
        <w:t> </w:t>
      </w:r>
      <w:r w:rsidRPr="00071280">
        <w:rPr>
          <w:rFonts w:ascii="Times New Roman" w:hAnsi="Times New Roman" w:cs="Times New Roman"/>
          <w:sz w:val="20"/>
          <w:szCs w:val="20"/>
          <w:lang w:val="en-US"/>
        </w:rPr>
        <w:t>=</w:t>
      </w:r>
      <w:r w:rsidR="00363A9D" w:rsidRPr="00071280">
        <w:rPr>
          <w:rFonts w:ascii="Times New Roman" w:hAnsi="Times New Roman" w:cs="Times New Roman"/>
          <w:sz w:val="20"/>
          <w:szCs w:val="20"/>
          <w:lang w:val="en-US"/>
        </w:rPr>
        <w:t xml:space="preserve"> </w:t>
      </w:r>
      <w:r w:rsidRPr="00071280">
        <w:rPr>
          <w:rFonts w:ascii="Times New Roman" w:hAnsi="Times New Roman" w:cs="Times New Roman"/>
          <w:sz w:val="20"/>
          <w:szCs w:val="20"/>
          <w:shd w:val="clear" w:color="auto" w:fill="FFFFFF"/>
          <w:lang w:val="en-US"/>
        </w:rPr>
        <w:t>1</w:t>
      </w:r>
      <w:proofErr w:type="gramStart"/>
      <w:r w:rsidR="0027387C">
        <w:rPr>
          <w:rFonts w:ascii="Times New Roman" w:hAnsi="Times New Roman" w:cs="Times New Roman"/>
          <w:sz w:val="20"/>
          <w:szCs w:val="20"/>
          <w:shd w:val="clear" w:color="auto" w:fill="FFFFFF"/>
          <w:lang w:val="en-US"/>
        </w:rPr>
        <w:t>,</w:t>
      </w:r>
      <w:r w:rsidRPr="00071280">
        <w:rPr>
          <w:rFonts w:ascii="Times New Roman" w:hAnsi="Times New Roman" w:cs="Times New Roman"/>
          <w:sz w:val="20"/>
          <w:szCs w:val="20"/>
          <w:shd w:val="clear" w:color="auto" w:fill="FFFFFF"/>
          <w:lang w:val="en-US"/>
        </w:rPr>
        <w:t>67485</w:t>
      </w:r>
      <w:proofErr w:type="gramEnd"/>
      <w:r w:rsidR="00363A9D" w:rsidRPr="00071280">
        <w:rPr>
          <w:rFonts w:ascii="Times New Roman" w:hAnsi="Times New Roman" w:cs="Times New Roman"/>
          <w:sz w:val="20"/>
          <w:szCs w:val="20"/>
          <w:shd w:val="clear" w:color="auto" w:fill="FFFFFF"/>
          <w:lang w:val="en-US"/>
        </w:rPr>
        <w:t> </w:t>
      </w:r>
      <w:r w:rsidR="004130DF">
        <w:rPr>
          <w:rFonts w:ascii="Times New Roman" w:hAnsi="Times New Roman" w:cs="Times New Roman"/>
          <w:sz w:val="20"/>
          <w:szCs w:val="20"/>
          <w:shd w:val="clear" w:color="auto" w:fill="FFFFFF"/>
          <w:lang w:val="en-US"/>
        </w:rPr>
        <w:t>UAH</w:t>
      </w:r>
      <w:r w:rsidRPr="00071280">
        <w:rPr>
          <w:rFonts w:ascii="Times New Roman" w:hAnsi="Times New Roman" w:cs="Times New Roman"/>
          <w:sz w:val="20"/>
          <w:szCs w:val="20"/>
          <w:lang w:val="en-US"/>
        </w:rPr>
        <w:t>/</w:t>
      </w:r>
      <w:r w:rsidR="009A3D5D" w:rsidRPr="00071280">
        <w:rPr>
          <w:rFonts w:ascii="Times New Roman" w:hAnsi="Times New Roman" w:cs="Times New Roman"/>
          <w:sz w:val="20"/>
          <w:szCs w:val="20"/>
          <w:lang w:val="en-US"/>
        </w:rPr>
        <w:t>(</w:t>
      </w:r>
      <w:proofErr w:type="spellStart"/>
      <w:r w:rsidRPr="00071280">
        <w:rPr>
          <w:rFonts w:ascii="Times New Roman" w:hAnsi="Times New Roman" w:cs="Times New Roman"/>
          <w:sz w:val="20"/>
          <w:szCs w:val="20"/>
          <w:lang w:val="en-US"/>
        </w:rPr>
        <w:t>к</w:t>
      </w:r>
      <w:r w:rsidR="004130DF">
        <w:rPr>
          <w:rFonts w:ascii="Times New Roman" w:hAnsi="Times New Roman" w:cs="Times New Roman"/>
          <w:sz w:val="20"/>
          <w:szCs w:val="20"/>
          <w:lang w:val="en-US"/>
        </w:rPr>
        <w:t>W</w:t>
      </w:r>
      <w:proofErr w:type="spellEnd"/>
      <w:r w:rsidR="00363A9D" w:rsidRPr="00071280">
        <w:rPr>
          <w:rFonts w:ascii="Times New Roman" w:hAnsi="Times New Roman" w:cs="Times New Roman"/>
          <w:sz w:val="20"/>
          <w:szCs w:val="20"/>
          <w:lang w:val="en-US"/>
        </w:rPr>
        <w:t>∙</w:t>
      </w:r>
      <w:r w:rsidR="004130DF" w:rsidRPr="004130DF">
        <w:rPr>
          <w:rFonts w:ascii="Times New Roman" w:hAnsi="Times New Roman" w:cs="Times New Roman"/>
          <w:sz w:val="20"/>
          <w:szCs w:val="20"/>
          <w:lang w:val="en-US"/>
        </w:rPr>
        <w:t xml:space="preserve"> hour</w:t>
      </w:r>
      <w:r w:rsidR="009A3D5D" w:rsidRPr="00071280">
        <w:rPr>
          <w:rFonts w:ascii="Times New Roman" w:hAnsi="Times New Roman" w:cs="Times New Roman"/>
          <w:sz w:val="20"/>
          <w:szCs w:val="20"/>
          <w:lang w:val="en-US"/>
        </w:rPr>
        <w:t>)</w:t>
      </w:r>
      <w:r w:rsidR="00C27976" w:rsidRPr="00071280">
        <w:rPr>
          <w:rFonts w:ascii="Times New Roman" w:hAnsi="Times New Roman" w:cs="Times New Roman"/>
          <w:sz w:val="20"/>
          <w:szCs w:val="20"/>
          <w:lang w:val="en-US"/>
        </w:rPr>
        <w:t xml:space="preserve"> </w:t>
      </w:r>
      <w:r w:rsidRPr="00071280">
        <w:rPr>
          <w:rFonts w:ascii="Times New Roman" w:hAnsi="Times New Roman" w:cs="Times New Roman"/>
          <w:sz w:val="20"/>
          <w:szCs w:val="20"/>
          <w:lang w:val="en-US"/>
        </w:rPr>
        <w:t>=</w:t>
      </w:r>
      <w:r w:rsidR="00363A9D" w:rsidRPr="00071280">
        <w:rPr>
          <w:rFonts w:ascii="Times New Roman" w:hAnsi="Times New Roman" w:cs="Times New Roman"/>
          <w:sz w:val="20"/>
          <w:szCs w:val="20"/>
          <w:lang w:val="en-US"/>
        </w:rPr>
        <w:t> </w:t>
      </w:r>
      <w:r w:rsidRPr="00071280">
        <w:rPr>
          <w:rFonts w:ascii="Times New Roman" w:hAnsi="Times New Roman" w:cs="Times New Roman"/>
          <w:sz w:val="20"/>
          <w:szCs w:val="20"/>
          <w:lang w:val="en-US"/>
        </w:rPr>
        <w:t>0,062</w:t>
      </w:r>
      <w:r w:rsidR="00363A9D" w:rsidRPr="00071280">
        <w:rPr>
          <w:rFonts w:ascii="Times New Roman" w:hAnsi="Times New Roman" w:cs="Times New Roman"/>
          <w:sz w:val="20"/>
          <w:szCs w:val="20"/>
          <w:lang w:val="en-US"/>
        </w:rPr>
        <w:t> </w:t>
      </w:r>
      <w:r w:rsidR="00FC38BE" w:rsidRPr="00071280">
        <w:rPr>
          <w:rFonts w:ascii="Times New Roman" w:hAnsi="Times New Roman" w:cs="Times New Roman"/>
          <w:sz w:val="20"/>
          <w:szCs w:val="20"/>
          <w:lang w:val="en-US"/>
        </w:rPr>
        <w:t>$/</w:t>
      </w:r>
      <w:r w:rsidR="00B805EF" w:rsidRPr="00071280">
        <w:rPr>
          <w:rFonts w:ascii="Times New Roman" w:hAnsi="Times New Roman" w:cs="Times New Roman"/>
          <w:sz w:val="20"/>
          <w:szCs w:val="20"/>
          <w:lang w:val="en-US"/>
        </w:rPr>
        <w:t>(</w:t>
      </w:r>
      <w:r w:rsidR="00071280" w:rsidRPr="00071280">
        <w:rPr>
          <w:rFonts w:ascii="Times New Roman" w:hAnsi="Times New Roman" w:cs="Times New Roman"/>
          <w:sz w:val="20"/>
          <w:szCs w:val="20"/>
          <w:lang w:val="en-US"/>
        </w:rPr>
        <w:t xml:space="preserve"> </w:t>
      </w:r>
      <w:proofErr w:type="spellStart"/>
      <w:r w:rsidR="00071280" w:rsidRPr="00071280">
        <w:rPr>
          <w:rFonts w:ascii="Times New Roman" w:hAnsi="Times New Roman" w:cs="Times New Roman"/>
          <w:sz w:val="20"/>
          <w:szCs w:val="20"/>
          <w:lang w:val="en-US"/>
        </w:rPr>
        <w:t>к</w:t>
      </w:r>
      <w:r w:rsidR="004130DF">
        <w:rPr>
          <w:rFonts w:ascii="Times New Roman" w:hAnsi="Times New Roman" w:cs="Times New Roman"/>
          <w:sz w:val="20"/>
          <w:szCs w:val="20"/>
          <w:lang w:val="en-US"/>
        </w:rPr>
        <w:t>W</w:t>
      </w:r>
      <w:proofErr w:type="spellEnd"/>
      <w:r w:rsidR="00071280" w:rsidRPr="00071280">
        <w:rPr>
          <w:rFonts w:ascii="Times New Roman" w:hAnsi="Times New Roman" w:cs="Times New Roman"/>
          <w:sz w:val="20"/>
          <w:szCs w:val="20"/>
          <w:lang w:val="en-US"/>
        </w:rPr>
        <w:t>∙</w:t>
      </w:r>
      <w:r w:rsidR="004130DF" w:rsidRPr="004130DF">
        <w:rPr>
          <w:rFonts w:ascii="Times New Roman" w:hAnsi="Times New Roman" w:cs="Times New Roman"/>
          <w:sz w:val="20"/>
          <w:szCs w:val="20"/>
          <w:lang w:val="en-US"/>
        </w:rPr>
        <w:t xml:space="preserve"> hour</w:t>
      </w:r>
      <w:r w:rsidR="00B805EF" w:rsidRPr="00071280">
        <w:rPr>
          <w:rFonts w:ascii="Times New Roman" w:hAnsi="Times New Roman" w:cs="Times New Roman"/>
          <w:sz w:val="20"/>
          <w:szCs w:val="20"/>
          <w:lang w:val="en-US"/>
        </w:rPr>
        <w:t>)</w:t>
      </w:r>
      <w:r w:rsidRPr="00071280">
        <w:rPr>
          <w:rFonts w:ascii="Times New Roman" w:hAnsi="Times New Roman" w:cs="Times New Roman"/>
          <w:sz w:val="20"/>
          <w:szCs w:val="20"/>
          <w:lang w:val="en-US"/>
        </w:rPr>
        <w:t xml:space="preserve">, </w:t>
      </w:r>
      <w:proofErr w:type="spellStart"/>
      <w:r w:rsidRPr="00071280">
        <w:rPr>
          <w:rFonts w:ascii="Times New Roman" w:hAnsi="Times New Roman" w:cs="Times New Roman"/>
          <w:sz w:val="20"/>
          <w:szCs w:val="20"/>
          <w:lang w:val="en-US"/>
        </w:rPr>
        <w:t>τ</w:t>
      </w:r>
      <w:r w:rsidR="004130DF">
        <w:rPr>
          <w:rFonts w:ascii="Times New Roman" w:hAnsi="Times New Roman" w:cs="Times New Roman"/>
          <w:sz w:val="20"/>
          <w:szCs w:val="20"/>
          <w:vertAlign w:val="subscript"/>
          <w:lang w:val="en-US"/>
        </w:rPr>
        <w:t>an</w:t>
      </w:r>
      <w:proofErr w:type="spellEnd"/>
      <w:r w:rsidR="009A3D5D" w:rsidRPr="00071280">
        <w:rPr>
          <w:rFonts w:ascii="Times New Roman" w:hAnsi="Times New Roman" w:cs="Times New Roman"/>
          <w:sz w:val="20"/>
          <w:szCs w:val="20"/>
          <w:vertAlign w:val="subscript"/>
          <w:lang w:val="en-US"/>
        </w:rPr>
        <w:t> </w:t>
      </w:r>
      <w:r w:rsidRPr="00071280">
        <w:rPr>
          <w:rFonts w:ascii="Times New Roman" w:hAnsi="Times New Roman" w:cs="Times New Roman"/>
          <w:sz w:val="20"/>
          <w:szCs w:val="20"/>
          <w:lang w:val="en-US"/>
        </w:rPr>
        <w:t>=</w:t>
      </w:r>
      <w:r w:rsidR="009A3D5D" w:rsidRPr="00071280">
        <w:rPr>
          <w:rFonts w:ascii="Times New Roman" w:hAnsi="Times New Roman" w:cs="Times New Roman"/>
          <w:sz w:val="20"/>
          <w:szCs w:val="20"/>
          <w:lang w:val="en-US"/>
        </w:rPr>
        <w:t> </w:t>
      </w:r>
      <w:r w:rsidRPr="00071280">
        <w:rPr>
          <w:rFonts w:ascii="Times New Roman" w:hAnsi="Times New Roman" w:cs="Times New Roman"/>
          <w:sz w:val="20"/>
          <w:szCs w:val="20"/>
          <w:lang w:val="en-US"/>
        </w:rPr>
        <w:t>7000</w:t>
      </w:r>
      <w:r w:rsidR="00B805EF" w:rsidRPr="00071280">
        <w:rPr>
          <w:rFonts w:ascii="Times New Roman" w:hAnsi="Times New Roman" w:cs="Times New Roman"/>
          <w:sz w:val="20"/>
          <w:szCs w:val="20"/>
          <w:lang w:val="en-US"/>
        </w:rPr>
        <w:t> </w:t>
      </w:r>
      <w:r w:rsidR="004130DF" w:rsidRPr="004130DF">
        <w:rPr>
          <w:rFonts w:ascii="Times New Roman" w:hAnsi="Times New Roman" w:cs="Times New Roman"/>
          <w:sz w:val="20"/>
          <w:szCs w:val="20"/>
          <w:lang w:val="en-US"/>
        </w:rPr>
        <w:t>hour</w:t>
      </w:r>
      <w:r w:rsidR="004130DF">
        <w:rPr>
          <w:rFonts w:ascii="Times New Roman" w:hAnsi="Times New Roman" w:cs="Times New Roman"/>
          <w:sz w:val="20"/>
          <w:szCs w:val="20"/>
          <w:lang w:val="en-US"/>
        </w:rPr>
        <w:t>s</w:t>
      </w:r>
      <w:r w:rsidRPr="00071280">
        <w:rPr>
          <w:rFonts w:ascii="Times New Roman" w:hAnsi="Times New Roman" w:cs="Times New Roman"/>
          <w:sz w:val="20"/>
          <w:szCs w:val="20"/>
          <w:lang w:val="en-US"/>
        </w:rPr>
        <w:t>.</w:t>
      </w:r>
    </w:p>
    <w:p w:rsidR="00AD0A0B" w:rsidRPr="00071280" w:rsidRDefault="00AD0A0B" w:rsidP="00005838">
      <w:pPr>
        <w:widowControl w:val="0"/>
        <w:spacing w:after="0" w:line="240" w:lineRule="auto"/>
        <w:ind w:firstLine="284"/>
        <w:jc w:val="both"/>
        <w:rPr>
          <w:rFonts w:ascii="Times New Roman" w:hAnsi="Times New Roman" w:cs="Times New Roman"/>
          <w:sz w:val="12"/>
          <w:szCs w:val="12"/>
          <w:lang w:val="en-US"/>
        </w:rPr>
      </w:pPr>
    </w:p>
    <w:p w:rsidR="000A19B7" w:rsidRPr="00071280" w:rsidRDefault="00565454" w:rsidP="00565454">
      <w:pPr>
        <w:widowControl w:val="0"/>
        <w:tabs>
          <w:tab w:val="left" w:pos="284"/>
        </w:tabs>
        <w:spacing w:after="60" w:line="240" w:lineRule="auto"/>
        <w:jc w:val="center"/>
        <w:rPr>
          <w:rFonts w:ascii="Times New Roman" w:hAnsi="Times New Roman" w:cs="Times New Roman"/>
          <w:b/>
          <w:caps/>
          <w:lang w:val="en-US"/>
        </w:rPr>
      </w:pPr>
      <w:r w:rsidRPr="00071280">
        <w:rPr>
          <w:rFonts w:ascii="Times New Roman" w:hAnsi="Times New Roman" w:cs="Times New Roman"/>
          <w:b/>
          <w:caps/>
          <w:lang w:val="en-US"/>
        </w:rPr>
        <w:t xml:space="preserve">DEFINITION ALGORITHM </w:t>
      </w:r>
      <w:r w:rsidR="004130DF">
        <w:rPr>
          <w:rFonts w:ascii="Times New Roman" w:hAnsi="Times New Roman" w:cs="Times New Roman"/>
          <w:b/>
          <w:caps/>
          <w:lang w:val="en-US"/>
        </w:rPr>
        <w:t xml:space="preserve">of </w:t>
      </w:r>
      <w:r w:rsidRPr="00071280">
        <w:rPr>
          <w:rFonts w:ascii="Times New Roman" w:hAnsi="Times New Roman" w:cs="Times New Roman"/>
          <w:b/>
          <w:caps/>
          <w:lang w:val="en-US"/>
        </w:rPr>
        <w:t>SG</w:t>
      </w:r>
      <w:r w:rsidR="00C27976" w:rsidRPr="00071280">
        <w:rPr>
          <w:rFonts w:ascii="Times New Roman" w:hAnsi="Times New Roman" w:cs="Times New Roman"/>
          <w:b/>
          <w:caps/>
          <w:lang w:val="en-US"/>
        </w:rPr>
        <w:t xml:space="preserve"> </w:t>
      </w:r>
      <w:r w:rsidR="004130DF" w:rsidRPr="00071280">
        <w:rPr>
          <w:rFonts w:ascii="Times New Roman" w:hAnsi="Times New Roman" w:cs="Times New Roman"/>
          <w:b/>
          <w:caps/>
          <w:lang w:val="en-US"/>
        </w:rPr>
        <w:t>COST</w:t>
      </w:r>
    </w:p>
    <w:p w:rsidR="00FC38BE" w:rsidRPr="00071280" w:rsidRDefault="00565454" w:rsidP="00363A9D">
      <w:pPr>
        <w:widowControl w:val="0"/>
        <w:spacing w:line="240" w:lineRule="auto"/>
        <w:ind w:firstLine="284"/>
        <w:jc w:val="both"/>
        <w:rPr>
          <w:rFonts w:ascii="Times New Roman" w:hAnsi="Times New Roman" w:cs="Times New Roman"/>
          <w:sz w:val="20"/>
          <w:szCs w:val="20"/>
          <w:lang w:val="en-US"/>
        </w:rPr>
      </w:pPr>
      <w:r w:rsidRPr="00071280">
        <w:rPr>
          <w:rFonts w:ascii="Times New Roman" w:hAnsi="Times New Roman" w:cs="Times New Roman"/>
          <w:sz w:val="20"/>
          <w:szCs w:val="20"/>
          <w:lang w:val="en-US"/>
        </w:rPr>
        <w:t xml:space="preserve">Cost </w:t>
      </w:r>
      <w:r w:rsidR="004130DF">
        <w:rPr>
          <w:rFonts w:ascii="Times New Roman" w:hAnsi="Times New Roman" w:cs="Times New Roman"/>
          <w:sz w:val="20"/>
          <w:szCs w:val="20"/>
          <w:lang w:val="en-US"/>
        </w:rPr>
        <w:t xml:space="preserve">of </w:t>
      </w:r>
      <w:r w:rsidRPr="00071280">
        <w:rPr>
          <w:rFonts w:ascii="Times New Roman" w:hAnsi="Times New Roman" w:cs="Times New Roman"/>
          <w:sz w:val="20"/>
          <w:szCs w:val="20"/>
          <w:lang w:val="en-US"/>
        </w:rPr>
        <w:t>SG is defined as the sum of the cost of materials for each part, multiplied by the coefficient of accounting for the cost of manufacture</w:t>
      </w:r>
      <w:r w:rsidR="00FC38BE" w:rsidRPr="00071280">
        <w:rPr>
          <w:rFonts w:ascii="Times New Roman" w:hAnsi="Times New Roman" w:cs="Times New Roman"/>
          <w:sz w:val="20"/>
          <w:szCs w:val="20"/>
          <w:lang w:val="en-US"/>
        </w:rPr>
        <w:t>:</w:t>
      </w:r>
    </w:p>
    <w:p w:rsidR="00FC38BE" w:rsidRPr="00071280" w:rsidRDefault="00DE2DF6" w:rsidP="00363A9D">
      <w:pPr>
        <w:widowControl w:val="0"/>
        <w:spacing w:line="240" w:lineRule="auto"/>
        <w:ind w:firstLine="284"/>
        <w:jc w:val="right"/>
        <w:rPr>
          <w:rFonts w:ascii="Times New Roman" w:eastAsiaTheme="minorEastAsia" w:hAnsi="Times New Roman" w:cs="Times New Roman"/>
          <w:sz w:val="20"/>
          <w:szCs w:val="20"/>
          <w:lang w:val="en-US"/>
        </w:rPr>
      </w:pPr>
      <m:oMath>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К</m:t>
            </m:r>
          </m:e>
          <m:sub>
            <m:r>
              <m:rPr>
                <m:sty m:val="p"/>
              </m:rPr>
              <w:rPr>
                <w:rFonts w:ascii="Cambria Math" w:hAnsi="Cambria Math" w:cs="Times New Roman"/>
                <w:sz w:val="20"/>
                <w:szCs w:val="20"/>
                <w:lang w:val="en-US"/>
              </w:rPr>
              <m:t>пг</m:t>
            </m:r>
          </m:sub>
        </m:sSub>
        <m:r>
          <m:rPr>
            <m:sty m:val="p"/>
          </m:rPr>
          <w:rPr>
            <w:rFonts w:ascii="Cambria Math" w:hAnsi="Cambria Math" w:cs="Times New Roman"/>
            <w:sz w:val="20"/>
            <w:szCs w:val="20"/>
            <w:lang w:val="en-US"/>
          </w:rPr>
          <m:t>=</m:t>
        </m:r>
        <m:nary>
          <m:naryPr>
            <m:chr m:val="∑"/>
            <m:limLoc m:val="undOvr"/>
            <m:ctrlPr>
              <w:rPr>
                <w:rFonts w:ascii="Cambria Math" w:hAnsi="Cambria Math" w:cs="Times New Roman"/>
                <w:sz w:val="20"/>
                <w:szCs w:val="20"/>
                <w:lang w:val="en-US"/>
              </w:rPr>
            </m:ctrlPr>
          </m:naryPr>
          <m:sub>
            <m:r>
              <m:rPr>
                <m:sty m:val="p"/>
              </m:rPr>
              <w:rPr>
                <w:rFonts w:ascii="Cambria Math" w:hAnsi="Cambria Math" w:cs="Times New Roman"/>
                <w:sz w:val="20"/>
                <w:szCs w:val="20"/>
                <w:lang w:val="en-US"/>
              </w:rPr>
              <m:t>i</m:t>
            </m:r>
          </m:sub>
          <m:sup>
            <m:r>
              <m:rPr>
                <m:sty m:val="p"/>
              </m:rPr>
              <w:rPr>
                <w:rFonts w:ascii="Cambria Math" w:hAnsi="Cambria Math" w:cs="Times New Roman"/>
                <w:sz w:val="20"/>
                <w:szCs w:val="20"/>
                <w:lang w:val="en-US"/>
              </w:rPr>
              <m:t>n</m:t>
            </m:r>
          </m:sup>
          <m:e>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m</m:t>
                </m:r>
              </m:e>
              <m:sub>
                <m:r>
                  <m:rPr>
                    <m:sty m:val="p"/>
                  </m:rPr>
                  <w:rPr>
                    <w:rFonts w:ascii="Cambria Math" w:hAnsi="Cambria Math" w:cs="Times New Roman"/>
                    <w:sz w:val="20"/>
                    <w:szCs w:val="20"/>
                    <w:lang w:val="en-US"/>
                  </w:rPr>
                  <m:t>i</m:t>
                </m:r>
              </m:sub>
            </m:sSub>
          </m:e>
        </m:nary>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c</m:t>
            </m:r>
          </m:e>
          <m:sub>
            <m:r>
              <m:rPr>
                <m:sty m:val="p"/>
              </m:rPr>
              <w:rPr>
                <w:rFonts w:ascii="Cambria Math" w:hAnsi="Cambria Math" w:cs="Times New Roman"/>
                <w:sz w:val="20"/>
                <w:szCs w:val="20"/>
                <w:lang w:val="en-US"/>
              </w:rPr>
              <m:t>i</m:t>
            </m:r>
          </m:sub>
        </m:sSub>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k</m:t>
            </m:r>
          </m:e>
          <m:sub>
            <m:r>
              <m:rPr>
                <m:sty m:val="p"/>
              </m:rPr>
              <w:rPr>
                <w:rFonts w:ascii="Cambria Math" w:hAnsi="Cambria Math" w:cs="Times New Roman"/>
                <w:sz w:val="20"/>
                <w:szCs w:val="20"/>
                <w:lang w:val="en-US"/>
              </w:rPr>
              <m:t>i</m:t>
            </m:r>
          </m:sub>
        </m:sSub>
      </m:oMath>
      <w:r w:rsidR="00363A9D" w:rsidRPr="00071280">
        <w:rPr>
          <w:rFonts w:ascii="Times New Roman" w:eastAsiaTheme="minorEastAsia" w:hAnsi="Times New Roman" w:cs="Times New Roman"/>
          <w:sz w:val="20"/>
          <w:szCs w:val="20"/>
          <w:lang w:val="en-US"/>
        </w:rPr>
        <w:t>,</w:t>
      </w:r>
      <w:r w:rsidR="004964D1" w:rsidRPr="00071280">
        <w:rPr>
          <w:rFonts w:ascii="Times New Roman" w:eastAsiaTheme="minorEastAsia" w:hAnsi="Times New Roman" w:cs="Times New Roman"/>
          <w:sz w:val="20"/>
          <w:szCs w:val="20"/>
          <w:lang w:val="en-US"/>
        </w:rPr>
        <w:tab/>
      </w:r>
      <w:r w:rsidR="004964D1" w:rsidRPr="00071280">
        <w:rPr>
          <w:rFonts w:ascii="Times New Roman" w:eastAsiaTheme="minorEastAsia" w:hAnsi="Times New Roman" w:cs="Times New Roman"/>
          <w:sz w:val="20"/>
          <w:szCs w:val="20"/>
          <w:lang w:val="en-US"/>
        </w:rPr>
        <w:tab/>
      </w:r>
      <w:r w:rsidR="004964D1" w:rsidRPr="00071280">
        <w:rPr>
          <w:rFonts w:ascii="Times New Roman" w:eastAsiaTheme="minorEastAsia" w:hAnsi="Times New Roman" w:cs="Times New Roman"/>
          <w:sz w:val="20"/>
          <w:szCs w:val="20"/>
          <w:lang w:val="en-US"/>
        </w:rPr>
        <w:tab/>
      </w:r>
      <w:r w:rsidR="00FC38BE" w:rsidRPr="00071280">
        <w:rPr>
          <w:rFonts w:ascii="Times New Roman" w:eastAsiaTheme="minorEastAsia" w:hAnsi="Times New Roman" w:cs="Times New Roman"/>
          <w:sz w:val="20"/>
          <w:szCs w:val="20"/>
          <w:lang w:val="en-US"/>
        </w:rPr>
        <w:t>(2</w:t>
      </w:r>
      <w:r w:rsidR="00463762" w:rsidRPr="00071280">
        <w:rPr>
          <w:rFonts w:ascii="Times New Roman" w:eastAsiaTheme="minorEastAsia" w:hAnsi="Times New Roman" w:cs="Times New Roman"/>
          <w:sz w:val="20"/>
          <w:szCs w:val="20"/>
          <w:lang w:val="en-US"/>
        </w:rPr>
        <w:t>3</w:t>
      </w:r>
      <w:r w:rsidR="00FC38BE" w:rsidRPr="00071280">
        <w:rPr>
          <w:rFonts w:ascii="Times New Roman" w:eastAsiaTheme="minorEastAsia" w:hAnsi="Times New Roman" w:cs="Times New Roman"/>
          <w:sz w:val="20"/>
          <w:szCs w:val="20"/>
          <w:lang w:val="en-US"/>
        </w:rPr>
        <w:t>)</w:t>
      </w:r>
    </w:p>
    <w:p w:rsidR="00FC38BE" w:rsidRPr="00071280" w:rsidRDefault="00565454" w:rsidP="00363A9D">
      <w:pPr>
        <w:widowControl w:val="0"/>
        <w:spacing w:after="0" w:line="240" w:lineRule="auto"/>
        <w:jc w:val="both"/>
        <w:rPr>
          <w:rFonts w:ascii="Times New Roman" w:eastAsiaTheme="minorEastAsia" w:hAnsi="Times New Roman" w:cs="Times New Roman"/>
          <w:sz w:val="20"/>
          <w:szCs w:val="20"/>
          <w:lang w:val="en-US"/>
        </w:rPr>
      </w:pPr>
      <w:r w:rsidRPr="00071280">
        <w:rPr>
          <w:rFonts w:ascii="Times New Roman" w:eastAsiaTheme="minorEastAsia" w:hAnsi="Times New Roman" w:cs="Times New Roman"/>
          <w:sz w:val="20"/>
          <w:szCs w:val="20"/>
          <w:lang w:val="en-US"/>
        </w:rPr>
        <w:t>where</w:t>
      </w:r>
      <w:r w:rsidR="00FC38BE" w:rsidRPr="00071280">
        <w:rPr>
          <w:rFonts w:ascii="Times New Roman" w:eastAsiaTheme="minorEastAsia" w:hAnsi="Times New Roman" w:cs="Times New Roman"/>
          <w:sz w:val="20"/>
          <w:szCs w:val="20"/>
          <w:lang w:val="en-US"/>
        </w:rPr>
        <w:t xml:space="preserve"> </w:t>
      </w:r>
      <m:oMath>
        <m:sSub>
          <m:sSubPr>
            <m:ctrlPr>
              <w:rPr>
                <w:rFonts w:ascii="Cambria Math" w:eastAsiaTheme="minorEastAsia" w:hAnsi="Cambria Math" w:cs="Times New Roman"/>
                <w:sz w:val="20"/>
                <w:szCs w:val="20"/>
                <w:lang w:val="en-US"/>
              </w:rPr>
            </m:ctrlPr>
          </m:sSubPr>
          <m:e>
            <m:r>
              <m:rPr>
                <m:sty m:val="p"/>
              </m:rPr>
              <w:rPr>
                <w:rFonts w:ascii="Cambria Math" w:eastAsiaTheme="minorEastAsia" w:hAnsi="Cambria Math" w:cs="Times New Roman"/>
                <w:sz w:val="20"/>
                <w:szCs w:val="20"/>
                <w:lang w:val="en-US"/>
              </w:rPr>
              <m:t>m</m:t>
            </m:r>
          </m:e>
          <m:sub>
            <m:r>
              <m:rPr>
                <m:sty m:val="p"/>
              </m:rPr>
              <w:rPr>
                <w:rFonts w:ascii="Cambria Math" w:eastAsiaTheme="minorEastAsia" w:hAnsi="Cambria Math" w:cs="Times New Roman"/>
                <w:sz w:val="20"/>
                <w:szCs w:val="20"/>
                <w:lang w:val="en-US"/>
              </w:rPr>
              <m:t>i</m:t>
            </m:r>
          </m:sub>
        </m:sSub>
        <m:r>
          <w:rPr>
            <w:rFonts w:ascii="Cambria Math" w:eastAsiaTheme="minorEastAsia" w:hAnsi="Cambria Math" w:cs="Times New Roman"/>
            <w:sz w:val="20"/>
            <w:szCs w:val="20"/>
            <w:lang w:val="en-US"/>
          </w:rPr>
          <m:t>-</m:t>
        </m:r>
      </m:oMath>
      <w:r w:rsidR="00363A9D" w:rsidRPr="00071280">
        <w:rPr>
          <w:rFonts w:ascii="Times New Roman" w:eastAsiaTheme="minorEastAsia" w:hAnsi="Times New Roman" w:cs="Times New Roman"/>
          <w:sz w:val="20"/>
          <w:szCs w:val="20"/>
          <w:lang w:val="en-US"/>
        </w:rPr>
        <w:t xml:space="preserve"> </w:t>
      </w:r>
      <w:r w:rsidRPr="00071280">
        <w:rPr>
          <w:rFonts w:ascii="Times New Roman" w:eastAsiaTheme="minorEastAsia" w:hAnsi="Times New Roman" w:cs="Times New Roman"/>
          <w:sz w:val="20"/>
          <w:szCs w:val="20"/>
          <w:lang w:val="en-US"/>
        </w:rPr>
        <w:t xml:space="preserve">mass of the </w:t>
      </w:r>
      <w:proofErr w:type="spellStart"/>
      <w:r w:rsidRPr="00071280">
        <w:rPr>
          <w:rFonts w:ascii="Times New Roman" w:eastAsiaTheme="minorEastAsia" w:hAnsi="Times New Roman" w:cs="Times New Roman"/>
          <w:sz w:val="20"/>
          <w:szCs w:val="20"/>
          <w:lang w:val="en-US"/>
        </w:rPr>
        <w:t>i</w:t>
      </w:r>
      <w:r w:rsidR="00071280">
        <w:rPr>
          <w:rFonts w:ascii="Times New Roman" w:eastAsiaTheme="minorEastAsia" w:hAnsi="Times New Roman" w:cs="Times New Roman"/>
          <w:sz w:val="20"/>
          <w:szCs w:val="20"/>
          <w:lang w:val="en-US"/>
        </w:rPr>
        <w:t>-</w:t>
      </w:r>
      <w:r w:rsidRPr="00071280">
        <w:rPr>
          <w:rFonts w:ascii="Times New Roman" w:eastAsiaTheme="minorEastAsia" w:hAnsi="Times New Roman" w:cs="Times New Roman"/>
          <w:sz w:val="20"/>
          <w:szCs w:val="20"/>
          <w:lang w:val="en-US"/>
        </w:rPr>
        <w:t>th</w:t>
      </w:r>
      <w:proofErr w:type="spellEnd"/>
      <w:r w:rsidRPr="00071280">
        <w:rPr>
          <w:rFonts w:ascii="Times New Roman" w:eastAsiaTheme="minorEastAsia" w:hAnsi="Times New Roman" w:cs="Times New Roman"/>
          <w:sz w:val="20"/>
          <w:szCs w:val="20"/>
          <w:lang w:val="en-US"/>
        </w:rPr>
        <w:t xml:space="preserve"> component</w:t>
      </w:r>
      <w:r w:rsidR="00FC38BE" w:rsidRPr="00071280">
        <w:rPr>
          <w:rFonts w:ascii="Times New Roman" w:eastAsiaTheme="minorEastAsia" w:hAnsi="Times New Roman" w:cs="Times New Roman"/>
          <w:sz w:val="20"/>
          <w:szCs w:val="20"/>
          <w:lang w:val="en-US"/>
        </w:rPr>
        <w:t>;</w:t>
      </w:r>
      <w:r w:rsidR="00363A9D" w:rsidRPr="00071280">
        <w:rPr>
          <w:rFonts w:ascii="Times New Roman" w:eastAsiaTheme="minorEastAsia" w:hAnsi="Times New Roman" w:cs="Times New Roman"/>
          <w:sz w:val="20"/>
          <w:szCs w:val="20"/>
          <w:lang w:val="en-US"/>
        </w:rPr>
        <w:t xml:space="preserve"> </w:t>
      </w:r>
      <m:oMath>
        <m:sSub>
          <m:sSubPr>
            <m:ctrlPr>
              <w:rPr>
                <w:rFonts w:ascii="Cambria Math" w:eastAsiaTheme="minorEastAsia" w:hAnsi="Cambria Math" w:cs="Times New Roman"/>
                <w:sz w:val="20"/>
                <w:szCs w:val="20"/>
                <w:lang w:val="en-US"/>
              </w:rPr>
            </m:ctrlPr>
          </m:sSubPr>
          <m:e>
            <m:r>
              <m:rPr>
                <m:sty m:val="p"/>
              </m:rPr>
              <w:rPr>
                <w:rFonts w:ascii="Cambria Math" w:eastAsiaTheme="minorEastAsia" w:hAnsi="Cambria Math" w:cs="Times New Roman"/>
                <w:sz w:val="20"/>
                <w:szCs w:val="20"/>
                <w:lang w:val="en-US"/>
              </w:rPr>
              <m:t>c</m:t>
            </m:r>
          </m:e>
          <m:sub>
            <m:r>
              <m:rPr>
                <m:sty m:val="p"/>
              </m:rPr>
              <w:rPr>
                <w:rFonts w:ascii="Cambria Math" w:eastAsiaTheme="minorEastAsia" w:hAnsi="Cambria Math" w:cs="Times New Roman"/>
                <w:sz w:val="20"/>
                <w:szCs w:val="20"/>
                <w:lang w:val="en-US"/>
              </w:rPr>
              <m:t>i</m:t>
            </m:r>
          </m:sub>
        </m:sSub>
        <m:r>
          <w:rPr>
            <w:rFonts w:ascii="Cambria Math" w:eastAsiaTheme="minorEastAsia" w:hAnsi="Cambria Math" w:cs="Times New Roman"/>
            <w:sz w:val="20"/>
            <w:szCs w:val="20"/>
            <w:lang w:val="en-US"/>
          </w:rPr>
          <m:t>-</m:t>
        </m:r>
      </m:oMath>
      <w:r w:rsidR="00FC38BE" w:rsidRPr="00071280">
        <w:rPr>
          <w:rFonts w:ascii="Times New Roman" w:eastAsiaTheme="minorEastAsia" w:hAnsi="Times New Roman" w:cs="Times New Roman"/>
          <w:sz w:val="20"/>
          <w:szCs w:val="20"/>
          <w:lang w:val="en-US"/>
        </w:rPr>
        <w:t xml:space="preserve"> </w:t>
      </w:r>
      <w:r w:rsidRPr="00071280">
        <w:rPr>
          <w:rFonts w:ascii="Times New Roman" w:eastAsiaTheme="minorEastAsia" w:hAnsi="Times New Roman" w:cs="Times New Roman"/>
          <w:sz w:val="20"/>
          <w:szCs w:val="20"/>
          <w:lang w:val="en-US"/>
        </w:rPr>
        <w:t xml:space="preserve">unit cost of the </w:t>
      </w:r>
      <w:proofErr w:type="spellStart"/>
      <w:r w:rsidRPr="00071280">
        <w:rPr>
          <w:rFonts w:ascii="Times New Roman" w:eastAsiaTheme="minorEastAsia" w:hAnsi="Times New Roman" w:cs="Times New Roman"/>
          <w:sz w:val="20"/>
          <w:szCs w:val="20"/>
          <w:lang w:val="en-US"/>
        </w:rPr>
        <w:t>i-th</w:t>
      </w:r>
      <w:proofErr w:type="spellEnd"/>
      <w:r w:rsidRPr="00071280">
        <w:rPr>
          <w:rFonts w:ascii="Times New Roman" w:eastAsiaTheme="minorEastAsia" w:hAnsi="Times New Roman" w:cs="Times New Roman"/>
          <w:sz w:val="20"/>
          <w:szCs w:val="20"/>
          <w:lang w:val="en-US"/>
        </w:rPr>
        <w:t xml:space="preserve"> material</w:t>
      </w:r>
      <w:r w:rsidR="00FC38BE" w:rsidRPr="00071280">
        <w:rPr>
          <w:rFonts w:ascii="Times New Roman" w:eastAsiaTheme="minorEastAsia" w:hAnsi="Times New Roman" w:cs="Times New Roman"/>
          <w:sz w:val="20"/>
          <w:szCs w:val="20"/>
          <w:lang w:val="en-US"/>
        </w:rPr>
        <w:t>;</w:t>
      </w:r>
      <w:r w:rsidR="00363A9D" w:rsidRPr="00071280">
        <w:rPr>
          <w:rFonts w:ascii="Times New Roman" w:eastAsiaTheme="minorEastAsia" w:hAnsi="Times New Roman" w:cs="Times New Roman"/>
          <w:sz w:val="20"/>
          <w:szCs w:val="20"/>
          <w:lang w:val="en-US"/>
        </w:rPr>
        <w:t xml:space="preserve"> </w:t>
      </w:r>
      <m:oMath>
        <m:sSub>
          <m:sSubPr>
            <m:ctrlPr>
              <w:rPr>
                <w:rFonts w:ascii="Cambria Math" w:eastAsiaTheme="minorEastAsia" w:hAnsi="Cambria Math" w:cs="Times New Roman"/>
                <w:sz w:val="20"/>
                <w:szCs w:val="20"/>
                <w:lang w:val="en-US"/>
              </w:rPr>
            </m:ctrlPr>
          </m:sSubPr>
          <m:e>
            <m:r>
              <m:rPr>
                <m:sty m:val="p"/>
              </m:rPr>
              <w:rPr>
                <w:rFonts w:ascii="Cambria Math" w:eastAsiaTheme="minorEastAsia" w:hAnsi="Cambria Math" w:cs="Times New Roman"/>
                <w:sz w:val="20"/>
                <w:szCs w:val="20"/>
                <w:lang w:val="en-US"/>
              </w:rPr>
              <m:t>k</m:t>
            </m:r>
          </m:e>
          <m:sub>
            <m:r>
              <m:rPr>
                <m:sty m:val="p"/>
              </m:rPr>
              <w:rPr>
                <w:rFonts w:ascii="Cambria Math" w:eastAsiaTheme="minorEastAsia" w:hAnsi="Cambria Math" w:cs="Times New Roman"/>
                <w:sz w:val="20"/>
                <w:szCs w:val="20"/>
                <w:lang w:val="en-US"/>
              </w:rPr>
              <m:t>i</m:t>
            </m:r>
          </m:sub>
        </m:sSub>
        <m:r>
          <w:rPr>
            <w:rFonts w:ascii="Cambria Math" w:eastAsiaTheme="minorEastAsia" w:hAnsi="Cambria Math" w:cs="Times New Roman"/>
            <w:sz w:val="20"/>
            <w:szCs w:val="20"/>
            <w:lang w:val="en-US"/>
          </w:rPr>
          <m:t>-</m:t>
        </m:r>
      </m:oMath>
      <w:r w:rsidR="00FC38BE" w:rsidRPr="00071280">
        <w:rPr>
          <w:rFonts w:ascii="Times New Roman" w:eastAsiaTheme="minorEastAsia" w:hAnsi="Times New Roman" w:cs="Times New Roman"/>
          <w:sz w:val="20"/>
          <w:szCs w:val="20"/>
          <w:lang w:val="en-US"/>
        </w:rPr>
        <w:t xml:space="preserve"> </w:t>
      </w:r>
      <w:r w:rsidRPr="00071280">
        <w:rPr>
          <w:rFonts w:ascii="Times New Roman" w:eastAsiaTheme="minorEastAsia" w:hAnsi="Times New Roman" w:cs="Times New Roman"/>
          <w:sz w:val="20"/>
          <w:szCs w:val="20"/>
          <w:lang w:val="en-US"/>
        </w:rPr>
        <w:t>production cost factor</w:t>
      </w:r>
      <w:r w:rsidR="00C27976" w:rsidRPr="00071280">
        <w:rPr>
          <w:rFonts w:ascii="Times New Roman" w:eastAsiaTheme="minorEastAsia" w:hAnsi="Times New Roman" w:cs="Times New Roman"/>
          <w:sz w:val="20"/>
          <w:szCs w:val="20"/>
          <w:lang w:val="en-US"/>
        </w:rPr>
        <w:t xml:space="preserve">. </w:t>
      </w:r>
      <w:r w:rsidRPr="00071280">
        <w:rPr>
          <w:rFonts w:ascii="Times New Roman" w:eastAsiaTheme="minorEastAsia" w:hAnsi="Times New Roman" w:cs="Times New Roman"/>
          <w:sz w:val="20"/>
          <w:szCs w:val="20"/>
          <w:lang w:val="en-US"/>
        </w:rPr>
        <w:t>Given the design experience in production, k = 2</w:t>
      </w:r>
      <w:r w:rsidR="00FC38BE" w:rsidRPr="00071280">
        <w:rPr>
          <w:rFonts w:ascii="Times New Roman" w:eastAsiaTheme="minorEastAsia" w:hAnsi="Times New Roman" w:cs="Times New Roman"/>
          <w:sz w:val="20"/>
          <w:szCs w:val="20"/>
          <w:lang w:val="en-US"/>
        </w:rPr>
        <w:t>.</w:t>
      </w:r>
    </w:p>
    <w:p w:rsidR="00FC38BE" w:rsidRPr="00071280" w:rsidRDefault="00565454" w:rsidP="00363A9D">
      <w:pPr>
        <w:widowControl w:val="0"/>
        <w:spacing w:after="0" w:line="240" w:lineRule="auto"/>
        <w:ind w:firstLine="284"/>
        <w:jc w:val="both"/>
        <w:rPr>
          <w:rFonts w:ascii="Times New Roman" w:hAnsi="Times New Roman" w:cs="Times New Roman"/>
          <w:sz w:val="20"/>
          <w:szCs w:val="20"/>
          <w:lang w:val="en-US"/>
        </w:rPr>
      </w:pPr>
      <w:r w:rsidRPr="00071280">
        <w:rPr>
          <w:rFonts w:ascii="Times New Roman" w:eastAsiaTheme="minorEastAsia" w:hAnsi="Times New Roman" w:cs="Times New Roman"/>
          <w:sz w:val="20"/>
          <w:szCs w:val="20"/>
          <w:lang w:val="en-US"/>
        </w:rPr>
        <w:t>When determining the cost of SG, its elements are taken into account</w:t>
      </w:r>
      <w:r w:rsidR="00C27976" w:rsidRPr="00071280">
        <w:rPr>
          <w:rFonts w:ascii="Times New Roman" w:eastAsiaTheme="minorEastAsia" w:hAnsi="Times New Roman" w:cs="Times New Roman"/>
          <w:sz w:val="20"/>
          <w:szCs w:val="20"/>
          <w:lang w:val="en-US"/>
        </w:rPr>
        <w:t xml:space="preserve">: </w:t>
      </w:r>
      <w:r w:rsidR="004130DF">
        <w:rPr>
          <w:rFonts w:ascii="Times New Roman" w:eastAsiaTheme="minorEastAsia" w:hAnsi="Times New Roman" w:cs="Times New Roman"/>
          <w:sz w:val="20"/>
          <w:szCs w:val="20"/>
          <w:lang w:val="en-US"/>
        </w:rPr>
        <w:t>vessel</w:t>
      </w:r>
      <w:r w:rsidR="00C27976" w:rsidRPr="00071280">
        <w:rPr>
          <w:rFonts w:ascii="Times New Roman" w:eastAsiaTheme="minorEastAsia" w:hAnsi="Times New Roman" w:cs="Times New Roman"/>
          <w:sz w:val="20"/>
          <w:szCs w:val="20"/>
          <w:lang w:val="en-US"/>
        </w:rPr>
        <w:t xml:space="preserve"> (</w:t>
      </w:r>
      <w:r w:rsidRPr="00071280">
        <w:rPr>
          <w:rFonts w:ascii="Times New Roman" w:eastAsiaTheme="minorEastAsia" w:hAnsi="Times New Roman" w:cs="Times New Roman"/>
          <w:sz w:val="20"/>
          <w:szCs w:val="20"/>
          <w:lang w:val="en-US"/>
        </w:rPr>
        <w:t>cylindrical shell</w:t>
      </w:r>
      <w:r w:rsidR="00C27976" w:rsidRPr="00071280">
        <w:rPr>
          <w:rFonts w:ascii="Times New Roman" w:eastAsiaTheme="minorEastAsia" w:hAnsi="Times New Roman" w:cs="Times New Roman"/>
          <w:sz w:val="20"/>
          <w:szCs w:val="20"/>
          <w:lang w:val="en-US"/>
        </w:rPr>
        <w:t>)</w:t>
      </w:r>
      <w:r w:rsidR="004130DF">
        <w:rPr>
          <w:rFonts w:ascii="Times New Roman" w:eastAsiaTheme="minorEastAsia" w:hAnsi="Times New Roman" w:cs="Times New Roman"/>
          <w:sz w:val="20"/>
          <w:szCs w:val="20"/>
          <w:lang w:val="en-US"/>
        </w:rPr>
        <w:t>;</w:t>
      </w:r>
      <w:r w:rsidR="00C27976" w:rsidRPr="00071280">
        <w:rPr>
          <w:rFonts w:ascii="Times New Roman" w:eastAsiaTheme="minorEastAsia" w:hAnsi="Times New Roman" w:cs="Times New Roman"/>
          <w:sz w:val="20"/>
          <w:szCs w:val="20"/>
          <w:lang w:val="en-US"/>
        </w:rPr>
        <w:t xml:space="preserve"> </w:t>
      </w:r>
      <w:r w:rsidR="004130DF">
        <w:rPr>
          <w:rFonts w:ascii="Times New Roman" w:eastAsiaTheme="minorEastAsia" w:hAnsi="Times New Roman" w:cs="Times New Roman"/>
          <w:sz w:val="20"/>
          <w:szCs w:val="20"/>
          <w:lang w:val="en-US"/>
        </w:rPr>
        <w:t>vessel</w:t>
      </w:r>
      <w:r w:rsidRPr="00071280">
        <w:rPr>
          <w:rFonts w:ascii="Times New Roman" w:eastAsiaTheme="minorEastAsia" w:hAnsi="Times New Roman" w:cs="Times New Roman"/>
          <w:sz w:val="20"/>
          <w:szCs w:val="20"/>
          <w:lang w:val="en-US"/>
        </w:rPr>
        <w:t xml:space="preserve"> bottom</w:t>
      </w:r>
      <w:r w:rsidR="00856720">
        <w:rPr>
          <w:rFonts w:ascii="Times New Roman" w:eastAsiaTheme="minorEastAsia" w:hAnsi="Times New Roman" w:cs="Times New Roman"/>
          <w:sz w:val="20"/>
          <w:szCs w:val="20"/>
          <w:lang w:val="en-US"/>
        </w:rPr>
        <w:t xml:space="preserve"> head cap</w:t>
      </w:r>
      <w:r w:rsidR="00C27976" w:rsidRPr="00071280">
        <w:rPr>
          <w:rFonts w:ascii="Times New Roman" w:eastAsiaTheme="minorEastAsia" w:hAnsi="Times New Roman" w:cs="Times New Roman"/>
          <w:sz w:val="20"/>
          <w:szCs w:val="20"/>
          <w:lang w:val="en-US"/>
        </w:rPr>
        <w:t xml:space="preserve">, </w:t>
      </w:r>
      <w:r w:rsidR="00AC06AF" w:rsidRPr="00071280">
        <w:rPr>
          <w:rFonts w:ascii="Times New Roman" w:eastAsiaTheme="minorEastAsia" w:hAnsi="Times New Roman" w:cs="Times New Roman"/>
          <w:sz w:val="20"/>
          <w:szCs w:val="20"/>
          <w:lang w:val="en-US"/>
        </w:rPr>
        <w:t>central tube</w:t>
      </w:r>
      <w:r w:rsidR="00C27976" w:rsidRPr="00071280">
        <w:rPr>
          <w:rFonts w:ascii="Times New Roman" w:eastAsiaTheme="minorEastAsia" w:hAnsi="Times New Roman" w:cs="Times New Roman"/>
          <w:sz w:val="20"/>
          <w:szCs w:val="20"/>
          <w:lang w:val="en-US"/>
        </w:rPr>
        <w:t>,</w:t>
      </w:r>
      <w:r w:rsidR="00741863" w:rsidRPr="00071280">
        <w:rPr>
          <w:rFonts w:ascii="Times New Roman" w:eastAsiaTheme="minorEastAsia" w:hAnsi="Times New Roman" w:cs="Times New Roman"/>
          <w:sz w:val="20"/>
          <w:szCs w:val="20"/>
          <w:lang w:val="en-US"/>
        </w:rPr>
        <w:t xml:space="preserve"> </w:t>
      </w:r>
      <w:bookmarkStart w:id="0" w:name="_Hlk17148090"/>
      <w:r w:rsidR="006C24EA" w:rsidRPr="00071280">
        <w:rPr>
          <w:rFonts w:ascii="Times New Roman" w:eastAsiaTheme="minorEastAsia" w:hAnsi="Times New Roman" w:cs="Times New Roman"/>
          <w:sz w:val="20"/>
          <w:szCs w:val="20"/>
          <w:lang w:val="en-US"/>
        </w:rPr>
        <w:t>shaft</w:t>
      </w:r>
      <w:bookmarkEnd w:id="0"/>
      <w:r w:rsidR="00C27976" w:rsidRPr="00071280">
        <w:rPr>
          <w:rFonts w:ascii="Times New Roman" w:eastAsiaTheme="minorEastAsia" w:hAnsi="Times New Roman" w:cs="Times New Roman"/>
          <w:sz w:val="20"/>
          <w:szCs w:val="20"/>
          <w:lang w:val="en-US"/>
        </w:rPr>
        <w:t xml:space="preserve">, </w:t>
      </w:r>
      <w:r w:rsidR="00856720">
        <w:rPr>
          <w:rFonts w:ascii="Times New Roman" w:eastAsiaTheme="minorEastAsia" w:hAnsi="Times New Roman" w:cs="Times New Roman"/>
          <w:sz w:val="20"/>
          <w:szCs w:val="20"/>
          <w:lang w:val="en-US"/>
        </w:rPr>
        <w:t xml:space="preserve">heat exchange </w:t>
      </w:r>
      <w:r w:rsidR="00AC06AF" w:rsidRPr="00071280">
        <w:rPr>
          <w:rFonts w:ascii="Times New Roman" w:eastAsiaTheme="minorEastAsia" w:hAnsi="Times New Roman" w:cs="Times New Roman"/>
          <w:sz w:val="20"/>
          <w:szCs w:val="20"/>
          <w:lang w:val="en-US"/>
        </w:rPr>
        <w:t>surface</w:t>
      </w:r>
      <w:r w:rsidR="00C27976" w:rsidRPr="00071280">
        <w:rPr>
          <w:rFonts w:ascii="Times New Roman" w:eastAsiaTheme="minorEastAsia" w:hAnsi="Times New Roman" w:cs="Times New Roman"/>
          <w:sz w:val="20"/>
          <w:szCs w:val="20"/>
          <w:lang w:val="en-US"/>
        </w:rPr>
        <w:t xml:space="preserve">, </w:t>
      </w:r>
      <w:r w:rsidR="00856720">
        <w:rPr>
          <w:rFonts w:ascii="Times New Roman" w:eastAsiaTheme="minorEastAsia" w:hAnsi="Times New Roman" w:cs="Times New Roman"/>
          <w:sz w:val="20"/>
          <w:szCs w:val="20"/>
          <w:lang w:val="en-US"/>
        </w:rPr>
        <w:t>closure head cap</w:t>
      </w:r>
      <w:r w:rsidR="00FC38BE" w:rsidRPr="00071280">
        <w:rPr>
          <w:rFonts w:ascii="Times New Roman" w:hAnsi="Times New Roman" w:cs="Times New Roman"/>
          <w:sz w:val="20"/>
          <w:szCs w:val="20"/>
          <w:lang w:val="en-US"/>
        </w:rPr>
        <w:t>.</w:t>
      </w:r>
    </w:p>
    <w:p w:rsidR="00FC38BE" w:rsidRPr="00071280" w:rsidRDefault="00AC06AF" w:rsidP="00363A9D">
      <w:pPr>
        <w:widowControl w:val="0"/>
        <w:spacing w:after="0" w:line="240" w:lineRule="auto"/>
        <w:ind w:firstLine="284"/>
        <w:jc w:val="both"/>
        <w:rPr>
          <w:rFonts w:ascii="Times New Roman" w:eastAsiaTheme="minorEastAsia" w:hAnsi="Times New Roman" w:cs="Times New Roman"/>
          <w:sz w:val="20"/>
          <w:szCs w:val="20"/>
          <w:lang w:val="en-US"/>
        </w:rPr>
      </w:pPr>
      <w:r w:rsidRPr="00071280">
        <w:rPr>
          <w:rFonts w:ascii="Times New Roman" w:eastAsiaTheme="minorEastAsia" w:hAnsi="Times New Roman" w:cs="Times New Roman"/>
          <w:sz w:val="20"/>
          <w:szCs w:val="20"/>
          <w:lang w:val="en-US"/>
        </w:rPr>
        <w:t>Cost</w:t>
      </w:r>
      <w:r w:rsidR="00422CCC" w:rsidRPr="00071280">
        <w:rPr>
          <w:rFonts w:ascii="Times New Roman" w:eastAsiaTheme="minorEastAsia" w:hAnsi="Times New Roman" w:cs="Times New Roman"/>
          <w:sz w:val="20"/>
          <w:szCs w:val="20"/>
          <w:lang w:val="en-US"/>
        </w:rPr>
        <w:t xml:space="preserve"> </w:t>
      </w:r>
      <w:r w:rsidRPr="00071280">
        <w:rPr>
          <w:rFonts w:ascii="Times New Roman" w:eastAsiaTheme="minorEastAsia" w:hAnsi="Times New Roman" w:cs="Times New Roman"/>
          <w:sz w:val="20"/>
          <w:szCs w:val="20"/>
          <w:lang w:val="en-US"/>
        </w:rPr>
        <w:t>H</w:t>
      </w:r>
      <w:r w:rsidR="00422CCC" w:rsidRPr="00071280">
        <w:rPr>
          <w:rFonts w:ascii="Times New Roman" w:eastAsiaTheme="minorEastAsia" w:hAnsi="Times New Roman" w:cs="Times New Roman"/>
          <w:sz w:val="20"/>
          <w:szCs w:val="20"/>
          <w:lang w:val="en-US"/>
        </w:rPr>
        <w:t xml:space="preserve">ТТ </w:t>
      </w:r>
      <w:r w:rsidRPr="00071280">
        <w:rPr>
          <w:rFonts w:ascii="Times New Roman" w:eastAsiaTheme="minorEastAsia" w:hAnsi="Times New Roman" w:cs="Times New Roman"/>
          <w:sz w:val="20"/>
          <w:szCs w:val="20"/>
          <w:lang w:val="en-US"/>
        </w:rPr>
        <w:t xml:space="preserve">from </w:t>
      </w:r>
      <w:proofErr w:type="spellStart"/>
      <w:r w:rsidR="00856720">
        <w:rPr>
          <w:rFonts w:ascii="Times New Roman" w:eastAsiaTheme="minorEastAsia" w:hAnsi="Times New Roman" w:cs="Times New Roman"/>
          <w:sz w:val="20"/>
          <w:szCs w:val="20"/>
          <w:lang w:val="en-US"/>
        </w:rPr>
        <w:t>Ti</w:t>
      </w:r>
      <w:proofErr w:type="spellEnd"/>
      <w:r w:rsidR="00856720">
        <w:rPr>
          <w:rFonts w:ascii="Times New Roman" w:eastAsiaTheme="minorEastAsia" w:hAnsi="Times New Roman" w:cs="Times New Roman"/>
          <w:sz w:val="20"/>
          <w:szCs w:val="20"/>
          <w:lang w:val="en-US"/>
        </w:rPr>
        <w:t xml:space="preserve"> </w:t>
      </w:r>
      <w:r w:rsidRPr="00071280">
        <w:rPr>
          <w:rFonts w:ascii="Times New Roman" w:eastAsiaTheme="minorEastAsia" w:hAnsi="Times New Roman" w:cs="Times New Roman"/>
          <w:sz w:val="20"/>
          <w:szCs w:val="20"/>
          <w:lang w:val="en-US"/>
        </w:rPr>
        <w:t>alloy</w:t>
      </w:r>
      <w:r w:rsidR="00856720">
        <w:rPr>
          <w:rFonts w:ascii="Times New Roman" w:eastAsiaTheme="minorEastAsia" w:hAnsi="Times New Roman" w:cs="Times New Roman"/>
          <w:sz w:val="20"/>
          <w:szCs w:val="20"/>
          <w:lang w:val="en-US"/>
        </w:rPr>
        <w:t xml:space="preserve"> </w:t>
      </w:r>
      <w:r w:rsidRPr="00071280">
        <w:rPr>
          <w:rFonts w:ascii="Times New Roman" w:eastAsiaTheme="minorEastAsia" w:hAnsi="Times New Roman" w:cs="Times New Roman"/>
          <w:sz w:val="20"/>
          <w:szCs w:val="20"/>
          <w:lang w:val="en-US"/>
        </w:rPr>
        <w:t>is equal to</w:t>
      </w:r>
      <w:r w:rsidR="00FC38BE" w:rsidRPr="00071280">
        <w:rPr>
          <w:rFonts w:ascii="Times New Roman" w:eastAsiaTheme="minorEastAsia" w:hAnsi="Times New Roman" w:cs="Times New Roman"/>
          <w:sz w:val="20"/>
          <w:szCs w:val="20"/>
          <w:lang w:val="en-US"/>
        </w:rPr>
        <w:t xml:space="preserve"> 60</w:t>
      </w:r>
      <w:proofErr w:type="gramStart"/>
      <w:r w:rsidR="00363A9D" w:rsidRPr="00071280">
        <w:rPr>
          <w:rFonts w:ascii="Times New Roman" w:eastAsiaTheme="minorEastAsia" w:hAnsi="Times New Roman" w:cs="Times New Roman"/>
          <w:sz w:val="20"/>
          <w:szCs w:val="20"/>
          <w:lang w:val="en-US"/>
        </w:rPr>
        <w:t>,</w:t>
      </w:r>
      <w:r w:rsidR="00FC38BE" w:rsidRPr="00071280">
        <w:rPr>
          <w:rFonts w:ascii="Times New Roman" w:eastAsiaTheme="minorEastAsia" w:hAnsi="Times New Roman" w:cs="Times New Roman"/>
          <w:sz w:val="20"/>
          <w:szCs w:val="20"/>
          <w:lang w:val="en-US"/>
        </w:rPr>
        <w:t>55</w:t>
      </w:r>
      <w:proofErr w:type="gramEnd"/>
      <w:r w:rsidR="00EC22D4" w:rsidRPr="00071280">
        <w:rPr>
          <w:rFonts w:ascii="Times New Roman" w:eastAsiaTheme="minorEastAsia" w:hAnsi="Times New Roman" w:cs="Times New Roman"/>
          <w:sz w:val="20"/>
          <w:szCs w:val="20"/>
          <w:lang w:val="en-US"/>
        </w:rPr>
        <w:t> </w:t>
      </w:r>
      <w:r w:rsidR="00FC38BE" w:rsidRPr="00071280">
        <w:rPr>
          <w:rFonts w:ascii="Times New Roman" w:eastAsiaTheme="minorEastAsia" w:hAnsi="Times New Roman" w:cs="Times New Roman"/>
          <w:sz w:val="20"/>
          <w:szCs w:val="20"/>
          <w:lang w:val="en-US"/>
        </w:rPr>
        <w:t>$/</w:t>
      </w:r>
      <w:r w:rsidRPr="00071280">
        <w:rPr>
          <w:rFonts w:ascii="Times New Roman" w:eastAsiaTheme="minorEastAsia" w:hAnsi="Times New Roman" w:cs="Times New Roman"/>
          <w:sz w:val="20"/>
          <w:szCs w:val="20"/>
          <w:lang w:val="en-US"/>
        </w:rPr>
        <w:t>kg</w:t>
      </w:r>
      <w:r w:rsidR="00FC38BE" w:rsidRPr="00071280">
        <w:rPr>
          <w:rFonts w:ascii="Times New Roman" w:eastAsiaTheme="minorEastAsia" w:hAnsi="Times New Roman" w:cs="Times New Roman"/>
          <w:sz w:val="20"/>
          <w:szCs w:val="20"/>
          <w:lang w:val="en-US"/>
        </w:rPr>
        <w:t xml:space="preserve"> [</w:t>
      </w:r>
      <w:r w:rsidR="00463762" w:rsidRPr="00071280">
        <w:rPr>
          <w:rFonts w:ascii="Times New Roman" w:eastAsiaTheme="minorEastAsia" w:hAnsi="Times New Roman" w:cs="Times New Roman"/>
          <w:sz w:val="20"/>
          <w:szCs w:val="20"/>
          <w:lang w:val="en-US"/>
        </w:rPr>
        <w:t>9</w:t>
      </w:r>
      <w:r w:rsidR="00FC38BE" w:rsidRPr="00071280">
        <w:rPr>
          <w:rFonts w:ascii="Times New Roman" w:eastAsiaTheme="minorEastAsia" w:hAnsi="Times New Roman" w:cs="Times New Roman"/>
          <w:sz w:val="20"/>
          <w:szCs w:val="20"/>
          <w:lang w:val="en-US"/>
        </w:rPr>
        <w:t>].</w:t>
      </w:r>
    </w:p>
    <w:p w:rsidR="00FC38BE" w:rsidRPr="00071280" w:rsidRDefault="006C24EA" w:rsidP="00363A9D">
      <w:pPr>
        <w:widowControl w:val="0"/>
        <w:spacing w:after="0" w:line="240" w:lineRule="auto"/>
        <w:ind w:firstLine="284"/>
        <w:jc w:val="both"/>
        <w:rPr>
          <w:rFonts w:ascii="Times New Roman" w:eastAsiaTheme="minorEastAsia" w:hAnsi="Times New Roman" w:cs="Times New Roman"/>
          <w:sz w:val="20"/>
          <w:szCs w:val="20"/>
          <w:lang w:val="en-US"/>
        </w:rPr>
      </w:pPr>
      <w:r w:rsidRPr="00071280">
        <w:rPr>
          <w:rFonts w:ascii="Times New Roman" w:eastAsiaTheme="minorEastAsia" w:hAnsi="Times New Roman" w:cs="Times New Roman"/>
          <w:b/>
          <w:sz w:val="20"/>
          <w:szCs w:val="20"/>
          <w:lang w:val="en-US"/>
        </w:rPr>
        <w:lastRenderedPageBreak/>
        <w:t>T</w:t>
      </w:r>
      <w:r w:rsidRPr="00071280">
        <w:rPr>
          <w:rFonts w:ascii="Times New Roman" w:eastAsiaTheme="minorEastAsia" w:hAnsi="Times New Roman" w:cs="Times New Roman"/>
          <w:b/>
          <w:sz w:val="20"/>
          <w:szCs w:val="20"/>
          <w:lang w:val="en-US" w:eastAsia="zh-CN"/>
        </w:rPr>
        <w:t>he</w:t>
      </w:r>
      <w:r w:rsidR="00856720">
        <w:rPr>
          <w:rFonts w:ascii="Times New Roman" w:eastAsiaTheme="minorEastAsia" w:hAnsi="Times New Roman" w:cs="Times New Roman"/>
          <w:b/>
          <w:sz w:val="20"/>
          <w:szCs w:val="20"/>
          <w:lang w:val="en-US"/>
        </w:rPr>
        <w:t xml:space="preserve"> c</w:t>
      </w:r>
      <w:r w:rsidRPr="00071280">
        <w:rPr>
          <w:rFonts w:ascii="Times New Roman" w:eastAsiaTheme="minorEastAsia" w:hAnsi="Times New Roman" w:cs="Times New Roman"/>
          <w:b/>
          <w:sz w:val="20"/>
          <w:szCs w:val="20"/>
          <w:lang w:val="en-US"/>
        </w:rPr>
        <w:t>entral tube</w:t>
      </w:r>
      <w:r w:rsidR="00FC38BE" w:rsidRPr="00071280">
        <w:rPr>
          <w:rFonts w:ascii="Times New Roman" w:eastAsiaTheme="minorEastAsia" w:hAnsi="Times New Roman" w:cs="Times New Roman"/>
          <w:sz w:val="20"/>
          <w:szCs w:val="20"/>
          <w:lang w:val="en-US"/>
        </w:rPr>
        <w:t xml:space="preserve"> </w:t>
      </w:r>
      <w:r w:rsidRPr="00071280">
        <w:rPr>
          <w:rFonts w:ascii="Times New Roman" w:eastAsiaTheme="minorEastAsia" w:hAnsi="Times New Roman" w:cs="Times New Roman"/>
          <w:sz w:val="20"/>
          <w:szCs w:val="20"/>
          <w:lang w:val="en-US"/>
        </w:rPr>
        <w:t>is made of stainless steel</w:t>
      </w:r>
      <w:r w:rsidR="00422CCC" w:rsidRPr="00071280">
        <w:rPr>
          <w:rFonts w:ascii="Times New Roman" w:eastAsiaTheme="minorEastAsia" w:hAnsi="Times New Roman" w:cs="Times New Roman"/>
          <w:sz w:val="20"/>
          <w:szCs w:val="20"/>
          <w:lang w:val="en-US"/>
        </w:rPr>
        <w:t xml:space="preserve">. </w:t>
      </w:r>
      <w:r w:rsidR="00741863" w:rsidRPr="00071280">
        <w:rPr>
          <w:rFonts w:ascii="Times New Roman" w:eastAsiaTheme="minorEastAsia" w:hAnsi="Times New Roman" w:cs="Times New Roman"/>
          <w:sz w:val="20"/>
          <w:szCs w:val="20"/>
          <w:lang w:val="en-US"/>
        </w:rPr>
        <w:t>Cost depends on diameter</w:t>
      </w:r>
      <w:r w:rsidR="00422CCC" w:rsidRPr="00071280">
        <w:rPr>
          <w:rFonts w:ascii="Times New Roman" w:eastAsiaTheme="minorEastAsia" w:hAnsi="Times New Roman" w:cs="Times New Roman"/>
          <w:sz w:val="20"/>
          <w:szCs w:val="20"/>
          <w:lang w:val="en-US"/>
        </w:rPr>
        <w:t xml:space="preserve">. </w:t>
      </w:r>
      <w:r w:rsidR="00741863" w:rsidRPr="00071280">
        <w:rPr>
          <w:rFonts w:ascii="Times New Roman" w:eastAsiaTheme="minorEastAsia" w:hAnsi="Times New Roman" w:cs="Times New Roman"/>
          <w:sz w:val="20"/>
          <w:szCs w:val="20"/>
          <w:lang w:val="en-US"/>
        </w:rPr>
        <w:t xml:space="preserve">As a result of data processing in the literature, an approximation expression of the dependence of the </w:t>
      </w:r>
      <w:r w:rsidR="00856720" w:rsidRPr="00071280">
        <w:rPr>
          <w:rFonts w:ascii="Times New Roman" w:eastAsiaTheme="minorEastAsia" w:hAnsi="Times New Roman" w:cs="Times New Roman"/>
          <w:sz w:val="20"/>
          <w:szCs w:val="20"/>
          <w:lang w:val="en-US"/>
        </w:rPr>
        <w:t xml:space="preserve">pipe </w:t>
      </w:r>
      <w:r w:rsidR="00741863" w:rsidRPr="00071280">
        <w:rPr>
          <w:rFonts w:ascii="Times New Roman" w:eastAsiaTheme="minorEastAsia" w:hAnsi="Times New Roman" w:cs="Times New Roman"/>
          <w:sz w:val="20"/>
          <w:szCs w:val="20"/>
          <w:lang w:val="en-US"/>
        </w:rPr>
        <w:t>cost on the diameter was obtained</w:t>
      </w:r>
      <w:r w:rsidR="00FC38BE" w:rsidRPr="00071280">
        <w:rPr>
          <w:rFonts w:ascii="Times New Roman" w:eastAsiaTheme="minorEastAsia" w:hAnsi="Times New Roman" w:cs="Times New Roman"/>
          <w:sz w:val="20"/>
          <w:szCs w:val="20"/>
          <w:lang w:val="en-US"/>
        </w:rPr>
        <w:t>:</w:t>
      </w:r>
    </w:p>
    <w:p w:rsidR="00FC38BE" w:rsidRPr="00071280" w:rsidRDefault="00DE2DF6" w:rsidP="00363A9D">
      <w:pPr>
        <w:widowControl w:val="0"/>
        <w:spacing w:before="120" w:after="120" w:line="240" w:lineRule="auto"/>
        <w:jc w:val="right"/>
        <w:rPr>
          <w:rFonts w:ascii="Times New Roman" w:eastAsiaTheme="minorEastAsia" w:hAnsi="Times New Roman" w:cs="Times New Roman"/>
          <w:sz w:val="20"/>
          <w:szCs w:val="20"/>
          <w:lang w:val="en-US"/>
        </w:rPr>
      </w:pPr>
      <m:oMath>
        <m:sSub>
          <m:sSubPr>
            <m:ctrlPr>
              <w:rPr>
                <w:rFonts w:ascii="Cambria Math" w:eastAsiaTheme="minorEastAsia" w:hAnsi="Cambria Math" w:cs="Times New Roman"/>
                <w:sz w:val="20"/>
                <w:szCs w:val="20"/>
                <w:lang w:val="en-US"/>
              </w:rPr>
            </m:ctrlPr>
          </m:sSubPr>
          <m:e>
            <m:r>
              <m:rPr>
                <m:sty m:val="p"/>
              </m:rPr>
              <w:rPr>
                <w:rFonts w:ascii="Cambria Math" w:eastAsiaTheme="minorEastAsia" w:hAnsi="Cambria Math" w:cs="Times New Roman"/>
                <w:sz w:val="20"/>
                <w:szCs w:val="20"/>
                <w:lang w:val="en-US"/>
              </w:rPr>
              <m:t>C</m:t>
            </m:r>
          </m:e>
          <m:sub>
            <m:r>
              <m:rPr>
                <m:sty m:val="p"/>
              </m:rPr>
              <w:rPr>
                <w:rFonts w:ascii="Cambria Math" w:eastAsiaTheme="minorEastAsia" w:hAnsi="Cambria Math" w:cs="Times New Roman"/>
                <w:sz w:val="20"/>
                <w:szCs w:val="20"/>
                <w:lang w:val="en-US"/>
              </w:rPr>
              <m:t>цт</m:t>
            </m:r>
          </m:sub>
        </m:sSub>
        <m:r>
          <m:rPr>
            <m:sty m:val="p"/>
          </m:rPr>
          <w:rPr>
            <w:rFonts w:ascii="Cambria Math" w:eastAsiaTheme="minorEastAsia" w:hAnsi="Cambria Math" w:cs="Times New Roman"/>
            <w:sz w:val="20"/>
            <w:szCs w:val="20"/>
            <w:lang w:val="en-US"/>
          </w:rPr>
          <m:t>=</m:t>
        </m:r>
        <m:f>
          <m:fPr>
            <m:ctrlPr>
              <w:rPr>
                <w:rFonts w:ascii="Cambria Math" w:eastAsiaTheme="minorEastAsia" w:hAnsi="Cambria Math" w:cs="Times New Roman"/>
                <w:sz w:val="20"/>
                <w:szCs w:val="20"/>
                <w:lang w:val="en-US"/>
              </w:rPr>
            </m:ctrlPr>
          </m:fPr>
          <m:num>
            <m:r>
              <m:rPr>
                <m:sty m:val="p"/>
              </m:rPr>
              <w:rPr>
                <w:rFonts w:ascii="Cambria Math" w:eastAsiaTheme="minorEastAsia" w:hAnsi="Cambria Math" w:cs="Times New Roman"/>
                <w:sz w:val="20"/>
                <w:szCs w:val="20"/>
                <w:lang w:val="en-US"/>
              </w:rPr>
              <m:t>158146∙</m:t>
            </m:r>
            <m:sSup>
              <m:sSupPr>
                <m:ctrlPr>
                  <w:rPr>
                    <w:rFonts w:ascii="Cambria Math" w:eastAsiaTheme="minorEastAsia" w:hAnsi="Cambria Math" w:cs="Times New Roman"/>
                    <w:sz w:val="20"/>
                    <w:szCs w:val="20"/>
                    <w:lang w:val="en-US"/>
                  </w:rPr>
                </m:ctrlPr>
              </m:sSupPr>
              <m:e>
                <m:r>
                  <m:rPr>
                    <m:sty m:val="p"/>
                  </m:rPr>
                  <w:rPr>
                    <w:rFonts w:ascii="Cambria Math" w:eastAsiaTheme="minorEastAsia" w:hAnsi="Cambria Math" w:cs="Times New Roman"/>
                    <w:sz w:val="20"/>
                    <w:szCs w:val="20"/>
                    <w:lang w:val="en-US"/>
                  </w:rPr>
                  <m:t>d</m:t>
                </m:r>
              </m:e>
              <m:sup>
                <m:r>
                  <m:rPr>
                    <m:sty m:val="p"/>
                  </m:rPr>
                  <w:rPr>
                    <w:rFonts w:ascii="Cambria Math" w:eastAsiaTheme="minorEastAsia" w:hAnsi="Cambria Math" w:cs="Times New Roman"/>
                    <w:sz w:val="20"/>
                    <w:szCs w:val="20"/>
                    <w:lang w:val="en-US"/>
                  </w:rPr>
                  <m:t>3</m:t>
                </m:r>
              </m:sup>
            </m:sSup>
            <m:r>
              <m:rPr>
                <m:sty m:val="p"/>
              </m:rPr>
              <w:rPr>
                <w:rFonts w:ascii="Cambria Math" w:eastAsiaTheme="minorEastAsia" w:hAnsi="Cambria Math" w:cs="Times New Roman"/>
                <w:sz w:val="20"/>
                <w:szCs w:val="20"/>
                <w:lang w:val="en-US"/>
              </w:rPr>
              <m:t>-70166∙</m:t>
            </m:r>
            <m:sSup>
              <m:sSupPr>
                <m:ctrlPr>
                  <w:rPr>
                    <w:rFonts w:ascii="Cambria Math" w:eastAsiaTheme="minorEastAsia" w:hAnsi="Cambria Math" w:cs="Times New Roman"/>
                    <w:sz w:val="20"/>
                    <w:szCs w:val="20"/>
                    <w:lang w:val="en-US"/>
                  </w:rPr>
                </m:ctrlPr>
              </m:sSupPr>
              <m:e>
                <m:r>
                  <m:rPr>
                    <m:sty m:val="p"/>
                  </m:rPr>
                  <w:rPr>
                    <w:rFonts w:ascii="Cambria Math" w:eastAsiaTheme="minorEastAsia" w:hAnsi="Cambria Math" w:cs="Times New Roman"/>
                    <w:sz w:val="20"/>
                    <w:szCs w:val="20"/>
                    <w:lang w:val="en-US"/>
                  </w:rPr>
                  <m:t>d</m:t>
                </m:r>
              </m:e>
              <m:sup>
                <m:r>
                  <m:rPr>
                    <m:sty m:val="p"/>
                  </m:rPr>
                  <w:rPr>
                    <w:rFonts w:ascii="Cambria Math" w:eastAsiaTheme="minorEastAsia" w:hAnsi="Cambria Math" w:cs="Times New Roman"/>
                    <w:sz w:val="20"/>
                    <w:szCs w:val="20"/>
                    <w:lang w:val="en-US"/>
                  </w:rPr>
                  <m:t>2</m:t>
                </m:r>
              </m:sup>
            </m:sSup>
            <m:r>
              <m:rPr>
                <m:sty m:val="p"/>
              </m:rPr>
              <w:rPr>
                <w:rFonts w:ascii="Cambria Math" w:eastAsiaTheme="minorEastAsia" w:hAnsi="Cambria Math" w:cs="Times New Roman"/>
                <w:sz w:val="20"/>
                <w:szCs w:val="20"/>
                <w:lang w:val="en-US"/>
              </w:rPr>
              <m:t>+12066∙d-453.93</m:t>
            </m:r>
          </m:num>
          <m:den>
            <m:r>
              <m:rPr>
                <m:sty m:val="p"/>
              </m:rPr>
              <w:rPr>
                <w:rFonts w:ascii="Cambria Math" w:eastAsiaTheme="minorEastAsia" w:hAnsi="Cambria Math" w:cs="Times New Roman"/>
                <w:sz w:val="20"/>
                <w:szCs w:val="20"/>
                <w:lang w:val="en-US"/>
              </w:rPr>
              <m:t>26.7</m:t>
            </m:r>
          </m:den>
        </m:f>
      </m:oMath>
      <w:r w:rsidR="004964D1" w:rsidRPr="00071280">
        <w:rPr>
          <w:rFonts w:ascii="Times New Roman" w:eastAsiaTheme="minorEastAsia" w:hAnsi="Times New Roman" w:cs="Times New Roman"/>
          <w:sz w:val="20"/>
          <w:szCs w:val="20"/>
          <w:lang w:val="en-US"/>
        </w:rPr>
        <w:t>, $/м</w:t>
      </w:r>
      <w:r w:rsidR="009A3D5D" w:rsidRPr="00071280">
        <w:rPr>
          <w:rFonts w:ascii="Times New Roman" w:eastAsiaTheme="minorEastAsia" w:hAnsi="Times New Roman" w:cs="Times New Roman"/>
          <w:sz w:val="20"/>
          <w:szCs w:val="20"/>
          <w:lang w:val="en-US"/>
        </w:rPr>
        <w:t>.</w:t>
      </w:r>
      <w:r w:rsidR="009A72C8" w:rsidRPr="00071280">
        <w:rPr>
          <w:rFonts w:ascii="Times New Roman" w:eastAsiaTheme="minorEastAsia" w:hAnsi="Times New Roman" w:cs="Times New Roman"/>
          <w:sz w:val="20"/>
          <w:szCs w:val="20"/>
          <w:lang w:val="en-US"/>
        </w:rPr>
        <w:tab/>
      </w:r>
      <w:r w:rsidR="00363A9D" w:rsidRPr="00071280">
        <w:rPr>
          <w:rFonts w:ascii="Times New Roman" w:eastAsiaTheme="minorEastAsia" w:hAnsi="Times New Roman" w:cs="Times New Roman"/>
          <w:sz w:val="20"/>
          <w:szCs w:val="20"/>
          <w:lang w:val="en-US"/>
        </w:rPr>
        <w:t xml:space="preserve">   </w:t>
      </w:r>
      <w:r w:rsidR="00FC38BE" w:rsidRPr="00071280">
        <w:rPr>
          <w:rFonts w:ascii="Times New Roman" w:eastAsiaTheme="minorEastAsia" w:hAnsi="Times New Roman" w:cs="Times New Roman"/>
          <w:sz w:val="20"/>
          <w:szCs w:val="20"/>
          <w:lang w:val="en-US"/>
        </w:rPr>
        <w:t>(2</w:t>
      </w:r>
      <w:r w:rsidR="004C2085" w:rsidRPr="00071280">
        <w:rPr>
          <w:rFonts w:ascii="Times New Roman" w:eastAsiaTheme="minorEastAsia" w:hAnsi="Times New Roman" w:cs="Times New Roman"/>
          <w:sz w:val="20"/>
          <w:szCs w:val="20"/>
          <w:lang w:val="en-US"/>
        </w:rPr>
        <w:t>4</w:t>
      </w:r>
      <w:r w:rsidR="00FC38BE" w:rsidRPr="00071280">
        <w:rPr>
          <w:rFonts w:ascii="Times New Roman" w:eastAsiaTheme="minorEastAsia" w:hAnsi="Times New Roman" w:cs="Times New Roman"/>
          <w:sz w:val="20"/>
          <w:szCs w:val="20"/>
          <w:lang w:val="en-US"/>
        </w:rPr>
        <w:t>)</w:t>
      </w:r>
    </w:p>
    <w:p w:rsidR="00FC38BE" w:rsidRPr="00071280" w:rsidRDefault="00741863" w:rsidP="00363A9D">
      <w:pPr>
        <w:widowControl w:val="0"/>
        <w:spacing w:after="0" w:line="240" w:lineRule="auto"/>
        <w:ind w:firstLine="284"/>
        <w:jc w:val="both"/>
        <w:rPr>
          <w:rFonts w:ascii="Times New Roman" w:eastAsiaTheme="minorEastAsia" w:hAnsi="Times New Roman" w:cs="Times New Roman"/>
          <w:sz w:val="20"/>
          <w:szCs w:val="20"/>
          <w:lang w:val="en-US"/>
        </w:rPr>
      </w:pPr>
      <w:r w:rsidRPr="00071280">
        <w:rPr>
          <w:rFonts w:ascii="Times New Roman" w:eastAsiaTheme="minorEastAsia" w:hAnsi="Times New Roman" w:cs="Times New Roman"/>
          <w:b/>
          <w:sz w:val="20"/>
          <w:szCs w:val="20"/>
          <w:lang w:val="en-US" w:eastAsia="zh-CN"/>
        </w:rPr>
        <w:t>S</w:t>
      </w:r>
      <w:r w:rsidRPr="00071280">
        <w:rPr>
          <w:rFonts w:ascii="Times New Roman" w:eastAsiaTheme="minorEastAsia" w:hAnsi="Times New Roman" w:cs="Times New Roman"/>
          <w:b/>
          <w:sz w:val="20"/>
          <w:szCs w:val="20"/>
          <w:lang w:val="en-US"/>
        </w:rPr>
        <w:t>haft</w:t>
      </w:r>
      <w:r w:rsidR="00FC38BE" w:rsidRPr="00071280">
        <w:rPr>
          <w:rFonts w:ascii="Times New Roman" w:eastAsiaTheme="minorEastAsia" w:hAnsi="Times New Roman" w:cs="Times New Roman"/>
          <w:sz w:val="20"/>
          <w:szCs w:val="20"/>
          <w:lang w:val="en-US"/>
        </w:rPr>
        <w:t xml:space="preserve"> </w:t>
      </w:r>
      <w:r w:rsidRPr="00071280">
        <w:rPr>
          <w:rFonts w:ascii="Times New Roman" w:eastAsiaTheme="minorEastAsia" w:hAnsi="Times New Roman" w:cs="Times New Roman"/>
          <w:sz w:val="20"/>
          <w:szCs w:val="20"/>
          <w:lang w:val="en-US"/>
        </w:rPr>
        <w:t>is made of stainless steel</w:t>
      </w:r>
      <w:r w:rsidRPr="00071280">
        <w:rPr>
          <w:rFonts w:ascii="Times New Roman" w:eastAsiaTheme="minorEastAsia" w:hAnsi="Times New Roman" w:cs="Times New Roman"/>
          <w:sz w:val="20"/>
          <w:szCs w:val="20"/>
          <w:lang w:val="en-US" w:eastAsia="zh-CN"/>
        </w:rPr>
        <w:t xml:space="preserve">, </w:t>
      </w:r>
      <w:r w:rsidRPr="00071280">
        <w:rPr>
          <w:rFonts w:ascii="Times New Roman" w:eastAsiaTheme="minorEastAsia" w:hAnsi="Times New Roman" w:cs="Times New Roman"/>
          <w:sz w:val="20"/>
          <w:szCs w:val="20"/>
          <w:lang w:val="en-US"/>
        </w:rPr>
        <w:t>cost</w:t>
      </w:r>
      <w:r w:rsidR="00FC38BE" w:rsidRPr="00071280">
        <w:rPr>
          <w:rFonts w:ascii="Times New Roman" w:eastAsiaTheme="minorEastAsia" w:hAnsi="Times New Roman" w:cs="Times New Roman"/>
          <w:sz w:val="20"/>
          <w:szCs w:val="20"/>
          <w:lang w:val="en-US"/>
        </w:rPr>
        <w:t xml:space="preserve"> 3700</w:t>
      </w:r>
      <w:r w:rsidR="00B805EF" w:rsidRPr="00071280">
        <w:rPr>
          <w:rFonts w:ascii="Times New Roman" w:eastAsiaTheme="minorEastAsia" w:hAnsi="Times New Roman" w:cs="Times New Roman"/>
          <w:sz w:val="20"/>
          <w:szCs w:val="20"/>
          <w:lang w:val="en-US"/>
        </w:rPr>
        <w:t> </w:t>
      </w:r>
      <w:r w:rsidR="00FC38BE" w:rsidRPr="00071280">
        <w:rPr>
          <w:rFonts w:ascii="Times New Roman" w:eastAsiaTheme="minorEastAsia" w:hAnsi="Times New Roman" w:cs="Times New Roman"/>
          <w:sz w:val="20"/>
          <w:szCs w:val="20"/>
          <w:lang w:val="en-US"/>
        </w:rPr>
        <w:t>$/т.</w:t>
      </w:r>
    </w:p>
    <w:p w:rsidR="00FC38BE" w:rsidRPr="00071280" w:rsidRDefault="00741863" w:rsidP="00363A9D">
      <w:pPr>
        <w:widowControl w:val="0"/>
        <w:spacing w:after="0" w:line="240" w:lineRule="auto"/>
        <w:ind w:firstLine="284"/>
        <w:jc w:val="both"/>
        <w:rPr>
          <w:rFonts w:ascii="Times New Roman" w:eastAsiaTheme="minorEastAsia" w:hAnsi="Times New Roman" w:cs="Times New Roman"/>
          <w:sz w:val="20"/>
          <w:szCs w:val="20"/>
          <w:lang w:val="en-US"/>
        </w:rPr>
      </w:pPr>
      <w:r w:rsidRPr="00856720">
        <w:rPr>
          <w:rFonts w:ascii="Times New Roman" w:eastAsiaTheme="minorEastAsia" w:hAnsi="Times New Roman" w:cs="Times New Roman"/>
          <w:b/>
          <w:sz w:val="20"/>
          <w:szCs w:val="20"/>
          <w:lang w:val="en-US"/>
        </w:rPr>
        <w:t xml:space="preserve">The </w:t>
      </w:r>
      <w:r w:rsidR="00856720" w:rsidRPr="00856720">
        <w:rPr>
          <w:rFonts w:ascii="Times New Roman" w:eastAsiaTheme="minorEastAsia" w:hAnsi="Times New Roman" w:cs="Times New Roman"/>
          <w:b/>
          <w:sz w:val="20"/>
          <w:szCs w:val="20"/>
          <w:lang w:val="en-US"/>
        </w:rPr>
        <w:t>vessel</w:t>
      </w:r>
      <w:r w:rsidRPr="00071280">
        <w:rPr>
          <w:rFonts w:ascii="Times New Roman" w:eastAsiaTheme="minorEastAsia" w:hAnsi="Times New Roman" w:cs="Times New Roman"/>
          <w:sz w:val="20"/>
          <w:szCs w:val="20"/>
          <w:lang w:val="en-US"/>
        </w:rPr>
        <w:t xml:space="preserve"> is made of steel </w:t>
      </w:r>
      <w:r w:rsidR="00422CCC" w:rsidRPr="00071280">
        <w:rPr>
          <w:rFonts w:ascii="Times New Roman" w:eastAsiaTheme="minorEastAsia" w:hAnsi="Times New Roman" w:cs="Times New Roman"/>
          <w:sz w:val="20"/>
          <w:szCs w:val="20"/>
          <w:lang w:val="en-US"/>
        </w:rPr>
        <w:t xml:space="preserve">10ГН2МФА </w:t>
      </w:r>
      <w:r w:rsidRPr="00071280">
        <w:rPr>
          <w:rFonts w:ascii="Times New Roman" w:eastAsiaTheme="minorEastAsia" w:hAnsi="Times New Roman" w:cs="Times New Roman"/>
          <w:sz w:val="20"/>
          <w:szCs w:val="20"/>
          <w:lang w:val="en-US"/>
        </w:rPr>
        <w:t xml:space="preserve">at cost </w:t>
      </w:r>
      <w:r w:rsidR="00FC38BE" w:rsidRPr="00071280">
        <w:rPr>
          <w:rFonts w:ascii="Times New Roman" w:eastAsiaTheme="minorEastAsia" w:hAnsi="Times New Roman" w:cs="Times New Roman"/>
          <w:sz w:val="20"/>
          <w:szCs w:val="20"/>
          <w:lang w:val="en-US"/>
        </w:rPr>
        <w:t>956</w:t>
      </w:r>
      <w:proofErr w:type="gramStart"/>
      <w:r w:rsidR="009A3D5D" w:rsidRPr="00071280">
        <w:rPr>
          <w:rFonts w:ascii="Times New Roman" w:eastAsiaTheme="minorEastAsia" w:hAnsi="Times New Roman" w:cs="Times New Roman"/>
          <w:sz w:val="20"/>
          <w:szCs w:val="20"/>
          <w:lang w:val="en-US"/>
        </w:rPr>
        <w:t>,</w:t>
      </w:r>
      <w:r w:rsidR="00FC38BE" w:rsidRPr="00071280">
        <w:rPr>
          <w:rFonts w:ascii="Times New Roman" w:eastAsiaTheme="minorEastAsia" w:hAnsi="Times New Roman" w:cs="Times New Roman"/>
          <w:sz w:val="20"/>
          <w:szCs w:val="20"/>
          <w:lang w:val="en-US"/>
        </w:rPr>
        <w:t>27</w:t>
      </w:r>
      <w:proofErr w:type="gramEnd"/>
      <w:r w:rsidR="00B805EF" w:rsidRPr="00071280">
        <w:rPr>
          <w:rFonts w:ascii="Times New Roman" w:eastAsiaTheme="minorEastAsia" w:hAnsi="Times New Roman" w:cs="Times New Roman"/>
          <w:sz w:val="20"/>
          <w:szCs w:val="20"/>
          <w:lang w:val="en-US"/>
        </w:rPr>
        <w:t> </w:t>
      </w:r>
      <w:r w:rsidR="00FC38BE" w:rsidRPr="00071280">
        <w:rPr>
          <w:rFonts w:ascii="Times New Roman" w:eastAsiaTheme="minorEastAsia" w:hAnsi="Times New Roman" w:cs="Times New Roman"/>
          <w:sz w:val="20"/>
          <w:szCs w:val="20"/>
          <w:lang w:val="en-US"/>
        </w:rPr>
        <w:t>$/т [</w:t>
      </w:r>
      <w:r w:rsidR="004C2085" w:rsidRPr="00071280">
        <w:rPr>
          <w:rFonts w:ascii="Times New Roman" w:eastAsiaTheme="minorEastAsia" w:hAnsi="Times New Roman" w:cs="Times New Roman"/>
          <w:sz w:val="20"/>
          <w:szCs w:val="20"/>
          <w:lang w:val="en-US"/>
        </w:rPr>
        <w:t>10</w:t>
      </w:r>
      <w:r w:rsidR="00FC38BE" w:rsidRPr="00071280">
        <w:rPr>
          <w:rFonts w:ascii="Times New Roman" w:eastAsiaTheme="minorEastAsia" w:hAnsi="Times New Roman" w:cs="Times New Roman"/>
          <w:sz w:val="20"/>
          <w:szCs w:val="20"/>
          <w:lang w:val="en-US"/>
        </w:rPr>
        <w:t>].</w:t>
      </w:r>
    </w:p>
    <w:p w:rsidR="00741863" w:rsidRPr="00071280" w:rsidRDefault="00741863" w:rsidP="00C92633">
      <w:pPr>
        <w:widowControl w:val="0"/>
        <w:spacing w:after="0" w:line="240" w:lineRule="auto"/>
        <w:jc w:val="both"/>
        <w:rPr>
          <w:rFonts w:ascii="Times New Roman" w:eastAsiaTheme="minorEastAsia" w:hAnsi="Times New Roman" w:cs="Times New Roman"/>
          <w:sz w:val="20"/>
          <w:szCs w:val="20"/>
          <w:lang w:val="en-US"/>
        </w:rPr>
      </w:pPr>
      <w:r w:rsidRPr="00071280">
        <w:rPr>
          <w:rFonts w:ascii="Times New Roman" w:eastAsiaTheme="minorEastAsia" w:hAnsi="Times New Roman" w:cs="Times New Roman"/>
          <w:sz w:val="20"/>
          <w:szCs w:val="20"/>
          <w:lang w:val="en-US"/>
        </w:rPr>
        <w:t>Shaft outer diameter</w:t>
      </w:r>
    </w:p>
    <w:p w:rsidR="001437D8" w:rsidRPr="00071280" w:rsidRDefault="00DE2DF6" w:rsidP="00856720">
      <w:pPr>
        <w:widowControl w:val="0"/>
        <w:spacing w:after="0" w:line="240" w:lineRule="auto"/>
        <w:jc w:val="center"/>
        <w:rPr>
          <w:rFonts w:ascii="Times New Roman" w:eastAsiaTheme="minorEastAsia" w:hAnsi="Times New Roman" w:cs="Times New Roman"/>
          <w:sz w:val="20"/>
          <w:szCs w:val="20"/>
          <w:lang w:val="en-US"/>
        </w:rPr>
      </w:pPr>
      <m:oMath>
        <m:sSubSup>
          <m:sSubSupPr>
            <m:ctrlPr>
              <w:rPr>
                <w:rFonts w:ascii="Cambria Math" w:eastAsiaTheme="minorEastAsia" w:hAnsi="Cambria Math" w:cs="Times New Roman"/>
                <w:sz w:val="20"/>
                <w:szCs w:val="20"/>
                <w:lang w:val="en-US"/>
              </w:rPr>
            </m:ctrlPr>
          </m:sSubSupPr>
          <m:e>
            <m:r>
              <m:rPr>
                <m:sty m:val="p"/>
              </m:rPr>
              <w:rPr>
                <w:rFonts w:ascii="Cambria Math" w:eastAsiaTheme="minorEastAsia" w:hAnsi="Cambria Math" w:cs="Times New Roman"/>
                <w:sz w:val="20"/>
                <w:szCs w:val="20"/>
                <w:lang w:val="en-US"/>
              </w:rPr>
              <m:t>D</m:t>
            </m:r>
          </m:e>
          <m:sub>
            <m:r>
              <m:rPr>
                <m:sty m:val="p"/>
              </m:rPr>
              <w:rPr>
                <w:rFonts w:ascii="Cambria Math" w:eastAsiaTheme="minorEastAsia" w:hAnsi="Cambria Math" w:cs="Times New Roman"/>
                <w:sz w:val="20"/>
                <w:szCs w:val="20"/>
                <w:lang w:val="en-US"/>
              </w:rPr>
              <m:t>out</m:t>
            </m:r>
          </m:sub>
          <m:sup>
            <m:r>
              <m:rPr>
                <m:sty m:val="p"/>
              </m:rPr>
              <w:rPr>
                <w:rFonts w:ascii="Cambria Math" w:eastAsiaTheme="minorEastAsia" w:hAnsi="Cambria Math" w:cs="Times New Roman"/>
                <w:sz w:val="20"/>
                <w:szCs w:val="20"/>
                <w:lang w:val="en-US"/>
              </w:rPr>
              <m:t xml:space="preserve">sh </m:t>
            </m:r>
          </m:sup>
        </m:sSubSup>
        <m:r>
          <m:rPr>
            <m:sty m:val="p"/>
          </m:rPr>
          <w:rPr>
            <w:rFonts w:ascii="Cambria Math" w:eastAsiaTheme="minorEastAsia" w:hAnsi="Cambria Math" w:cs="Times New Roman"/>
            <w:sz w:val="20"/>
            <w:szCs w:val="20"/>
            <w:lang w:val="en-US"/>
          </w:rPr>
          <m:t>=</m:t>
        </m:r>
        <m:sSubSup>
          <m:sSubSupPr>
            <m:ctrlPr>
              <w:rPr>
                <w:rFonts w:ascii="Cambria Math" w:eastAsiaTheme="minorEastAsia" w:hAnsi="Cambria Math" w:cs="Times New Roman"/>
                <w:sz w:val="20"/>
                <w:szCs w:val="20"/>
                <w:lang w:val="en-US"/>
              </w:rPr>
            </m:ctrlPr>
          </m:sSubSupPr>
          <m:e>
            <m:r>
              <m:rPr>
                <m:sty m:val="p"/>
              </m:rPr>
              <w:rPr>
                <w:rFonts w:ascii="Cambria Math" w:eastAsiaTheme="minorEastAsia" w:hAnsi="Cambria Math" w:cs="Times New Roman"/>
                <w:sz w:val="20"/>
                <w:szCs w:val="20"/>
                <w:lang w:val="en-US"/>
              </w:rPr>
              <m:t>D</m:t>
            </m:r>
          </m:e>
          <m:sub>
            <m:r>
              <m:rPr>
                <m:sty m:val="p"/>
              </m:rPr>
              <w:rPr>
                <w:rFonts w:ascii="Cambria Math" w:eastAsiaTheme="minorEastAsia" w:hAnsi="Cambria Math" w:cs="Times New Roman"/>
                <w:sz w:val="20"/>
                <w:szCs w:val="20"/>
                <w:lang w:val="en-US"/>
              </w:rPr>
              <m:t>in</m:t>
            </m:r>
          </m:sub>
          <m:sup>
            <m:r>
              <m:rPr>
                <m:sty m:val="p"/>
              </m:rPr>
              <w:rPr>
                <w:rFonts w:ascii="Cambria Math" w:eastAsiaTheme="minorEastAsia" w:hAnsi="Cambria Math" w:cs="Times New Roman"/>
                <w:sz w:val="20"/>
                <w:szCs w:val="20"/>
                <w:lang w:val="en-US"/>
              </w:rPr>
              <m:t>sh</m:t>
            </m:r>
          </m:sup>
        </m:sSubSup>
        <m:r>
          <m:rPr>
            <m:sty m:val="p"/>
          </m:rPr>
          <w:rPr>
            <w:rFonts w:ascii="Cambria Math" w:eastAsiaTheme="minorEastAsia" w:hAnsi="Cambria Math" w:cs="Times New Roman"/>
            <w:sz w:val="20"/>
            <w:szCs w:val="20"/>
            <w:lang w:val="en-US"/>
          </w:rPr>
          <m:t>+2</m:t>
        </m:r>
        <m:sSub>
          <m:sSubPr>
            <m:ctrlPr>
              <w:rPr>
                <w:rFonts w:ascii="Cambria Math" w:eastAsiaTheme="minorEastAsia" w:hAnsi="Cambria Math" w:cs="Times New Roman"/>
                <w:sz w:val="20"/>
                <w:szCs w:val="20"/>
                <w:lang w:val="en-US"/>
              </w:rPr>
            </m:ctrlPr>
          </m:sSubPr>
          <m:e>
            <m:r>
              <w:rPr>
                <w:rFonts w:ascii="Cambria Math" w:eastAsiaTheme="minorEastAsia" w:hAnsi="Cambria Math" w:cs="Times New Roman"/>
                <w:sz w:val="20"/>
                <w:szCs w:val="20"/>
                <w:lang w:val="en-US"/>
              </w:rPr>
              <m:t>δ</m:t>
            </m:r>
          </m:e>
          <m:sub>
            <m:r>
              <m:rPr>
                <m:sty m:val="p"/>
              </m:rPr>
              <w:rPr>
                <w:rFonts w:ascii="Cambria Math" w:eastAsiaTheme="minorEastAsia" w:hAnsi="Cambria Math" w:cs="Times New Roman"/>
                <w:sz w:val="20"/>
                <w:szCs w:val="20"/>
                <w:lang w:val="en-US"/>
              </w:rPr>
              <m:t>sh</m:t>
            </m:r>
          </m:sub>
        </m:sSub>
      </m:oMath>
      <w:r w:rsidR="004964D1" w:rsidRPr="00071280">
        <w:rPr>
          <w:rFonts w:ascii="Times New Roman" w:eastAsiaTheme="minorEastAsia" w:hAnsi="Times New Roman" w:cs="Times New Roman"/>
          <w:sz w:val="20"/>
          <w:szCs w:val="20"/>
          <w:lang w:val="en-US"/>
        </w:rPr>
        <w:t>,</w:t>
      </w:r>
    </w:p>
    <w:p w:rsidR="00FC38BE" w:rsidRPr="00071280" w:rsidRDefault="00DE2DF6" w:rsidP="00C92633">
      <w:pPr>
        <w:widowControl w:val="0"/>
        <w:spacing w:after="0" w:line="240" w:lineRule="auto"/>
        <w:jc w:val="both"/>
        <w:rPr>
          <w:rFonts w:ascii="Times New Roman" w:eastAsiaTheme="minorEastAsia" w:hAnsi="Times New Roman" w:cs="Times New Roman"/>
          <w:sz w:val="20"/>
          <w:szCs w:val="20"/>
          <w:lang w:val="en-US"/>
        </w:rPr>
      </w:pPr>
      <m:oMath>
        <m:sSub>
          <m:sSubPr>
            <m:ctrlPr>
              <w:rPr>
                <w:rFonts w:ascii="Cambria Math" w:eastAsiaTheme="minorEastAsia" w:hAnsi="Cambria Math" w:cs="Times New Roman"/>
                <w:sz w:val="20"/>
                <w:szCs w:val="20"/>
                <w:lang w:val="en-US"/>
              </w:rPr>
            </m:ctrlPr>
          </m:sSubPr>
          <m:e>
            <m:r>
              <m:rPr>
                <m:sty m:val="p"/>
              </m:rPr>
              <w:rPr>
                <w:rFonts w:ascii="Cambria Math" w:eastAsiaTheme="minorEastAsia" w:hAnsi="Cambria Math" w:cs="Times New Roman"/>
                <w:sz w:val="20"/>
                <w:szCs w:val="20"/>
                <w:lang w:val="en-US"/>
              </w:rPr>
              <m:t>δ</m:t>
            </m:r>
          </m:e>
          <m:sub>
            <m:r>
              <m:rPr>
                <m:sty m:val="p"/>
              </m:rPr>
              <w:rPr>
                <w:rFonts w:ascii="Cambria Math" w:eastAsiaTheme="minorEastAsia" w:hAnsi="Cambria Math" w:cs="Times New Roman"/>
                <w:sz w:val="20"/>
                <w:szCs w:val="20"/>
                <w:lang w:val="en-US"/>
              </w:rPr>
              <m:t>sh</m:t>
            </m:r>
          </m:sub>
        </m:sSub>
      </m:oMath>
      <w:r w:rsidR="00FC38BE" w:rsidRPr="00071280">
        <w:rPr>
          <w:rFonts w:ascii="Times New Roman" w:eastAsiaTheme="minorEastAsia" w:hAnsi="Times New Roman" w:cs="Times New Roman"/>
          <w:sz w:val="20"/>
          <w:szCs w:val="20"/>
          <w:lang w:val="en-US"/>
        </w:rPr>
        <w:t xml:space="preserve"> – </w:t>
      </w:r>
      <w:proofErr w:type="gramStart"/>
      <w:r w:rsidR="001437D8" w:rsidRPr="00071280">
        <w:rPr>
          <w:rFonts w:ascii="Times New Roman" w:eastAsiaTheme="minorEastAsia" w:hAnsi="Times New Roman" w:cs="Times New Roman"/>
          <w:sz w:val="20"/>
          <w:szCs w:val="20"/>
          <w:lang w:val="en-US"/>
        </w:rPr>
        <w:t>shaft</w:t>
      </w:r>
      <w:proofErr w:type="gramEnd"/>
      <w:r w:rsidR="001437D8" w:rsidRPr="00071280">
        <w:rPr>
          <w:rFonts w:ascii="Times New Roman" w:eastAsiaTheme="minorEastAsia" w:hAnsi="Times New Roman" w:cs="Times New Roman"/>
          <w:sz w:val="20"/>
          <w:szCs w:val="20"/>
          <w:lang w:val="en-US"/>
        </w:rPr>
        <w:t xml:space="preserve"> wall thickness</w:t>
      </w:r>
      <w:r w:rsidR="00FC38BE" w:rsidRPr="00071280">
        <w:rPr>
          <w:rFonts w:ascii="Times New Roman" w:eastAsiaTheme="minorEastAsia" w:hAnsi="Times New Roman" w:cs="Times New Roman"/>
          <w:sz w:val="20"/>
          <w:szCs w:val="20"/>
          <w:lang w:val="en-US"/>
        </w:rPr>
        <w:t>.</w:t>
      </w:r>
    </w:p>
    <w:p w:rsidR="00FC38BE" w:rsidRPr="00071280" w:rsidRDefault="001437D8" w:rsidP="00363A9D">
      <w:pPr>
        <w:widowControl w:val="0"/>
        <w:spacing w:line="240" w:lineRule="auto"/>
        <w:ind w:firstLine="284"/>
        <w:jc w:val="both"/>
        <w:rPr>
          <w:rFonts w:ascii="Times New Roman" w:eastAsiaTheme="minorEastAsia" w:hAnsi="Times New Roman" w:cs="Times New Roman"/>
          <w:sz w:val="20"/>
          <w:szCs w:val="20"/>
          <w:lang w:val="en-US"/>
        </w:rPr>
      </w:pPr>
      <w:r w:rsidRPr="00071280">
        <w:rPr>
          <w:rFonts w:ascii="Times New Roman" w:eastAsiaTheme="minorEastAsia" w:hAnsi="Times New Roman" w:cs="Times New Roman"/>
          <w:sz w:val="20"/>
          <w:szCs w:val="20"/>
          <w:lang w:val="en-US"/>
        </w:rPr>
        <w:t xml:space="preserve">The thickness of the annular gap between the shaft and the </w:t>
      </w:r>
      <w:r w:rsidR="008A180B">
        <w:rPr>
          <w:rFonts w:ascii="Times New Roman" w:eastAsiaTheme="minorEastAsia" w:hAnsi="Times New Roman" w:cs="Times New Roman"/>
          <w:sz w:val="20"/>
          <w:szCs w:val="20"/>
          <w:lang w:val="en-US"/>
        </w:rPr>
        <w:t>vessel</w:t>
      </w:r>
      <w:r w:rsidRPr="00071280">
        <w:rPr>
          <w:rFonts w:ascii="Times New Roman" w:eastAsiaTheme="minorEastAsia" w:hAnsi="Times New Roman" w:cs="Times New Roman"/>
          <w:sz w:val="20"/>
          <w:szCs w:val="20"/>
          <w:lang w:val="en-US"/>
        </w:rPr>
        <w:t xml:space="preserve"> is determined on the basis of a given area of the annular gap, which is determined from the continuity equation to ensure the optimal coolant speed in the annular gap</w:t>
      </w:r>
      <w:r w:rsidR="00FC38BE" w:rsidRPr="00071280">
        <w:rPr>
          <w:rFonts w:ascii="Times New Roman" w:eastAsiaTheme="minorEastAsia" w:hAnsi="Times New Roman" w:cs="Times New Roman"/>
          <w:sz w:val="20"/>
          <w:szCs w:val="20"/>
          <w:lang w:val="en-US"/>
        </w:rPr>
        <w:t xml:space="preserve">: </w:t>
      </w:r>
    </w:p>
    <w:p w:rsidR="00FC38BE" w:rsidRPr="00071280" w:rsidRDefault="00DE2DF6" w:rsidP="00C92633">
      <w:pPr>
        <w:widowControl w:val="0"/>
        <w:spacing w:line="240" w:lineRule="auto"/>
        <w:jc w:val="center"/>
        <w:rPr>
          <w:rFonts w:ascii="Times New Roman" w:eastAsiaTheme="minorEastAsia" w:hAnsi="Times New Roman" w:cs="Times New Roman"/>
          <w:sz w:val="20"/>
          <w:szCs w:val="20"/>
          <w:lang w:val="en-US"/>
        </w:rPr>
      </w:pPr>
      <m:oMath>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Times New Roman"/>
                <w:sz w:val="24"/>
                <w:szCs w:val="24"/>
                <w:lang w:val="en-US"/>
              </w:rPr>
              <m:t>F</m:t>
            </m:r>
          </m:e>
          <m:sub>
            <m:r>
              <m:rPr>
                <m:sty m:val="p"/>
              </m:rPr>
              <w:rPr>
                <w:rFonts w:ascii="Cambria Math" w:eastAsiaTheme="minorEastAsia" w:hAnsi="Cambria Math" w:cs="Times New Roman"/>
                <w:sz w:val="24"/>
                <w:szCs w:val="24"/>
                <w:lang w:val="en-US"/>
              </w:rPr>
              <m:t>ag</m:t>
            </m:r>
          </m:sub>
        </m:sSub>
        <m:r>
          <m:rPr>
            <m:sty m:val="p"/>
          </m:rPr>
          <w:rPr>
            <w:rFonts w:ascii="Cambria Math" w:eastAsiaTheme="minorEastAsia" w:hAnsi="Cambria Math" w:cs="Times New Roman"/>
            <w:sz w:val="24"/>
            <w:szCs w:val="24"/>
            <w:lang w:val="en-US"/>
          </w:rPr>
          <m:t>=</m:t>
        </m:r>
        <m:f>
          <m:fPr>
            <m:ctrlPr>
              <w:rPr>
                <w:rFonts w:ascii="Cambria Math" w:eastAsiaTheme="minorEastAsia" w:hAnsi="Cambria Math" w:cs="Times New Roman"/>
                <w:sz w:val="24"/>
                <w:szCs w:val="24"/>
                <w:lang w:val="en-US"/>
              </w:rPr>
            </m:ctrlPr>
          </m:fPr>
          <m:num>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Times New Roman"/>
                    <w:sz w:val="24"/>
                    <w:szCs w:val="24"/>
                    <w:lang w:val="en-US"/>
                  </w:rPr>
                  <m:t>G</m:t>
                </m:r>
              </m:e>
              <m:sub>
                <m:r>
                  <m:rPr>
                    <m:sty m:val="p"/>
                  </m:rPr>
                  <w:rPr>
                    <w:rFonts w:ascii="Cambria Math" w:eastAsiaTheme="minorEastAsia" w:hAnsi="Cambria Math" w:cs="Times New Roman"/>
                    <w:sz w:val="24"/>
                    <w:szCs w:val="24"/>
                    <w:lang w:val="en-US"/>
                  </w:rPr>
                  <m:t>c</m:t>
                </m:r>
              </m:sub>
            </m:sSub>
            <m:r>
              <m:rPr>
                <m:sty m:val="p"/>
              </m:rPr>
              <w:rPr>
                <w:rFonts w:ascii="Cambria Math" w:eastAsiaTheme="minorEastAsia" w:hAnsi="Cambria Math" w:cs="Times New Roman"/>
                <w:sz w:val="24"/>
                <w:szCs w:val="24"/>
                <w:lang w:val="en-US"/>
              </w:rPr>
              <m:t>∙</m:t>
            </m:r>
            <m:sSub>
              <m:sSubPr>
                <m:ctrlPr>
                  <w:rPr>
                    <w:rFonts w:ascii="Cambria Math" w:eastAsiaTheme="minorEastAsia" w:hAnsi="Cambria Math" w:cs="Times New Roman"/>
                    <w:sz w:val="24"/>
                    <w:szCs w:val="24"/>
                    <w:lang w:val="en-US"/>
                  </w:rPr>
                </m:ctrlPr>
              </m:sSubPr>
              <m:e>
                <m:r>
                  <w:rPr>
                    <w:rFonts w:ascii="Cambria Math" w:eastAsiaTheme="minorEastAsia" w:hAnsi="Cambria Math" w:cs="Times New Roman"/>
                    <w:sz w:val="24"/>
                    <w:szCs w:val="24"/>
                    <w:lang w:val="en-US"/>
                  </w:rPr>
                  <m:t>v</m:t>
                </m:r>
              </m:e>
              <m:sub>
                <m:r>
                  <m:rPr>
                    <m:sty m:val="p"/>
                  </m:rPr>
                  <w:rPr>
                    <w:rFonts w:ascii="Cambria Math" w:eastAsiaTheme="minorEastAsia" w:hAnsi="Cambria Math" w:cs="Times New Roman"/>
                    <w:sz w:val="24"/>
                    <w:szCs w:val="24"/>
                    <w:lang w:val="en-US"/>
                  </w:rPr>
                  <m:t>c</m:t>
                </m:r>
              </m:sub>
            </m:sSub>
          </m:num>
          <m:den>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Times New Roman"/>
                    <w:sz w:val="24"/>
                    <w:szCs w:val="24"/>
                    <w:lang w:val="en-US"/>
                  </w:rPr>
                  <m:t>w</m:t>
                </m:r>
              </m:e>
              <m:sub>
                <m:r>
                  <w:rPr>
                    <w:rFonts w:ascii="Cambria Math" w:eastAsiaTheme="minorEastAsia" w:hAnsi="Cambria Math" w:cs="Times New Roman"/>
                    <w:sz w:val="24"/>
                    <w:szCs w:val="24"/>
                    <w:lang w:val="en-US"/>
                  </w:rPr>
                  <m:t>c</m:t>
                </m:r>
              </m:sub>
            </m:sSub>
          </m:den>
        </m:f>
      </m:oMath>
      <w:r w:rsidR="004964D1" w:rsidRPr="00071280">
        <w:rPr>
          <w:rFonts w:ascii="Times New Roman" w:eastAsiaTheme="minorEastAsia" w:hAnsi="Times New Roman" w:cs="Times New Roman"/>
          <w:sz w:val="20"/>
          <w:szCs w:val="20"/>
          <w:lang w:val="en-US"/>
        </w:rPr>
        <w:t>,</w:t>
      </w:r>
    </w:p>
    <w:p w:rsidR="00FC38BE" w:rsidRPr="00071280" w:rsidRDefault="001437D8" w:rsidP="00C92633">
      <w:pPr>
        <w:widowControl w:val="0"/>
        <w:spacing w:after="0" w:line="240" w:lineRule="auto"/>
        <w:jc w:val="both"/>
        <w:rPr>
          <w:rFonts w:ascii="Times New Roman" w:eastAsiaTheme="minorEastAsia" w:hAnsi="Times New Roman" w:cs="Times New Roman"/>
          <w:sz w:val="20"/>
          <w:szCs w:val="20"/>
          <w:lang w:val="en-US"/>
        </w:rPr>
      </w:pPr>
      <w:proofErr w:type="gramStart"/>
      <w:r w:rsidRPr="00071280">
        <w:rPr>
          <w:rFonts w:ascii="Times New Roman" w:eastAsiaTheme="minorEastAsia" w:hAnsi="Times New Roman" w:cs="Times New Roman"/>
          <w:sz w:val="20"/>
          <w:szCs w:val="20"/>
          <w:lang w:val="en-US"/>
        </w:rPr>
        <w:t>where</w:t>
      </w:r>
      <w:proofErr w:type="gramEnd"/>
      <w:r w:rsidR="009A72C8" w:rsidRPr="00071280">
        <w:rPr>
          <w:rFonts w:ascii="Times New Roman" w:eastAsiaTheme="minorEastAsia" w:hAnsi="Times New Roman" w:cs="Times New Roman"/>
          <w:sz w:val="20"/>
          <w:szCs w:val="20"/>
          <w:lang w:val="en-US"/>
        </w:rPr>
        <w:t xml:space="preserve"> </w:t>
      </w:r>
      <w:proofErr w:type="spellStart"/>
      <w:r w:rsidR="00FC38BE" w:rsidRPr="00071280">
        <w:rPr>
          <w:rFonts w:ascii="Times New Roman" w:eastAsiaTheme="minorEastAsia" w:hAnsi="Times New Roman" w:cs="Times New Roman"/>
          <w:sz w:val="20"/>
          <w:szCs w:val="20"/>
          <w:lang w:val="en-US"/>
        </w:rPr>
        <w:t>G</w:t>
      </w:r>
      <w:r w:rsidR="008A180B">
        <w:rPr>
          <w:rFonts w:ascii="Times New Roman" w:eastAsiaTheme="minorEastAsia" w:hAnsi="Times New Roman" w:cs="Times New Roman"/>
          <w:sz w:val="20"/>
          <w:szCs w:val="20"/>
          <w:vertAlign w:val="subscript"/>
          <w:lang w:val="en-US"/>
        </w:rPr>
        <w:t>c</w:t>
      </w:r>
      <w:proofErr w:type="spellEnd"/>
      <w:r w:rsidR="00FC38BE" w:rsidRPr="00071280">
        <w:rPr>
          <w:rFonts w:ascii="Times New Roman" w:eastAsiaTheme="minorEastAsia" w:hAnsi="Times New Roman" w:cs="Times New Roman"/>
          <w:sz w:val="20"/>
          <w:szCs w:val="20"/>
          <w:lang w:val="en-US"/>
        </w:rPr>
        <w:t xml:space="preserve"> – </w:t>
      </w:r>
      <w:r w:rsidRPr="00071280">
        <w:rPr>
          <w:rFonts w:ascii="Times New Roman" w:eastAsiaTheme="minorEastAsia" w:hAnsi="Times New Roman" w:cs="Times New Roman"/>
          <w:sz w:val="20"/>
          <w:szCs w:val="20"/>
          <w:lang w:val="en-US"/>
        </w:rPr>
        <w:t>coolant flow rate</w:t>
      </w:r>
      <w:r w:rsidR="00FC38BE" w:rsidRPr="00071280">
        <w:rPr>
          <w:rFonts w:ascii="Times New Roman" w:eastAsiaTheme="minorEastAsia" w:hAnsi="Times New Roman" w:cs="Times New Roman"/>
          <w:sz w:val="20"/>
          <w:szCs w:val="20"/>
          <w:lang w:val="en-US"/>
        </w:rPr>
        <w:t>,</w:t>
      </w:r>
      <w:r w:rsidR="00EC22D4" w:rsidRPr="00071280">
        <w:rPr>
          <w:rFonts w:ascii="Times New Roman" w:eastAsiaTheme="minorEastAsia" w:hAnsi="Times New Roman" w:cs="Times New Roman"/>
          <w:sz w:val="20"/>
          <w:szCs w:val="20"/>
          <w:lang w:val="en-US"/>
        </w:rPr>
        <w:t> </w:t>
      </w:r>
      <w:r w:rsidRPr="00071280">
        <w:rPr>
          <w:rFonts w:ascii="Times New Roman" w:eastAsiaTheme="minorEastAsia" w:hAnsi="Times New Roman" w:cs="Times New Roman"/>
          <w:sz w:val="20"/>
          <w:szCs w:val="20"/>
          <w:lang w:val="en-US"/>
        </w:rPr>
        <w:t>kg</w:t>
      </w:r>
      <w:r w:rsidR="00FC38BE" w:rsidRPr="00071280">
        <w:rPr>
          <w:rFonts w:ascii="Times New Roman" w:eastAsiaTheme="minorEastAsia" w:hAnsi="Times New Roman" w:cs="Times New Roman"/>
          <w:sz w:val="20"/>
          <w:szCs w:val="20"/>
          <w:lang w:val="en-US"/>
        </w:rPr>
        <w:t>/</w:t>
      </w:r>
      <w:r w:rsidRPr="00071280">
        <w:rPr>
          <w:rFonts w:ascii="Times New Roman" w:eastAsiaTheme="minorEastAsia" w:hAnsi="Times New Roman" w:cs="Times New Roman"/>
          <w:sz w:val="20"/>
          <w:szCs w:val="20"/>
          <w:lang w:val="en-US"/>
        </w:rPr>
        <w:t>s</w:t>
      </w:r>
      <w:r w:rsidR="00FC38BE" w:rsidRPr="00071280">
        <w:rPr>
          <w:rFonts w:ascii="Times New Roman" w:eastAsiaTheme="minorEastAsia" w:hAnsi="Times New Roman" w:cs="Times New Roman"/>
          <w:sz w:val="20"/>
          <w:szCs w:val="20"/>
          <w:lang w:val="en-US"/>
        </w:rPr>
        <w:t>;</w:t>
      </w:r>
      <w:r w:rsidR="00C92633" w:rsidRPr="00071280">
        <w:rPr>
          <w:rFonts w:ascii="Times New Roman" w:eastAsiaTheme="minorEastAsia" w:hAnsi="Times New Roman" w:cs="Times New Roman"/>
          <w:sz w:val="20"/>
          <w:szCs w:val="20"/>
          <w:lang w:val="en-US"/>
        </w:rPr>
        <w:t xml:space="preserve"> </w:t>
      </w:r>
      <w:proofErr w:type="spellStart"/>
      <w:r w:rsidR="003E22AA" w:rsidRPr="00071280">
        <w:rPr>
          <w:rFonts w:ascii="Times New Roman" w:eastAsiaTheme="minorEastAsia" w:hAnsi="Times New Roman" w:cs="Times New Roman"/>
          <w:i/>
          <w:sz w:val="20"/>
          <w:szCs w:val="20"/>
          <w:lang w:val="en-US"/>
        </w:rPr>
        <w:t>v</w:t>
      </w:r>
      <w:r w:rsidR="008A180B">
        <w:rPr>
          <w:rFonts w:ascii="Times New Roman" w:eastAsiaTheme="minorEastAsia" w:hAnsi="Times New Roman" w:cs="Times New Roman"/>
          <w:sz w:val="20"/>
          <w:szCs w:val="20"/>
          <w:vertAlign w:val="subscript"/>
          <w:lang w:val="en-US"/>
        </w:rPr>
        <w:t>c</w:t>
      </w:r>
      <w:proofErr w:type="spellEnd"/>
      <w:r w:rsidR="00FC38BE" w:rsidRPr="00071280">
        <w:rPr>
          <w:rFonts w:ascii="Times New Roman" w:eastAsiaTheme="minorEastAsia" w:hAnsi="Times New Roman" w:cs="Times New Roman"/>
          <w:sz w:val="20"/>
          <w:szCs w:val="20"/>
          <w:lang w:val="en-US"/>
        </w:rPr>
        <w:t xml:space="preserve"> – </w:t>
      </w:r>
      <w:r w:rsidRPr="00071280">
        <w:rPr>
          <w:rFonts w:ascii="Times New Roman" w:eastAsiaTheme="minorEastAsia" w:hAnsi="Times New Roman" w:cs="Times New Roman"/>
          <w:sz w:val="20"/>
          <w:szCs w:val="20"/>
          <w:lang w:val="en-US"/>
        </w:rPr>
        <w:t>specific volume</w:t>
      </w:r>
      <w:r w:rsidR="008A180B">
        <w:rPr>
          <w:rFonts w:ascii="Times New Roman" w:eastAsiaTheme="minorEastAsia" w:hAnsi="Times New Roman" w:cs="Times New Roman"/>
          <w:sz w:val="20"/>
          <w:szCs w:val="20"/>
          <w:lang w:val="en-US"/>
        </w:rPr>
        <w:t xml:space="preserve"> of coolant</w:t>
      </w:r>
      <w:r w:rsidRPr="00071280">
        <w:rPr>
          <w:rFonts w:ascii="Times New Roman" w:eastAsiaTheme="minorEastAsia" w:hAnsi="Times New Roman" w:cs="Times New Roman"/>
          <w:sz w:val="20"/>
          <w:szCs w:val="20"/>
          <w:lang w:val="en-US"/>
        </w:rPr>
        <w:t xml:space="preserve"> at the inlet to the steam generator</w:t>
      </w:r>
      <w:r w:rsidR="00FC38BE" w:rsidRPr="00071280">
        <w:rPr>
          <w:rFonts w:ascii="Times New Roman" w:eastAsiaTheme="minorEastAsia" w:hAnsi="Times New Roman" w:cs="Times New Roman"/>
          <w:sz w:val="20"/>
          <w:szCs w:val="20"/>
          <w:lang w:val="en-US"/>
        </w:rPr>
        <w:t>;</w:t>
      </w:r>
      <w:r w:rsidR="00C92633" w:rsidRPr="00071280">
        <w:rPr>
          <w:rFonts w:ascii="Times New Roman" w:eastAsiaTheme="minorEastAsia" w:hAnsi="Times New Roman" w:cs="Times New Roman"/>
          <w:sz w:val="20"/>
          <w:szCs w:val="20"/>
          <w:lang w:val="en-US"/>
        </w:rPr>
        <w:t xml:space="preserve"> </w:t>
      </w:r>
      <w:proofErr w:type="spellStart"/>
      <w:r w:rsidR="00FC38BE" w:rsidRPr="00071280">
        <w:rPr>
          <w:rFonts w:ascii="Times New Roman" w:eastAsiaTheme="minorEastAsia" w:hAnsi="Times New Roman" w:cs="Times New Roman"/>
          <w:sz w:val="20"/>
          <w:szCs w:val="20"/>
          <w:lang w:val="en-US"/>
        </w:rPr>
        <w:t>w</w:t>
      </w:r>
      <w:r w:rsidR="008A180B">
        <w:rPr>
          <w:rFonts w:ascii="Times New Roman" w:eastAsiaTheme="minorEastAsia" w:hAnsi="Times New Roman" w:cs="Times New Roman"/>
          <w:sz w:val="20"/>
          <w:szCs w:val="20"/>
          <w:vertAlign w:val="subscript"/>
          <w:lang w:val="en-US"/>
        </w:rPr>
        <w:t>c</w:t>
      </w:r>
      <w:proofErr w:type="spellEnd"/>
      <w:r w:rsidR="00FC38BE" w:rsidRPr="00071280">
        <w:rPr>
          <w:rFonts w:ascii="Times New Roman" w:eastAsiaTheme="minorEastAsia" w:hAnsi="Times New Roman" w:cs="Times New Roman"/>
          <w:sz w:val="20"/>
          <w:szCs w:val="20"/>
          <w:lang w:val="en-US"/>
        </w:rPr>
        <w:t xml:space="preserve"> – </w:t>
      </w:r>
      <w:r w:rsidRPr="00071280">
        <w:rPr>
          <w:rFonts w:ascii="Times New Roman" w:eastAsiaTheme="minorEastAsia" w:hAnsi="Times New Roman" w:cs="Times New Roman"/>
          <w:sz w:val="20"/>
          <w:szCs w:val="20"/>
          <w:lang w:val="en-US"/>
        </w:rPr>
        <w:t xml:space="preserve">the coolant </w:t>
      </w:r>
      <w:r w:rsidR="008A180B">
        <w:rPr>
          <w:rFonts w:ascii="Times New Roman" w:eastAsiaTheme="minorEastAsia" w:hAnsi="Times New Roman" w:cs="Times New Roman"/>
          <w:sz w:val="20"/>
          <w:szCs w:val="20"/>
          <w:lang w:val="en-US"/>
        </w:rPr>
        <w:t>speed</w:t>
      </w:r>
      <w:r w:rsidRPr="00071280">
        <w:rPr>
          <w:rFonts w:ascii="Times New Roman" w:eastAsiaTheme="minorEastAsia" w:hAnsi="Times New Roman" w:cs="Times New Roman"/>
          <w:sz w:val="20"/>
          <w:szCs w:val="20"/>
          <w:lang w:val="en-US"/>
        </w:rPr>
        <w:t xml:space="preserve"> in the annular gap is accepted</w:t>
      </w:r>
      <w:r w:rsidR="00FC38BE" w:rsidRPr="00071280">
        <w:rPr>
          <w:rFonts w:ascii="Times New Roman" w:eastAsiaTheme="minorEastAsia" w:hAnsi="Times New Roman" w:cs="Times New Roman"/>
          <w:sz w:val="20"/>
          <w:szCs w:val="20"/>
          <w:lang w:val="en-US"/>
        </w:rPr>
        <w:t>.</w:t>
      </w:r>
      <w:r w:rsidR="003E22AA" w:rsidRPr="00071280">
        <w:rPr>
          <w:rFonts w:ascii="Times New Roman" w:eastAsiaTheme="minorEastAsia" w:hAnsi="Times New Roman" w:cs="Times New Roman"/>
          <w:sz w:val="20"/>
          <w:szCs w:val="20"/>
          <w:lang w:val="en-US"/>
        </w:rPr>
        <w:t xml:space="preserve"> </w:t>
      </w:r>
    </w:p>
    <w:p w:rsidR="001437D8" w:rsidRPr="00071280" w:rsidRDefault="001437D8" w:rsidP="001437D8">
      <w:pPr>
        <w:widowControl w:val="0"/>
        <w:spacing w:before="120" w:after="120" w:line="240" w:lineRule="auto"/>
        <w:rPr>
          <w:rFonts w:ascii="Times New Roman" w:eastAsiaTheme="minorEastAsia" w:hAnsi="Times New Roman" w:cs="Times New Roman"/>
          <w:sz w:val="20"/>
          <w:szCs w:val="20"/>
          <w:lang w:val="en-US"/>
        </w:rPr>
      </w:pPr>
      <w:r w:rsidRPr="00071280">
        <w:rPr>
          <w:rFonts w:ascii="Times New Roman" w:eastAsiaTheme="minorEastAsia" w:hAnsi="Times New Roman" w:cs="Times New Roman"/>
          <w:sz w:val="20"/>
          <w:szCs w:val="20"/>
          <w:lang w:val="en-US"/>
        </w:rPr>
        <w:t>Ring Gap Area</w:t>
      </w:r>
    </w:p>
    <w:p w:rsidR="00FC38BE" w:rsidRPr="00071280" w:rsidRDefault="00DE2DF6" w:rsidP="00C92633">
      <w:pPr>
        <w:widowControl w:val="0"/>
        <w:spacing w:before="120" w:after="120" w:line="240" w:lineRule="auto"/>
        <w:jc w:val="right"/>
        <w:rPr>
          <w:rFonts w:ascii="Times New Roman" w:eastAsiaTheme="minorEastAsia" w:hAnsi="Times New Roman" w:cs="Times New Roman"/>
          <w:sz w:val="20"/>
          <w:szCs w:val="20"/>
          <w:lang w:val="en-US"/>
        </w:rPr>
      </w:pPr>
      <m:oMath>
        <m:sSub>
          <m:sSubPr>
            <m:ctrlPr>
              <w:rPr>
                <w:rFonts w:ascii="Cambria Math" w:eastAsiaTheme="minorEastAsia" w:hAnsi="Cambria Math" w:cs="Times New Roman"/>
                <w:sz w:val="20"/>
                <w:szCs w:val="20"/>
                <w:lang w:val="en-US"/>
              </w:rPr>
            </m:ctrlPr>
          </m:sSubPr>
          <m:e>
            <m:r>
              <m:rPr>
                <m:sty m:val="p"/>
              </m:rPr>
              <w:rPr>
                <w:rFonts w:ascii="Cambria Math" w:eastAsiaTheme="minorEastAsia" w:hAnsi="Cambria Math" w:cs="Times New Roman"/>
                <w:sz w:val="20"/>
                <w:szCs w:val="20"/>
                <w:lang w:val="en-US"/>
              </w:rPr>
              <m:t>F</m:t>
            </m:r>
          </m:e>
          <m:sub>
            <m:r>
              <m:rPr>
                <m:sty m:val="p"/>
              </m:rPr>
              <w:rPr>
                <w:rFonts w:ascii="Cambria Math" w:eastAsiaTheme="minorEastAsia" w:hAnsi="Cambria Math" w:cs="Times New Roman"/>
                <w:sz w:val="20"/>
                <w:szCs w:val="20"/>
                <w:lang w:val="en-US"/>
              </w:rPr>
              <m:t>ag</m:t>
            </m:r>
          </m:sub>
        </m:sSub>
        <m:r>
          <m:rPr>
            <m:sty m:val="p"/>
          </m:rPr>
          <w:rPr>
            <w:rFonts w:ascii="Cambria Math" w:eastAsiaTheme="minorEastAsia" w:hAnsi="Cambria Math" w:cs="Times New Roman"/>
            <w:sz w:val="20"/>
            <w:szCs w:val="20"/>
            <w:lang w:val="en-US"/>
          </w:rPr>
          <m:t>=</m:t>
        </m:r>
        <m:sSubSup>
          <m:sSubSupPr>
            <m:ctrlPr>
              <w:rPr>
                <w:rFonts w:ascii="Cambria Math" w:eastAsiaTheme="minorEastAsia" w:hAnsi="Cambria Math" w:cs="Times New Roman"/>
                <w:sz w:val="20"/>
                <w:szCs w:val="20"/>
                <w:lang w:val="en-US"/>
              </w:rPr>
            </m:ctrlPr>
          </m:sSubSupPr>
          <m:e>
            <m:r>
              <m:rPr>
                <m:sty m:val="p"/>
              </m:rPr>
              <w:rPr>
                <w:rFonts w:ascii="Cambria Math" w:eastAsiaTheme="minorEastAsia" w:hAnsi="Cambria Math" w:cs="Times New Roman"/>
                <w:sz w:val="20"/>
                <w:szCs w:val="20"/>
                <w:lang w:val="en-US"/>
              </w:rPr>
              <m:t>(D</m:t>
            </m:r>
          </m:e>
          <m:sub>
            <m:r>
              <m:rPr>
                <m:sty m:val="p"/>
              </m:rPr>
              <w:rPr>
                <w:rFonts w:ascii="Cambria Math" w:eastAsiaTheme="minorEastAsia" w:hAnsi="Cambria Math" w:cs="Times New Roman"/>
                <w:sz w:val="20"/>
                <w:szCs w:val="20"/>
                <w:lang w:val="en-US"/>
              </w:rPr>
              <m:t>out</m:t>
            </m:r>
          </m:sub>
          <m:sup>
            <m:r>
              <m:rPr>
                <m:sty m:val="p"/>
              </m:rPr>
              <w:rPr>
                <w:rFonts w:ascii="Cambria Math" w:eastAsiaTheme="minorEastAsia" w:hAnsi="Cambria Math" w:cs="Times New Roman"/>
                <w:sz w:val="20"/>
                <w:szCs w:val="20"/>
                <w:lang w:val="en-US"/>
              </w:rPr>
              <m:t>sh</m:t>
            </m:r>
          </m:sup>
        </m:sSubSup>
        <m:r>
          <w:rPr>
            <w:rFonts w:ascii="Cambria Math" w:eastAsiaTheme="minorEastAsia" w:hAnsi="Cambria Math" w:cs="Times New Roman"/>
            <w:sz w:val="20"/>
            <w:szCs w:val="20"/>
            <w:lang w:val="en-US"/>
          </w:rPr>
          <m:t>+</m:t>
        </m:r>
        <m:d>
          <m:dPr>
            <m:ctrlPr>
              <w:rPr>
                <w:rFonts w:ascii="Cambria Math" w:eastAsiaTheme="minorEastAsia" w:hAnsi="Cambria Math" w:cs="Times New Roman"/>
                <w:sz w:val="20"/>
                <w:szCs w:val="20"/>
                <w:lang w:val="en-US"/>
              </w:rPr>
            </m:ctrlPr>
          </m:dPr>
          <m:e>
            <m:sSubSup>
              <m:sSubSupPr>
                <m:ctrlPr>
                  <w:rPr>
                    <w:rFonts w:ascii="Cambria Math" w:eastAsiaTheme="minorEastAsia" w:hAnsi="Cambria Math" w:cs="Times New Roman"/>
                    <w:sz w:val="20"/>
                    <w:szCs w:val="20"/>
                    <w:lang w:val="en-US"/>
                  </w:rPr>
                </m:ctrlPr>
              </m:sSubSupPr>
              <m:e>
                <m:r>
                  <m:rPr>
                    <m:sty m:val="p"/>
                  </m:rPr>
                  <w:rPr>
                    <w:rFonts w:ascii="Cambria Math" w:eastAsiaTheme="minorEastAsia" w:hAnsi="Cambria Math" w:cs="Times New Roman"/>
                    <w:sz w:val="20"/>
                    <w:szCs w:val="20"/>
                    <w:lang w:val="en-US"/>
                  </w:rPr>
                  <m:t>D</m:t>
                </m:r>
              </m:e>
              <m:sub>
                <m:r>
                  <m:rPr>
                    <m:sty m:val="p"/>
                  </m:rPr>
                  <w:rPr>
                    <w:rFonts w:ascii="Cambria Math" w:eastAsiaTheme="minorEastAsia" w:hAnsi="Cambria Math" w:cs="Times New Roman"/>
                    <w:sz w:val="20"/>
                    <w:szCs w:val="20"/>
                    <w:lang w:val="en-US"/>
                  </w:rPr>
                  <m:t>out</m:t>
                </m:r>
              </m:sub>
              <m:sup>
                <m:r>
                  <m:rPr>
                    <m:sty m:val="p"/>
                  </m:rPr>
                  <w:rPr>
                    <w:rFonts w:ascii="Cambria Math" w:eastAsiaTheme="minorEastAsia" w:hAnsi="Cambria Math" w:cs="Times New Roman"/>
                    <w:sz w:val="20"/>
                    <w:szCs w:val="20"/>
                    <w:lang w:val="en-US"/>
                  </w:rPr>
                  <m:t>sh</m:t>
                </m:r>
              </m:sup>
            </m:sSubSup>
            <m:r>
              <m:rPr>
                <m:sty m:val="p"/>
              </m:rPr>
              <w:rPr>
                <w:rFonts w:ascii="Cambria Math" w:eastAsiaTheme="minorEastAsia" w:hAnsi="Cambria Math" w:cs="Times New Roman"/>
                <w:sz w:val="20"/>
                <w:szCs w:val="20"/>
                <w:lang w:val="en-US"/>
              </w:rPr>
              <m:t>+</m:t>
            </m:r>
            <m:sSub>
              <m:sSubPr>
                <m:ctrlPr>
                  <w:rPr>
                    <w:rFonts w:ascii="Cambria Math" w:eastAsiaTheme="minorEastAsia" w:hAnsi="Cambria Math" w:cs="Times New Roman"/>
                    <w:sz w:val="20"/>
                    <w:szCs w:val="20"/>
                    <w:lang w:val="en-US"/>
                  </w:rPr>
                </m:ctrlPr>
              </m:sSubPr>
              <m:e>
                <m:r>
                  <m:rPr>
                    <m:sty m:val="p"/>
                  </m:rPr>
                  <w:rPr>
                    <w:rFonts w:ascii="Cambria Math" w:eastAsiaTheme="minorEastAsia" w:hAnsi="Cambria Math" w:cs="Times New Roman"/>
                    <w:sz w:val="20"/>
                    <w:szCs w:val="20"/>
                    <w:lang w:val="en-US"/>
                  </w:rPr>
                  <m:t>δ</m:t>
                </m:r>
              </m:e>
              <m:sub>
                <m:r>
                  <m:rPr>
                    <m:sty m:val="p"/>
                  </m:rPr>
                  <w:rPr>
                    <w:rFonts w:ascii="Cambria Math" w:eastAsiaTheme="minorEastAsia" w:hAnsi="Cambria Math" w:cs="Times New Roman"/>
                    <w:sz w:val="20"/>
                    <w:szCs w:val="20"/>
                    <w:lang w:val="en-US"/>
                  </w:rPr>
                  <m:t>ag</m:t>
                </m:r>
              </m:sub>
            </m:sSub>
          </m:e>
        </m:d>
        <m:r>
          <m:rPr>
            <m:sty m:val="p"/>
          </m:rPr>
          <w:rPr>
            <w:rFonts w:ascii="Cambria Math" w:eastAsiaTheme="minorEastAsia" w:hAnsi="Cambria Math" w:cs="Times New Roman"/>
            <w:sz w:val="20"/>
            <w:szCs w:val="20"/>
            <w:lang w:val="en-US"/>
          </w:rPr>
          <m:t>)/2∙π∙</m:t>
        </m:r>
        <m:sSub>
          <m:sSubPr>
            <m:ctrlPr>
              <w:rPr>
                <w:rFonts w:ascii="Cambria Math" w:eastAsiaTheme="minorEastAsia" w:hAnsi="Cambria Math" w:cs="Times New Roman"/>
                <w:sz w:val="20"/>
                <w:szCs w:val="20"/>
                <w:lang w:val="en-US"/>
              </w:rPr>
            </m:ctrlPr>
          </m:sSubPr>
          <m:e>
            <m:r>
              <m:rPr>
                <m:sty m:val="p"/>
              </m:rPr>
              <w:rPr>
                <w:rFonts w:ascii="Cambria Math" w:eastAsiaTheme="minorEastAsia" w:hAnsi="Cambria Math" w:cs="Times New Roman"/>
                <w:sz w:val="20"/>
                <w:szCs w:val="20"/>
                <w:lang w:val="en-US"/>
              </w:rPr>
              <m:t>δ</m:t>
            </m:r>
          </m:e>
          <m:sub>
            <m:r>
              <m:rPr>
                <m:sty m:val="p"/>
              </m:rPr>
              <w:rPr>
                <w:rFonts w:ascii="Cambria Math" w:eastAsiaTheme="minorEastAsia" w:hAnsi="Cambria Math" w:cs="Times New Roman"/>
                <w:sz w:val="20"/>
                <w:szCs w:val="20"/>
                <w:lang w:val="en-US"/>
              </w:rPr>
              <m:t xml:space="preserve">ag  </m:t>
            </m:r>
          </m:sub>
        </m:sSub>
        <m:r>
          <w:rPr>
            <w:rFonts w:ascii="Cambria Math" w:eastAsiaTheme="minorEastAsia" w:hAnsi="Cambria Math" w:cs="Times New Roman"/>
            <w:sz w:val="20"/>
            <w:szCs w:val="20"/>
            <w:lang w:val="en-US"/>
          </w:rPr>
          <m:t>.</m:t>
        </m:r>
      </m:oMath>
      <w:r w:rsidR="00C92633" w:rsidRPr="00071280">
        <w:rPr>
          <w:rFonts w:ascii="Times New Roman" w:eastAsiaTheme="minorEastAsia" w:hAnsi="Times New Roman" w:cs="Times New Roman"/>
          <w:sz w:val="20"/>
          <w:szCs w:val="20"/>
          <w:lang w:val="en-US"/>
        </w:rPr>
        <w:t xml:space="preserve">      (25)</w:t>
      </w:r>
    </w:p>
    <w:p w:rsidR="001437D8" w:rsidRPr="00071280" w:rsidRDefault="001437D8" w:rsidP="001437D8">
      <w:pPr>
        <w:widowControl w:val="0"/>
        <w:spacing w:line="240" w:lineRule="auto"/>
        <w:rPr>
          <w:rFonts w:ascii="Times New Roman" w:eastAsiaTheme="minorEastAsia" w:hAnsi="Times New Roman" w:cs="Times New Roman"/>
          <w:sz w:val="20"/>
          <w:szCs w:val="20"/>
          <w:lang w:val="en-US"/>
        </w:rPr>
      </w:pPr>
      <w:r w:rsidRPr="00071280">
        <w:rPr>
          <w:rFonts w:ascii="Times New Roman" w:eastAsiaTheme="minorEastAsia" w:hAnsi="Times New Roman" w:cs="Times New Roman"/>
          <w:sz w:val="20"/>
          <w:szCs w:val="20"/>
          <w:lang w:val="en-US"/>
        </w:rPr>
        <w:t>From here</w:t>
      </w:r>
    </w:p>
    <w:p w:rsidR="00FC38BE" w:rsidRPr="00071280" w:rsidRDefault="00DE2DF6" w:rsidP="00C92633">
      <w:pPr>
        <w:widowControl w:val="0"/>
        <w:spacing w:line="240" w:lineRule="auto"/>
        <w:ind w:firstLine="284"/>
        <w:jc w:val="right"/>
        <w:rPr>
          <w:rFonts w:ascii="Times New Roman" w:eastAsiaTheme="minorEastAsia" w:hAnsi="Times New Roman" w:cs="Times New Roman"/>
          <w:sz w:val="20"/>
          <w:szCs w:val="20"/>
          <w:lang w:val="en-US"/>
        </w:rPr>
      </w:pPr>
      <m:oMath>
        <m:sSub>
          <m:sSubPr>
            <m:ctrlPr>
              <w:rPr>
                <w:rFonts w:ascii="Cambria Math" w:eastAsiaTheme="minorEastAsia" w:hAnsi="Cambria Math" w:cs="Times New Roman"/>
                <w:sz w:val="20"/>
                <w:szCs w:val="20"/>
                <w:lang w:val="en-US"/>
              </w:rPr>
            </m:ctrlPr>
          </m:sSubPr>
          <m:e>
            <m:r>
              <m:rPr>
                <m:sty m:val="p"/>
              </m:rPr>
              <w:rPr>
                <w:rFonts w:ascii="Cambria Math" w:eastAsiaTheme="minorEastAsia" w:hAnsi="Cambria Math" w:cs="Times New Roman"/>
                <w:sz w:val="20"/>
                <w:szCs w:val="20"/>
                <w:lang w:val="en-US"/>
              </w:rPr>
              <m:t>δ</m:t>
            </m:r>
          </m:e>
          <m:sub>
            <m:r>
              <m:rPr>
                <m:sty m:val="p"/>
              </m:rPr>
              <w:rPr>
                <w:rFonts w:ascii="Cambria Math" w:eastAsiaTheme="minorEastAsia" w:hAnsi="Cambria Math" w:cs="Times New Roman"/>
                <w:sz w:val="20"/>
                <w:szCs w:val="20"/>
                <w:lang w:val="en-US"/>
              </w:rPr>
              <m:t>ag</m:t>
            </m:r>
          </m:sub>
        </m:sSub>
        <m:r>
          <m:rPr>
            <m:sty m:val="p"/>
          </m:rPr>
          <w:rPr>
            <w:rFonts w:ascii="Cambria Math" w:eastAsiaTheme="minorEastAsia" w:hAnsi="Cambria Math" w:cs="Times New Roman"/>
            <w:sz w:val="20"/>
            <w:szCs w:val="20"/>
            <w:lang w:val="en-US"/>
          </w:rPr>
          <m:t>=</m:t>
        </m:r>
        <m:rad>
          <m:radPr>
            <m:degHide m:val="1"/>
            <m:ctrlPr>
              <w:rPr>
                <w:rFonts w:ascii="Cambria Math" w:eastAsiaTheme="minorEastAsia" w:hAnsi="Cambria Math" w:cs="Times New Roman"/>
                <w:sz w:val="20"/>
                <w:szCs w:val="20"/>
                <w:lang w:val="en-US"/>
              </w:rPr>
            </m:ctrlPr>
          </m:radPr>
          <m:deg/>
          <m:e>
            <m:r>
              <m:rPr>
                <m:sty m:val="p"/>
              </m:rPr>
              <w:rPr>
                <w:rFonts w:ascii="Cambria Math" w:eastAsiaTheme="minorEastAsia" w:hAnsi="Cambria Math" w:cs="Times New Roman"/>
                <w:sz w:val="20"/>
                <w:szCs w:val="20"/>
                <w:lang w:val="en-US"/>
              </w:rPr>
              <m:t>(π</m:t>
            </m:r>
            <m:sSubSup>
              <m:sSubSupPr>
                <m:ctrlPr>
                  <w:rPr>
                    <w:rFonts w:ascii="Cambria Math" w:eastAsiaTheme="minorEastAsia" w:hAnsi="Cambria Math" w:cs="Times New Roman"/>
                    <w:sz w:val="20"/>
                    <w:szCs w:val="20"/>
                    <w:lang w:val="en-US"/>
                  </w:rPr>
                </m:ctrlPr>
              </m:sSubSupPr>
              <m:e>
                <m:r>
                  <m:rPr>
                    <m:sty m:val="p"/>
                  </m:rPr>
                  <w:rPr>
                    <w:rFonts w:ascii="Cambria Math" w:eastAsiaTheme="minorEastAsia" w:hAnsi="Cambria Math" w:cs="Times New Roman"/>
                    <w:sz w:val="20"/>
                    <w:szCs w:val="20"/>
                    <w:lang w:val="en-US"/>
                  </w:rPr>
                  <m:t>D</m:t>
                </m:r>
              </m:e>
              <m:sub>
                <m:r>
                  <m:rPr>
                    <m:sty m:val="p"/>
                  </m:rPr>
                  <w:rPr>
                    <w:rFonts w:ascii="Cambria Math" w:eastAsiaTheme="minorEastAsia" w:hAnsi="Cambria Math" w:cs="Times New Roman"/>
                    <w:sz w:val="20"/>
                    <w:szCs w:val="20"/>
                    <w:lang w:val="en-US"/>
                  </w:rPr>
                  <m:t>out</m:t>
                </m:r>
              </m:sub>
              <m:sup>
                <m:r>
                  <m:rPr>
                    <m:sty m:val="p"/>
                  </m:rPr>
                  <w:rPr>
                    <w:rFonts w:ascii="Cambria Math" w:eastAsiaTheme="minorEastAsia" w:hAnsi="Cambria Math" w:cs="Times New Roman"/>
                    <w:sz w:val="20"/>
                    <w:szCs w:val="20"/>
                    <w:lang w:val="en-US"/>
                  </w:rPr>
                  <m:t>sh</m:t>
                </m:r>
              </m:sup>
            </m:sSubSup>
            <m:sSup>
              <m:sSupPr>
                <m:ctrlPr>
                  <w:rPr>
                    <w:rFonts w:ascii="Cambria Math" w:eastAsiaTheme="minorEastAsia" w:hAnsi="Cambria Math" w:cs="Times New Roman"/>
                    <w:sz w:val="20"/>
                    <w:szCs w:val="20"/>
                    <w:lang w:val="en-US"/>
                  </w:rPr>
                </m:ctrlPr>
              </m:sSupPr>
              <m:e>
                <m:r>
                  <m:rPr>
                    <m:sty m:val="p"/>
                  </m:rPr>
                  <w:rPr>
                    <w:rFonts w:ascii="Cambria Math" w:eastAsiaTheme="minorEastAsia" w:hAnsi="Cambria Math" w:cs="Times New Roman"/>
                    <w:sz w:val="20"/>
                    <w:szCs w:val="20"/>
                    <w:lang w:val="en-US"/>
                  </w:rPr>
                  <m:t>)</m:t>
                </m:r>
              </m:e>
              <m:sup>
                <m:r>
                  <m:rPr>
                    <m:sty m:val="p"/>
                  </m:rPr>
                  <w:rPr>
                    <w:rFonts w:ascii="Cambria Math" w:eastAsiaTheme="minorEastAsia" w:hAnsi="Cambria Math" w:cs="Times New Roman"/>
                    <w:sz w:val="20"/>
                    <w:szCs w:val="20"/>
                    <w:lang w:val="en-US"/>
                  </w:rPr>
                  <m:t>2</m:t>
                </m:r>
              </m:sup>
            </m:sSup>
            <m:r>
              <m:rPr>
                <m:sty m:val="p"/>
              </m:rPr>
              <w:rPr>
                <w:rFonts w:ascii="Cambria Math" w:eastAsiaTheme="minorEastAsia" w:hAnsi="Cambria Math" w:cs="Times New Roman"/>
                <w:sz w:val="20"/>
                <w:szCs w:val="20"/>
                <w:lang w:val="en-US"/>
              </w:rPr>
              <m:t>+2∙</m:t>
            </m:r>
            <m:sSub>
              <m:sSubPr>
                <m:ctrlPr>
                  <w:rPr>
                    <w:rFonts w:ascii="Cambria Math" w:eastAsiaTheme="minorEastAsia" w:hAnsi="Cambria Math" w:cs="Times New Roman"/>
                    <w:sz w:val="20"/>
                    <w:szCs w:val="20"/>
                    <w:lang w:val="en-US"/>
                  </w:rPr>
                </m:ctrlPr>
              </m:sSubPr>
              <m:e>
                <m:r>
                  <m:rPr>
                    <m:sty m:val="p"/>
                  </m:rPr>
                  <w:rPr>
                    <w:rFonts w:ascii="Cambria Math" w:eastAsiaTheme="minorEastAsia" w:hAnsi="Cambria Math" w:cs="Times New Roman"/>
                    <w:sz w:val="20"/>
                    <w:szCs w:val="20"/>
                    <w:lang w:val="en-US"/>
                  </w:rPr>
                  <m:t>F</m:t>
                </m:r>
              </m:e>
              <m:sub>
                <m:r>
                  <m:rPr>
                    <m:sty m:val="p"/>
                  </m:rPr>
                  <w:rPr>
                    <w:rFonts w:ascii="Cambria Math" w:eastAsiaTheme="minorEastAsia" w:hAnsi="Cambria Math" w:cs="Times New Roman"/>
                    <w:sz w:val="20"/>
                    <w:szCs w:val="20"/>
                    <w:lang w:val="en-US"/>
                  </w:rPr>
                  <m:t>ag</m:t>
                </m:r>
              </m:sub>
            </m:sSub>
            <m:r>
              <w:rPr>
                <w:rFonts w:ascii="Cambria Math" w:eastAsiaTheme="minorEastAsia" w:hAnsi="Cambria Math" w:cs="Times New Roman"/>
                <w:sz w:val="20"/>
                <w:szCs w:val="20"/>
                <w:lang w:val="en-US"/>
              </w:rPr>
              <m:t>/</m:t>
            </m:r>
            <m:r>
              <m:rPr>
                <m:sty m:val="p"/>
              </m:rPr>
              <w:rPr>
                <w:rFonts w:ascii="Cambria Math" w:eastAsiaTheme="minorEastAsia" w:hAnsi="Cambria Math" w:cs="Times New Roman"/>
                <w:sz w:val="20"/>
                <w:szCs w:val="20"/>
                <w:lang w:val="en-US"/>
              </w:rPr>
              <m:t>π</m:t>
            </m:r>
          </m:e>
        </m:rad>
        <m:r>
          <m:rPr>
            <m:sty m:val="p"/>
          </m:rPr>
          <w:rPr>
            <w:rFonts w:ascii="Cambria Math" w:eastAsiaTheme="minorEastAsia" w:hAnsi="Cambria Math" w:cs="Times New Roman"/>
            <w:sz w:val="20"/>
            <w:szCs w:val="20"/>
            <w:lang w:val="en-US"/>
          </w:rPr>
          <m:t>-π</m:t>
        </m:r>
        <m:sSubSup>
          <m:sSubSupPr>
            <m:ctrlPr>
              <w:rPr>
                <w:rFonts w:ascii="Cambria Math" w:eastAsiaTheme="minorEastAsia" w:hAnsi="Cambria Math" w:cs="Times New Roman"/>
                <w:sz w:val="20"/>
                <w:szCs w:val="20"/>
                <w:lang w:val="en-US"/>
              </w:rPr>
            </m:ctrlPr>
          </m:sSubSupPr>
          <m:e>
            <m:r>
              <m:rPr>
                <m:sty m:val="p"/>
              </m:rPr>
              <w:rPr>
                <w:rFonts w:ascii="Cambria Math" w:eastAsiaTheme="minorEastAsia" w:hAnsi="Cambria Math" w:cs="Times New Roman"/>
                <w:sz w:val="20"/>
                <w:szCs w:val="20"/>
                <w:lang w:val="en-US"/>
              </w:rPr>
              <m:t>D</m:t>
            </m:r>
          </m:e>
          <m:sub>
            <m:r>
              <m:rPr>
                <m:sty m:val="p"/>
              </m:rPr>
              <w:rPr>
                <w:rFonts w:ascii="Cambria Math" w:eastAsiaTheme="minorEastAsia" w:hAnsi="Cambria Math" w:cs="Times New Roman"/>
                <w:sz w:val="20"/>
                <w:szCs w:val="20"/>
                <w:lang w:val="en-US"/>
              </w:rPr>
              <m:t>out</m:t>
            </m:r>
          </m:sub>
          <m:sup>
            <m:r>
              <m:rPr>
                <m:sty m:val="p"/>
              </m:rPr>
              <w:rPr>
                <w:rFonts w:ascii="Cambria Math" w:eastAsiaTheme="minorEastAsia" w:hAnsi="Cambria Math" w:cs="Times New Roman"/>
                <w:sz w:val="20"/>
                <w:szCs w:val="20"/>
                <w:lang w:val="en-US"/>
              </w:rPr>
              <m:t>sh</m:t>
            </m:r>
          </m:sup>
        </m:sSubSup>
      </m:oMath>
      <w:r w:rsidR="00C92633" w:rsidRPr="00071280">
        <w:rPr>
          <w:rFonts w:ascii="Times New Roman" w:eastAsiaTheme="minorEastAsia" w:hAnsi="Times New Roman" w:cs="Times New Roman"/>
          <w:sz w:val="20"/>
          <w:szCs w:val="20"/>
          <w:lang w:val="en-US"/>
        </w:rPr>
        <w:t xml:space="preserve"> .    </w:t>
      </w:r>
      <w:r w:rsidR="00FC38BE" w:rsidRPr="00071280">
        <w:rPr>
          <w:rFonts w:ascii="Times New Roman" w:eastAsiaTheme="minorEastAsia" w:hAnsi="Times New Roman" w:cs="Times New Roman"/>
          <w:sz w:val="20"/>
          <w:szCs w:val="20"/>
          <w:lang w:val="en-US"/>
        </w:rPr>
        <w:t>(2</w:t>
      </w:r>
      <w:r w:rsidR="009A72C8" w:rsidRPr="00071280">
        <w:rPr>
          <w:rFonts w:ascii="Times New Roman" w:eastAsiaTheme="minorEastAsia" w:hAnsi="Times New Roman" w:cs="Times New Roman"/>
          <w:sz w:val="20"/>
          <w:szCs w:val="20"/>
          <w:lang w:val="en-US"/>
        </w:rPr>
        <w:t>6</w:t>
      </w:r>
      <w:r w:rsidR="00FC38BE" w:rsidRPr="00071280">
        <w:rPr>
          <w:rFonts w:ascii="Times New Roman" w:eastAsiaTheme="minorEastAsia" w:hAnsi="Times New Roman" w:cs="Times New Roman"/>
          <w:sz w:val="20"/>
          <w:szCs w:val="20"/>
          <w:lang w:val="en-US"/>
        </w:rPr>
        <w:t>)</w:t>
      </w:r>
    </w:p>
    <w:p w:rsidR="001437D8" w:rsidRPr="00071280" w:rsidRDefault="001437D8" w:rsidP="001437D8">
      <w:pPr>
        <w:widowControl w:val="0"/>
        <w:spacing w:line="240" w:lineRule="auto"/>
        <w:rPr>
          <w:rFonts w:ascii="Times New Roman" w:eastAsiaTheme="minorEastAsia" w:hAnsi="Times New Roman" w:cs="Times New Roman"/>
          <w:sz w:val="20"/>
          <w:szCs w:val="20"/>
          <w:lang w:val="en-US"/>
        </w:rPr>
      </w:pPr>
      <w:r w:rsidRPr="00071280">
        <w:rPr>
          <w:rFonts w:ascii="Times New Roman" w:eastAsiaTheme="minorEastAsia" w:hAnsi="Times New Roman" w:cs="Times New Roman"/>
          <w:sz w:val="20"/>
          <w:szCs w:val="20"/>
          <w:lang w:val="en-US"/>
        </w:rPr>
        <w:t xml:space="preserve">Inner diameter of the </w:t>
      </w:r>
      <w:r w:rsidR="002229F1">
        <w:rPr>
          <w:rFonts w:ascii="Times New Roman" w:eastAsiaTheme="minorEastAsia" w:hAnsi="Times New Roman" w:cs="Times New Roman"/>
          <w:sz w:val="20"/>
          <w:szCs w:val="20"/>
          <w:lang w:val="en-US"/>
        </w:rPr>
        <w:t>vessel</w:t>
      </w:r>
    </w:p>
    <w:p w:rsidR="00FC38BE" w:rsidRPr="00071280" w:rsidRDefault="00DE2DF6" w:rsidP="00C92633">
      <w:pPr>
        <w:widowControl w:val="0"/>
        <w:spacing w:line="240" w:lineRule="auto"/>
        <w:ind w:firstLine="284"/>
        <w:jc w:val="center"/>
        <w:rPr>
          <w:rFonts w:ascii="Times New Roman" w:eastAsiaTheme="minorEastAsia" w:hAnsi="Times New Roman" w:cs="Times New Roman"/>
          <w:sz w:val="20"/>
          <w:szCs w:val="20"/>
          <w:lang w:val="en-US"/>
        </w:rPr>
      </w:pPr>
      <m:oMath>
        <m:sSub>
          <m:sSubPr>
            <m:ctrlPr>
              <w:rPr>
                <w:rFonts w:ascii="Cambria Math" w:eastAsiaTheme="minorEastAsia" w:hAnsi="Cambria Math" w:cs="Times New Roman"/>
                <w:sz w:val="20"/>
                <w:szCs w:val="20"/>
                <w:lang w:val="en-US"/>
              </w:rPr>
            </m:ctrlPr>
          </m:sSubPr>
          <m:e>
            <m:r>
              <m:rPr>
                <m:sty m:val="p"/>
              </m:rPr>
              <w:rPr>
                <w:rFonts w:ascii="Cambria Math" w:eastAsiaTheme="minorEastAsia" w:hAnsi="Cambria Math" w:cs="Times New Roman"/>
                <w:sz w:val="20"/>
                <w:szCs w:val="20"/>
                <w:lang w:val="en-US"/>
              </w:rPr>
              <m:t>D</m:t>
            </m:r>
          </m:e>
          <m:sub>
            <m:r>
              <m:rPr>
                <m:sty m:val="p"/>
              </m:rPr>
              <w:rPr>
                <w:rFonts w:ascii="Cambria Math" w:eastAsiaTheme="minorEastAsia" w:hAnsi="Cambria Math" w:cs="Times New Roman"/>
                <w:sz w:val="20"/>
                <w:szCs w:val="20"/>
                <w:lang w:val="en-US"/>
              </w:rPr>
              <m:t>vi</m:t>
            </m:r>
          </m:sub>
        </m:sSub>
        <m:r>
          <m:rPr>
            <m:sty m:val="p"/>
          </m:rPr>
          <w:rPr>
            <w:rFonts w:ascii="Cambria Math" w:eastAsiaTheme="minorEastAsia" w:hAnsi="Cambria Math" w:cs="Times New Roman"/>
            <w:sz w:val="20"/>
            <w:szCs w:val="20"/>
            <w:lang w:val="en-US"/>
          </w:rPr>
          <m:t>=</m:t>
        </m:r>
        <m:sSubSup>
          <m:sSubSupPr>
            <m:ctrlPr>
              <w:rPr>
                <w:rFonts w:ascii="Cambria Math" w:eastAsiaTheme="minorEastAsia" w:hAnsi="Cambria Math" w:cs="Times New Roman"/>
                <w:sz w:val="20"/>
                <w:szCs w:val="20"/>
                <w:lang w:val="en-US"/>
              </w:rPr>
            </m:ctrlPr>
          </m:sSubSupPr>
          <m:e>
            <m:r>
              <m:rPr>
                <m:sty m:val="p"/>
              </m:rPr>
              <w:rPr>
                <w:rFonts w:ascii="Cambria Math" w:eastAsiaTheme="minorEastAsia" w:hAnsi="Cambria Math" w:cs="Times New Roman"/>
                <w:sz w:val="20"/>
                <w:szCs w:val="20"/>
                <w:lang w:val="en-US"/>
              </w:rPr>
              <m:t>D</m:t>
            </m:r>
          </m:e>
          <m:sub>
            <m:r>
              <m:rPr>
                <m:sty m:val="p"/>
              </m:rPr>
              <w:rPr>
                <w:rFonts w:ascii="Cambria Math" w:eastAsiaTheme="minorEastAsia" w:hAnsi="Cambria Math" w:cs="Times New Roman"/>
                <w:sz w:val="20"/>
                <w:szCs w:val="20"/>
                <w:lang w:val="en-US"/>
              </w:rPr>
              <m:t>out</m:t>
            </m:r>
          </m:sub>
          <m:sup>
            <m:r>
              <m:rPr>
                <m:sty m:val="p"/>
              </m:rPr>
              <w:rPr>
                <w:rFonts w:ascii="Cambria Math" w:eastAsiaTheme="minorEastAsia" w:hAnsi="Cambria Math" w:cs="Times New Roman"/>
                <w:sz w:val="20"/>
                <w:szCs w:val="20"/>
                <w:lang w:val="en-US"/>
              </w:rPr>
              <m:t>sh</m:t>
            </m:r>
          </m:sup>
        </m:sSubSup>
        <m:r>
          <m:rPr>
            <m:sty m:val="p"/>
          </m:rPr>
          <w:rPr>
            <w:rFonts w:ascii="Cambria Math" w:eastAsiaTheme="minorEastAsia" w:hAnsi="Cambria Math" w:cs="Times New Roman"/>
            <w:sz w:val="20"/>
            <w:szCs w:val="20"/>
            <w:lang w:val="en-US"/>
          </w:rPr>
          <m:t>+2∙</m:t>
        </m:r>
        <m:sSub>
          <m:sSubPr>
            <m:ctrlPr>
              <w:rPr>
                <w:rFonts w:ascii="Cambria Math" w:eastAsiaTheme="minorEastAsia" w:hAnsi="Cambria Math" w:cs="Times New Roman"/>
                <w:sz w:val="20"/>
                <w:szCs w:val="20"/>
                <w:lang w:val="en-US"/>
              </w:rPr>
            </m:ctrlPr>
          </m:sSubPr>
          <m:e>
            <m:r>
              <m:rPr>
                <m:sty m:val="p"/>
              </m:rPr>
              <w:rPr>
                <w:rFonts w:ascii="Cambria Math" w:eastAsiaTheme="minorEastAsia" w:hAnsi="Cambria Math" w:cs="Times New Roman"/>
                <w:sz w:val="20"/>
                <w:szCs w:val="20"/>
                <w:lang w:val="en-US"/>
              </w:rPr>
              <m:t>δ</m:t>
            </m:r>
          </m:e>
          <m:sub>
            <m:r>
              <m:rPr>
                <m:sty m:val="p"/>
              </m:rPr>
              <w:rPr>
                <w:rFonts w:ascii="Cambria Math" w:eastAsiaTheme="minorEastAsia" w:hAnsi="Cambria Math" w:cs="Times New Roman"/>
                <w:sz w:val="20"/>
                <w:szCs w:val="20"/>
                <w:lang w:val="en-US"/>
              </w:rPr>
              <m:t>ag</m:t>
            </m:r>
          </m:sub>
        </m:sSub>
      </m:oMath>
      <w:r w:rsidR="009A72C8" w:rsidRPr="00071280">
        <w:rPr>
          <w:rFonts w:ascii="Times New Roman" w:eastAsiaTheme="minorEastAsia" w:hAnsi="Times New Roman" w:cs="Times New Roman"/>
          <w:sz w:val="20"/>
          <w:szCs w:val="20"/>
          <w:lang w:val="en-US"/>
        </w:rPr>
        <w:t>.</w:t>
      </w:r>
    </w:p>
    <w:p w:rsidR="0041486D" w:rsidRPr="00071280" w:rsidRDefault="001437D8" w:rsidP="0041486D">
      <w:pPr>
        <w:widowControl w:val="0"/>
        <w:spacing w:line="240" w:lineRule="auto"/>
        <w:rPr>
          <w:rFonts w:ascii="Times New Roman" w:eastAsiaTheme="minorEastAsia" w:hAnsi="Times New Roman" w:cs="Times New Roman"/>
          <w:sz w:val="20"/>
          <w:szCs w:val="20"/>
          <w:lang w:val="en-US"/>
        </w:rPr>
      </w:pPr>
      <w:r w:rsidRPr="00071280">
        <w:rPr>
          <w:rFonts w:ascii="Times New Roman" w:eastAsiaTheme="minorEastAsia" w:hAnsi="Times New Roman" w:cs="Times New Roman"/>
          <w:sz w:val="20"/>
          <w:szCs w:val="20"/>
          <w:lang w:val="en-US"/>
        </w:rPr>
        <w:t xml:space="preserve">Considering surfacing 5 mm, the inner diameter of the </w:t>
      </w:r>
      <w:r w:rsidR="00036D39">
        <w:rPr>
          <w:rFonts w:ascii="Times New Roman" w:eastAsiaTheme="minorEastAsia" w:hAnsi="Times New Roman" w:cs="Times New Roman"/>
          <w:sz w:val="20"/>
          <w:szCs w:val="20"/>
          <w:lang w:val="en-US"/>
        </w:rPr>
        <w:t>vessel</w:t>
      </w:r>
    </w:p>
    <w:p w:rsidR="00FC38BE" w:rsidRPr="00071280" w:rsidRDefault="00DE2DF6" w:rsidP="00C92633">
      <w:pPr>
        <w:widowControl w:val="0"/>
        <w:spacing w:line="240" w:lineRule="auto"/>
        <w:jc w:val="center"/>
        <w:rPr>
          <w:rFonts w:ascii="Times New Roman" w:eastAsiaTheme="minorEastAsia" w:hAnsi="Times New Roman" w:cs="Times New Roman"/>
          <w:sz w:val="20"/>
          <w:szCs w:val="20"/>
          <w:lang w:val="en-US"/>
        </w:rPr>
      </w:pPr>
      <m:oMath>
        <m:sSubSup>
          <m:sSubSupPr>
            <m:ctrlPr>
              <w:rPr>
                <w:rFonts w:ascii="Cambria Math" w:eastAsiaTheme="minorEastAsia" w:hAnsi="Cambria Math" w:cs="Times New Roman"/>
                <w:sz w:val="20"/>
                <w:szCs w:val="20"/>
                <w:lang w:val="en-US"/>
              </w:rPr>
            </m:ctrlPr>
          </m:sSubSupPr>
          <m:e>
            <m:r>
              <m:rPr>
                <m:sty m:val="p"/>
              </m:rPr>
              <w:rPr>
                <w:rFonts w:ascii="Cambria Math" w:eastAsiaTheme="minorEastAsia" w:hAnsi="Cambria Math" w:cs="Times New Roman"/>
                <w:sz w:val="20"/>
                <w:szCs w:val="20"/>
                <w:lang w:val="en-US"/>
              </w:rPr>
              <m:t>D</m:t>
            </m:r>
          </m:e>
          <m:sub>
            <m:r>
              <m:rPr>
                <m:sty m:val="p"/>
              </m:rPr>
              <w:rPr>
                <w:rFonts w:ascii="Cambria Math" w:eastAsiaTheme="minorEastAsia" w:hAnsi="Cambria Math" w:cs="Times New Roman"/>
                <w:sz w:val="20"/>
                <w:szCs w:val="20"/>
                <w:lang w:val="en-US"/>
              </w:rPr>
              <m:t>vi</m:t>
            </m:r>
          </m:sub>
          <m:sup>
            <m:r>
              <m:rPr>
                <m:sty m:val="p"/>
              </m:rPr>
              <w:rPr>
                <w:rFonts w:ascii="Cambria Math" w:eastAsiaTheme="minorEastAsia" w:hAnsi="Cambria Math" w:cs="Times New Roman"/>
                <w:sz w:val="20"/>
                <w:szCs w:val="20"/>
                <w:lang w:val="en-US"/>
              </w:rPr>
              <m:t>ws</m:t>
            </m:r>
          </m:sup>
        </m:sSubSup>
        <m:r>
          <m:rPr>
            <m:sty m:val="p"/>
          </m:rPr>
          <w:rPr>
            <w:rFonts w:ascii="Cambria Math" w:eastAsiaTheme="minorEastAsia" w:hAnsi="Cambria Math" w:cs="Times New Roman"/>
            <w:sz w:val="20"/>
            <w:szCs w:val="20"/>
            <w:lang w:val="en-US"/>
          </w:rPr>
          <m:t>=</m:t>
        </m:r>
        <m:sSub>
          <m:sSubPr>
            <m:ctrlPr>
              <w:rPr>
                <w:rFonts w:ascii="Cambria Math" w:eastAsiaTheme="minorEastAsia" w:hAnsi="Cambria Math" w:cs="Times New Roman"/>
                <w:sz w:val="20"/>
                <w:szCs w:val="20"/>
                <w:lang w:val="en-US"/>
              </w:rPr>
            </m:ctrlPr>
          </m:sSubPr>
          <m:e>
            <m:r>
              <m:rPr>
                <m:sty m:val="p"/>
              </m:rPr>
              <w:rPr>
                <w:rFonts w:ascii="Cambria Math" w:eastAsiaTheme="minorEastAsia" w:hAnsi="Cambria Math" w:cs="Times New Roman"/>
                <w:sz w:val="20"/>
                <w:szCs w:val="20"/>
                <w:lang w:val="en-US"/>
              </w:rPr>
              <m:t>D</m:t>
            </m:r>
          </m:e>
          <m:sub>
            <m:r>
              <m:rPr>
                <m:sty m:val="p"/>
              </m:rPr>
              <w:rPr>
                <w:rFonts w:ascii="Cambria Math" w:eastAsiaTheme="minorEastAsia" w:hAnsi="Cambria Math" w:cs="Times New Roman"/>
                <w:sz w:val="20"/>
                <w:szCs w:val="20"/>
                <w:lang w:val="en-US"/>
              </w:rPr>
              <m:t>vi</m:t>
            </m:r>
          </m:sub>
        </m:sSub>
        <m:r>
          <m:rPr>
            <m:sty m:val="p"/>
          </m:rPr>
          <w:rPr>
            <w:rFonts w:ascii="Cambria Math" w:eastAsiaTheme="minorEastAsia" w:hAnsi="Cambria Math" w:cs="Times New Roman"/>
            <w:sz w:val="20"/>
            <w:szCs w:val="20"/>
            <w:lang w:val="en-US"/>
          </w:rPr>
          <m:t>+2∙</m:t>
        </m:r>
        <m:sSub>
          <m:sSubPr>
            <m:ctrlPr>
              <w:rPr>
                <w:rFonts w:ascii="Cambria Math" w:eastAsiaTheme="minorEastAsia" w:hAnsi="Cambria Math" w:cs="Times New Roman"/>
                <w:sz w:val="20"/>
                <w:szCs w:val="20"/>
                <w:lang w:val="en-US"/>
              </w:rPr>
            </m:ctrlPr>
          </m:sSubPr>
          <m:e>
            <m:r>
              <m:rPr>
                <m:sty m:val="p"/>
              </m:rPr>
              <w:rPr>
                <w:rFonts w:ascii="Cambria Math" w:eastAsiaTheme="minorEastAsia" w:hAnsi="Cambria Math" w:cs="Times New Roman"/>
                <w:sz w:val="20"/>
                <w:szCs w:val="20"/>
                <w:lang w:val="en-US"/>
              </w:rPr>
              <m:t>δ</m:t>
            </m:r>
          </m:e>
          <m:sub>
            <m:r>
              <m:rPr>
                <m:sty m:val="p"/>
              </m:rPr>
              <w:rPr>
                <w:rFonts w:ascii="Cambria Math" w:eastAsiaTheme="minorEastAsia" w:hAnsi="Cambria Math" w:cs="Times New Roman"/>
                <w:sz w:val="20"/>
                <w:szCs w:val="20"/>
                <w:lang w:val="en-US"/>
              </w:rPr>
              <m:t>surfacingи</m:t>
            </m:r>
          </m:sub>
        </m:sSub>
      </m:oMath>
      <w:r w:rsidR="009A72C8" w:rsidRPr="00071280">
        <w:rPr>
          <w:rFonts w:ascii="Times New Roman" w:eastAsiaTheme="minorEastAsia" w:hAnsi="Times New Roman" w:cs="Times New Roman"/>
          <w:sz w:val="20"/>
          <w:szCs w:val="20"/>
          <w:lang w:val="en-US"/>
        </w:rPr>
        <w:t>.</w:t>
      </w:r>
    </w:p>
    <w:p w:rsidR="009A72C8" w:rsidRPr="00071280" w:rsidRDefault="00DF0578" w:rsidP="00DF0578">
      <w:pPr>
        <w:widowControl w:val="0"/>
        <w:spacing w:line="240" w:lineRule="auto"/>
        <w:jc w:val="both"/>
        <w:rPr>
          <w:rFonts w:ascii="Times New Roman" w:eastAsiaTheme="minorEastAsia" w:hAnsi="Times New Roman" w:cs="Times New Roman"/>
          <w:sz w:val="20"/>
          <w:szCs w:val="20"/>
          <w:lang w:val="en-US"/>
        </w:rPr>
      </w:pPr>
      <w:r w:rsidRPr="00071280">
        <w:rPr>
          <w:rFonts w:ascii="Times New Roman" w:eastAsiaTheme="minorEastAsia" w:hAnsi="Times New Roman" w:cs="Times New Roman"/>
          <w:sz w:val="20"/>
          <w:szCs w:val="20"/>
          <w:lang w:val="en-US"/>
        </w:rPr>
        <w:t xml:space="preserve">Wall thickness of the </w:t>
      </w:r>
      <w:r w:rsidR="00036D39">
        <w:rPr>
          <w:rFonts w:ascii="Times New Roman" w:eastAsiaTheme="minorEastAsia" w:hAnsi="Times New Roman" w:cs="Times New Roman"/>
          <w:sz w:val="20"/>
          <w:szCs w:val="20"/>
          <w:lang w:val="en-US"/>
        </w:rPr>
        <w:t>vessel</w:t>
      </w:r>
      <w:r w:rsidRPr="00071280">
        <w:rPr>
          <w:rFonts w:ascii="Times New Roman" w:eastAsiaTheme="minorEastAsia" w:hAnsi="Times New Roman" w:cs="Times New Roman"/>
          <w:sz w:val="20"/>
          <w:szCs w:val="20"/>
          <w:lang w:val="en-US"/>
        </w:rPr>
        <w:t xml:space="preserve"> </w:t>
      </w:r>
      <w:r w:rsidR="009A72C8" w:rsidRPr="00071280">
        <w:rPr>
          <w:rFonts w:ascii="Times New Roman" w:eastAsiaTheme="minorEastAsia" w:hAnsi="Times New Roman" w:cs="Times New Roman"/>
          <w:sz w:val="20"/>
          <w:szCs w:val="20"/>
          <w:lang w:val="en-US"/>
        </w:rPr>
        <w:t>[7]</w:t>
      </w:r>
    </w:p>
    <w:p w:rsidR="00FC38BE" w:rsidRPr="00071280" w:rsidRDefault="00DE2DF6" w:rsidP="00C92633">
      <w:pPr>
        <w:pStyle w:val="a3"/>
        <w:widowControl w:val="0"/>
        <w:spacing w:before="120" w:after="120" w:line="240" w:lineRule="auto"/>
        <w:ind w:left="0" w:firstLine="284"/>
        <w:contextualSpacing w:val="0"/>
        <w:jc w:val="right"/>
        <w:rPr>
          <w:rFonts w:ascii="Times New Roman" w:eastAsiaTheme="minorEastAsia" w:hAnsi="Times New Roman" w:cs="Times New Roman"/>
          <w:sz w:val="20"/>
          <w:szCs w:val="20"/>
          <w:lang w:val="en-US"/>
        </w:rPr>
      </w:pPr>
      <m:oMath>
        <m:sSub>
          <m:sSubPr>
            <m:ctrlPr>
              <w:rPr>
                <w:rFonts w:ascii="Cambria Math" w:eastAsiaTheme="minorEastAsia" w:hAnsi="Cambria Math" w:cs="Times New Roman"/>
                <w:sz w:val="20"/>
                <w:szCs w:val="20"/>
                <w:lang w:val="en-US"/>
              </w:rPr>
            </m:ctrlPr>
          </m:sSubPr>
          <m:e>
            <m:r>
              <m:rPr>
                <m:sty m:val="p"/>
              </m:rPr>
              <w:rPr>
                <w:rFonts w:ascii="Cambria Math" w:eastAsiaTheme="minorEastAsia" w:hAnsi="Cambria Math" w:cs="Times New Roman"/>
                <w:sz w:val="20"/>
                <w:szCs w:val="20"/>
                <w:lang w:val="en-US"/>
              </w:rPr>
              <m:t>δ</m:t>
            </m:r>
          </m:e>
          <m:sub>
            <m:r>
              <m:rPr>
                <m:sty m:val="p"/>
              </m:rPr>
              <w:rPr>
                <w:rFonts w:ascii="Cambria Math" w:eastAsiaTheme="minorEastAsia" w:hAnsi="Cambria Math" w:cs="Times New Roman"/>
                <w:sz w:val="20"/>
                <w:szCs w:val="20"/>
                <w:lang w:val="en-US"/>
              </w:rPr>
              <m:t>v</m:t>
            </m:r>
          </m:sub>
        </m:sSub>
        <m:r>
          <m:rPr>
            <m:sty m:val="p"/>
          </m:rPr>
          <w:rPr>
            <w:rFonts w:ascii="Cambria Math" w:eastAsiaTheme="minorEastAsia" w:hAnsi="Cambria Math" w:cs="Times New Roman"/>
            <w:sz w:val="20"/>
            <w:szCs w:val="20"/>
            <w:lang w:val="en-US"/>
          </w:rPr>
          <m:t>=</m:t>
        </m:r>
        <m:f>
          <m:fPr>
            <m:ctrlPr>
              <w:rPr>
                <w:rFonts w:ascii="Cambria Math" w:eastAsiaTheme="minorEastAsia" w:hAnsi="Cambria Math" w:cs="Times New Roman"/>
                <w:sz w:val="20"/>
                <w:szCs w:val="20"/>
                <w:lang w:val="en-US"/>
              </w:rPr>
            </m:ctrlPr>
          </m:fPr>
          <m:num>
            <m:sSub>
              <m:sSubPr>
                <m:ctrlPr>
                  <w:rPr>
                    <w:rFonts w:ascii="Cambria Math" w:eastAsiaTheme="minorEastAsia" w:hAnsi="Cambria Math" w:cs="Times New Roman"/>
                    <w:sz w:val="20"/>
                    <w:szCs w:val="20"/>
                    <w:lang w:val="en-US"/>
                  </w:rPr>
                </m:ctrlPr>
              </m:sSubPr>
              <m:e>
                <m:r>
                  <m:rPr>
                    <m:sty m:val="p"/>
                  </m:rPr>
                  <w:rPr>
                    <w:rFonts w:ascii="Cambria Math" w:eastAsiaTheme="minorEastAsia" w:hAnsi="Cambria Math" w:cs="Times New Roman"/>
                    <w:sz w:val="20"/>
                    <w:szCs w:val="20"/>
                    <w:lang w:val="en-US"/>
                  </w:rPr>
                  <m:t>P</m:t>
                </m:r>
              </m:e>
              <m:sub>
                <m:r>
                  <m:rPr>
                    <m:sty m:val="p"/>
                  </m:rPr>
                  <w:rPr>
                    <w:rFonts w:ascii="Cambria Math" w:eastAsiaTheme="minorEastAsia" w:hAnsi="Cambria Math" w:cs="Times New Roman"/>
                    <w:sz w:val="20"/>
                    <w:szCs w:val="20"/>
                    <w:lang w:val="en-US"/>
                  </w:rPr>
                  <m:t>p</m:t>
                </m:r>
              </m:sub>
            </m:sSub>
            <m:r>
              <m:rPr>
                <m:sty m:val="p"/>
              </m:rPr>
              <w:rPr>
                <w:rFonts w:ascii="Cambria Math" w:eastAsiaTheme="minorEastAsia" w:hAnsi="Cambria Math" w:cs="Times New Roman"/>
                <w:sz w:val="20"/>
                <w:szCs w:val="20"/>
                <w:lang w:val="en-US"/>
              </w:rPr>
              <m:t>∙</m:t>
            </m:r>
            <m:sSubSup>
              <m:sSubSupPr>
                <m:ctrlPr>
                  <w:rPr>
                    <w:rFonts w:ascii="Cambria Math" w:eastAsiaTheme="minorEastAsia" w:hAnsi="Cambria Math" w:cs="Times New Roman"/>
                    <w:sz w:val="20"/>
                    <w:szCs w:val="20"/>
                    <w:lang w:val="en-US"/>
                  </w:rPr>
                </m:ctrlPr>
              </m:sSubSupPr>
              <m:e>
                <m:r>
                  <m:rPr>
                    <m:sty m:val="p"/>
                  </m:rPr>
                  <w:rPr>
                    <w:rFonts w:ascii="Cambria Math" w:eastAsiaTheme="minorEastAsia" w:hAnsi="Cambria Math" w:cs="Times New Roman"/>
                    <w:sz w:val="20"/>
                    <w:szCs w:val="20"/>
                    <w:lang w:val="en-US"/>
                  </w:rPr>
                  <m:t>D</m:t>
                </m:r>
              </m:e>
              <m:sub>
                <m:r>
                  <m:rPr>
                    <m:sty m:val="p"/>
                  </m:rPr>
                  <w:rPr>
                    <w:rFonts w:ascii="Cambria Math" w:eastAsiaTheme="minorEastAsia" w:hAnsi="Cambria Math" w:cs="Times New Roman"/>
                    <w:sz w:val="20"/>
                    <w:szCs w:val="20"/>
                    <w:lang w:val="en-US"/>
                  </w:rPr>
                  <m:t>vi</m:t>
                </m:r>
              </m:sub>
              <m:sup>
                <m:r>
                  <m:rPr>
                    <m:sty m:val="p"/>
                  </m:rPr>
                  <w:rPr>
                    <w:rFonts w:ascii="Cambria Math" w:eastAsiaTheme="minorEastAsia" w:hAnsi="Cambria Math" w:cs="Times New Roman"/>
                    <w:sz w:val="20"/>
                    <w:szCs w:val="20"/>
                    <w:lang w:val="en-US"/>
                  </w:rPr>
                  <m:t>ws</m:t>
                </m:r>
              </m:sup>
            </m:sSubSup>
          </m:num>
          <m:den>
            <m:r>
              <m:rPr>
                <m:sty m:val="p"/>
              </m:rPr>
              <w:rPr>
                <w:rFonts w:ascii="Cambria Math" w:eastAsiaTheme="minorEastAsia" w:hAnsi="Cambria Math" w:cs="Times New Roman"/>
                <w:sz w:val="20"/>
                <w:szCs w:val="20"/>
                <w:lang w:val="en-US"/>
              </w:rPr>
              <m:t>2</m:t>
            </m:r>
            <m:d>
              <m:dPr>
                <m:begChr m:val="["/>
                <m:endChr m:val="]"/>
                <m:ctrlPr>
                  <w:rPr>
                    <w:rFonts w:ascii="Cambria Math" w:eastAsiaTheme="minorEastAsia" w:hAnsi="Cambria Math" w:cs="Times New Roman"/>
                    <w:sz w:val="20"/>
                    <w:szCs w:val="20"/>
                    <w:lang w:val="en-US"/>
                  </w:rPr>
                </m:ctrlPr>
              </m:dPr>
              <m:e>
                <m:r>
                  <m:rPr>
                    <m:sty m:val="p"/>
                  </m:rPr>
                  <w:rPr>
                    <w:rFonts w:ascii="Cambria Math" w:eastAsiaTheme="minorEastAsia" w:hAnsi="Cambria Math" w:cs="Times New Roman"/>
                    <w:sz w:val="20"/>
                    <w:szCs w:val="20"/>
                    <w:lang w:val="en-US"/>
                  </w:rPr>
                  <m:t>σ</m:t>
                </m:r>
              </m:e>
            </m:d>
            <m:r>
              <m:rPr>
                <m:sty m:val="p"/>
              </m:rPr>
              <w:rPr>
                <w:rFonts w:ascii="Cambria Math" w:eastAsiaTheme="minorEastAsia" w:hAnsi="Cambria Math" w:cs="Times New Roman"/>
                <w:sz w:val="20"/>
                <w:szCs w:val="20"/>
                <w:lang w:val="en-US"/>
              </w:rPr>
              <m:t>∙φ-</m:t>
            </m:r>
            <m:sSub>
              <m:sSubPr>
                <m:ctrlPr>
                  <w:rPr>
                    <w:rFonts w:ascii="Cambria Math" w:eastAsiaTheme="minorEastAsia" w:hAnsi="Cambria Math" w:cs="Times New Roman"/>
                    <w:sz w:val="20"/>
                    <w:szCs w:val="20"/>
                    <w:lang w:val="en-US"/>
                  </w:rPr>
                </m:ctrlPr>
              </m:sSubPr>
              <m:e>
                <m:r>
                  <m:rPr>
                    <m:sty m:val="p"/>
                  </m:rPr>
                  <w:rPr>
                    <w:rFonts w:ascii="Cambria Math" w:eastAsiaTheme="minorEastAsia" w:hAnsi="Cambria Math" w:cs="Times New Roman"/>
                    <w:sz w:val="20"/>
                    <w:szCs w:val="20"/>
                    <w:lang w:val="en-US"/>
                  </w:rPr>
                  <m:t>P</m:t>
                </m:r>
              </m:e>
              <m:sub>
                <m:r>
                  <m:rPr>
                    <m:sty m:val="p"/>
                  </m:rPr>
                  <w:rPr>
                    <w:rFonts w:ascii="Cambria Math" w:eastAsiaTheme="minorEastAsia" w:hAnsi="Cambria Math" w:cs="Times New Roman"/>
                    <w:sz w:val="20"/>
                    <w:szCs w:val="20"/>
                    <w:lang w:val="en-US"/>
                  </w:rPr>
                  <m:t>p</m:t>
                </m:r>
              </m:sub>
            </m:sSub>
          </m:den>
        </m:f>
        <m:r>
          <m:rPr>
            <m:sty m:val="p"/>
          </m:rPr>
          <w:rPr>
            <w:rFonts w:ascii="Cambria Math" w:eastAsiaTheme="minorEastAsia" w:hAnsi="Cambria Math" w:cs="Times New Roman"/>
            <w:sz w:val="20"/>
            <w:szCs w:val="20"/>
            <w:lang w:val="en-US"/>
          </w:rPr>
          <m:t>+C,</m:t>
        </m:r>
      </m:oMath>
      <w:r w:rsidR="004964D1" w:rsidRPr="00071280">
        <w:rPr>
          <w:rFonts w:ascii="Times New Roman" w:eastAsiaTheme="minorEastAsia" w:hAnsi="Times New Roman" w:cs="Times New Roman"/>
          <w:sz w:val="20"/>
          <w:szCs w:val="20"/>
          <w:lang w:val="en-US"/>
        </w:rPr>
        <w:tab/>
      </w:r>
      <w:r w:rsidR="004964D1" w:rsidRPr="00071280">
        <w:rPr>
          <w:rFonts w:ascii="Times New Roman" w:eastAsiaTheme="minorEastAsia" w:hAnsi="Times New Roman" w:cs="Times New Roman"/>
          <w:sz w:val="20"/>
          <w:szCs w:val="20"/>
          <w:lang w:val="en-US"/>
        </w:rPr>
        <w:tab/>
      </w:r>
      <w:r w:rsidR="004964D1" w:rsidRPr="00071280">
        <w:rPr>
          <w:rFonts w:ascii="Times New Roman" w:eastAsiaTheme="minorEastAsia" w:hAnsi="Times New Roman" w:cs="Times New Roman"/>
          <w:sz w:val="20"/>
          <w:szCs w:val="20"/>
          <w:lang w:val="en-US"/>
        </w:rPr>
        <w:tab/>
      </w:r>
      <w:r w:rsidR="00FC38BE" w:rsidRPr="00071280">
        <w:rPr>
          <w:rFonts w:ascii="Times New Roman" w:eastAsiaTheme="minorEastAsia" w:hAnsi="Times New Roman" w:cs="Times New Roman"/>
          <w:sz w:val="20"/>
          <w:szCs w:val="20"/>
          <w:lang w:val="en-US"/>
        </w:rPr>
        <w:t>(</w:t>
      </w:r>
      <w:r w:rsidR="009A72C8" w:rsidRPr="00071280">
        <w:rPr>
          <w:rFonts w:ascii="Times New Roman" w:eastAsiaTheme="minorEastAsia" w:hAnsi="Times New Roman" w:cs="Times New Roman"/>
          <w:sz w:val="20"/>
          <w:szCs w:val="20"/>
          <w:lang w:val="en-US"/>
        </w:rPr>
        <w:t>2</w:t>
      </w:r>
      <w:r w:rsidR="007B2BAF" w:rsidRPr="00071280">
        <w:rPr>
          <w:rFonts w:ascii="Times New Roman" w:eastAsiaTheme="minorEastAsia" w:hAnsi="Times New Roman" w:cs="Times New Roman"/>
          <w:sz w:val="20"/>
          <w:szCs w:val="20"/>
          <w:lang w:val="en-US"/>
        </w:rPr>
        <w:t>7</w:t>
      </w:r>
      <w:r w:rsidR="00FC38BE" w:rsidRPr="00071280">
        <w:rPr>
          <w:rFonts w:ascii="Times New Roman" w:eastAsiaTheme="minorEastAsia" w:hAnsi="Times New Roman" w:cs="Times New Roman"/>
          <w:sz w:val="20"/>
          <w:szCs w:val="20"/>
          <w:lang w:val="en-US"/>
        </w:rPr>
        <w:t>)</w:t>
      </w:r>
    </w:p>
    <w:p w:rsidR="00FC38BE" w:rsidRPr="00071280" w:rsidRDefault="00DF0578" w:rsidP="00C92633">
      <w:pPr>
        <w:pStyle w:val="a3"/>
        <w:widowControl w:val="0"/>
        <w:spacing w:before="240" w:after="0" w:line="240" w:lineRule="auto"/>
        <w:ind w:left="0"/>
        <w:jc w:val="both"/>
        <w:rPr>
          <w:rFonts w:ascii="Times New Roman" w:eastAsiaTheme="minorEastAsia" w:hAnsi="Times New Roman" w:cs="Times New Roman"/>
          <w:sz w:val="20"/>
          <w:szCs w:val="20"/>
          <w:lang w:val="en-US"/>
        </w:rPr>
      </w:pPr>
      <m:oMath>
        <m:r>
          <m:rPr>
            <m:sty m:val="p"/>
          </m:rPr>
          <w:rPr>
            <w:rFonts w:ascii="Cambria Math" w:eastAsiaTheme="minorEastAsia" w:hAnsi="Cambria Math" w:cs="Times New Roman"/>
            <w:sz w:val="20"/>
            <w:szCs w:val="20"/>
            <w:lang w:val="en-US"/>
          </w:rPr>
          <m:t xml:space="preserve">where </m:t>
        </m:r>
        <m:sSub>
          <m:sSubPr>
            <m:ctrlPr>
              <w:rPr>
                <w:rFonts w:ascii="Cambria Math" w:eastAsiaTheme="minorEastAsia" w:hAnsi="Cambria Math" w:cs="Times New Roman"/>
                <w:sz w:val="20"/>
                <w:szCs w:val="20"/>
                <w:lang w:val="en-US"/>
              </w:rPr>
            </m:ctrlPr>
          </m:sSubPr>
          <m:e>
            <m:r>
              <m:rPr>
                <m:sty m:val="p"/>
              </m:rPr>
              <w:rPr>
                <w:rFonts w:ascii="Cambria Math" w:eastAsiaTheme="minorEastAsia" w:hAnsi="Cambria Math" w:cs="Times New Roman"/>
                <w:sz w:val="20"/>
                <w:szCs w:val="20"/>
                <w:lang w:val="en-US"/>
              </w:rPr>
              <m:t xml:space="preserve">  Р</m:t>
            </m:r>
          </m:e>
          <m:sub>
            <m:r>
              <m:rPr>
                <m:sty m:val="p"/>
              </m:rPr>
              <w:rPr>
                <w:rFonts w:ascii="Cambria Math" w:eastAsiaTheme="minorEastAsia" w:hAnsi="Cambria Math" w:cs="Times New Roman"/>
                <w:sz w:val="20"/>
                <w:szCs w:val="20"/>
                <w:lang w:val="en-US"/>
              </w:rPr>
              <m:t>р</m:t>
            </m:r>
          </m:sub>
        </m:sSub>
      </m:oMath>
      <w:r w:rsidR="00FC38BE" w:rsidRPr="00071280">
        <w:rPr>
          <w:rFonts w:ascii="Times New Roman" w:eastAsiaTheme="minorEastAsia" w:hAnsi="Times New Roman" w:cs="Times New Roman"/>
          <w:sz w:val="20"/>
          <w:szCs w:val="20"/>
          <w:lang w:val="en-US"/>
        </w:rPr>
        <w:t xml:space="preserve"> – </w:t>
      </w:r>
      <w:r w:rsidRPr="00071280">
        <w:rPr>
          <w:rFonts w:ascii="Times New Roman" w:eastAsiaTheme="minorEastAsia" w:hAnsi="Times New Roman" w:cs="Times New Roman"/>
          <w:sz w:val="20"/>
          <w:szCs w:val="20"/>
          <w:lang w:val="en-US"/>
        </w:rPr>
        <w:t>design pressure of coolant</w:t>
      </w:r>
      <w:r w:rsidR="00FC38BE" w:rsidRPr="00071280">
        <w:rPr>
          <w:rFonts w:ascii="Times New Roman" w:eastAsiaTheme="minorEastAsia" w:hAnsi="Times New Roman" w:cs="Times New Roman"/>
          <w:sz w:val="20"/>
          <w:szCs w:val="20"/>
          <w:lang w:val="en-US"/>
        </w:rPr>
        <w:t xml:space="preserve">, </w:t>
      </w:r>
      <m:oMath>
        <m:sSub>
          <m:sSubPr>
            <m:ctrlPr>
              <w:rPr>
                <w:rFonts w:ascii="Cambria Math" w:eastAsiaTheme="minorEastAsia" w:hAnsi="Cambria Math" w:cs="Times New Roman"/>
                <w:sz w:val="20"/>
                <w:szCs w:val="20"/>
                <w:lang w:val="en-US"/>
              </w:rPr>
            </m:ctrlPr>
          </m:sSubPr>
          <m:e>
            <m:r>
              <m:rPr>
                <m:sty m:val="p"/>
              </m:rPr>
              <w:rPr>
                <w:rFonts w:ascii="Cambria Math" w:eastAsiaTheme="minorEastAsia" w:hAnsi="Cambria Math" w:cs="Times New Roman"/>
                <w:sz w:val="20"/>
                <w:szCs w:val="20"/>
                <w:lang w:val="en-US"/>
              </w:rPr>
              <m:t>Р</m:t>
            </m:r>
          </m:e>
          <m:sub>
            <m:r>
              <m:rPr>
                <m:sty m:val="p"/>
              </m:rPr>
              <w:rPr>
                <w:rFonts w:ascii="Cambria Math" w:eastAsiaTheme="minorEastAsia" w:hAnsi="Cambria Math" w:cs="Times New Roman"/>
                <w:sz w:val="20"/>
                <w:szCs w:val="20"/>
                <w:lang w:val="en-US"/>
              </w:rPr>
              <m:t>р</m:t>
            </m:r>
          </m:sub>
        </m:sSub>
      </m:oMath>
      <w:r w:rsidR="00FC38BE" w:rsidRPr="00071280">
        <w:rPr>
          <w:rFonts w:ascii="Times New Roman" w:eastAsiaTheme="minorEastAsia" w:hAnsi="Times New Roman" w:cs="Times New Roman"/>
          <w:sz w:val="20"/>
          <w:szCs w:val="20"/>
          <w:lang w:val="en-US"/>
        </w:rPr>
        <w:t>= 17</w:t>
      </w:r>
      <w:proofErr w:type="gramStart"/>
      <w:r w:rsidR="009A3D5D" w:rsidRPr="00071280">
        <w:rPr>
          <w:rFonts w:ascii="Times New Roman" w:eastAsiaTheme="minorEastAsia" w:hAnsi="Times New Roman" w:cs="Times New Roman"/>
          <w:sz w:val="20"/>
          <w:szCs w:val="20"/>
          <w:lang w:val="en-US"/>
        </w:rPr>
        <w:t>,</w:t>
      </w:r>
      <w:r w:rsidR="00FC38BE" w:rsidRPr="00071280">
        <w:rPr>
          <w:rFonts w:ascii="Times New Roman" w:eastAsiaTheme="minorEastAsia" w:hAnsi="Times New Roman" w:cs="Times New Roman"/>
          <w:sz w:val="20"/>
          <w:szCs w:val="20"/>
          <w:lang w:val="en-US"/>
        </w:rPr>
        <w:t>2</w:t>
      </w:r>
      <w:proofErr w:type="gramEnd"/>
      <w:r w:rsidR="00B805EF" w:rsidRPr="00071280">
        <w:rPr>
          <w:rFonts w:ascii="Times New Roman" w:eastAsiaTheme="minorEastAsia" w:hAnsi="Times New Roman" w:cs="Times New Roman"/>
          <w:sz w:val="20"/>
          <w:szCs w:val="20"/>
          <w:lang w:val="en-US"/>
        </w:rPr>
        <w:t> </w:t>
      </w:r>
      <w:proofErr w:type="spellStart"/>
      <w:r w:rsidR="00FC38BE" w:rsidRPr="00071280">
        <w:rPr>
          <w:rFonts w:ascii="Times New Roman" w:eastAsiaTheme="minorEastAsia" w:hAnsi="Times New Roman" w:cs="Times New Roman"/>
          <w:sz w:val="20"/>
          <w:szCs w:val="20"/>
          <w:lang w:val="en-US"/>
        </w:rPr>
        <w:t>МПа</w:t>
      </w:r>
      <w:proofErr w:type="spellEnd"/>
      <w:r w:rsidR="00FC38BE" w:rsidRPr="00071280">
        <w:rPr>
          <w:rFonts w:ascii="Times New Roman" w:eastAsiaTheme="minorEastAsia" w:hAnsi="Times New Roman" w:cs="Times New Roman"/>
          <w:sz w:val="20"/>
          <w:szCs w:val="20"/>
          <w:lang w:val="en-US"/>
        </w:rPr>
        <w:t>;</w:t>
      </w:r>
      <w:r w:rsidR="00C92633" w:rsidRPr="00071280">
        <w:rPr>
          <w:rFonts w:ascii="Times New Roman" w:eastAsiaTheme="minorEastAsia" w:hAnsi="Times New Roman" w:cs="Times New Roman"/>
          <w:sz w:val="20"/>
          <w:szCs w:val="20"/>
          <w:lang w:val="en-US"/>
        </w:rPr>
        <w:t xml:space="preserve"> </w:t>
      </w:r>
      <w:r w:rsidR="00FC38BE" w:rsidRPr="00071280">
        <w:rPr>
          <w:rFonts w:ascii="Times New Roman" w:eastAsiaTheme="minorEastAsia" w:hAnsi="Times New Roman" w:cs="Times New Roman"/>
          <w:sz w:val="20"/>
          <w:szCs w:val="20"/>
          <w:lang w:val="en-US"/>
        </w:rPr>
        <w:t>[</w:t>
      </w:r>
      <m:oMath>
        <m:r>
          <m:rPr>
            <m:sty m:val="p"/>
          </m:rPr>
          <w:rPr>
            <w:rFonts w:ascii="Cambria Math" w:eastAsiaTheme="minorEastAsia" w:hAnsi="Cambria Math" w:cs="Times New Roman"/>
            <w:sz w:val="20"/>
            <w:szCs w:val="20"/>
            <w:lang w:val="en-US"/>
          </w:rPr>
          <m:t>σ</m:t>
        </m:r>
      </m:oMath>
      <w:r w:rsidR="00FC38BE" w:rsidRPr="00071280">
        <w:rPr>
          <w:rFonts w:ascii="Times New Roman" w:eastAsiaTheme="minorEastAsia" w:hAnsi="Times New Roman" w:cs="Times New Roman"/>
          <w:sz w:val="20"/>
          <w:szCs w:val="20"/>
          <w:lang w:val="en-US"/>
        </w:rPr>
        <w:t xml:space="preserve">] – </w:t>
      </w:r>
      <w:r w:rsidRPr="00071280">
        <w:rPr>
          <w:rFonts w:ascii="Times New Roman" w:eastAsiaTheme="minorEastAsia" w:hAnsi="Times New Roman" w:cs="Times New Roman"/>
          <w:sz w:val="20"/>
          <w:szCs w:val="20"/>
          <w:lang w:val="en-US"/>
        </w:rPr>
        <w:t xml:space="preserve">permissible load for </w:t>
      </w:r>
      <w:r w:rsidR="00036D39">
        <w:rPr>
          <w:rFonts w:ascii="Times New Roman" w:eastAsiaTheme="minorEastAsia" w:hAnsi="Times New Roman" w:cs="Times New Roman"/>
          <w:sz w:val="20"/>
          <w:szCs w:val="20"/>
          <w:lang w:val="en-US"/>
        </w:rPr>
        <w:t xml:space="preserve">vessel </w:t>
      </w:r>
      <w:r w:rsidRPr="00071280">
        <w:rPr>
          <w:rFonts w:ascii="Times New Roman" w:eastAsiaTheme="minorEastAsia" w:hAnsi="Times New Roman" w:cs="Times New Roman"/>
          <w:sz w:val="20"/>
          <w:szCs w:val="20"/>
          <w:lang w:val="en-US"/>
        </w:rPr>
        <w:t>material at design temperature</w:t>
      </w:r>
      <m:oMath>
        <m:r>
          <w:rPr>
            <w:rFonts w:ascii="Cambria Math" w:eastAsiaTheme="minorEastAsia" w:hAnsi="Cambria Math" w:cs="Times New Roman"/>
            <w:sz w:val="20"/>
            <w:szCs w:val="20"/>
            <w:lang w:val="en-US"/>
          </w:rPr>
          <m:t xml:space="preserve">   </m:t>
        </m:r>
        <m:sSub>
          <m:sSubPr>
            <m:ctrlPr>
              <w:rPr>
                <w:rFonts w:ascii="Cambria Math" w:eastAsiaTheme="minorEastAsia" w:hAnsi="Cambria Math" w:cs="Times New Roman"/>
                <w:sz w:val="20"/>
                <w:szCs w:val="20"/>
                <w:lang w:val="en-US"/>
              </w:rPr>
            </m:ctrlPr>
          </m:sSubPr>
          <m:e>
            <m:r>
              <m:rPr>
                <m:sty m:val="p"/>
              </m:rPr>
              <w:rPr>
                <w:rFonts w:ascii="Cambria Math" w:eastAsiaTheme="minorEastAsia" w:hAnsi="Cambria Math" w:cs="Times New Roman"/>
                <w:sz w:val="20"/>
                <w:szCs w:val="20"/>
                <w:lang w:val="en-US"/>
              </w:rPr>
              <m:t>t</m:t>
            </m:r>
          </m:e>
          <m:sub>
            <m:r>
              <m:rPr>
                <m:sty m:val="p"/>
              </m:rPr>
              <w:rPr>
                <w:rFonts w:ascii="Cambria Math" w:eastAsiaTheme="minorEastAsia" w:hAnsi="Cambria Math" w:cs="Times New Roman"/>
                <w:sz w:val="20"/>
                <w:szCs w:val="20"/>
                <w:lang w:val="en-US"/>
              </w:rPr>
              <m:t>р</m:t>
            </m:r>
          </m:sub>
        </m:sSub>
        <m:r>
          <m:rPr>
            <m:sty m:val="p"/>
          </m:rPr>
          <w:rPr>
            <w:rFonts w:ascii="Cambria Math" w:eastAsiaTheme="minorEastAsia" w:hAnsi="Cambria Math" w:cs="Times New Roman"/>
            <w:sz w:val="20"/>
            <w:szCs w:val="20"/>
            <w:lang w:val="en-US"/>
          </w:rPr>
          <m:t>=350 ℃</m:t>
        </m:r>
      </m:oMath>
      <w:r w:rsidR="00FC38BE" w:rsidRPr="00071280">
        <w:rPr>
          <w:rFonts w:ascii="Times New Roman" w:eastAsiaTheme="minorEastAsia" w:hAnsi="Times New Roman" w:cs="Times New Roman"/>
          <w:sz w:val="20"/>
          <w:szCs w:val="20"/>
          <w:lang w:val="en-US"/>
        </w:rPr>
        <w:t>.</w:t>
      </w:r>
    </w:p>
    <w:p w:rsidR="00FC38BE" w:rsidRPr="00071280" w:rsidRDefault="00DF0578" w:rsidP="00363A9D">
      <w:pPr>
        <w:pStyle w:val="a3"/>
        <w:widowControl w:val="0"/>
        <w:spacing w:line="240" w:lineRule="auto"/>
        <w:ind w:left="0" w:firstLine="284"/>
        <w:jc w:val="both"/>
        <w:rPr>
          <w:rFonts w:ascii="Times New Roman" w:eastAsiaTheme="minorEastAsia" w:hAnsi="Times New Roman" w:cs="Times New Roman"/>
          <w:sz w:val="20"/>
          <w:szCs w:val="20"/>
          <w:lang w:val="en-US"/>
        </w:rPr>
      </w:pPr>
      <w:r w:rsidRPr="00071280">
        <w:rPr>
          <w:rFonts w:ascii="Times New Roman" w:eastAsiaTheme="minorEastAsia" w:hAnsi="Times New Roman" w:cs="Times New Roman"/>
          <w:sz w:val="20"/>
          <w:szCs w:val="20"/>
          <w:lang w:val="en-US"/>
        </w:rPr>
        <w:t>For steel</w:t>
      </w:r>
      <w:r w:rsidR="00FC38BE" w:rsidRPr="00071280">
        <w:rPr>
          <w:rFonts w:ascii="Times New Roman" w:eastAsiaTheme="minorEastAsia" w:hAnsi="Times New Roman" w:cs="Times New Roman"/>
          <w:sz w:val="20"/>
          <w:szCs w:val="20"/>
          <w:lang w:val="en-US"/>
        </w:rPr>
        <w:t xml:space="preserve"> 10ГН2МФА [</w:t>
      </w:r>
      <w:r w:rsidR="00A013CC" w:rsidRPr="00071280">
        <w:rPr>
          <w:rFonts w:ascii="Times New Roman" w:eastAsiaTheme="minorEastAsia" w:hAnsi="Times New Roman" w:cs="Times New Roman"/>
          <w:sz w:val="20"/>
          <w:szCs w:val="20"/>
          <w:lang w:val="en-US"/>
        </w:rPr>
        <w:t>7</w:t>
      </w:r>
      <w:r w:rsidR="005F7D14" w:rsidRPr="00071280">
        <w:rPr>
          <w:rFonts w:ascii="Times New Roman" w:eastAsiaTheme="minorEastAsia" w:hAnsi="Times New Roman" w:cs="Times New Roman"/>
          <w:sz w:val="20"/>
          <w:szCs w:val="20"/>
          <w:lang w:val="en-US"/>
        </w:rPr>
        <w:t xml:space="preserve">] </w:t>
      </w:r>
      <m:oMath>
        <m:sSubSup>
          <m:sSubSupPr>
            <m:ctrlPr>
              <w:rPr>
                <w:rFonts w:ascii="Cambria Math" w:eastAsiaTheme="minorEastAsia" w:hAnsi="Cambria Math" w:cs="Times New Roman"/>
                <w:sz w:val="20"/>
                <w:szCs w:val="20"/>
                <w:lang w:val="en-US"/>
              </w:rPr>
            </m:ctrlPr>
          </m:sSubSupPr>
          <m:e>
            <m:r>
              <m:rPr>
                <m:sty m:val="p"/>
              </m:rPr>
              <w:rPr>
                <w:rFonts w:ascii="Cambria Math" w:eastAsiaTheme="minorEastAsia" w:hAnsi="Cambria Math" w:cs="Times New Roman"/>
                <w:sz w:val="20"/>
                <w:szCs w:val="20"/>
                <w:lang w:val="en-US"/>
              </w:rPr>
              <m:t>R</m:t>
            </m:r>
          </m:e>
          <m:sub>
            <m:r>
              <m:rPr>
                <m:sty m:val="p"/>
              </m:rPr>
              <w:rPr>
                <w:rFonts w:ascii="Cambria Math" w:eastAsiaTheme="minorEastAsia" w:hAnsi="Cambria Math" w:cs="Times New Roman"/>
                <w:sz w:val="20"/>
                <w:szCs w:val="20"/>
                <w:lang w:val="en-US"/>
              </w:rPr>
              <m:t>m</m:t>
            </m:r>
          </m:sub>
          <m:sup>
            <m:r>
              <m:rPr>
                <m:sty m:val="p"/>
              </m:rPr>
              <w:rPr>
                <w:rFonts w:ascii="Cambria Math" w:eastAsiaTheme="minorEastAsia" w:hAnsi="Cambria Math" w:cs="Times New Roman"/>
                <w:sz w:val="20"/>
                <w:szCs w:val="20"/>
                <w:lang w:val="en-US"/>
              </w:rPr>
              <m:t>t</m:t>
            </m:r>
          </m:sup>
        </m:sSubSup>
        <m:d>
          <m:dPr>
            <m:ctrlPr>
              <w:rPr>
                <w:rFonts w:ascii="Cambria Math" w:eastAsiaTheme="minorEastAsia" w:hAnsi="Cambria Math" w:cs="Times New Roman"/>
                <w:sz w:val="20"/>
                <w:szCs w:val="20"/>
                <w:lang w:val="en-US"/>
              </w:rPr>
            </m:ctrlPr>
          </m:dPr>
          <m:e>
            <m:r>
              <m:rPr>
                <m:sty m:val="p"/>
              </m:rPr>
              <w:rPr>
                <w:rFonts w:ascii="Cambria Math" w:eastAsiaTheme="minorEastAsia" w:hAnsi="Cambria Math" w:cs="Times New Roman"/>
                <w:sz w:val="20"/>
                <w:szCs w:val="20"/>
                <w:lang w:val="en-US"/>
              </w:rPr>
              <m:t>350 ℃</m:t>
            </m:r>
          </m:e>
        </m:d>
        <m:r>
          <m:rPr>
            <m:sty m:val="p"/>
          </m:rPr>
          <w:rPr>
            <w:rFonts w:ascii="Cambria Math" w:eastAsiaTheme="minorEastAsia" w:hAnsi="Cambria Math" w:cs="Times New Roman"/>
            <w:sz w:val="20"/>
            <w:szCs w:val="20"/>
            <w:lang w:val="en-US"/>
          </w:rPr>
          <m:t>=491 Мpа</m:t>
        </m:r>
      </m:oMath>
      <w:r w:rsidR="00C92633" w:rsidRPr="00071280">
        <w:rPr>
          <w:rFonts w:ascii="Times New Roman" w:eastAsiaTheme="minorEastAsia" w:hAnsi="Times New Roman" w:cs="Times New Roman"/>
          <w:sz w:val="20"/>
          <w:szCs w:val="20"/>
          <w:lang w:val="en-US"/>
        </w:rPr>
        <w:t>,</w:t>
      </w:r>
      <w:r w:rsidR="00FC38BE" w:rsidRPr="00071280">
        <w:rPr>
          <w:rFonts w:ascii="Times New Roman" w:eastAsiaTheme="minorEastAsia" w:hAnsi="Times New Roman" w:cs="Times New Roman"/>
          <w:sz w:val="20"/>
          <w:szCs w:val="20"/>
          <w:lang w:val="en-US"/>
        </w:rPr>
        <w:t xml:space="preserve"> </w:t>
      </w:r>
      <m:oMath>
        <m:sSubSup>
          <m:sSubSupPr>
            <m:ctrlPr>
              <w:rPr>
                <w:rFonts w:ascii="Cambria Math" w:eastAsiaTheme="minorEastAsia" w:hAnsi="Cambria Math" w:cs="Times New Roman"/>
                <w:sz w:val="20"/>
                <w:szCs w:val="20"/>
                <w:lang w:val="en-US"/>
              </w:rPr>
            </m:ctrlPr>
          </m:sSubSupPr>
          <m:e>
            <m:r>
              <m:rPr>
                <m:sty m:val="p"/>
              </m:rPr>
              <w:rPr>
                <w:rFonts w:ascii="Cambria Math" w:eastAsiaTheme="minorEastAsia" w:hAnsi="Cambria Math" w:cs="Times New Roman"/>
                <w:sz w:val="20"/>
                <w:szCs w:val="20"/>
                <w:lang w:val="en-US"/>
              </w:rPr>
              <m:t>R</m:t>
            </m:r>
          </m:e>
          <m:sub>
            <m:r>
              <m:rPr>
                <m:sty m:val="p"/>
              </m:rPr>
              <w:rPr>
                <w:rFonts w:ascii="Cambria Math" w:eastAsiaTheme="minorEastAsia" w:hAnsi="Cambria Math" w:cs="Times New Roman"/>
                <w:sz w:val="20"/>
                <w:szCs w:val="20"/>
                <w:lang w:val="en-US"/>
              </w:rPr>
              <m:t>P0,2</m:t>
            </m:r>
          </m:sub>
          <m:sup>
            <m:r>
              <m:rPr>
                <m:sty m:val="p"/>
              </m:rPr>
              <w:rPr>
                <w:rFonts w:ascii="Cambria Math" w:eastAsiaTheme="minorEastAsia" w:hAnsi="Cambria Math" w:cs="Times New Roman"/>
                <w:sz w:val="20"/>
                <w:szCs w:val="20"/>
                <w:lang w:val="en-US"/>
              </w:rPr>
              <m:t>t</m:t>
            </m:r>
          </m:sup>
        </m:sSubSup>
        <m:d>
          <m:dPr>
            <m:ctrlPr>
              <w:rPr>
                <w:rFonts w:ascii="Cambria Math" w:eastAsiaTheme="minorEastAsia" w:hAnsi="Cambria Math" w:cs="Times New Roman"/>
                <w:sz w:val="20"/>
                <w:szCs w:val="20"/>
                <w:lang w:val="en-US"/>
              </w:rPr>
            </m:ctrlPr>
          </m:dPr>
          <m:e>
            <m:r>
              <m:rPr>
                <m:sty m:val="p"/>
              </m:rPr>
              <w:rPr>
                <w:rFonts w:ascii="Cambria Math" w:eastAsiaTheme="minorEastAsia" w:hAnsi="Cambria Math" w:cs="Times New Roman"/>
                <w:sz w:val="20"/>
                <w:szCs w:val="20"/>
                <w:lang w:val="en-US"/>
              </w:rPr>
              <m:t>350 ℃</m:t>
            </m:r>
          </m:e>
        </m:d>
        <m:r>
          <m:rPr>
            <m:sty m:val="p"/>
          </m:rPr>
          <w:rPr>
            <w:rFonts w:ascii="Cambria Math" w:eastAsiaTheme="minorEastAsia" w:hAnsi="Cambria Math" w:cs="Times New Roman"/>
            <w:sz w:val="20"/>
            <w:szCs w:val="20"/>
            <w:lang w:val="en-US"/>
          </w:rPr>
          <m:t>=294 Мpа</m:t>
        </m:r>
      </m:oMath>
      <w:r w:rsidR="00A013CC" w:rsidRPr="00071280">
        <w:rPr>
          <w:rFonts w:ascii="Times New Roman" w:eastAsiaTheme="minorEastAsia" w:hAnsi="Times New Roman" w:cs="Times New Roman"/>
          <w:sz w:val="20"/>
          <w:szCs w:val="20"/>
          <w:lang w:val="en-US"/>
        </w:rPr>
        <w:t>.</w:t>
      </w:r>
    </w:p>
    <w:p w:rsidR="00036D39" w:rsidRDefault="00036D39" w:rsidP="00363A9D">
      <w:pPr>
        <w:pStyle w:val="a3"/>
        <w:widowControl w:val="0"/>
        <w:spacing w:line="240" w:lineRule="auto"/>
        <w:ind w:left="0" w:firstLine="284"/>
        <w:jc w:val="both"/>
        <w:rPr>
          <w:rFonts w:ascii="Times New Roman" w:eastAsiaTheme="minorEastAsia" w:hAnsi="Times New Roman" w:cs="Times New Roman"/>
          <w:sz w:val="20"/>
          <w:szCs w:val="20"/>
          <w:lang w:val="en-US"/>
        </w:rPr>
      </w:pPr>
      <w:proofErr w:type="gramStart"/>
      <w:r w:rsidRPr="00071280">
        <w:rPr>
          <w:rFonts w:ascii="Times New Roman" w:eastAsiaTheme="minorEastAsia" w:hAnsi="Times New Roman" w:cs="Times New Roman"/>
          <w:sz w:val="20"/>
          <w:szCs w:val="20"/>
          <w:lang w:val="en-US"/>
        </w:rPr>
        <w:t>permissible</w:t>
      </w:r>
      <w:proofErr w:type="gramEnd"/>
      <w:r w:rsidRPr="00071280">
        <w:rPr>
          <w:rFonts w:ascii="Times New Roman" w:eastAsiaTheme="minorEastAsia" w:hAnsi="Times New Roman" w:cs="Times New Roman"/>
          <w:sz w:val="20"/>
          <w:szCs w:val="20"/>
          <w:lang w:val="en-US"/>
        </w:rPr>
        <w:t xml:space="preserve"> load </w:t>
      </w:r>
    </w:p>
    <w:p w:rsidR="00FC38BE" w:rsidRPr="006A039F" w:rsidRDefault="00DE2DF6" w:rsidP="00363A9D">
      <w:pPr>
        <w:pStyle w:val="a3"/>
        <w:widowControl w:val="0"/>
        <w:spacing w:line="240" w:lineRule="auto"/>
        <w:ind w:left="0" w:firstLine="284"/>
        <w:jc w:val="both"/>
        <w:rPr>
          <w:rFonts w:ascii="Times New Roman" w:eastAsiaTheme="minorEastAsia" w:hAnsi="Times New Roman" w:cs="Times New Roman"/>
          <w:sz w:val="20"/>
          <w:szCs w:val="20"/>
          <w:lang w:val="en-US"/>
        </w:rPr>
      </w:pPr>
      <m:oMath>
        <m:d>
          <m:dPr>
            <m:begChr m:val="["/>
            <m:endChr m:val="]"/>
            <m:ctrlPr>
              <w:rPr>
                <w:rFonts w:ascii="Cambria Math" w:eastAsiaTheme="minorEastAsia" w:hAnsi="Cambria Math" w:cs="Times New Roman"/>
                <w:sz w:val="20"/>
                <w:szCs w:val="20"/>
                <w:lang w:val="en-US"/>
              </w:rPr>
            </m:ctrlPr>
          </m:dPr>
          <m:e>
            <m:r>
              <m:rPr>
                <m:sty m:val="p"/>
              </m:rPr>
              <w:rPr>
                <w:rFonts w:ascii="Cambria Math" w:eastAsiaTheme="minorEastAsia" w:hAnsi="Cambria Math" w:cs="Times New Roman"/>
                <w:sz w:val="20"/>
                <w:szCs w:val="20"/>
                <w:lang w:val="en-US"/>
              </w:rPr>
              <m:t>σ</m:t>
            </m:r>
          </m:e>
        </m:d>
        <m:r>
          <m:rPr>
            <m:sty m:val="p"/>
          </m:rPr>
          <w:rPr>
            <w:rFonts w:ascii="Cambria Math" w:eastAsiaTheme="minorEastAsia" w:hAnsi="Cambria Math" w:cs="Times New Roman"/>
            <w:sz w:val="20"/>
            <w:szCs w:val="20"/>
            <w:lang w:val="en-US"/>
          </w:rPr>
          <m:t>=</m:t>
        </m:r>
        <m:r>
          <m:rPr>
            <m:sty m:val="p"/>
          </m:rPr>
          <w:rPr>
            <w:rFonts w:ascii="Cambria Math" w:eastAsiaTheme="minorEastAsia" w:hAnsi="Cambria Math" w:cs="Times New Roman"/>
            <w:sz w:val="20"/>
            <w:szCs w:val="20"/>
            <w:lang w:val="en-US"/>
          </w:rPr>
          <m:t>min</m:t>
        </m:r>
        <m:d>
          <m:dPr>
            <m:begChr m:val="{"/>
            <m:endChr m:val=""/>
            <m:ctrlPr>
              <w:rPr>
                <w:rFonts w:ascii="Cambria Math" w:eastAsiaTheme="minorEastAsia" w:hAnsi="Cambria Math" w:cs="Times New Roman"/>
                <w:sz w:val="20"/>
                <w:szCs w:val="20"/>
                <w:lang w:val="en-US"/>
              </w:rPr>
            </m:ctrlPr>
          </m:dPr>
          <m:e>
            <m:eqArr>
              <m:eqArrPr>
                <m:ctrlPr>
                  <w:rPr>
                    <w:rFonts w:ascii="Cambria Math" w:eastAsiaTheme="minorEastAsia" w:hAnsi="Cambria Math" w:cs="Times New Roman"/>
                    <w:sz w:val="20"/>
                    <w:szCs w:val="20"/>
                    <w:lang w:val="en-US"/>
                  </w:rPr>
                </m:ctrlPr>
              </m:eqArrPr>
              <m:e>
                <m:f>
                  <m:fPr>
                    <m:type m:val="lin"/>
                    <m:ctrlPr>
                      <w:rPr>
                        <w:rFonts w:ascii="Cambria Math" w:eastAsiaTheme="minorEastAsia" w:hAnsi="Cambria Math" w:cs="Times New Roman"/>
                        <w:sz w:val="20"/>
                        <w:szCs w:val="20"/>
                        <w:lang w:val="en-US"/>
                      </w:rPr>
                    </m:ctrlPr>
                  </m:fPr>
                  <m:num>
                    <m:r>
                      <m:rPr>
                        <m:sty m:val="p"/>
                      </m:rPr>
                      <w:rPr>
                        <w:rFonts w:ascii="Cambria Math" w:eastAsiaTheme="minorEastAsia" w:hAnsi="Cambria Math" w:cs="Times New Roman"/>
                        <w:sz w:val="20"/>
                        <w:szCs w:val="20"/>
                        <w:lang w:val="en-US"/>
                      </w:rPr>
                      <m:t>491</m:t>
                    </m:r>
                  </m:num>
                  <m:den>
                    <m:r>
                      <m:rPr>
                        <m:sty m:val="p"/>
                      </m:rPr>
                      <w:rPr>
                        <w:rFonts w:ascii="Cambria Math" w:eastAsiaTheme="minorEastAsia" w:hAnsi="Cambria Math" w:cs="Times New Roman"/>
                        <w:sz w:val="20"/>
                        <w:szCs w:val="20"/>
                        <w:lang w:val="en-US"/>
                      </w:rPr>
                      <m:t>2,6=188,8</m:t>
                    </m:r>
                    <m:r>
                      <m:rPr>
                        <m:sty m:val="p"/>
                      </m:rPr>
                      <w:rPr>
                        <w:rFonts w:ascii="Cambria Math" w:eastAsiaTheme="minorEastAsia" w:hAnsi="Cambria Math" w:cs="Times New Roman"/>
                        <w:sz w:val="20"/>
                        <w:szCs w:val="20"/>
                        <w:lang w:val="en-US"/>
                      </w:rPr>
                      <m:t> </m:t>
                    </m:r>
                    <m:r>
                      <m:rPr>
                        <m:sty m:val="p"/>
                      </m:rPr>
                      <w:rPr>
                        <w:rFonts w:ascii="Cambria Math" w:eastAsiaTheme="minorEastAsia" w:hAnsi="Cambria Math" w:cs="Times New Roman"/>
                        <w:sz w:val="20"/>
                        <w:szCs w:val="20"/>
                      </w:rPr>
                      <m:t>М</m:t>
                    </m:r>
                    <m:r>
                      <m:rPr>
                        <m:sty m:val="p"/>
                      </m:rPr>
                      <w:rPr>
                        <w:rFonts w:ascii="Cambria Math" w:eastAsiaTheme="minorEastAsia" w:hAnsi="Cambria Math" w:cs="Times New Roman"/>
                        <w:sz w:val="20"/>
                        <w:szCs w:val="20"/>
                        <w:lang w:val="en-US"/>
                      </w:rPr>
                      <m:t>p</m:t>
                    </m:r>
                    <m:r>
                      <m:rPr>
                        <m:sty m:val="p"/>
                      </m:rPr>
                      <w:rPr>
                        <w:rFonts w:ascii="Cambria Math" w:eastAsiaTheme="minorEastAsia" w:hAnsi="Cambria Math" w:cs="Times New Roman"/>
                        <w:sz w:val="20"/>
                        <w:szCs w:val="20"/>
                      </w:rPr>
                      <m:t>а</m:t>
                    </m:r>
                    <m:r>
                      <m:rPr>
                        <m:sty m:val="p"/>
                      </m:rPr>
                      <w:rPr>
                        <w:rFonts w:ascii="Cambria Math" w:eastAsiaTheme="minorEastAsia" w:hAnsi="Cambria Math" w:cs="Times New Roman"/>
                        <w:sz w:val="20"/>
                        <w:szCs w:val="20"/>
                        <w:lang w:val="en-US"/>
                      </w:rPr>
                      <m:t xml:space="preserve"> </m:t>
                    </m:r>
                  </m:den>
                </m:f>
              </m:e>
              <m:e>
                <m:f>
                  <m:fPr>
                    <m:type m:val="lin"/>
                    <m:ctrlPr>
                      <w:rPr>
                        <w:rFonts w:ascii="Cambria Math" w:eastAsiaTheme="minorEastAsia" w:hAnsi="Cambria Math" w:cs="Times New Roman"/>
                        <w:sz w:val="20"/>
                        <w:szCs w:val="20"/>
                        <w:lang w:val="en-US"/>
                      </w:rPr>
                    </m:ctrlPr>
                  </m:fPr>
                  <m:num>
                    <m:r>
                      <m:rPr>
                        <m:sty m:val="p"/>
                      </m:rPr>
                      <w:rPr>
                        <w:rFonts w:ascii="Cambria Math" w:eastAsiaTheme="minorEastAsia" w:hAnsi="Cambria Math" w:cs="Times New Roman"/>
                        <w:sz w:val="20"/>
                        <w:szCs w:val="20"/>
                        <w:lang w:val="en-US"/>
                      </w:rPr>
                      <m:t>294</m:t>
                    </m:r>
                  </m:num>
                  <m:den>
                    <m:r>
                      <m:rPr>
                        <m:sty m:val="p"/>
                      </m:rPr>
                      <w:rPr>
                        <w:rFonts w:ascii="Cambria Math" w:eastAsiaTheme="minorEastAsia" w:hAnsi="Cambria Math" w:cs="Times New Roman"/>
                        <w:sz w:val="20"/>
                        <w:szCs w:val="20"/>
                        <w:lang w:val="en-US"/>
                      </w:rPr>
                      <m:t>1,5=196</m:t>
                    </m:r>
                    <m:r>
                      <m:rPr>
                        <m:sty m:val="p"/>
                      </m:rPr>
                      <w:rPr>
                        <w:rFonts w:ascii="Cambria Math" w:eastAsiaTheme="minorEastAsia" w:hAnsi="Cambria Math" w:cs="Times New Roman"/>
                        <w:sz w:val="20"/>
                        <w:szCs w:val="20"/>
                        <w:lang w:val="en-US"/>
                      </w:rPr>
                      <m:t> </m:t>
                    </m:r>
                  </m:den>
                </m:f>
                <m:r>
                  <m:rPr>
                    <m:sty m:val="p"/>
                  </m:rPr>
                  <w:rPr>
                    <w:rFonts w:ascii="Cambria Math" w:eastAsiaTheme="minorEastAsia" w:hAnsi="Cambria Math" w:cs="Times New Roman"/>
                    <w:sz w:val="20"/>
                    <w:szCs w:val="20"/>
                  </w:rPr>
                  <m:t>М</m:t>
                </m:r>
                <m:r>
                  <m:rPr>
                    <m:sty m:val="p"/>
                  </m:rPr>
                  <w:rPr>
                    <w:rFonts w:ascii="Cambria Math" w:eastAsiaTheme="minorEastAsia" w:hAnsi="Cambria Math" w:cs="Times New Roman"/>
                    <w:sz w:val="20"/>
                    <w:szCs w:val="20"/>
                    <w:lang w:val="en-US"/>
                  </w:rPr>
                  <m:t>p</m:t>
                </m:r>
                <m:r>
                  <m:rPr>
                    <m:sty m:val="p"/>
                  </m:rPr>
                  <w:rPr>
                    <w:rFonts w:ascii="Cambria Math" w:eastAsiaTheme="minorEastAsia" w:hAnsi="Cambria Math" w:cs="Times New Roman"/>
                    <w:sz w:val="20"/>
                    <w:szCs w:val="20"/>
                  </w:rPr>
                  <m:t>а</m:t>
                </m:r>
              </m:e>
            </m:eqArr>
          </m:e>
        </m:d>
      </m:oMath>
      <w:r w:rsidR="00FC38BE" w:rsidRPr="006A039F">
        <w:rPr>
          <w:rFonts w:ascii="Times New Roman" w:eastAsiaTheme="minorEastAsia" w:hAnsi="Times New Roman" w:cs="Times New Roman"/>
          <w:sz w:val="20"/>
          <w:szCs w:val="20"/>
          <w:lang w:val="en-US"/>
        </w:rPr>
        <w:t>= 188</w:t>
      </w:r>
      <w:proofErr w:type="gramStart"/>
      <w:r w:rsidR="00FC38BE" w:rsidRPr="006A039F">
        <w:rPr>
          <w:rFonts w:ascii="Times New Roman" w:eastAsiaTheme="minorEastAsia" w:hAnsi="Times New Roman" w:cs="Times New Roman"/>
          <w:sz w:val="20"/>
          <w:szCs w:val="20"/>
          <w:lang w:val="en-US"/>
        </w:rPr>
        <w:t>,8</w:t>
      </w:r>
      <w:proofErr w:type="gramEnd"/>
      <w:r w:rsidR="00B805EF" w:rsidRPr="00071280">
        <w:rPr>
          <w:rFonts w:ascii="Times New Roman" w:eastAsiaTheme="minorEastAsia" w:hAnsi="Times New Roman" w:cs="Times New Roman"/>
          <w:sz w:val="20"/>
          <w:szCs w:val="20"/>
          <w:lang w:val="en-US"/>
        </w:rPr>
        <w:t> </w:t>
      </w:r>
      <w:r w:rsidR="00FC38BE" w:rsidRPr="00036D39">
        <w:rPr>
          <w:rFonts w:ascii="Times New Roman" w:eastAsiaTheme="minorEastAsia" w:hAnsi="Times New Roman" w:cs="Times New Roman"/>
          <w:sz w:val="20"/>
          <w:szCs w:val="20"/>
        </w:rPr>
        <w:t>М</w:t>
      </w:r>
      <w:r w:rsidR="00036D39">
        <w:rPr>
          <w:rFonts w:ascii="Times New Roman" w:eastAsiaTheme="minorEastAsia" w:hAnsi="Times New Roman" w:cs="Times New Roman"/>
          <w:sz w:val="20"/>
          <w:szCs w:val="20"/>
          <w:lang w:val="en-US"/>
        </w:rPr>
        <w:t>P</w:t>
      </w:r>
      <w:r w:rsidR="00FC38BE" w:rsidRPr="00036D39">
        <w:rPr>
          <w:rFonts w:ascii="Times New Roman" w:eastAsiaTheme="minorEastAsia" w:hAnsi="Times New Roman" w:cs="Times New Roman"/>
          <w:sz w:val="20"/>
          <w:szCs w:val="20"/>
        </w:rPr>
        <w:t>а</w:t>
      </w:r>
      <w:r w:rsidR="00C92633" w:rsidRPr="006A039F">
        <w:rPr>
          <w:rFonts w:ascii="Times New Roman" w:eastAsiaTheme="minorEastAsia" w:hAnsi="Times New Roman" w:cs="Times New Roman"/>
          <w:sz w:val="20"/>
          <w:szCs w:val="20"/>
          <w:lang w:val="en-US"/>
        </w:rPr>
        <w:t>,</w:t>
      </w:r>
    </w:p>
    <w:p w:rsidR="00FC38BE" w:rsidRPr="00071280" w:rsidRDefault="00FC38BE" w:rsidP="00C92633">
      <w:pPr>
        <w:pStyle w:val="a3"/>
        <w:widowControl w:val="0"/>
        <w:spacing w:line="240" w:lineRule="auto"/>
        <w:ind w:left="0"/>
        <w:jc w:val="both"/>
        <w:rPr>
          <w:rFonts w:ascii="Times New Roman" w:eastAsiaTheme="minorEastAsia" w:hAnsi="Times New Roman" w:cs="Times New Roman"/>
          <w:sz w:val="20"/>
          <w:szCs w:val="20"/>
          <w:lang w:val="en-US"/>
        </w:rPr>
      </w:pPr>
      <m:oMath>
        <m:r>
          <m:rPr>
            <m:sty m:val="p"/>
          </m:rPr>
          <w:rPr>
            <w:rFonts w:ascii="Cambria Math" w:eastAsiaTheme="minorEastAsia" w:hAnsi="Cambria Math" w:cs="Times New Roman"/>
            <w:sz w:val="20"/>
            <w:szCs w:val="20"/>
            <w:lang w:val="en-US"/>
          </w:rPr>
          <m:t>φ</m:t>
        </m:r>
      </m:oMath>
      <w:r w:rsidRPr="00071280">
        <w:rPr>
          <w:rFonts w:ascii="Times New Roman" w:eastAsiaTheme="minorEastAsia" w:hAnsi="Times New Roman" w:cs="Times New Roman"/>
          <w:sz w:val="20"/>
          <w:szCs w:val="20"/>
          <w:lang w:val="en-US"/>
        </w:rPr>
        <w:t xml:space="preserve"> – </w:t>
      </w:r>
      <w:proofErr w:type="gramStart"/>
      <w:r w:rsidR="00DF0578" w:rsidRPr="00071280">
        <w:rPr>
          <w:rFonts w:ascii="Times New Roman" w:eastAsiaTheme="minorEastAsia" w:hAnsi="Times New Roman" w:cs="Times New Roman"/>
          <w:sz w:val="20"/>
          <w:szCs w:val="20"/>
          <w:lang w:val="en-US"/>
        </w:rPr>
        <w:t>hole</w:t>
      </w:r>
      <w:proofErr w:type="gramEnd"/>
      <w:r w:rsidR="00DF0578" w:rsidRPr="00071280">
        <w:rPr>
          <w:rFonts w:ascii="Times New Roman" w:eastAsiaTheme="minorEastAsia" w:hAnsi="Times New Roman" w:cs="Times New Roman"/>
          <w:sz w:val="20"/>
          <w:szCs w:val="20"/>
          <w:lang w:val="en-US"/>
        </w:rPr>
        <w:t xml:space="preserve"> attenuation coefficient</w:t>
      </w:r>
      <w:r w:rsidR="0041486D" w:rsidRPr="00071280">
        <w:rPr>
          <w:rFonts w:ascii="Times New Roman" w:eastAsiaTheme="minorEastAsia" w:hAnsi="Times New Roman" w:cs="Times New Roman"/>
          <w:sz w:val="20"/>
          <w:szCs w:val="20"/>
          <w:lang w:val="en-US"/>
        </w:rPr>
        <w:t xml:space="preserve">. </w:t>
      </w:r>
      <w:r w:rsidR="00DF0578" w:rsidRPr="00071280">
        <w:rPr>
          <w:rFonts w:ascii="Times New Roman" w:eastAsiaTheme="minorEastAsia" w:hAnsi="Times New Roman" w:cs="Times New Roman"/>
          <w:sz w:val="20"/>
          <w:szCs w:val="20"/>
          <w:lang w:val="en-US"/>
        </w:rPr>
        <w:t xml:space="preserve">The annular nozzle has amplifications, therefore, for the main part of the </w:t>
      </w:r>
      <w:proofErr w:type="gramStart"/>
      <w:r w:rsidR="00036D39">
        <w:rPr>
          <w:rFonts w:ascii="Times New Roman" w:eastAsiaTheme="minorEastAsia" w:hAnsi="Times New Roman" w:cs="Times New Roman"/>
          <w:sz w:val="20"/>
          <w:szCs w:val="20"/>
          <w:lang w:val="en-US"/>
        </w:rPr>
        <w:t>vessel</w:t>
      </w:r>
      <w:r w:rsidR="00DF0578" w:rsidRPr="00071280">
        <w:rPr>
          <w:rFonts w:ascii="Times New Roman" w:eastAsiaTheme="minorEastAsia" w:hAnsi="Times New Roman" w:cs="Times New Roman"/>
          <w:sz w:val="20"/>
          <w:szCs w:val="20"/>
          <w:lang w:val="en-US"/>
        </w:rPr>
        <w:t xml:space="preserve"> </w:t>
      </w:r>
      <w:proofErr w:type="gramEnd"/>
      <m:oMath>
        <m:r>
          <m:rPr>
            <m:sty m:val="p"/>
          </m:rPr>
          <w:rPr>
            <w:rFonts w:ascii="Cambria Math" w:eastAsiaTheme="minorEastAsia" w:hAnsi="Cambria Math" w:cs="Times New Roman"/>
            <w:sz w:val="20"/>
            <w:szCs w:val="20"/>
            <w:lang w:val="en-US"/>
          </w:rPr>
          <m:t>φ=1</m:t>
        </m:r>
      </m:oMath>
      <w:r w:rsidRPr="00071280">
        <w:rPr>
          <w:rFonts w:ascii="Times New Roman" w:eastAsiaTheme="minorEastAsia" w:hAnsi="Times New Roman" w:cs="Times New Roman"/>
          <w:sz w:val="20"/>
          <w:szCs w:val="20"/>
          <w:lang w:val="en-US"/>
        </w:rPr>
        <w:t>.</w:t>
      </w:r>
    </w:p>
    <w:p w:rsidR="00FC38BE" w:rsidRPr="00071280" w:rsidRDefault="00FC38BE" w:rsidP="00DF0578">
      <w:pPr>
        <w:pStyle w:val="a3"/>
        <w:widowControl w:val="0"/>
        <w:spacing w:line="240" w:lineRule="auto"/>
        <w:ind w:left="0" w:firstLine="284"/>
        <w:jc w:val="both"/>
        <w:rPr>
          <w:rFonts w:ascii="Times New Roman" w:eastAsiaTheme="minorEastAsia" w:hAnsi="Times New Roman" w:cs="Times New Roman"/>
          <w:sz w:val="20"/>
          <w:szCs w:val="20"/>
          <w:lang w:val="en-US"/>
        </w:rPr>
      </w:pPr>
      <w:r w:rsidRPr="00071280">
        <w:rPr>
          <w:rFonts w:ascii="Times New Roman" w:eastAsiaTheme="minorEastAsia" w:hAnsi="Times New Roman" w:cs="Times New Roman"/>
          <w:sz w:val="20"/>
          <w:szCs w:val="20"/>
          <w:lang w:val="en-US"/>
        </w:rPr>
        <w:t xml:space="preserve">С – </w:t>
      </w:r>
      <w:r w:rsidR="00DF0578" w:rsidRPr="00071280">
        <w:rPr>
          <w:rFonts w:ascii="Times New Roman" w:eastAsiaTheme="minorEastAsia" w:hAnsi="Times New Roman" w:cs="Times New Roman"/>
          <w:sz w:val="20"/>
          <w:szCs w:val="20"/>
          <w:lang w:val="en-US"/>
        </w:rPr>
        <w:t>coefficient in the formula (1)</w:t>
      </w:r>
      <w:r w:rsidR="00F73B3B" w:rsidRPr="00071280">
        <w:rPr>
          <w:rFonts w:ascii="Times New Roman" w:eastAsiaTheme="minorEastAsia" w:hAnsi="Times New Roman" w:cs="Times New Roman"/>
          <w:sz w:val="20"/>
          <w:szCs w:val="20"/>
          <w:lang w:val="en-US"/>
        </w:rPr>
        <w:t xml:space="preserve">. </w:t>
      </w:r>
      <m:oMath>
        <m:sSub>
          <m:sSubPr>
            <m:ctrlPr>
              <w:rPr>
                <w:rFonts w:ascii="Cambria Math" w:eastAsiaTheme="minorEastAsia" w:hAnsi="Cambria Math" w:cs="Times New Roman"/>
                <w:sz w:val="20"/>
                <w:szCs w:val="20"/>
                <w:lang w:val="en-US"/>
              </w:rPr>
            </m:ctrlPr>
          </m:sSubPr>
          <m:e>
            <m:r>
              <m:rPr>
                <m:sty m:val="p"/>
              </m:rPr>
              <w:rPr>
                <w:rFonts w:ascii="Cambria Math" w:eastAsiaTheme="minorEastAsia" w:hAnsi="Cambria Math" w:cs="Times New Roman"/>
                <w:sz w:val="20"/>
                <w:szCs w:val="20"/>
                <w:lang w:val="en-US"/>
              </w:rPr>
              <m:t>С</m:t>
            </m:r>
          </m:e>
          <m:sub>
            <m:r>
              <m:rPr>
                <m:sty m:val="p"/>
              </m:rPr>
              <w:rPr>
                <w:rFonts w:ascii="Cambria Math" w:eastAsiaTheme="minorEastAsia" w:hAnsi="Cambria Math" w:cs="Times New Roman"/>
                <w:sz w:val="20"/>
                <w:szCs w:val="20"/>
                <w:lang w:val="en-US"/>
              </w:rPr>
              <m:t>2</m:t>
            </m:r>
          </m:sub>
        </m:sSub>
        <m:r>
          <w:rPr>
            <w:rFonts w:ascii="Cambria Math" w:eastAsiaTheme="minorEastAsia" w:hAnsi="Cambria Math" w:cs="Times New Roman"/>
            <w:sz w:val="20"/>
            <w:szCs w:val="20"/>
            <w:lang w:val="en-US"/>
          </w:rPr>
          <m:t xml:space="preserve"> </m:t>
        </m:r>
      </m:oMath>
      <w:r w:rsidRPr="00071280">
        <w:rPr>
          <w:rFonts w:ascii="Times New Roman" w:eastAsiaTheme="minorEastAsia" w:hAnsi="Times New Roman" w:cs="Times New Roman"/>
          <w:sz w:val="20"/>
          <w:szCs w:val="20"/>
          <w:lang w:val="en-US"/>
        </w:rPr>
        <w:t xml:space="preserve">– </w:t>
      </w:r>
      <w:proofErr w:type="gramStart"/>
      <w:r w:rsidR="00DF0578" w:rsidRPr="00071280">
        <w:rPr>
          <w:rFonts w:ascii="Times New Roman" w:eastAsiaTheme="minorEastAsia" w:hAnsi="Times New Roman" w:cs="Times New Roman"/>
          <w:sz w:val="20"/>
          <w:szCs w:val="20"/>
          <w:lang w:val="en-US"/>
        </w:rPr>
        <w:t>for</w:t>
      </w:r>
      <w:proofErr w:type="gramEnd"/>
      <w:r w:rsidR="00DF0578" w:rsidRPr="00071280">
        <w:rPr>
          <w:rFonts w:ascii="Times New Roman" w:eastAsiaTheme="minorEastAsia" w:hAnsi="Times New Roman" w:cs="Times New Roman"/>
          <w:sz w:val="20"/>
          <w:szCs w:val="20"/>
          <w:lang w:val="en-US"/>
        </w:rPr>
        <w:t xml:space="preserve"> </w:t>
      </w:r>
      <w:proofErr w:type="spellStart"/>
      <w:r w:rsidR="00DF0578" w:rsidRPr="00071280">
        <w:rPr>
          <w:rFonts w:ascii="Times New Roman" w:eastAsiaTheme="minorEastAsia" w:hAnsi="Times New Roman" w:cs="Times New Roman"/>
          <w:sz w:val="20"/>
          <w:szCs w:val="20"/>
          <w:lang w:val="en-US"/>
        </w:rPr>
        <w:t>pearlitic</w:t>
      </w:r>
      <w:proofErr w:type="spellEnd"/>
      <w:r w:rsidR="00071280">
        <w:rPr>
          <w:rFonts w:ascii="Times New Roman" w:eastAsiaTheme="minorEastAsia" w:hAnsi="Times New Roman" w:cs="Times New Roman"/>
          <w:sz w:val="20"/>
          <w:szCs w:val="20"/>
          <w:lang w:val="en-US"/>
        </w:rPr>
        <w:t xml:space="preserve"> </w:t>
      </w:r>
      <w:r w:rsidR="00DF0578" w:rsidRPr="00071280">
        <w:rPr>
          <w:rFonts w:ascii="Times New Roman" w:eastAsiaTheme="minorEastAsia" w:hAnsi="Times New Roman" w:cs="Times New Roman"/>
          <w:sz w:val="20"/>
          <w:szCs w:val="20"/>
          <w:lang w:val="en-US"/>
        </w:rPr>
        <w:t>steel when working in water to</w:t>
      </w:r>
      <w:r w:rsidRPr="00071280">
        <w:rPr>
          <w:rFonts w:ascii="Times New Roman" w:eastAsiaTheme="minorEastAsia" w:hAnsi="Times New Roman" w:cs="Times New Roman"/>
          <w:sz w:val="20"/>
          <w:szCs w:val="20"/>
          <w:lang w:val="en-US"/>
        </w:rPr>
        <w:t xml:space="preserve"> 350</w:t>
      </w:r>
      <w:r w:rsidR="00EC22D4" w:rsidRPr="00071280">
        <w:rPr>
          <w:rFonts w:ascii="Times New Roman" w:eastAsiaTheme="minorEastAsia" w:hAnsi="Times New Roman" w:cs="Times New Roman"/>
          <w:sz w:val="20"/>
          <w:szCs w:val="20"/>
          <w:lang w:val="en-US"/>
        </w:rPr>
        <w:t> </w:t>
      </w:r>
      <m:oMath>
        <m:r>
          <m:rPr>
            <m:sty m:val="p"/>
          </m:rPr>
          <w:rPr>
            <w:rFonts w:ascii="Cambria Math" w:eastAsiaTheme="minorEastAsia" w:hAnsi="Cambria Math" w:cs="Times New Roman"/>
            <w:sz w:val="20"/>
            <w:szCs w:val="20"/>
            <w:lang w:val="en-US"/>
          </w:rPr>
          <m:t>℃</m:t>
        </m:r>
      </m:oMath>
      <w:r w:rsidR="00A013CC" w:rsidRPr="00071280">
        <w:rPr>
          <w:rFonts w:ascii="Times New Roman" w:eastAsiaTheme="minorEastAsia" w:hAnsi="Times New Roman" w:cs="Times New Roman"/>
          <w:sz w:val="20"/>
          <w:szCs w:val="20"/>
          <w:lang w:val="en-US"/>
        </w:rPr>
        <w:t>,</w:t>
      </w:r>
      <w:r w:rsidRPr="00071280">
        <w:rPr>
          <w:rFonts w:ascii="Times New Roman" w:eastAsiaTheme="minorEastAsia" w:hAnsi="Times New Roman" w:cs="Times New Roman"/>
          <w:sz w:val="20"/>
          <w:szCs w:val="20"/>
          <w:lang w:val="en-US"/>
        </w:rPr>
        <w:t xml:space="preserve"> pH=8</w:t>
      </w:r>
      <w:r w:rsidR="00C92633" w:rsidRPr="00071280">
        <w:rPr>
          <w:rFonts w:ascii="Times New Roman" w:eastAsiaTheme="minorEastAsia" w:hAnsi="Times New Roman" w:cs="Times New Roman"/>
          <w:sz w:val="20"/>
          <w:szCs w:val="20"/>
          <w:lang w:val="en-US"/>
        </w:rPr>
        <w:t>...</w:t>
      </w:r>
      <w:r w:rsidRPr="00071280">
        <w:rPr>
          <w:rFonts w:ascii="Times New Roman" w:eastAsiaTheme="minorEastAsia" w:hAnsi="Times New Roman" w:cs="Times New Roman"/>
          <w:sz w:val="20"/>
          <w:szCs w:val="20"/>
          <w:lang w:val="en-US"/>
        </w:rPr>
        <w:t xml:space="preserve">10 </w:t>
      </w:r>
      <w:r w:rsidR="00DF0578" w:rsidRPr="00071280">
        <w:rPr>
          <w:rFonts w:ascii="Times New Roman" w:eastAsiaTheme="minorEastAsia" w:hAnsi="Times New Roman" w:cs="Times New Roman"/>
          <w:sz w:val="20"/>
          <w:szCs w:val="20"/>
          <w:lang w:val="en-US"/>
        </w:rPr>
        <w:t>equivalent to</w:t>
      </w:r>
      <w:r w:rsidRPr="00071280">
        <w:rPr>
          <w:rFonts w:ascii="Times New Roman" w:eastAsiaTheme="minorEastAsia" w:hAnsi="Times New Roman" w:cs="Times New Roman"/>
          <w:sz w:val="20"/>
          <w:szCs w:val="20"/>
          <w:lang w:val="en-US"/>
        </w:rPr>
        <w:t xml:space="preserve"> 1</w:t>
      </w:r>
      <w:r w:rsidR="00EC22D4" w:rsidRPr="00071280">
        <w:rPr>
          <w:rFonts w:ascii="Times New Roman" w:eastAsiaTheme="minorEastAsia" w:hAnsi="Times New Roman" w:cs="Times New Roman"/>
          <w:sz w:val="20"/>
          <w:szCs w:val="20"/>
          <w:lang w:val="en-US"/>
        </w:rPr>
        <w:t> </w:t>
      </w:r>
      <w:r w:rsidR="00071280">
        <w:rPr>
          <w:rFonts w:ascii="Times New Roman" w:eastAsiaTheme="minorEastAsia" w:hAnsi="Times New Roman" w:cs="Times New Roman"/>
          <w:sz w:val="20"/>
          <w:szCs w:val="20"/>
          <w:lang w:val="en-US"/>
        </w:rPr>
        <w:t>mm</w:t>
      </w:r>
      <w:r w:rsidRPr="00071280">
        <w:rPr>
          <w:rFonts w:ascii="Times New Roman" w:eastAsiaTheme="minorEastAsia" w:hAnsi="Times New Roman" w:cs="Times New Roman"/>
          <w:sz w:val="20"/>
          <w:szCs w:val="20"/>
          <w:lang w:val="en-US"/>
        </w:rPr>
        <w:t>.</w:t>
      </w:r>
      <w:r w:rsidR="00F73B3B" w:rsidRPr="00071280">
        <w:rPr>
          <w:rFonts w:ascii="Times New Roman" w:eastAsiaTheme="minorEastAsia" w:hAnsi="Times New Roman" w:cs="Times New Roman"/>
          <w:sz w:val="20"/>
          <w:szCs w:val="20"/>
          <w:lang w:val="en-US"/>
        </w:rPr>
        <w:t xml:space="preserve"> </w:t>
      </w:r>
      <w:r w:rsidR="00DF0578" w:rsidRPr="00071280">
        <w:rPr>
          <w:rFonts w:ascii="Times New Roman" w:eastAsiaTheme="minorEastAsia" w:hAnsi="Times New Roman" w:cs="Times New Roman"/>
          <w:sz w:val="20"/>
          <w:szCs w:val="20"/>
          <w:lang w:val="en-US"/>
        </w:rPr>
        <w:t>Accept</w:t>
      </w:r>
      <w:r w:rsidRPr="00071280">
        <w:rPr>
          <w:rFonts w:ascii="Times New Roman" w:eastAsiaTheme="minorEastAsia" w:hAnsi="Times New Roman" w:cs="Times New Roman"/>
          <w:sz w:val="20"/>
          <w:szCs w:val="20"/>
          <w:lang w:val="en-US"/>
        </w:rPr>
        <w:t xml:space="preserve"> С = 2</w:t>
      </w:r>
      <w:r w:rsidR="00EC22D4" w:rsidRPr="00071280">
        <w:rPr>
          <w:rFonts w:ascii="Times New Roman" w:eastAsiaTheme="minorEastAsia" w:hAnsi="Times New Roman" w:cs="Times New Roman"/>
          <w:sz w:val="20"/>
          <w:szCs w:val="20"/>
          <w:lang w:val="en-US"/>
        </w:rPr>
        <w:t> </w:t>
      </w:r>
      <w:r w:rsidR="00071280">
        <w:rPr>
          <w:rFonts w:ascii="Times New Roman" w:eastAsiaTheme="minorEastAsia" w:hAnsi="Times New Roman" w:cs="Times New Roman"/>
          <w:sz w:val="20"/>
          <w:szCs w:val="20"/>
          <w:lang w:val="en-US"/>
        </w:rPr>
        <w:t>mm</w:t>
      </w:r>
      <w:r w:rsidRPr="00071280">
        <w:rPr>
          <w:rFonts w:ascii="Times New Roman" w:eastAsiaTheme="minorEastAsia" w:hAnsi="Times New Roman" w:cs="Times New Roman"/>
          <w:sz w:val="20"/>
          <w:szCs w:val="20"/>
          <w:lang w:val="en-US"/>
        </w:rPr>
        <w:t>.</w:t>
      </w:r>
    </w:p>
    <w:p w:rsidR="00FC38BE" w:rsidRPr="00071280" w:rsidRDefault="00036D39" w:rsidP="00363A9D">
      <w:pPr>
        <w:pStyle w:val="a3"/>
        <w:widowControl w:val="0"/>
        <w:spacing w:line="240" w:lineRule="auto"/>
        <w:ind w:left="0" w:firstLine="284"/>
        <w:jc w:val="both"/>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Outer d</w:t>
      </w:r>
      <w:r w:rsidR="002F6DC0" w:rsidRPr="00071280">
        <w:rPr>
          <w:rFonts w:ascii="Times New Roman" w:eastAsiaTheme="minorEastAsia" w:hAnsi="Times New Roman" w:cs="Times New Roman"/>
          <w:sz w:val="20"/>
          <w:szCs w:val="20"/>
          <w:lang w:val="en-US"/>
        </w:rPr>
        <w:t xml:space="preserve">iameter of the </w:t>
      </w:r>
      <w:r>
        <w:rPr>
          <w:rFonts w:ascii="Times New Roman" w:eastAsiaTheme="minorEastAsia" w:hAnsi="Times New Roman" w:cs="Times New Roman"/>
          <w:sz w:val="20"/>
          <w:szCs w:val="20"/>
          <w:lang w:val="en-US"/>
        </w:rPr>
        <w:t>vessel</w:t>
      </w:r>
      <w:r w:rsidR="00FC38BE" w:rsidRPr="00071280">
        <w:rPr>
          <w:rFonts w:ascii="Times New Roman" w:eastAsiaTheme="minorEastAsia" w:hAnsi="Times New Roman" w:cs="Times New Roman"/>
          <w:sz w:val="20"/>
          <w:szCs w:val="20"/>
          <w:lang w:val="en-US"/>
        </w:rPr>
        <w:t>:</w:t>
      </w:r>
      <w:r w:rsidR="007B2BAF" w:rsidRPr="00071280">
        <w:rPr>
          <w:rFonts w:ascii="Times New Roman" w:eastAsiaTheme="minorEastAsia" w:hAnsi="Times New Roman" w:cs="Times New Roman"/>
          <w:sz w:val="20"/>
          <w:szCs w:val="20"/>
          <w:lang w:val="en-US"/>
        </w:rPr>
        <w:t xml:space="preserve"> </w:t>
      </w:r>
      <m:oMath>
        <m:sSub>
          <m:sSubPr>
            <m:ctrlPr>
              <w:rPr>
                <w:rFonts w:ascii="Cambria Math" w:eastAsiaTheme="minorEastAsia" w:hAnsi="Cambria Math" w:cs="Times New Roman"/>
                <w:sz w:val="20"/>
                <w:szCs w:val="20"/>
                <w:lang w:val="en-US"/>
              </w:rPr>
            </m:ctrlPr>
          </m:sSubPr>
          <m:e>
            <m:r>
              <m:rPr>
                <m:sty m:val="p"/>
              </m:rPr>
              <w:rPr>
                <w:rFonts w:ascii="Cambria Math" w:eastAsiaTheme="minorEastAsia" w:hAnsi="Cambria Math" w:cs="Times New Roman"/>
                <w:sz w:val="20"/>
                <w:szCs w:val="20"/>
                <w:lang w:val="en-US"/>
              </w:rPr>
              <m:t>D</m:t>
            </m:r>
          </m:e>
          <m:sub>
            <m:r>
              <m:rPr>
                <m:sty m:val="p"/>
              </m:rPr>
              <w:rPr>
                <w:rFonts w:ascii="Cambria Math" w:eastAsiaTheme="minorEastAsia" w:hAnsi="Cambria Math" w:cs="Times New Roman"/>
                <w:sz w:val="20"/>
                <w:szCs w:val="20"/>
                <w:lang w:val="en-US"/>
              </w:rPr>
              <m:t>vo</m:t>
            </m:r>
          </m:sub>
        </m:sSub>
        <m:r>
          <m:rPr>
            <m:sty m:val="p"/>
          </m:rPr>
          <w:rPr>
            <w:rFonts w:ascii="Cambria Math" w:eastAsiaTheme="minorEastAsia" w:hAnsi="Cambria Math" w:cs="Times New Roman"/>
            <w:sz w:val="20"/>
            <w:szCs w:val="20"/>
            <w:lang w:val="en-US"/>
          </w:rPr>
          <m:t>=</m:t>
        </m:r>
        <m:sSubSup>
          <m:sSubSupPr>
            <m:ctrlPr>
              <w:rPr>
                <w:rFonts w:ascii="Cambria Math" w:eastAsiaTheme="minorEastAsia" w:hAnsi="Cambria Math" w:cs="Times New Roman"/>
                <w:sz w:val="20"/>
                <w:szCs w:val="20"/>
                <w:lang w:val="en-US"/>
              </w:rPr>
            </m:ctrlPr>
          </m:sSubSupPr>
          <m:e>
            <m:r>
              <m:rPr>
                <m:sty m:val="p"/>
              </m:rPr>
              <w:rPr>
                <w:rFonts w:ascii="Cambria Math" w:eastAsiaTheme="minorEastAsia" w:hAnsi="Cambria Math" w:cs="Times New Roman"/>
                <w:sz w:val="20"/>
                <w:szCs w:val="20"/>
                <w:lang w:val="en-US"/>
              </w:rPr>
              <m:t>D</m:t>
            </m:r>
          </m:e>
          <m:sub>
            <m:r>
              <m:rPr>
                <m:sty m:val="p"/>
              </m:rPr>
              <w:rPr>
                <w:rFonts w:ascii="Cambria Math" w:eastAsiaTheme="minorEastAsia" w:hAnsi="Cambria Math" w:cs="Times New Roman"/>
                <w:sz w:val="20"/>
                <w:szCs w:val="20"/>
                <w:lang w:val="en-US"/>
              </w:rPr>
              <m:t>vi</m:t>
            </m:r>
          </m:sub>
          <m:sup>
            <m:r>
              <m:rPr>
                <m:sty m:val="p"/>
              </m:rPr>
              <w:rPr>
                <w:rFonts w:ascii="Cambria Math" w:eastAsiaTheme="minorEastAsia" w:hAnsi="Cambria Math" w:cs="Times New Roman"/>
                <w:sz w:val="20"/>
                <w:szCs w:val="20"/>
                <w:lang w:val="en-US"/>
              </w:rPr>
              <m:t>ws</m:t>
            </m:r>
          </m:sup>
        </m:sSubSup>
        <m:r>
          <m:rPr>
            <m:sty m:val="p"/>
          </m:rPr>
          <w:rPr>
            <w:rFonts w:ascii="Cambria Math" w:eastAsiaTheme="minorEastAsia" w:hAnsi="Cambria Math" w:cs="Times New Roman"/>
            <w:sz w:val="20"/>
            <w:szCs w:val="20"/>
            <w:lang w:val="en-US"/>
          </w:rPr>
          <m:t>+2</m:t>
        </m:r>
        <m:sSub>
          <m:sSubPr>
            <m:ctrlPr>
              <w:rPr>
                <w:rFonts w:ascii="Cambria Math" w:eastAsiaTheme="minorEastAsia" w:hAnsi="Cambria Math" w:cs="Times New Roman"/>
                <w:sz w:val="20"/>
                <w:szCs w:val="20"/>
                <w:lang w:val="en-US"/>
              </w:rPr>
            </m:ctrlPr>
          </m:sSubPr>
          <m:e>
            <m:r>
              <m:rPr>
                <m:sty m:val="p"/>
              </m:rPr>
              <w:rPr>
                <w:rFonts w:ascii="Cambria Math" w:eastAsiaTheme="minorEastAsia" w:hAnsi="Cambria Math" w:cs="Times New Roman"/>
                <w:sz w:val="20"/>
                <w:szCs w:val="20"/>
                <w:lang w:val="en-US"/>
              </w:rPr>
              <m:t>δ</m:t>
            </m:r>
          </m:e>
          <m:sub>
            <m:r>
              <m:rPr>
                <m:sty m:val="p"/>
              </m:rPr>
              <w:rPr>
                <w:rFonts w:ascii="Cambria Math" w:eastAsiaTheme="minorEastAsia" w:hAnsi="Cambria Math" w:cs="Times New Roman"/>
                <w:sz w:val="20"/>
                <w:szCs w:val="20"/>
                <w:lang w:val="en-US"/>
              </w:rPr>
              <m:t>v.</m:t>
            </m:r>
          </m:sub>
        </m:sSub>
      </m:oMath>
    </w:p>
    <w:p w:rsidR="00FC38BE" w:rsidRPr="00071280" w:rsidRDefault="00036D39" w:rsidP="00ED7580">
      <w:pPr>
        <w:pStyle w:val="a3"/>
        <w:widowControl w:val="0"/>
        <w:spacing w:line="240" w:lineRule="auto"/>
        <w:ind w:left="0" w:firstLine="284"/>
        <w:jc w:val="both"/>
        <w:rPr>
          <w:rFonts w:ascii="Times New Roman" w:eastAsiaTheme="minorEastAsia" w:hAnsi="Times New Roman" w:cs="Times New Roman"/>
          <w:sz w:val="20"/>
          <w:szCs w:val="20"/>
          <w:lang w:val="en-US"/>
        </w:rPr>
      </w:pPr>
      <w:r>
        <w:rPr>
          <w:rFonts w:ascii="Times New Roman" w:eastAsiaTheme="minorEastAsia" w:hAnsi="Times New Roman" w:cs="Times New Roman"/>
          <w:b/>
          <w:sz w:val="20"/>
          <w:szCs w:val="20"/>
          <w:lang w:val="en-US"/>
        </w:rPr>
        <w:t>Bottom</w:t>
      </w:r>
      <w:r>
        <w:rPr>
          <w:rFonts w:ascii="Times New Roman" w:eastAsiaTheme="minorEastAsia" w:hAnsi="Times New Roman" w:cs="Times New Roman"/>
          <w:sz w:val="20"/>
          <w:szCs w:val="20"/>
          <w:lang w:val="en-US"/>
        </w:rPr>
        <w:t xml:space="preserve"> head cap of vessel</w:t>
      </w:r>
      <w:r w:rsidR="00FC38BE" w:rsidRPr="00071280">
        <w:rPr>
          <w:rFonts w:ascii="Times New Roman" w:eastAsiaTheme="minorEastAsia" w:hAnsi="Times New Roman" w:cs="Times New Roman"/>
          <w:sz w:val="20"/>
          <w:szCs w:val="20"/>
          <w:lang w:val="en-US"/>
        </w:rPr>
        <w:t xml:space="preserve">: </w:t>
      </w:r>
      <w:r w:rsidR="002F6DC0" w:rsidRPr="00071280">
        <w:rPr>
          <w:rFonts w:ascii="Times New Roman" w:eastAsiaTheme="minorEastAsia" w:hAnsi="Times New Roman" w:cs="Times New Roman"/>
          <w:sz w:val="20"/>
          <w:szCs w:val="20"/>
          <w:lang w:val="en-US"/>
        </w:rPr>
        <w:t xml:space="preserve">provided that the height </w:t>
      </w:r>
      <w:r w:rsidR="002F6DC0" w:rsidRPr="00071280">
        <w:rPr>
          <w:rFonts w:ascii="Times New Roman" w:eastAsiaTheme="minorEastAsia" w:hAnsi="Times New Roman" w:cs="Times New Roman"/>
          <w:sz w:val="20"/>
          <w:szCs w:val="20"/>
          <w:lang w:val="en-US"/>
        </w:rPr>
        <w:lastRenderedPageBreak/>
        <w:t xml:space="preserve">of the </w:t>
      </w:r>
      <w:proofErr w:type="gramStart"/>
      <w:r w:rsidR="002F6DC0" w:rsidRPr="00071280">
        <w:rPr>
          <w:rFonts w:ascii="Times New Roman" w:eastAsiaTheme="minorEastAsia" w:hAnsi="Times New Roman" w:cs="Times New Roman"/>
          <w:sz w:val="20"/>
          <w:szCs w:val="20"/>
          <w:lang w:val="en-US"/>
        </w:rPr>
        <w:t>bottom</w:t>
      </w:r>
      <w:r w:rsidR="00FC38BE" w:rsidRPr="00071280">
        <w:rPr>
          <w:rFonts w:ascii="Times New Roman" w:eastAsiaTheme="minorEastAsia" w:hAnsi="Times New Roman" w:cs="Times New Roman"/>
          <w:sz w:val="20"/>
          <w:szCs w:val="20"/>
          <w:lang w:val="en-US"/>
        </w:rPr>
        <w:t xml:space="preserve"> </w:t>
      </w:r>
      <w:proofErr w:type="gramEnd"/>
      <m:oMath>
        <m:sSub>
          <m:sSubPr>
            <m:ctrlPr>
              <w:rPr>
                <w:rFonts w:ascii="Cambria Math" w:eastAsiaTheme="minorEastAsia" w:hAnsi="Cambria Math" w:cs="Times New Roman"/>
                <w:sz w:val="20"/>
                <w:szCs w:val="20"/>
                <w:lang w:val="en-US"/>
              </w:rPr>
            </m:ctrlPr>
          </m:sSubPr>
          <m:e>
            <m:r>
              <m:rPr>
                <m:sty m:val="p"/>
              </m:rPr>
              <w:rPr>
                <w:rFonts w:ascii="Cambria Math" w:eastAsiaTheme="minorEastAsia" w:hAnsi="Cambria Math" w:cs="Times New Roman"/>
                <w:sz w:val="20"/>
                <w:szCs w:val="20"/>
                <w:lang w:val="en-US"/>
              </w:rPr>
              <m:t>h</m:t>
            </m:r>
          </m:e>
          <m:sub>
            <m:r>
              <m:rPr>
                <m:sty m:val="p"/>
              </m:rPr>
              <w:rPr>
                <w:rFonts w:ascii="Cambria Math" w:eastAsiaTheme="minorEastAsia" w:hAnsi="Cambria Math" w:cs="Times New Roman"/>
                <w:sz w:val="20"/>
                <w:szCs w:val="20"/>
                <w:lang w:val="en-US"/>
              </w:rPr>
              <m:t>в</m:t>
            </m:r>
          </m:sub>
        </m:sSub>
        <m:r>
          <m:rPr>
            <m:sty m:val="p"/>
          </m:rPr>
          <w:rPr>
            <w:rFonts w:ascii="Cambria Math" w:eastAsiaTheme="minorEastAsia" w:hAnsi="Cambria Math" w:cs="Times New Roman"/>
            <w:sz w:val="20"/>
            <w:szCs w:val="20"/>
            <w:lang w:val="en-US"/>
          </w:rPr>
          <m:t>=0,3</m:t>
        </m:r>
        <m:sSubSup>
          <m:sSubSupPr>
            <m:ctrlPr>
              <w:rPr>
                <w:rFonts w:ascii="Cambria Math" w:eastAsiaTheme="minorEastAsia" w:hAnsi="Cambria Math" w:cs="Times New Roman"/>
                <w:sz w:val="20"/>
                <w:szCs w:val="20"/>
                <w:lang w:val="en-US"/>
              </w:rPr>
            </m:ctrlPr>
          </m:sSubSupPr>
          <m:e>
            <m:r>
              <m:rPr>
                <m:sty m:val="p"/>
              </m:rPr>
              <w:rPr>
                <w:rFonts w:ascii="Cambria Math" w:eastAsiaTheme="minorEastAsia" w:hAnsi="Cambria Math" w:cs="Times New Roman"/>
                <w:sz w:val="20"/>
                <w:szCs w:val="20"/>
                <w:lang w:val="en-US"/>
              </w:rPr>
              <m:t>D</m:t>
            </m:r>
          </m:e>
          <m:sub>
            <m:r>
              <m:rPr>
                <m:sty m:val="p"/>
              </m:rPr>
              <w:rPr>
                <w:rFonts w:ascii="Cambria Math" w:eastAsiaTheme="minorEastAsia" w:hAnsi="Cambria Math" w:cs="Times New Roman"/>
                <w:sz w:val="20"/>
                <w:szCs w:val="20"/>
                <w:lang w:val="en-US"/>
              </w:rPr>
              <m:t>vi</m:t>
            </m:r>
          </m:sub>
          <m:sup>
            <m:r>
              <m:rPr>
                <m:sty m:val="p"/>
              </m:rPr>
              <w:rPr>
                <w:rFonts w:ascii="Cambria Math" w:eastAsiaTheme="minorEastAsia" w:hAnsi="Cambria Math" w:cs="Times New Roman"/>
                <w:sz w:val="20"/>
                <w:szCs w:val="20"/>
                <w:lang w:val="en-US"/>
              </w:rPr>
              <m:t>ws</m:t>
            </m:r>
          </m:sup>
        </m:sSubSup>
      </m:oMath>
      <w:r w:rsidR="000E61B2" w:rsidRPr="00071280">
        <w:rPr>
          <w:rFonts w:ascii="Times New Roman" w:eastAsiaTheme="minorEastAsia" w:hAnsi="Times New Roman" w:cs="Times New Roman"/>
          <w:sz w:val="20"/>
          <w:szCs w:val="20"/>
          <w:lang w:val="en-US"/>
        </w:rPr>
        <w:t>,</w:t>
      </w:r>
      <w:r w:rsidR="00FC38BE" w:rsidRPr="00071280">
        <w:rPr>
          <w:rFonts w:ascii="Times New Roman" w:eastAsiaTheme="minorEastAsia" w:hAnsi="Times New Roman" w:cs="Times New Roman"/>
          <w:sz w:val="20"/>
          <w:szCs w:val="20"/>
          <w:lang w:val="en-US"/>
        </w:rPr>
        <w:t xml:space="preserve"> </w:t>
      </w:r>
      <w:r w:rsidR="002F6DC0" w:rsidRPr="00071280">
        <w:rPr>
          <w:rFonts w:ascii="Times New Roman" w:eastAsiaTheme="minorEastAsia" w:hAnsi="Times New Roman" w:cs="Times New Roman"/>
          <w:sz w:val="20"/>
          <w:szCs w:val="20"/>
          <w:lang w:val="en-US"/>
        </w:rPr>
        <w:t xml:space="preserve">bottom thickness equal to wall thickness of </w:t>
      </w:r>
      <w:r>
        <w:rPr>
          <w:rFonts w:ascii="Times New Roman" w:eastAsiaTheme="minorEastAsia" w:hAnsi="Times New Roman" w:cs="Times New Roman"/>
          <w:sz w:val="20"/>
          <w:szCs w:val="20"/>
          <w:lang w:val="en-US"/>
        </w:rPr>
        <w:t>vessel</w:t>
      </w:r>
      <w:r w:rsidR="002F6DC0" w:rsidRPr="00071280">
        <w:rPr>
          <w:rFonts w:ascii="Times New Roman" w:eastAsiaTheme="minorEastAsia" w:hAnsi="Times New Roman" w:cs="Times New Roman"/>
          <w:sz w:val="20"/>
          <w:szCs w:val="20"/>
          <w:lang w:val="en-US"/>
        </w:rPr>
        <w:t xml:space="preserve"> </w:t>
      </w:r>
      <w:r w:rsidR="00FC38BE" w:rsidRPr="00071280">
        <w:rPr>
          <w:rFonts w:ascii="Times New Roman" w:eastAsiaTheme="minorEastAsia" w:hAnsi="Times New Roman" w:cs="Times New Roman"/>
          <w:sz w:val="20"/>
          <w:szCs w:val="20"/>
          <w:lang w:val="en-US"/>
        </w:rPr>
        <w:t>[1</w:t>
      </w:r>
      <w:r w:rsidR="00511A05" w:rsidRPr="00071280">
        <w:rPr>
          <w:rFonts w:ascii="Times New Roman" w:eastAsiaTheme="minorEastAsia" w:hAnsi="Times New Roman" w:cs="Times New Roman"/>
          <w:sz w:val="20"/>
          <w:szCs w:val="20"/>
          <w:lang w:val="en-US"/>
        </w:rPr>
        <w:t>1</w:t>
      </w:r>
      <w:r w:rsidR="00FC38BE" w:rsidRPr="00071280">
        <w:rPr>
          <w:rFonts w:ascii="Times New Roman" w:eastAsiaTheme="minorEastAsia" w:hAnsi="Times New Roman" w:cs="Times New Roman"/>
          <w:sz w:val="20"/>
          <w:szCs w:val="20"/>
          <w:lang w:val="en-US"/>
        </w:rPr>
        <w:t>]</w:t>
      </w:r>
      <w:r w:rsidR="00511A05" w:rsidRPr="00071280">
        <w:rPr>
          <w:rFonts w:ascii="Times New Roman" w:eastAsiaTheme="minorEastAsia" w:hAnsi="Times New Roman" w:cs="Times New Roman"/>
          <w:sz w:val="20"/>
          <w:szCs w:val="20"/>
          <w:lang w:val="en-US"/>
        </w:rPr>
        <w:t xml:space="preserve"> </w:t>
      </w:r>
      <m:oMath>
        <m:sSub>
          <m:sSubPr>
            <m:ctrlPr>
              <w:rPr>
                <w:rFonts w:ascii="Cambria Math" w:eastAsiaTheme="minorEastAsia" w:hAnsi="Cambria Math" w:cs="Times New Roman"/>
                <w:sz w:val="20"/>
                <w:szCs w:val="20"/>
                <w:lang w:val="en-US"/>
              </w:rPr>
            </m:ctrlPr>
          </m:sSubPr>
          <m:e>
            <m:r>
              <m:rPr>
                <m:sty m:val="p"/>
              </m:rPr>
              <w:rPr>
                <w:rFonts w:ascii="Cambria Math" w:eastAsiaTheme="minorEastAsia" w:hAnsi="Cambria Math" w:cs="Times New Roman"/>
                <w:sz w:val="20"/>
                <w:szCs w:val="20"/>
                <w:lang w:val="en-US"/>
              </w:rPr>
              <m:t>δ</m:t>
            </m:r>
          </m:e>
          <m:sub>
            <m:r>
              <m:rPr>
                <m:sty m:val="p"/>
              </m:rPr>
              <w:rPr>
                <w:rFonts w:ascii="Cambria Math" w:eastAsiaTheme="minorEastAsia" w:hAnsi="Cambria Math" w:cs="Times New Roman"/>
                <w:sz w:val="20"/>
                <w:szCs w:val="20"/>
                <w:lang w:val="en-US"/>
              </w:rPr>
              <m:t>b</m:t>
            </m:r>
          </m:sub>
        </m:sSub>
        <m:r>
          <m:rPr>
            <m:sty m:val="p"/>
          </m:rPr>
          <w:rPr>
            <w:rFonts w:ascii="Cambria Math" w:eastAsiaTheme="minorEastAsia" w:hAnsi="Cambria Math" w:cs="Times New Roman"/>
            <w:sz w:val="20"/>
            <w:szCs w:val="20"/>
            <w:lang w:val="en-US"/>
          </w:rPr>
          <m:t>=</m:t>
        </m:r>
        <m:sSub>
          <m:sSubPr>
            <m:ctrlPr>
              <w:rPr>
                <w:rFonts w:ascii="Cambria Math" w:eastAsiaTheme="minorEastAsia" w:hAnsi="Cambria Math" w:cs="Times New Roman"/>
                <w:sz w:val="20"/>
                <w:szCs w:val="20"/>
                <w:lang w:val="en-US"/>
              </w:rPr>
            </m:ctrlPr>
          </m:sSubPr>
          <m:e>
            <m:r>
              <m:rPr>
                <m:sty m:val="p"/>
              </m:rPr>
              <w:rPr>
                <w:rFonts w:ascii="Cambria Math" w:eastAsiaTheme="minorEastAsia" w:hAnsi="Cambria Math" w:cs="Times New Roman"/>
                <w:sz w:val="20"/>
                <w:szCs w:val="20"/>
                <w:lang w:val="en-US"/>
              </w:rPr>
              <m:t>δ</m:t>
            </m:r>
          </m:e>
          <m:sub>
            <m:r>
              <m:rPr>
                <m:sty m:val="p"/>
              </m:rPr>
              <w:rPr>
                <w:rFonts w:ascii="Cambria Math" w:eastAsiaTheme="minorEastAsia" w:hAnsi="Cambria Math" w:cs="Times New Roman"/>
                <w:sz w:val="20"/>
                <w:szCs w:val="20"/>
                <w:lang w:val="en-US"/>
              </w:rPr>
              <m:t>v</m:t>
            </m:r>
          </m:sub>
        </m:sSub>
      </m:oMath>
      <w:r w:rsidR="002F6DC0" w:rsidRPr="00071280">
        <w:rPr>
          <w:rFonts w:ascii="Times New Roman" w:eastAsiaTheme="minorEastAsia" w:hAnsi="Times New Roman" w:cs="Times New Roman"/>
          <w:sz w:val="20"/>
          <w:szCs w:val="20"/>
          <w:lang w:val="en-US"/>
        </w:rPr>
        <w:t>. At lower bottom heights, wall thickness</w:t>
      </w:r>
      <w:r w:rsidR="00ED7580" w:rsidRPr="00071280">
        <w:rPr>
          <w:rFonts w:ascii="Times New Roman" w:eastAsiaTheme="minorEastAsia" w:hAnsi="Times New Roman" w:cs="Times New Roman"/>
          <w:sz w:val="20"/>
          <w:szCs w:val="20"/>
          <w:lang w:val="en-US"/>
        </w:rPr>
        <w:t xml:space="preserve"> </w:t>
      </w:r>
      <m:oMath>
        <m:sSub>
          <m:sSubPr>
            <m:ctrlPr>
              <w:rPr>
                <w:rFonts w:ascii="Cambria Math" w:eastAsiaTheme="minorEastAsia" w:hAnsi="Cambria Math" w:cs="Times New Roman"/>
                <w:sz w:val="20"/>
                <w:szCs w:val="20"/>
                <w:lang w:val="en-US"/>
              </w:rPr>
            </m:ctrlPr>
          </m:sSubPr>
          <m:e>
            <m:r>
              <m:rPr>
                <m:sty m:val="p"/>
              </m:rPr>
              <w:rPr>
                <w:rFonts w:ascii="Cambria Math" w:eastAsiaTheme="minorEastAsia" w:hAnsi="Cambria Math" w:cs="Times New Roman"/>
                <w:sz w:val="20"/>
                <w:szCs w:val="20"/>
                <w:lang w:val="en-US"/>
              </w:rPr>
              <m:t>δ</m:t>
            </m:r>
          </m:e>
          <m:sub>
            <m:r>
              <m:rPr>
                <m:sty m:val="p"/>
              </m:rPr>
              <w:rPr>
                <w:rFonts w:ascii="Cambria Math" w:eastAsiaTheme="minorEastAsia" w:hAnsi="Cambria Math" w:cs="Times New Roman"/>
                <w:sz w:val="20"/>
                <w:szCs w:val="20"/>
                <w:lang w:val="en-US"/>
              </w:rPr>
              <m:t>b</m:t>
            </m:r>
          </m:sub>
        </m:sSub>
        <m:r>
          <m:rPr>
            <m:sty m:val="p"/>
          </m:rPr>
          <w:rPr>
            <w:rFonts w:ascii="Cambria Math" w:eastAsiaTheme="minorEastAsia" w:hAnsi="Cambria Math" w:cs="Times New Roman"/>
            <w:sz w:val="20"/>
            <w:szCs w:val="20"/>
            <w:lang w:val="en-US"/>
          </w:rPr>
          <m:t>&gt;</m:t>
        </m:r>
        <m:sSub>
          <m:sSubPr>
            <m:ctrlPr>
              <w:rPr>
                <w:rFonts w:ascii="Cambria Math" w:eastAsiaTheme="minorEastAsia" w:hAnsi="Cambria Math" w:cs="Times New Roman"/>
                <w:sz w:val="20"/>
                <w:szCs w:val="20"/>
                <w:lang w:val="en-US"/>
              </w:rPr>
            </m:ctrlPr>
          </m:sSubPr>
          <m:e>
            <m:r>
              <m:rPr>
                <m:sty m:val="p"/>
              </m:rPr>
              <w:rPr>
                <w:rFonts w:ascii="Cambria Math" w:eastAsiaTheme="minorEastAsia" w:hAnsi="Cambria Math" w:cs="Times New Roman"/>
                <w:sz w:val="20"/>
                <w:szCs w:val="20"/>
                <w:lang w:val="en-US"/>
              </w:rPr>
              <m:t>δ</m:t>
            </m:r>
          </m:e>
          <m:sub>
            <m:r>
              <m:rPr>
                <m:sty m:val="p"/>
              </m:rPr>
              <w:rPr>
                <w:rFonts w:ascii="Cambria Math" w:eastAsiaTheme="minorEastAsia" w:hAnsi="Cambria Math" w:cs="Times New Roman"/>
                <w:sz w:val="20"/>
                <w:szCs w:val="20"/>
                <w:lang w:val="en-US"/>
              </w:rPr>
              <m:t>v</m:t>
            </m:r>
          </m:sub>
        </m:sSub>
        <m:r>
          <m:rPr>
            <m:sty m:val="p"/>
          </m:rPr>
          <w:rPr>
            <w:rFonts w:ascii="Cambria Math" w:eastAsiaTheme="minorEastAsia" w:hAnsi="Cambria Math" w:cs="Times New Roman"/>
            <w:sz w:val="20"/>
            <w:szCs w:val="20"/>
            <w:lang w:val="en-US"/>
          </w:rPr>
          <m:t> ,</m:t>
        </m:r>
      </m:oMath>
      <w:r w:rsidR="002F6DC0" w:rsidRPr="00071280">
        <w:rPr>
          <w:rFonts w:ascii="Times New Roman" w:eastAsiaTheme="minorEastAsia" w:hAnsi="Times New Roman" w:cs="Times New Roman"/>
          <w:sz w:val="20"/>
          <w:szCs w:val="20"/>
          <w:lang w:val="en-US"/>
        </w:rPr>
        <w:t>which causes technological difficulties in the manufacture</w:t>
      </w:r>
      <w:r w:rsidR="00FC38BE" w:rsidRPr="00071280">
        <w:rPr>
          <w:rFonts w:ascii="Times New Roman" w:eastAsiaTheme="minorEastAsia" w:hAnsi="Times New Roman" w:cs="Times New Roman"/>
          <w:sz w:val="20"/>
          <w:szCs w:val="20"/>
          <w:lang w:val="en-US"/>
        </w:rPr>
        <w:t>.</w:t>
      </w:r>
    </w:p>
    <w:p w:rsidR="00FC38BE" w:rsidRPr="00071280" w:rsidRDefault="00ED7580" w:rsidP="00480E79">
      <w:pPr>
        <w:pStyle w:val="a3"/>
        <w:widowControl w:val="0"/>
        <w:spacing w:line="240" w:lineRule="auto"/>
        <w:ind w:left="0" w:firstLine="284"/>
        <w:jc w:val="both"/>
        <w:rPr>
          <w:rFonts w:ascii="Times New Roman" w:eastAsiaTheme="minorEastAsia" w:hAnsi="Times New Roman" w:cs="Times New Roman"/>
          <w:sz w:val="20"/>
          <w:szCs w:val="20"/>
          <w:lang w:val="en-US"/>
        </w:rPr>
      </w:pPr>
      <w:r w:rsidRPr="00071280">
        <w:rPr>
          <w:rFonts w:ascii="Times New Roman" w:eastAsiaTheme="minorEastAsia" w:hAnsi="Times New Roman" w:cs="Times New Roman"/>
          <w:sz w:val="20"/>
          <w:szCs w:val="20"/>
          <w:lang w:val="en-US"/>
        </w:rPr>
        <w:t xml:space="preserve">Theoretical blank diameter for the bottom </w:t>
      </w:r>
      <w:r w:rsidR="00FC38BE" w:rsidRPr="00071280">
        <w:rPr>
          <w:rFonts w:ascii="Times New Roman" w:eastAsiaTheme="minorEastAsia" w:hAnsi="Times New Roman" w:cs="Times New Roman"/>
          <w:sz w:val="20"/>
          <w:szCs w:val="20"/>
          <w:lang w:val="en-US"/>
        </w:rPr>
        <w:t>[1</w:t>
      </w:r>
      <w:r w:rsidR="00EF5B6F" w:rsidRPr="00071280">
        <w:rPr>
          <w:rFonts w:ascii="Times New Roman" w:eastAsiaTheme="minorEastAsia" w:hAnsi="Times New Roman" w:cs="Times New Roman"/>
          <w:sz w:val="20"/>
          <w:szCs w:val="20"/>
          <w:lang w:val="en-US"/>
        </w:rPr>
        <w:t>1</w:t>
      </w:r>
      <w:r w:rsidR="00FC38BE" w:rsidRPr="00071280">
        <w:rPr>
          <w:rFonts w:ascii="Times New Roman" w:eastAsiaTheme="minorEastAsia" w:hAnsi="Times New Roman" w:cs="Times New Roman"/>
          <w:sz w:val="20"/>
          <w:szCs w:val="20"/>
          <w:lang w:val="en-US"/>
        </w:rPr>
        <w:t>]</w:t>
      </w:r>
    </w:p>
    <w:p w:rsidR="009A72C8" w:rsidRPr="00071280" w:rsidRDefault="00DE2DF6" w:rsidP="00363A9D">
      <w:pPr>
        <w:widowControl w:val="0"/>
        <w:spacing w:line="240" w:lineRule="auto"/>
        <w:ind w:firstLine="284"/>
        <w:jc w:val="both"/>
        <w:rPr>
          <w:rFonts w:ascii="Times New Roman" w:eastAsiaTheme="minorEastAsia" w:hAnsi="Times New Roman" w:cs="Times New Roman"/>
          <w:sz w:val="20"/>
          <w:szCs w:val="20"/>
          <w:lang w:val="en-US"/>
        </w:rPr>
      </w:pPr>
      <m:oMathPara>
        <m:oMathParaPr>
          <m:jc m:val="left"/>
        </m:oMathParaPr>
        <m:oMath>
          <m:sSub>
            <m:sSubPr>
              <m:ctrlPr>
                <w:rPr>
                  <w:rFonts w:ascii="Cambria Math" w:eastAsiaTheme="minorEastAsia" w:hAnsi="Cambria Math" w:cs="Times New Roman"/>
                  <w:sz w:val="20"/>
                  <w:szCs w:val="20"/>
                  <w:lang w:val="en-US"/>
                </w:rPr>
              </m:ctrlPr>
            </m:sSubPr>
            <m:e>
              <m:r>
                <m:rPr>
                  <m:sty m:val="p"/>
                </m:rPr>
                <w:rPr>
                  <w:rFonts w:ascii="Cambria Math" w:eastAsiaTheme="minorEastAsia" w:hAnsi="Cambria Math" w:cs="Times New Roman"/>
                  <w:sz w:val="20"/>
                  <w:szCs w:val="20"/>
                  <w:lang w:val="en-US"/>
                </w:rPr>
                <m:t>D</m:t>
              </m:r>
            </m:e>
            <m:sub>
              <m:r>
                <m:rPr>
                  <m:sty m:val="p"/>
                </m:rPr>
                <w:rPr>
                  <w:rFonts w:ascii="Cambria Math" w:eastAsiaTheme="minorEastAsia" w:hAnsi="Cambria Math" w:cs="Times New Roman"/>
                  <w:sz w:val="20"/>
                  <w:szCs w:val="20"/>
                  <w:lang w:val="en-US"/>
                </w:rPr>
                <m:t>t.b</m:t>
              </m:r>
            </m:sub>
          </m:sSub>
          <m:r>
            <m:rPr>
              <m:sty m:val="p"/>
            </m:rPr>
            <w:rPr>
              <w:rFonts w:ascii="Cambria Math" w:eastAsiaTheme="minorEastAsia" w:hAnsi="Cambria Math" w:cs="Times New Roman"/>
              <w:sz w:val="20"/>
              <w:szCs w:val="20"/>
              <w:lang w:val="en-US"/>
            </w:rPr>
            <m:t>=</m:t>
          </m:r>
        </m:oMath>
      </m:oMathPara>
    </w:p>
    <w:p w:rsidR="00FC38BE" w:rsidRPr="00071280" w:rsidRDefault="009A72C8" w:rsidP="00363A9D">
      <w:pPr>
        <w:widowControl w:val="0"/>
        <w:spacing w:line="240" w:lineRule="auto"/>
        <w:jc w:val="both"/>
        <w:rPr>
          <w:rFonts w:ascii="Times New Roman" w:eastAsiaTheme="minorEastAsia" w:hAnsi="Times New Roman" w:cs="Times New Roman"/>
          <w:sz w:val="20"/>
          <w:szCs w:val="20"/>
          <w:lang w:val="en-US"/>
        </w:rPr>
      </w:pPr>
      <m:oMath>
        <m:r>
          <m:rPr>
            <m:sty m:val="p"/>
          </m:rPr>
          <w:rPr>
            <w:rFonts w:ascii="Cambria Math" w:eastAsiaTheme="minorEastAsia" w:hAnsi="Cambria Math" w:cs="Times New Roman"/>
            <w:sz w:val="20"/>
            <w:szCs w:val="20"/>
            <w:lang w:val="en-US"/>
          </w:rPr>
          <m:t>=2</m:t>
        </m:r>
        <m:rad>
          <m:radPr>
            <m:degHide m:val="1"/>
            <m:ctrlPr>
              <w:rPr>
                <w:rFonts w:ascii="Cambria Math" w:eastAsiaTheme="minorEastAsia" w:hAnsi="Cambria Math" w:cs="Times New Roman"/>
                <w:sz w:val="20"/>
                <w:szCs w:val="20"/>
                <w:lang w:val="en-US"/>
              </w:rPr>
            </m:ctrlPr>
          </m:radPr>
          <m:deg/>
          <m:e>
            <m:d>
              <m:dPr>
                <m:ctrlPr>
                  <w:rPr>
                    <w:rFonts w:ascii="Cambria Math" w:eastAsiaTheme="minorEastAsia" w:hAnsi="Cambria Math" w:cs="Times New Roman"/>
                    <w:sz w:val="20"/>
                    <w:szCs w:val="20"/>
                    <w:lang w:val="en-US"/>
                  </w:rPr>
                </m:ctrlPr>
              </m:dPr>
              <m:e>
                <m:sSub>
                  <m:sSubPr>
                    <m:ctrlPr>
                      <w:rPr>
                        <w:rFonts w:ascii="Cambria Math" w:eastAsiaTheme="minorEastAsia" w:hAnsi="Cambria Math" w:cs="Times New Roman"/>
                        <w:sz w:val="20"/>
                        <w:szCs w:val="20"/>
                        <w:lang w:val="en-US"/>
                      </w:rPr>
                    </m:ctrlPr>
                  </m:sSubPr>
                  <m:e>
                    <m:r>
                      <m:rPr>
                        <m:sty m:val="p"/>
                      </m:rPr>
                      <w:rPr>
                        <w:rFonts w:ascii="Cambria Math" w:eastAsiaTheme="minorEastAsia" w:hAnsi="Cambria Math" w:cs="Times New Roman"/>
                        <w:sz w:val="20"/>
                        <w:szCs w:val="20"/>
                        <w:lang w:val="en-US"/>
                      </w:rPr>
                      <m:t>D</m:t>
                    </m:r>
                  </m:e>
                  <m:sub>
                    <m:r>
                      <m:rPr>
                        <m:sty m:val="p"/>
                      </m:rPr>
                      <w:rPr>
                        <w:rFonts w:ascii="Cambria Math" w:eastAsiaTheme="minorEastAsia" w:hAnsi="Cambria Math" w:cs="Times New Roman"/>
                        <w:sz w:val="20"/>
                        <w:szCs w:val="20"/>
                        <w:lang w:val="en-US"/>
                      </w:rPr>
                      <m:t>vo</m:t>
                    </m:r>
                  </m:sub>
                </m:sSub>
                <m:r>
                  <w:rPr>
                    <w:rFonts w:ascii="Cambria Math" w:eastAsiaTheme="minorEastAsia" w:hAnsi="Cambria Math" w:cs="Times New Roman"/>
                    <w:sz w:val="20"/>
                    <w:szCs w:val="20"/>
                    <w:lang w:val="en-US"/>
                  </w:rPr>
                  <m:t>-</m:t>
                </m:r>
                <m:sSub>
                  <m:sSubPr>
                    <m:ctrlPr>
                      <w:rPr>
                        <w:rFonts w:ascii="Cambria Math" w:eastAsiaTheme="minorEastAsia" w:hAnsi="Cambria Math" w:cs="Times New Roman"/>
                        <w:sz w:val="20"/>
                        <w:szCs w:val="20"/>
                        <w:lang w:val="en-US"/>
                      </w:rPr>
                    </m:ctrlPr>
                  </m:sSubPr>
                  <m:e>
                    <m:r>
                      <m:rPr>
                        <m:sty m:val="p"/>
                      </m:rPr>
                      <w:rPr>
                        <w:rFonts w:ascii="Cambria Math" w:eastAsiaTheme="minorEastAsia" w:hAnsi="Cambria Math" w:cs="Times New Roman"/>
                        <w:sz w:val="20"/>
                        <w:szCs w:val="20"/>
                        <w:lang w:val="en-US"/>
                      </w:rPr>
                      <m:t>δ</m:t>
                    </m:r>
                  </m:e>
                  <m:sub>
                    <m:r>
                      <w:rPr>
                        <w:rFonts w:ascii="Cambria Math" w:eastAsiaTheme="minorEastAsia" w:hAnsi="Cambria Math" w:cs="Times New Roman"/>
                        <w:sz w:val="20"/>
                        <w:szCs w:val="20"/>
                        <w:lang w:val="en-US"/>
                      </w:rPr>
                      <m:t>v</m:t>
                    </m:r>
                  </m:sub>
                </m:sSub>
              </m:e>
            </m:d>
            <m:sSub>
              <m:sSubPr>
                <m:ctrlPr>
                  <w:rPr>
                    <w:rFonts w:ascii="Cambria Math" w:eastAsiaTheme="minorEastAsia" w:hAnsi="Cambria Math" w:cs="Times New Roman"/>
                    <w:sz w:val="20"/>
                    <w:szCs w:val="20"/>
                    <w:lang w:val="en-US"/>
                  </w:rPr>
                </m:ctrlPr>
              </m:sSubPr>
              <m:e>
                <m:r>
                  <m:rPr>
                    <m:sty m:val="p"/>
                  </m:rPr>
                  <w:rPr>
                    <w:rFonts w:ascii="Cambria Math" w:eastAsiaTheme="minorEastAsia" w:hAnsi="Cambria Math" w:cs="Times New Roman"/>
                    <w:sz w:val="20"/>
                    <w:szCs w:val="20"/>
                    <w:lang w:val="en-US"/>
                  </w:rPr>
                  <m:t>h</m:t>
                </m:r>
              </m:e>
              <m:sub>
                <m:r>
                  <m:rPr>
                    <m:sty m:val="p"/>
                  </m:rPr>
                  <w:rPr>
                    <w:rFonts w:ascii="Cambria Math" w:eastAsiaTheme="minorEastAsia" w:hAnsi="Cambria Math" w:cs="Times New Roman"/>
                    <w:sz w:val="20"/>
                    <w:szCs w:val="20"/>
                    <w:lang w:val="en-US"/>
                  </w:rPr>
                  <m:t>1</m:t>
                </m:r>
              </m:sub>
            </m:sSub>
            <m:r>
              <m:rPr>
                <m:sty m:val="p"/>
              </m:rPr>
              <w:rPr>
                <w:rFonts w:ascii="Cambria Math" w:eastAsiaTheme="minorEastAsia" w:hAnsi="Cambria Math" w:cs="Times New Roman"/>
                <w:sz w:val="20"/>
                <w:szCs w:val="20"/>
                <w:lang w:val="en-US"/>
              </w:rPr>
              <m:t>+0,345∙</m:t>
            </m:r>
            <m:sSub>
              <m:sSubPr>
                <m:ctrlPr>
                  <w:rPr>
                    <w:rFonts w:ascii="Cambria Math" w:eastAsiaTheme="minorEastAsia" w:hAnsi="Cambria Math" w:cs="Times New Roman"/>
                    <w:sz w:val="20"/>
                    <w:szCs w:val="20"/>
                    <w:lang w:val="en-US"/>
                  </w:rPr>
                </m:ctrlPr>
              </m:sSubPr>
              <m:e>
                <m:r>
                  <m:rPr>
                    <m:sty m:val="p"/>
                  </m:rPr>
                  <w:rPr>
                    <w:rFonts w:ascii="Cambria Math" w:eastAsiaTheme="minorEastAsia" w:hAnsi="Cambria Math" w:cs="Times New Roman"/>
                    <w:sz w:val="20"/>
                    <w:szCs w:val="20"/>
                    <w:lang w:val="en-US"/>
                  </w:rPr>
                  <m:t>ξ</m:t>
                </m:r>
              </m:e>
              <m:sub>
                <m:r>
                  <m:rPr>
                    <m:sty m:val="p"/>
                  </m:rPr>
                  <w:rPr>
                    <w:rFonts w:ascii="Cambria Math" w:eastAsiaTheme="minorEastAsia" w:hAnsi="Cambria Math" w:cs="Times New Roman"/>
                    <w:sz w:val="20"/>
                    <w:szCs w:val="20"/>
                    <w:lang w:val="en-US"/>
                  </w:rPr>
                  <m:t>H</m:t>
                </m:r>
              </m:sub>
            </m:sSub>
            <m:r>
              <m:rPr>
                <m:sty m:val="p"/>
              </m:rPr>
              <w:rPr>
                <w:rFonts w:ascii="Cambria Math" w:eastAsiaTheme="minorEastAsia" w:hAnsi="Cambria Math" w:cs="Times New Roman"/>
                <w:sz w:val="20"/>
                <w:szCs w:val="20"/>
                <w:lang w:val="en-US"/>
              </w:rPr>
              <m:t>∙</m:t>
            </m:r>
            <m:d>
              <m:dPr>
                <m:ctrlPr>
                  <w:rPr>
                    <w:rFonts w:ascii="Cambria Math" w:eastAsiaTheme="minorEastAsia" w:hAnsi="Cambria Math" w:cs="Times New Roman"/>
                    <w:sz w:val="20"/>
                    <w:szCs w:val="20"/>
                    <w:lang w:val="en-US"/>
                  </w:rPr>
                </m:ctrlPr>
              </m:dPr>
              <m:e>
                <m:sSubSup>
                  <m:sSubSupPr>
                    <m:ctrlPr>
                      <w:rPr>
                        <w:rFonts w:ascii="Cambria Math" w:eastAsiaTheme="minorEastAsia" w:hAnsi="Cambria Math" w:cs="Times New Roman"/>
                        <w:sz w:val="20"/>
                        <w:szCs w:val="20"/>
                        <w:lang w:val="en-US"/>
                      </w:rPr>
                    </m:ctrlPr>
                  </m:sSubSupPr>
                  <m:e>
                    <m:r>
                      <m:rPr>
                        <m:sty m:val="p"/>
                      </m:rPr>
                      <w:rPr>
                        <w:rFonts w:ascii="Cambria Math" w:eastAsiaTheme="minorEastAsia" w:hAnsi="Cambria Math" w:cs="Times New Roman"/>
                        <w:sz w:val="20"/>
                        <w:szCs w:val="20"/>
                        <w:lang w:val="en-US"/>
                      </w:rPr>
                      <m:t>D</m:t>
                    </m:r>
                  </m:e>
                  <m:sub>
                    <m:r>
                      <m:rPr>
                        <m:sty m:val="p"/>
                      </m:rPr>
                      <w:rPr>
                        <w:rFonts w:ascii="Cambria Math" w:eastAsiaTheme="minorEastAsia" w:hAnsi="Cambria Math" w:cs="Times New Roman"/>
                        <w:sz w:val="20"/>
                        <w:szCs w:val="20"/>
                        <w:lang w:val="en-US"/>
                      </w:rPr>
                      <m:t>vo</m:t>
                    </m:r>
                  </m:sub>
                  <m:sup/>
                </m:sSubSup>
                <m:r>
                  <m:rPr>
                    <m:sty m:val="p"/>
                  </m:rPr>
                  <w:rPr>
                    <w:rFonts w:ascii="Cambria Math" w:eastAsiaTheme="minorEastAsia" w:hAnsi="Cambria Math" w:cs="Times New Roman"/>
                    <w:sz w:val="20"/>
                    <w:szCs w:val="20"/>
                    <w:lang w:val="en-US"/>
                  </w:rPr>
                  <m:t>-</m:t>
                </m:r>
                <m:sSub>
                  <m:sSubPr>
                    <m:ctrlPr>
                      <w:rPr>
                        <w:rFonts w:ascii="Cambria Math" w:eastAsiaTheme="minorEastAsia" w:hAnsi="Cambria Math" w:cs="Times New Roman"/>
                        <w:sz w:val="20"/>
                        <w:szCs w:val="20"/>
                        <w:lang w:val="en-US"/>
                      </w:rPr>
                    </m:ctrlPr>
                  </m:sSubPr>
                  <m:e>
                    <m:r>
                      <m:rPr>
                        <m:sty m:val="p"/>
                      </m:rPr>
                      <w:rPr>
                        <w:rFonts w:ascii="Cambria Math" w:eastAsiaTheme="minorEastAsia" w:hAnsi="Cambria Math" w:cs="Times New Roman"/>
                        <w:sz w:val="20"/>
                        <w:szCs w:val="20"/>
                        <w:lang w:val="en-US"/>
                      </w:rPr>
                      <m:t>δ</m:t>
                    </m:r>
                  </m:e>
                  <m:sub>
                    <m:r>
                      <m:rPr>
                        <m:sty m:val="p"/>
                      </m:rPr>
                      <w:rPr>
                        <w:rFonts w:ascii="Cambria Math" w:eastAsiaTheme="minorEastAsia" w:hAnsi="Cambria Math" w:cs="Times New Roman"/>
                        <w:sz w:val="20"/>
                        <w:szCs w:val="20"/>
                        <w:lang w:val="en-US"/>
                      </w:rPr>
                      <m:t>v</m:t>
                    </m:r>
                  </m:sub>
                </m:sSub>
              </m:e>
            </m:d>
          </m:e>
        </m:rad>
      </m:oMath>
      <w:r w:rsidR="004964D1" w:rsidRPr="00071280">
        <w:rPr>
          <w:rFonts w:ascii="Times New Roman" w:eastAsiaTheme="minorEastAsia" w:hAnsi="Times New Roman" w:cs="Times New Roman"/>
          <w:sz w:val="20"/>
          <w:szCs w:val="20"/>
          <w:lang w:val="en-US"/>
        </w:rPr>
        <w:t>,</w:t>
      </w:r>
    </w:p>
    <w:p w:rsidR="00FC38BE" w:rsidRPr="00071280" w:rsidRDefault="00ED7580" w:rsidP="00363A9D">
      <w:pPr>
        <w:widowControl w:val="0"/>
        <w:spacing w:line="240" w:lineRule="auto"/>
        <w:jc w:val="both"/>
        <w:rPr>
          <w:rFonts w:ascii="Times New Roman" w:eastAsiaTheme="minorEastAsia" w:hAnsi="Times New Roman" w:cs="Times New Roman"/>
          <w:sz w:val="20"/>
          <w:szCs w:val="20"/>
          <w:lang w:val="en-US"/>
        </w:rPr>
      </w:pPr>
      <w:r w:rsidRPr="00071280">
        <w:rPr>
          <w:rFonts w:ascii="Times New Roman" w:eastAsiaTheme="minorEastAsia" w:hAnsi="Times New Roman" w:cs="Times New Roman"/>
          <w:sz w:val="20"/>
          <w:szCs w:val="20"/>
          <w:lang w:val="en-US"/>
        </w:rPr>
        <w:t>where</w:t>
      </w:r>
      <w:r w:rsidR="00FC38BE" w:rsidRPr="00071280">
        <w:rPr>
          <w:rFonts w:ascii="Times New Roman" w:eastAsiaTheme="minorEastAsia" w:hAnsi="Times New Roman" w:cs="Times New Roman"/>
          <w:sz w:val="20"/>
          <w:szCs w:val="20"/>
          <w:lang w:val="en-US"/>
        </w:rPr>
        <w:t xml:space="preserve"> h</w:t>
      </w:r>
      <w:r w:rsidR="00FC38BE" w:rsidRPr="00071280">
        <w:rPr>
          <w:rFonts w:ascii="Times New Roman" w:eastAsiaTheme="minorEastAsia" w:hAnsi="Times New Roman" w:cs="Times New Roman"/>
          <w:sz w:val="20"/>
          <w:szCs w:val="20"/>
          <w:vertAlign w:val="subscript"/>
          <w:lang w:val="en-US"/>
        </w:rPr>
        <w:t>1</w:t>
      </w:r>
      <w:r w:rsidR="00FC38BE" w:rsidRPr="00071280">
        <w:rPr>
          <w:rFonts w:ascii="Times New Roman" w:eastAsiaTheme="minorEastAsia" w:hAnsi="Times New Roman" w:cs="Times New Roman"/>
          <w:sz w:val="20"/>
          <w:szCs w:val="20"/>
          <w:lang w:val="en-US"/>
        </w:rPr>
        <w:t xml:space="preserve"> – </w:t>
      </w:r>
      <w:r w:rsidRPr="00071280">
        <w:rPr>
          <w:rFonts w:ascii="Times New Roman" w:eastAsiaTheme="minorEastAsia" w:hAnsi="Times New Roman" w:cs="Times New Roman"/>
          <w:sz w:val="20"/>
          <w:szCs w:val="20"/>
          <w:lang w:val="en-US"/>
        </w:rPr>
        <w:t>height of the cylindrical shell of the bottom</w:t>
      </w:r>
      <w:r w:rsidR="004512FB" w:rsidRPr="00071280">
        <w:rPr>
          <w:rFonts w:ascii="Times New Roman" w:eastAsiaTheme="minorEastAsia" w:hAnsi="Times New Roman" w:cs="Times New Roman"/>
          <w:sz w:val="20"/>
          <w:szCs w:val="20"/>
          <w:lang w:val="en-US"/>
        </w:rPr>
        <w:t xml:space="preserve">, </w:t>
      </w:r>
      <w:r w:rsidRPr="00071280">
        <w:rPr>
          <w:rFonts w:ascii="Times New Roman" w:eastAsiaTheme="minorEastAsia" w:hAnsi="Times New Roman" w:cs="Times New Roman"/>
          <w:sz w:val="20"/>
          <w:szCs w:val="20"/>
          <w:lang w:val="en-US"/>
        </w:rPr>
        <w:t>accepted</w:t>
      </w:r>
      <w:r w:rsidR="00EF5B6F" w:rsidRPr="00071280">
        <w:rPr>
          <w:rFonts w:ascii="Times New Roman" w:eastAsiaTheme="minorEastAsia" w:hAnsi="Times New Roman" w:cs="Times New Roman"/>
          <w:sz w:val="20"/>
          <w:szCs w:val="20"/>
          <w:lang w:val="en-US"/>
        </w:rPr>
        <w:t xml:space="preserve"> </w:t>
      </w:r>
      <w:r w:rsidR="00FC38BE" w:rsidRPr="00071280">
        <w:rPr>
          <w:rFonts w:ascii="Times New Roman" w:eastAsiaTheme="minorEastAsia" w:hAnsi="Times New Roman" w:cs="Times New Roman"/>
          <w:sz w:val="20"/>
          <w:szCs w:val="20"/>
          <w:lang w:val="en-US"/>
        </w:rPr>
        <w:t>h</w:t>
      </w:r>
      <w:r w:rsidR="00FC38BE" w:rsidRPr="00071280">
        <w:rPr>
          <w:rFonts w:ascii="Times New Roman" w:eastAsiaTheme="minorEastAsia" w:hAnsi="Times New Roman" w:cs="Times New Roman"/>
          <w:sz w:val="20"/>
          <w:szCs w:val="20"/>
          <w:vertAlign w:val="subscript"/>
          <w:lang w:val="en-US"/>
        </w:rPr>
        <w:t>1</w:t>
      </w:r>
      <w:r w:rsidR="00D00D16" w:rsidRPr="00071280">
        <w:rPr>
          <w:rFonts w:ascii="Times New Roman" w:eastAsiaTheme="minorEastAsia" w:hAnsi="Times New Roman" w:cs="Times New Roman"/>
          <w:sz w:val="20"/>
          <w:szCs w:val="20"/>
          <w:vertAlign w:val="subscript"/>
          <w:lang w:val="en-US"/>
        </w:rPr>
        <w:t> </w:t>
      </w:r>
      <w:r w:rsidR="00FC38BE" w:rsidRPr="00071280">
        <w:rPr>
          <w:rFonts w:ascii="Times New Roman" w:eastAsiaTheme="minorEastAsia" w:hAnsi="Times New Roman" w:cs="Times New Roman"/>
          <w:sz w:val="20"/>
          <w:szCs w:val="20"/>
          <w:lang w:val="en-US"/>
        </w:rPr>
        <w:t>=</w:t>
      </w:r>
      <w:r w:rsidR="00D00D16" w:rsidRPr="00071280">
        <w:rPr>
          <w:rFonts w:ascii="Times New Roman" w:eastAsiaTheme="minorEastAsia" w:hAnsi="Times New Roman" w:cs="Times New Roman"/>
          <w:sz w:val="20"/>
          <w:szCs w:val="20"/>
          <w:lang w:val="en-US"/>
        </w:rPr>
        <w:t> </w:t>
      </w:r>
      <w:r w:rsidR="00FC38BE" w:rsidRPr="00071280">
        <w:rPr>
          <w:rFonts w:ascii="Times New Roman" w:eastAsiaTheme="minorEastAsia" w:hAnsi="Times New Roman" w:cs="Times New Roman"/>
          <w:sz w:val="20"/>
          <w:szCs w:val="20"/>
          <w:lang w:val="en-US"/>
        </w:rPr>
        <w:t>0</w:t>
      </w:r>
      <w:r w:rsidR="00480E79" w:rsidRPr="00071280">
        <w:rPr>
          <w:rFonts w:ascii="Times New Roman" w:eastAsiaTheme="minorEastAsia" w:hAnsi="Times New Roman" w:cs="Times New Roman"/>
          <w:sz w:val="20"/>
          <w:szCs w:val="20"/>
          <w:lang w:val="en-US"/>
        </w:rPr>
        <w:t>,</w:t>
      </w:r>
      <w:r w:rsidR="00FC38BE" w:rsidRPr="00071280">
        <w:rPr>
          <w:rFonts w:ascii="Times New Roman" w:eastAsiaTheme="minorEastAsia" w:hAnsi="Times New Roman" w:cs="Times New Roman"/>
          <w:sz w:val="20"/>
          <w:szCs w:val="20"/>
          <w:lang w:val="en-US"/>
        </w:rPr>
        <w:t>1</w:t>
      </w:r>
      <w:r w:rsidR="00EC22D4" w:rsidRPr="00071280">
        <w:rPr>
          <w:rFonts w:ascii="Times New Roman" w:eastAsiaTheme="minorEastAsia" w:hAnsi="Times New Roman" w:cs="Times New Roman"/>
          <w:sz w:val="20"/>
          <w:szCs w:val="20"/>
          <w:lang w:val="en-US"/>
        </w:rPr>
        <w:t> </w:t>
      </w:r>
      <w:r w:rsidR="00FC38BE" w:rsidRPr="00071280">
        <w:rPr>
          <w:rFonts w:ascii="Times New Roman" w:eastAsiaTheme="minorEastAsia" w:hAnsi="Times New Roman" w:cs="Times New Roman"/>
          <w:sz w:val="20"/>
          <w:szCs w:val="20"/>
          <w:lang w:val="en-US"/>
        </w:rPr>
        <w:t>м [1</w:t>
      </w:r>
      <w:r w:rsidR="00EF5B6F" w:rsidRPr="00071280">
        <w:rPr>
          <w:rFonts w:ascii="Times New Roman" w:eastAsiaTheme="minorEastAsia" w:hAnsi="Times New Roman" w:cs="Times New Roman"/>
          <w:sz w:val="20"/>
          <w:szCs w:val="20"/>
          <w:lang w:val="en-US"/>
        </w:rPr>
        <w:t>1</w:t>
      </w:r>
      <w:r w:rsidR="00FC38BE" w:rsidRPr="00071280">
        <w:rPr>
          <w:rFonts w:ascii="Times New Roman" w:eastAsiaTheme="minorEastAsia" w:hAnsi="Times New Roman" w:cs="Times New Roman"/>
          <w:sz w:val="20"/>
          <w:szCs w:val="20"/>
          <w:lang w:val="en-US"/>
        </w:rPr>
        <w:t>].</w:t>
      </w:r>
    </w:p>
    <w:p w:rsidR="00FC38BE" w:rsidRPr="00071280" w:rsidRDefault="00ED7580" w:rsidP="00363A9D">
      <w:pPr>
        <w:widowControl w:val="0"/>
        <w:spacing w:line="240" w:lineRule="auto"/>
        <w:ind w:firstLine="284"/>
        <w:jc w:val="both"/>
        <w:rPr>
          <w:rFonts w:ascii="Times New Roman" w:eastAsiaTheme="minorEastAsia" w:hAnsi="Times New Roman" w:cs="Times New Roman"/>
          <w:sz w:val="20"/>
          <w:szCs w:val="20"/>
          <w:lang w:val="en-US"/>
        </w:rPr>
      </w:pPr>
      <w:r w:rsidRPr="00071280">
        <w:rPr>
          <w:rFonts w:ascii="Times New Roman" w:eastAsiaTheme="minorEastAsia" w:hAnsi="Times New Roman" w:cs="Times New Roman"/>
          <w:sz w:val="20"/>
          <w:szCs w:val="20"/>
          <w:lang w:val="en-US"/>
        </w:rPr>
        <w:t>The coefficient</w:t>
      </w:r>
      <w:r w:rsidR="00FC38BE" w:rsidRPr="00071280">
        <w:rPr>
          <w:rFonts w:ascii="Times New Roman" w:eastAsiaTheme="minorEastAsia" w:hAnsi="Times New Roman" w:cs="Times New Roman"/>
          <w:sz w:val="20"/>
          <w:szCs w:val="20"/>
          <w:lang w:val="en-US"/>
        </w:rPr>
        <w:t xml:space="preserve"> </w:t>
      </w:r>
      <m:oMath>
        <m:r>
          <m:rPr>
            <m:sty m:val="p"/>
          </m:rPr>
          <w:rPr>
            <w:rFonts w:ascii="Cambria Math" w:eastAsiaTheme="minorEastAsia" w:hAnsi="Cambria Math" w:cs="Times New Roman"/>
            <w:sz w:val="20"/>
            <w:szCs w:val="20"/>
            <w:lang w:val="en-US"/>
          </w:rPr>
          <m:t xml:space="preserve"> </m:t>
        </m:r>
        <m:sSub>
          <m:sSubPr>
            <m:ctrlPr>
              <w:rPr>
                <w:rFonts w:ascii="Cambria Math" w:eastAsiaTheme="minorEastAsia" w:hAnsi="Cambria Math" w:cs="Times New Roman"/>
                <w:sz w:val="20"/>
                <w:szCs w:val="20"/>
                <w:lang w:val="en-US"/>
              </w:rPr>
            </m:ctrlPr>
          </m:sSubPr>
          <m:e>
            <m:r>
              <m:rPr>
                <m:sty m:val="p"/>
              </m:rPr>
              <w:rPr>
                <w:rFonts w:ascii="Cambria Math" w:eastAsiaTheme="minorEastAsia" w:hAnsi="Cambria Math" w:cs="Times New Roman"/>
                <w:sz w:val="20"/>
                <w:szCs w:val="20"/>
                <w:lang w:val="en-US"/>
              </w:rPr>
              <m:t>ξ</m:t>
            </m:r>
          </m:e>
          <m:sub>
            <m:r>
              <m:rPr>
                <m:sty m:val="p"/>
              </m:rPr>
              <w:rPr>
                <w:rFonts w:ascii="Cambria Math" w:eastAsiaTheme="minorEastAsia" w:hAnsi="Cambria Math" w:cs="Times New Roman"/>
                <w:sz w:val="20"/>
                <w:szCs w:val="20"/>
                <w:lang w:val="en-US"/>
              </w:rPr>
              <m:t>H</m:t>
            </m:r>
          </m:sub>
        </m:sSub>
        <m:r>
          <w:rPr>
            <w:rFonts w:ascii="Cambria Math" w:eastAsiaTheme="minorEastAsia" w:hAnsi="Cambria Math" w:cs="Times New Roman"/>
            <w:sz w:val="20"/>
            <w:szCs w:val="20"/>
            <w:lang w:val="en-US"/>
          </w:rPr>
          <m:t xml:space="preserve"> </m:t>
        </m:r>
      </m:oMath>
      <w:r w:rsidRPr="00071280">
        <w:rPr>
          <w:rFonts w:ascii="Times New Roman" w:eastAsiaTheme="minorEastAsia" w:hAnsi="Times New Roman" w:cs="Times New Roman"/>
          <w:sz w:val="20"/>
          <w:szCs w:val="20"/>
          <w:lang w:val="en-US"/>
        </w:rPr>
        <w:t>is determined by the expression</w:t>
      </w:r>
    </w:p>
    <w:p w:rsidR="00772A2E" w:rsidRPr="00071280" w:rsidRDefault="00967C80" w:rsidP="000B2EF0">
      <w:pPr>
        <w:widowControl w:val="0"/>
        <w:spacing w:line="240" w:lineRule="auto"/>
        <w:jc w:val="center"/>
        <w:rPr>
          <w:rFonts w:ascii="Times New Roman" w:eastAsiaTheme="minorEastAsia" w:hAnsi="Times New Roman" w:cs="Times New Roman"/>
          <w:sz w:val="20"/>
          <w:szCs w:val="20"/>
          <w:lang w:val="en-US"/>
        </w:rPr>
      </w:pPr>
      <w:r w:rsidRPr="00071280">
        <w:rPr>
          <w:rFonts w:ascii="Times New Roman" w:hAnsi="Times New Roman" w:cs="Times New Roman"/>
          <w:noProof/>
          <w:sz w:val="20"/>
          <w:szCs w:val="20"/>
          <w:lang w:val="uk-UA" w:eastAsia="uk-UA"/>
        </w:rPr>
        <w:drawing>
          <wp:inline distT="0" distB="0" distL="0" distR="0" wp14:anchorId="69FB505F" wp14:editId="69472B5E">
            <wp:extent cx="1790164" cy="397815"/>
            <wp:effectExtent l="0" t="0" r="635" b="2540"/>
            <wp:docPr id="4" name="Рисунок 4" descr="http://text.gosthelp.ru/images/text/8029.files/image0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ext.gosthelp.ru/images/text/8029.files/image018.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88964" cy="397548"/>
                    </a:xfrm>
                    <a:prstGeom prst="rect">
                      <a:avLst/>
                    </a:prstGeom>
                    <a:noFill/>
                    <a:ln>
                      <a:noFill/>
                    </a:ln>
                  </pic:spPr>
                </pic:pic>
              </a:graphicData>
            </a:graphic>
          </wp:inline>
        </w:drawing>
      </w:r>
      <w:r w:rsidR="00480E79" w:rsidRPr="00071280">
        <w:rPr>
          <w:rFonts w:ascii="Times New Roman" w:eastAsiaTheme="minorEastAsia" w:hAnsi="Times New Roman" w:cs="Times New Roman"/>
          <w:position w:val="18"/>
          <w:sz w:val="20"/>
          <w:szCs w:val="20"/>
          <w:lang w:val="en-US"/>
        </w:rPr>
        <w:t>,</w:t>
      </w:r>
    </w:p>
    <w:p w:rsidR="009509D5" w:rsidRPr="00071280" w:rsidRDefault="009509D5" w:rsidP="00C92633">
      <w:pPr>
        <w:widowControl w:val="0"/>
        <w:spacing w:line="240" w:lineRule="auto"/>
        <w:ind w:firstLine="284"/>
        <w:jc w:val="center"/>
        <w:rPr>
          <w:rFonts w:ascii="Times New Roman" w:eastAsiaTheme="minorEastAsia" w:hAnsi="Times New Roman" w:cs="Times New Roman"/>
          <w:noProof/>
          <w:sz w:val="20"/>
          <w:szCs w:val="20"/>
          <w:lang w:val="en-US"/>
        </w:rPr>
      </w:pPr>
      <m:oMath>
        <m:r>
          <w:rPr>
            <w:rFonts w:ascii="Cambria Math" w:eastAsiaTheme="minorEastAsia" w:hAnsi="Cambria Math" w:cs="Times New Roman"/>
            <w:noProof/>
            <w:sz w:val="20"/>
            <w:szCs w:val="20"/>
            <w:lang w:val="en-US"/>
          </w:rPr>
          <m:t>K=</m:t>
        </m:r>
        <m:f>
          <m:fPr>
            <m:ctrlPr>
              <w:rPr>
                <w:rFonts w:ascii="Cambria Math" w:eastAsiaTheme="minorEastAsia" w:hAnsi="Cambria Math" w:cs="Times New Roman"/>
                <w:i/>
                <w:noProof/>
                <w:sz w:val="20"/>
                <w:szCs w:val="20"/>
                <w:lang w:val="en-US"/>
              </w:rPr>
            </m:ctrlPr>
          </m:fPr>
          <m:num>
            <m:f>
              <m:fPr>
                <m:ctrlPr>
                  <w:rPr>
                    <w:rFonts w:ascii="Cambria Math" w:eastAsiaTheme="minorEastAsia" w:hAnsi="Cambria Math" w:cs="Times New Roman"/>
                    <w:i/>
                    <w:noProof/>
                    <w:sz w:val="20"/>
                    <w:szCs w:val="20"/>
                    <w:lang w:val="en-US"/>
                  </w:rPr>
                </m:ctrlPr>
              </m:fPr>
              <m:num>
                <m:sSub>
                  <m:sSubPr>
                    <m:ctrlPr>
                      <w:rPr>
                        <w:rFonts w:ascii="Cambria Math" w:eastAsiaTheme="minorEastAsia" w:hAnsi="Cambria Math" w:cs="Times New Roman"/>
                        <w:i/>
                        <w:noProof/>
                        <w:sz w:val="20"/>
                        <w:szCs w:val="20"/>
                        <w:lang w:val="en-US"/>
                      </w:rPr>
                    </m:ctrlPr>
                  </m:sSubPr>
                  <m:e>
                    <m:r>
                      <w:rPr>
                        <w:rFonts w:ascii="Cambria Math" w:eastAsiaTheme="minorEastAsia" w:hAnsi="Cambria Math" w:cs="Times New Roman"/>
                        <w:noProof/>
                        <w:sz w:val="20"/>
                        <w:szCs w:val="20"/>
                        <w:lang w:val="en-US"/>
                      </w:rPr>
                      <m:t>D</m:t>
                    </m:r>
                  </m:e>
                  <m:sub>
                    <m:r>
                      <w:rPr>
                        <w:rFonts w:ascii="Cambria Math" w:eastAsiaTheme="minorEastAsia" w:hAnsi="Cambria Math" w:cs="Times New Roman"/>
                        <w:noProof/>
                        <w:sz w:val="20"/>
                        <w:szCs w:val="20"/>
                        <w:lang w:val="en-US"/>
                      </w:rPr>
                      <m:t>tb</m:t>
                    </m:r>
                  </m:sub>
                </m:sSub>
              </m:num>
              <m:den>
                <m:sSub>
                  <m:sSubPr>
                    <m:ctrlPr>
                      <w:rPr>
                        <w:rFonts w:ascii="Cambria Math" w:eastAsiaTheme="minorEastAsia" w:hAnsi="Cambria Math" w:cs="Times New Roman"/>
                        <w:i/>
                        <w:noProof/>
                        <w:sz w:val="20"/>
                        <w:szCs w:val="20"/>
                        <w:lang w:val="en-US"/>
                      </w:rPr>
                    </m:ctrlPr>
                  </m:sSubPr>
                  <m:e>
                    <m:r>
                      <w:rPr>
                        <w:rFonts w:ascii="Cambria Math" w:eastAsiaTheme="minorEastAsia" w:hAnsi="Cambria Math" w:cs="Times New Roman"/>
                        <w:noProof/>
                        <w:sz w:val="20"/>
                        <w:szCs w:val="20"/>
                        <w:lang w:val="en-US"/>
                      </w:rPr>
                      <m:t>δ</m:t>
                    </m:r>
                  </m:e>
                  <m:sub>
                    <m:r>
                      <w:rPr>
                        <w:rFonts w:ascii="Cambria Math" w:eastAsiaTheme="minorEastAsia" w:hAnsi="Cambria Math" w:cs="Times New Roman"/>
                        <w:noProof/>
                        <w:sz w:val="20"/>
                        <w:szCs w:val="20"/>
                        <w:lang w:val="en-US"/>
                      </w:rPr>
                      <m:t>b</m:t>
                    </m:r>
                  </m:sub>
                </m:sSub>
              </m:den>
            </m:f>
            <m:r>
              <w:rPr>
                <w:rFonts w:ascii="Cambria Math" w:eastAsiaTheme="minorEastAsia" w:hAnsi="Cambria Math" w:cs="Times New Roman"/>
                <w:noProof/>
                <w:sz w:val="20"/>
                <w:szCs w:val="20"/>
                <w:lang w:val="en-US"/>
              </w:rPr>
              <m:t>-4</m:t>
            </m:r>
          </m:num>
          <m:den>
            <m:r>
              <w:rPr>
                <w:rFonts w:ascii="Cambria Math" w:eastAsiaTheme="minorEastAsia" w:hAnsi="Cambria Math" w:cs="Times New Roman"/>
                <w:noProof/>
                <w:sz w:val="20"/>
                <w:szCs w:val="20"/>
                <w:lang w:val="en-US"/>
              </w:rPr>
              <m:t>2(</m:t>
            </m:r>
            <m:f>
              <m:fPr>
                <m:ctrlPr>
                  <w:rPr>
                    <w:rFonts w:ascii="Cambria Math" w:eastAsiaTheme="minorEastAsia" w:hAnsi="Cambria Math" w:cs="Times New Roman"/>
                    <w:i/>
                    <w:noProof/>
                    <w:sz w:val="20"/>
                    <w:szCs w:val="20"/>
                    <w:lang w:val="en-US"/>
                  </w:rPr>
                </m:ctrlPr>
              </m:fPr>
              <m:num>
                <m:sSub>
                  <m:sSubPr>
                    <m:ctrlPr>
                      <w:rPr>
                        <w:rFonts w:ascii="Cambria Math" w:eastAsiaTheme="minorEastAsia" w:hAnsi="Cambria Math" w:cs="Times New Roman"/>
                        <w:i/>
                        <w:noProof/>
                        <w:sz w:val="20"/>
                        <w:szCs w:val="20"/>
                        <w:lang w:val="en-US"/>
                      </w:rPr>
                    </m:ctrlPr>
                  </m:sSubPr>
                  <m:e>
                    <m:r>
                      <w:rPr>
                        <w:rFonts w:ascii="Cambria Math" w:eastAsiaTheme="minorEastAsia" w:hAnsi="Cambria Math" w:cs="Times New Roman"/>
                        <w:noProof/>
                        <w:sz w:val="20"/>
                        <w:szCs w:val="20"/>
                        <w:lang w:val="en-US"/>
                      </w:rPr>
                      <m:t>D</m:t>
                    </m:r>
                  </m:e>
                  <m:sub>
                    <m:r>
                      <w:rPr>
                        <w:rFonts w:ascii="Cambria Math" w:eastAsiaTheme="minorEastAsia" w:hAnsi="Cambria Math" w:cs="Times New Roman"/>
                        <w:noProof/>
                        <w:sz w:val="20"/>
                        <w:szCs w:val="20"/>
                        <w:lang w:val="en-US"/>
                      </w:rPr>
                      <m:t>tb</m:t>
                    </m:r>
                  </m:sub>
                </m:sSub>
              </m:num>
              <m:den>
                <m:sSub>
                  <m:sSubPr>
                    <m:ctrlPr>
                      <w:rPr>
                        <w:rFonts w:ascii="Cambria Math" w:eastAsiaTheme="minorEastAsia" w:hAnsi="Cambria Math" w:cs="Times New Roman"/>
                        <w:i/>
                        <w:noProof/>
                        <w:sz w:val="20"/>
                        <w:szCs w:val="20"/>
                        <w:lang w:val="en-US"/>
                      </w:rPr>
                    </m:ctrlPr>
                  </m:sSubPr>
                  <m:e>
                    <m:r>
                      <w:rPr>
                        <w:rFonts w:ascii="Cambria Math" w:eastAsiaTheme="minorEastAsia" w:hAnsi="Cambria Math" w:cs="Times New Roman"/>
                        <w:noProof/>
                        <w:sz w:val="20"/>
                        <w:szCs w:val="20"/>
                        <w:lang w:val="en-US"/>
                      </w:rPr>
                      <m:t>δ</m:t>
                    </m:r>
                  </m:e>
                  <m:sub>
                    <m:r>
                      <w:rPr>
                        <w:rFonts w:ascii="Cambria Math" w:eastAsiaTheme="minorEastAsia" w:hAnsi="Cambria Math" w:cs="Times New Roman"/>
                        <w:noProof/>
                        <w:sz w:val="20"/>
                        <w:szCs w:val="20"/>
                        <w:lang w:val="en-US"/>
                      </w:rPr>
                      <m:t>b</m:t>
                    </m:r>
                  </m:sub>
                </m:sSub>
              </m:den>
            </m:f>
            <m:r>
              <w:rPr>
                <w:rFonts w:ascii="Cambria Math" w:eastAsiaTheme="minorEastAsia" w:hAnsi="Cambria Math" w:cs="Times New Roman"/>
                <w:noProof/>
                <w:sz w:val="20"/>
                <w:szCs w:val="20"/>
                <w:lang w:val="en-US"/>
              </w:rPr>
              <m:t>-2)</m:t>
            </m:r>
          </m:den>
        </m:f>
      </m:oMath>
      <w:r>
        <w:rPr>
          <w:rFonts w:ascii="Times New Roman" w:eastAsiaTheme="minorEastAsia" w:hAnsi="Times New Roman" w:cs="Times New Roman"/>
          <w:noProof/>
          <w:sz w:val="20"/>
          <w:szCs w:val="20"/>
          <w:lang w:val="en-US"/>
        </w:rPr>
        <w:t>.</w:t>
      </w:r>
    </w:p>
    <w:p w:rsidR="00ED7580" w:rsidRPr="00071280" w:rsidRDefault="00ED7580" w:rsidP="00363A9D">
      <w:pPr>
        <w:widowControl w:val="0"/>
        <w:spacing w:line="240" w:lineRule="auto"/>
        <w:ind w:firstLine="284"/>
        <w:jc w:val="both"/>
        <w:rPr>
          <w:rFonts w:ascii="Times New Roman" w:eastAsiaTheme="minorEastAsia" w:hAnsi="Times New Roman" w:cs="Times New Roman"/>
          <w:sz w:val="20"/>
          <w:szCs w:val="20"/>
          <w:lang w:val="en-US"/>
        </w:rPr>
      </w:pPr>
      <w:r w:rsidRPr="00071280">
        <w:rPr>
          <w:rFonts w:ascii="Times New Roman" w:eastAsiaTheme="minorEastAsia" w:hAnsi="Times New Roman" w:cs="Times New Roman"/>
          <w:sz w:val="20"/>
          <w:szCs w:val="20"/>
          <w:lang w:val="en-US"/>
        </w:rPr>
        <w:t xml:space="preserve">Volume of </w:t>
      </w:r>
      <w:r w:rsidR="003E16F1" w:rsidRPr="00071280">
        <w:rPr>
          <w:rFonts w:ascii="Times New Roman" w:eastAsiaTheme="minorEastAsia" w:hAnsi="Times New Roman" w:cs="Times New Roman"/>
          <w:sz w:val="20"/>
          <w:szCs w:val="20"/>
          <w:lang w:val="en-US"/>
        </w:rPr>
        <w:t xml:space="preserve">the </w:t>
      </w:r>
      <w:r w:rsidRPr="00071280">
        <w:rPr>
          <w:rFonts w:ascii="Times New Roman" w:eastAsiaTheme="minorEastAsia" w:hAnsi="Times New Roman" w:cs="Times New Roman"/>
          <w:sz w:val="20"/>
          <w:szCs w:val="20"/>
          <w:lang w:val="en-US"/>
        </w:rPr>
        <w:t>bottom metal</w:t>
      </w:r>
    </w:p>
    <w:p w:rsidR="00FC38BE" w:rsidRPr="00071280" w:rsidRDefault="00DE2DF6" w:rsidP="00363A9D">
      <w:pPr>
        <w:widowControl w:val="0"/>
        <w:spacing w:line="240" w:lineRule="auto"/>
        <w:ind w:firstLine="284"/>
        <w:jc w:val="both"/>
        <w:rPr>
          <w:rFonts w:ascii="Times New Roman" w:eastAsiaTheme="minorEastAsia" w:hAnsi="Times New Roman" w:cs="Times New Roman"/>
          <w:sz w:val="20"/>
          <w:szCs w:val="20"/>
          <w:lang w:val="en-US"/>
        </w:rPr>
      </w:pPr>
      <m:oMathPara>
        <m:oMath>
          <m:sSub>
            <m:sSubPr>
              <m:ctrlPr>
                <w:rPr>
                  <w:rFonts w:ascii="Cambria Math" w:eastAsiaTheme="minorEastAsia" w:hAnsi="Cambria Math" w:cs="Times New Roman"/>
                  <w:sz w:val="20"/>
                  <w:szCs w:val="20"/>
                  <w:lang w:val="en-US"/>
                </w:rPr>
              </m:ctrlPr>
            </m:sSubPr>
            <m:e>
              <m:r>
                <m:rPr>
                  <m:sty m:val="p"/>
                </m:rPr>
                <w:rPr>
                  <w:rFonts w:ascii="Cambria Math" w:eastAsiaTheme="minorEastAsia" w:hAnsi="Cambria Math" w:cs="Times New Roman"/>
                  <w:sz w:val="20"/>
                  <w:szCs w:val="20"/>
                  <w:lang w:val="en-US"/>
                </w:rPr>
                <m:t>V</m:t>
              </m:r>
            </m:e>
            <m:sub>
              <m:r>
                <m:rPr>
                  <m:sty m:val="p"/>
                </m:rPr>
                <w:rPr>
                  <w:rFonts w:ascii="Cambria Math" w:eastAsiaTheme="minorEastAsia" w:hAnsi="Cambria Math" w:cs="Times New Roman"/>
                  <w:sz w:val="20"/>
                  <w:szCs w:val="20"/>
                  <w:lang w:val="en-US"/>
                </w:rPr>
                <m:t>b</m:t>
              </m:r>
            </m:sub>
          </m:sSub>
          <m:r>
            <m:rPr>
              <m:sty m:val="p"/>
            </m:rPr>
            <w:rPr>
              <w:rFonts w:ascii="Cambria Math" w:eastAsiaTheme="minorEastAsia" w:hAnsi="Cambria Math" w:cs="Times New Roman"/>
              <w:sz w:val="20"/>
              <w:szCs w:val="20"/>
              <w:lang w:val="en-US"/>
            </w:rPr>
            <m:t>=π∙</m:t>
          </m:r>
          <m:sSubSup>
            <m:sSubSupPr>
              <m:ctrlPr>
                <w:rPr>
                  <w:rFonts w:ascii="Cambria Math" w:eastAsiaTheme="minorEastAsia" w:hAnsi="Cambria Math" w:cs="Times New Roman"/>
                  <w:sz w:val="20"/>
                  <w:szCs w:val="20"/>
                  <w:lang w:val="en-US"/>
                </w:rPr>
              </m:ctrlPr>
            </m:sSubSupPr>
            <m:e>
              <m:r>
                <m:rPr>
                  <m:sty m:val="p"/>
                </m:rPr>
                <w:rPr>
                  <w:rFonts w:ascii="Cambria Math" w:eastAsiaTheme="minorEastAsia" w:hAnsi="Cambria Math" w:cs="Times New Roman"/>
                  <w:sz w:val="20"/>
                  <w:szCs w:val="20"/>
                  <w:lang w:val="en-US"/>
                </w:rPr>
                <m:t>D</m:t>
              </m:r>
            </m:e>
            <m:sub>
              <m:r>
                <m:rPr>
                  <m:sty m:val="p"/>
                </m:rPr>
                <w:rPr>
                  <w:rFonts w:ascii="Cambria Math" w:eastAsiaTheme="minorEastAsia" w:hAnsi="Cambria Math" w:cs="Times New Roman"/>
                  <w:sz w:val="20"/>
                  <w:szCs w:val="20"/>
                  <w:lang w:val="en-US"/>
                </w:rPr>
                <m:t>tb.</m:t>
              </m:r>
            </m:sub>
            <m:sup>
              <m:r>
                <m:rPr>
                  <m:sty m:val="p"/>
                </m:rPr>
                <w:rPr>
                  <w:rFonts w:ascii="Cambria Math" w:eastAsiaTheme="minorEastAsia" w:hAnsi="Cambria Math" w:cs="Times New Roman"/>
                  <w:sz w:val="20"/>
                  <w:szCs w:val="20"/>
                  <w:lang w:val="en-US"/>
                </w:rPr>
                <m:t>2</m:t>
              </m:r>
            </m:sup>
          </m:sSubSup>
          <m:r>
            <m:rPr>
              <m:sty m:val="p"/>
            </m:rPr>
            <w:rPr>
              <w:rFonts w:ascii="Cambria Math" w:eastAsiaTheme="minorEastAsia" w:hAnsi="Cambria Math" w:cs="Times New Roman"/>
              <w:sz w:val="20"/>
              <w:szCs w:val="20"/>
              <w:lang w:val="en-US"/>
            </w:rPr>
            <m:t>∙b</m:t>
          </m:r>
          <m:r>
            <w:rPr>
              <w:rFonts w:ascii="Cambria Math" w:eastAsiaTheme="minorEastAsia" w:hAnsi="Cambria Math" w:cs="Times New Roman"/>
              <w:sz w:val="20"/>
              <w:szCs w:val="20"/>
              <w:lang w:val="en-US"/>
            </w:rPr>
            <m:t>.</m:t>
          </m:r>
        </m:oMath>
      </m:oMathPara>
    </w:p>
    <w:p w:rsidR="00FC38BE" w:rsidRPr="00071280" w:rsidRDefault="003E16F1" w:rsidP="00363A9D">
      <w:pPr>
        <w:widowControl w:val="0"/>
        <w:spacing w:line="240" w:lineRule="auto"/>
        <w:ind w:firstLine="284"/>
        <w:jc w:val="both"/>
        <w:rPr>
          <w:rFonts w:ascii="Times New Roman" w:eastAsiaTheme="minorEastAsia" w:hAnsi="Times New Roman" w:cs="Times New Roman"/>
          <w:sz w:val="20"/>
          <w:szCs w:val="20"/>
          <w:lang w:val="en-US"/>
        </w:rPr>
      </w:pPr>
      <w:r w:rsidRPr="00071280">
        <w:rPr>
          <w:rFonts w:ascii="Times New Roman" w:eastAsiaTheme="minorEastAsia" w:hAnsi="Times New Roman" w:cs="Times New Roman"/>
          <w:sz w:val="20"/>
          <w:szCs w:val="20"/>
          <w:lang w:val="en-US"/>
        </w:rPr>
        <w:t>When the density of steel</w:t>
      </w:r>
      <w:r w:rsidR="004512FB" w:rsidRPr="00071280">
        <w:rPr>
          <w:rFonts w:ascii="Times New Roman" w:eastAsiaTheme="minorEastAsia" w:hAnsi="Times New Roman" w:cs="Times New Roman"/>
          <w:sz w:val="20"/>
          <w:szCs w:val="20"/>
          <w:lang w:val="en-US"/>
        </w:rPr>
        <w:t xml:space="preserve"> </w:t>
      </w:r>
      <m:oMath>
        <m:sSub>
          <m:sSubPr>
            <m:ctrlPr>
              <w:rPr>
                <w:rFonts w:ascii="Cambria Math" w:eastAsiaTheme="minorEastAsia" w:hAnsi="Cambria Math" w:cs="Times New Roman"/>
                <w:sz w:val="20"/>
                <w:szCs w:val="20"/>
                <w:lang w:val="en-US"/>
              </w:rPr>
            </m:ctrlPr>
          </m:sSubPr>
          <m:e>
            <m:r>
              <m:rPr>
                <m:sty m:val="p"/>
              </m:rPr>
              <w:rPr>
                <w:rFonts w:ascii="Cambria Math" w:eastAsiaTheme="minorEastAsia" w:hAnsi="Cambria Math" w:cs="Times New Roman"/>
                <w:sz w:val="20"/>
                <w:szCs w:val="20"/>
                <w:lang w:val="en-US"/>
              </w:rPr>
              <m:t>ρ</m:t>
            </m:r>
          </m:e>
          <m:sub>
            <m:r>
              <m:rPr>
                <m:sty m:val="p"/>
              </m:rPr>
              <w:rPr>
                <w:rFonts w:ascii="Cambria Math" w:eastAsiaTheme="minorEastAsia" w:hAnsi="Cambria Math" w:cs="Times New Roman"/>
                <w:sz w:val="20"/>
                <w:szCs w:val="20"/>
                <w:lang w:val="en-US"/>
              </w:rPr>
              <m:t>ст</m:t>
            </m:r>
          </m:sub>
        </m:sSub>
      </m:oMath>
      <w:r w:rsidR="00480E79" w:rsidRPr="00071280">
        <w:rPr>
          <w:rFonts w:ascii="Times New Roman" w:eastAsiaTheme="minorEastAsia" w:hAnsi="Times New Roman" w:cs="Times New Roman"/>
          <w:sz w:val="20"/>
          <w:szCs w:val="20"/>
          <w:lang w:val="en-US"/>
        </w:rPr>
        <w:t xml:space="preserve"> </w:t>
      </w:r>
      <w:r w:rsidRPr="00071280">
        <w:rPr>
          <w:rFonts w:ascii="Times New Roman" w:eastAsiaTheme="minorEastAsia" w:hAnsi="Times New Roman" w:cs="Times New Roman"/>
          <w:sz w:val="20"/>
          <w:szCs w:val="20"/>
          <w:lang w:val="en-US"/>
        </w:rPr>
        <w:t>the mass of the bottom</w:t>
      </w:r>
    </w:p>
    <w:p w:rsidR="00FC38BE" w:rsidRPr="00071280" w:rsidRDefault="00DE2DF6" w:rsidP="00C92633">
      <w:pPr>
        <w:widowControl w:val="0"/>
        <w:spacing w:line="240" w:lineRule="auto"/>
        <w:ind w:firstLine="284"/>
        <w:jc w:val="center"/>
        <w:rPr>
          <w:rFonts w:ascii="Times New Roman" w:eastAsiaTheme="minorEastAsia" w:hAnsi="Times New Roman" w:cs="Times New Roman"/>
          <w:sz w:val="20"/>
          <w:szCs w:val="20"/>
          <w:lang w:val="en-US"/>
        </w:rPr>
      </w:pPr>
      <m:oMath>
        <m:sSub>
          <m:sSubPr>
            <m:ctrlPr>
              <w:rPr>
                <w:rFonts w:ascii="Cambria Math" w:eastAsiaTheme="minorEastAsia" w:hAnsi="Cambria Math" w:cs="Times New Roman"/>
                <w:sz w:val="20"/>
                <w:szCs w:val="20"/>
                <w:lang w:val="en-US"/>
              </w:rPr>
            </m:ctrlPr>
          </m:sSubPr>
          <m:e>
            <m:r>
              <m:rPr>
                <m:sty m:val="p"/>
              </m:rPr>
              <w:rPr>
                <w:rFonts w:ascii="Cambria Math" w:eastAsiaTheme="minorEastAsia" w:hAnsi="Cambria Math" w:cs="Times New Roman"/>
                <w:sz w:val="20"/>
                <w:szCs w:val="20"/>
                <w:lang w:val="en-US"/>
              </w:rPr>
              <m:t>m</m:t>
            </m:r>
          </m:e>
          <m:sub>
            <m:r>
              <m:rPr>
                <m:sty m:val="p"/>
              </m:rPr>
              <w:rPr>
                <w:rFonts w:ascii="Cambria Math" w:eastAsiaTheme="minorEastAsia" w:hAnsi="Cambria Math" w:cs="Times New Roman"/>
                <w:sz w:val="20"/>
                <w:szCs w:val="20"/>
                <w:lang w:val="en-US"/>
              </w:rPr>
              <m:t>b</m:t>
            </m:r>
          </m:sub>
        </m:sSub>
        <m:r>
          <m:rPr>
            <m:sty m:val="p"/>
          </m:rPr>
          <w:rPr>
            <w:rFonts w:ascii="Cambria Math" w:eastAsiaTheme="minorEastAsia" w:hAnsi="Cambria Math" w:cs="Times New Roman"/>
            <w:sz w:val="20"/>
            <w:szCs w:val="20"/>
            <w:lang w:val="en-US"/>
          </w:rPr>
          <m:t>=</m:t>
        </m:r>
        <m:sSub>
          <m:sSubPr>
            <m:ctrlPr>
              <w:rPr>
                <w:rFonts w:ascii="Cambria Math" w:eastAsiaTheme="minorEastAsia" w:hAnsi="Cambria Math" w:cs="Times New Roman"/>
                <w:sz w:val="20"/>
                <w:szCs w:val="20"/>
                <w:lang w:val="en-US"/>
              </w:rPr>
            </m:ctrlPr>
          </m:sSubPr>
          <m:e>
            <m:r>
              <m:rPr>
                <m:sty m:val="p"/>
              </m:rPr>
              <w:rPr>
                <w:rFonts w:ascii="Cambria Math" w:eastAsiaTheme="minorEastAsia" w:hAnsi="Cambria Math" w:cs="Times New Roman"/>
                <w:sz w:val="20"/>
                <w:szCs w:val="20"/>
                <w:lang w:val="en-US"/>
              </w:rPr>
              <m:t>V</m:t>
            </m:r>
          </m:e>
          <m:sub>
            <m:r>
              <m:rPr>
                <m:sty m:val="p"/>
              </m:rPr>
              <w:rPr>
                <w:rFonts w:ascii="Cambria Math" w:eastAsiaTheme="minorEastAsia" w:hAnsi="Cambria Math" w:cs="Times New Roman"/>
                <w:sz w:val="20"/>
                <w:szCs w:val="20"/>
                <w:lang w:val="en-US"/>
              </w:rPr>
              <m:t>b</m:t>
            </m:r>
          </m:sub>
        </m:sSub>
        <m:r>
          <m:rPr>
            <m:sty m:val="p"/>
          </m:rPr>
          <w:rPr>
            <w:rFonts w:ascii="Cambria Math" w:eastAsiaTheme="minorEastAsia" w:hAnsi="Cambria Math" w:cs="Times New Roman"/>
            <w:sz w:val="20"/>
            <w:szCs w:val="20"/>
            <w:lang w:val="en-US"/>
          </w:rPr>
          <m:t>∙</m:t>
        </m:r>
        <m:sSub>
          <m:sSubPr>
            <m:ctrlPr>
              <w:rPr>
                <w:rFonts w:ascii="Cambria Math" w:eastAsiaTheme="minorEastAsia" w:hAnsi="Cambria Math" w:cs="Times New Roman"/>
                <w:sz w:val="20"/>
                <w:szCs w:val="20"/>
                <w:lang w:val="en-US"/>
              </w:rPr>
            </m:ctrlPr>
          </m:sSubPr>
          <m:e>
            <m:r>
              <m:rPr>
                <m:sty m:val="p"/>
              </m:rPr>
              <w:rPr>
                <w:rFonts w:ascii="Cambria Math" w:eastAsiaTheme="minorEastAsia" w:hAnsi="Cambria Math" w:cs="Times New Roman"/>
                <w:sz w:val="20"/>
                <w:szCs w:val="20"/>
                <w:lang w:val="en-US"/>
              </w:rPr>
              <m:t>ρ</m:t>
            </m:r>
          </m:e>
          <m:sub>
            <m:r>
              <m:rPr>
                <m:sty m:val="p"/>
              </m:rPr>
              <w:rPr>
                <w:rFonts w:ascii="Cambria Math" w:eastAsiaTheme="minorEastAsia" w:hAnsi="Cambria Math" w:cs="Times New Roman"/>
                <w:sz w:val="20"/>
                <w:szCs w:val="20"/>
                <w:lang w:val="en-US"/>
              </w:rPr>
              <m:t>st</m:t>
            </m:r>
          </m:sub>
        </m:sSub>
      </m:oMath>
      <w:r w:rsidR="00C92633" w:rsidRPr="00071280">
        <w:rPr>
          <w:rFonts w:ascii="Times New Roman" w:eastAsiaTheme="minorEastAsia" w:hAnsi="Times New Roman" w:cs="Times New Roman"/>
          <w:sz w:val="20"/>
          <w:szCs w:val="20"/>
          <w:lang w:val="en-US"/>
        </w:rPr>
        <w:t>.</w:t>
      </w:r>
    </w:p>
    <w:p w:rsidR="00FC38BE" w:rsidRPr="00071280" w:rsidRDefault="009509D5" w:rsidP="002C6A3B">
      <w:pPr>
        <w:widowControl w:val="0"/>
        <w:spacing w:after="120" w:line="240" w:lineRule="auto"/>
        <w:ind w:firstLine="284"/>
        <w:jc w:val="both"/>
        <w:rPr>
          <w:rFonts w:ascii="Times New Roman" w:eastAsiaTheme="minorEastAsia" w:hAnsi="Times New Roman" w:cs="Times New Roman"/>
          <w:sz w:val="20"/>
          <w:szCs w:val="20"/>
          <w:lang w:val="en-US"/>
        </w:rPr>
      </w:pPr>
      <w:r w:rsidRPr="009509D5">
        <w:rPr>
          <w:rFonts w:ascii="Times New Roman" w:eastAsiaTheme="minorEastAsia" w:hAnsi="Times New Roman" w:cs="Times New Roman"/>
          <w:b/>
          <w:sz w:val="20"/>
          <w:szCs w:val="20"/>
          <w:lang w:val="en-US"/>
        </w:rPr>
        <w:t>Closure head cap</w:t>
      </w:r>
      <w:r>
        <w:rPr>
          <w:rFonts w:ascii="Times New Roman" w:eastAsiaTheme="minorEastAsia" w:hAnsi="Times New Roman" w:cs="Times New Roman"/>
          <w:b/>
          <w:sz w:val="20"/>
          <w:szCs w:val="20"/>
          <w:lang w:val="en-US"/>
        </w:rPr>
        <w:t xml:space="preserve"> (CHC) of vessel</w:t>
      </w:r>
      <w:r w:rsidR="00967C80" w:rsidRPr="00071280">
        <w:rPr>
          <w:rFonts w:ascii="Times New Roman" w:eastAsiaTheme="minorEastAsia" w:hAnsi="Times New Roman" w:cs="Times New Roman"/>
          <w:b/>
          <w:sz w:val="20"/>
          <w:szCs w:val="20"/>
          <w:lang w:val="en-US"/>
        </w:rPr>
        <w:t xml:space="preserve">. </w:t>
      </w:r>
      <w:bookmarkStart w:id="1" w:name="_Hlk17151240"/>
      <w:r w:rsidRPr="009509D5">
        <w:rPr>
          <w:rFonts w:ascii="Times New Roman" w:eastAsiaTheme="minorEastAsia" w:hAnsi="Times New Roman" w:cs="Times New Roman"/>
          <w:sz w:val="20"/>
          <w:szCs w:val="20"/>
          <w:lang w:val="en-US"/>
        </w:rPr>
        <w:t>CHC</w:t>
      </w:r>
      <w:bookmarkEnd w:id="1"/>
      <w:r w:rsidR="003E16F1" w:rsidRPr="00071280">
        <w:rPr>
          <w:rFonts w:ascii="Times New Roman" w:eastAsiaTheme="minorEastAsia" w:hAnsi="Times New Roman" w:cs="Times New Roman"/>
          <w:sz w:val="20"/>
          <w:szCs w:val="20"/>
          <w:lang w:val="en-US"/>
        </w:rPr>
        <w:t xml:space="preserve"> thickness without loosening holes</w:t>
      </w:r>
      <w:r w:rsidR="004512FB" w:rsidRPr="00071280">
        <w:rPr>
          <w:rFonts w:ascii="Times New Roman" w:eastAsiaTheme="minorEastAsia" w:hAnsi="Times New Roman" w:cs="Times New Roman"/>
          <w:sz w:val="20"/>
          <w:szCs w:val="20"/>
          <w:lang w:val="en-US"/>
        </w:rPr>
        <w:t xml:space="preserve"> (</w:t>
      </w:r>
      <w:r w:rsidR="003E16F1" w:rsidRPr="00071280">
        <w:rPr>
          <w:rFonts w:ascii="Times New Roman" w:eastAsiaTheme="minorEastAsia" w:hAnsi="Times New Roman" w:cs="Times New Roman"/>
          <w:sz w:val="20"/>
          <w:szCs w:val="20"/>
          <w:lang w:val="en-US"/>
        </w:rPr>
        <w:t xml:space="preserve">weld thickness </w:t>
      </w:r>
      <w:r>
        <w:rPr>
          <w:rFonts w:ascii="Times New Roman" w:eastAsiaTheme="minorEastAsia" w:hAnsi="Times New Roman" w:cs="Times New Roman"/>
          <w:sz w:val="20"/>
          <w:szCs w:val="20"/>
          <w:lang w:val="en-US"/>
        </w:rPr>
        <w:t xml:space="preserve">of CHC </w:t>
      </w:r>
      <w:r w:rsidR="003E16F1" w:rsidRPr="00071280">
        <w:rPr>
          <w:rFonts w:ascii="Times New Roman" w:eastAsiaTheme="minorEastAsia" w:hAnsi="Times New Roman" w:cs="Times New Roman"/>
          <w:sz w:val="20"/>
          <w:szCs w:val="20"/>
          <w:lang w:val="en-US"/>
        </w:rPr>
        <w:t xml:space="preserve">with </w:t>
      </w:r>
      <w:r>
        <w:rPr>
          <w:rFonts w:ascii="Times New Roman" w:eastAsiaTheme="minorEastAsia" w:hAnsi="Times New Roman" w:cs="Times New Roman"/>
          <w:sz w:val="20"/>
          <w:szCs w:val="20"/>
          <w:lang w:val="en-US"/>
        </w:rPr>
        <w:t>vessel</w:t>
      </w:r>
      <w:r w:rsidR="00FC38BE" w:rsidRPr="00071280">
        <w:rPr>
          <w:rFonts w:ascii="Times New Roman" w:eastAsiaTheme="minorEastAsia" w:hAnsi="Times New Roman" w:cs="Times New Roman"/>
          <w:sz w:val="20"/>
          <w:szCs w:val="20"/>
          <w:lang w:val="en-US"/>
        </w:rPr>
        <w:t>):</w:t>
      </w:r>
    </w:p>
    <w:p w:rsidR="00FC38BE" w:rsidRPr="00071280" w:rsidRDefault="00DE2DF6" w:rsidP="00005838">
      <w:pPr>
        <w:widowControl w:val="0"/>
        <w:spacing w:line="240" w:lineRule="auto"/>
        <w:ind w:firstLine="284"/>
        <w:jc w:val="right"/>
        <w:rPr>
          <w:rFonts w:ascii="Times New Roman" w:eastAsiaTheme="minorEastAsia" w:hAnsi="Times New Roman" w:cs="Times New Roman"/>
          <w:sz w:val="20"/>
          <w:szCs w:val="20"/>
          <w:lang w:val="en-US"/>
        </w:rPr>
      </w:pPr>
      <m:oMath>
        <m:sSub>
          <m:sSubPr>
            <m:ctrlPr>
              <w:rPr>
                <w:rFonts w:ascii="Cambria Math" w:eastAsiaTheme="minorEastAsia" w:hAnsi="Cambria Math" w:cs="Times New Roman"/>
                <w:lang w:val="en-US"/>
              </w:rPr>
            </m:ctrlPr>
          </m:sSubPr>
          <m:e>
            <m:r>
              <m:rPr>
                <m:sty m:val="p"/>
              </m:rPr>
              <w:rPr>
                <w:rFonts w:ascii="Cambria Math" w:eastAsiaTheme="minorEastAsia" w:hAnsi="Cambria Math" w:cs="Times New Roman"/>
                <w:lang w:val="en-US"/>
              </w:rPr>
              <m:t>δ</m:t>
            </m:r>
          </m:e>
          <m:sub>
            <m:r>
              <m:rPr>
                <m:sty m:val="p"/>
              </m:rPr>
              <w:rPr>
                <w:rFonts w:ascii="Cambria Math" w:eastAsiaTheme="minorEastAsia" w:hAnsi="Cambria Math" w:cs="Times New Roman"/>
                <w:lang w:val="en-US"/>
              </w:rPr>
              <m:t>c1</m:t>
            </m:r>
          </m:sub>
        </m:sSub>
        <m:r>
          <m:rPr>
            <m:sty m:val="p"/>
          </m:rPr>
          <w:rPr>
            <w:rFonts w:ascii="Cambria Math" w:eastAsiaTheme="minorEastAsia" w:hAnsi="Cambria Math" w:cs="Times New Roman"/>
            <w:lang w:val="en-US"/>
          </w:rPr>
          <m:t>=</m:t>
        </m:r>
        <m:sSub>
          <m:sSubPr>
            <m:ctrlPr>
              <w:rPr>
                <w:rFonts w:ascii="Cambria Math" w:eastAsiaTheme="minorEastAsia" w:hAnsi="Cambria Math" w:cs="Times New Roman"/>
                <w:lang w:val="en-US"/>
              </w:rPr>
            </m:ctrlPr>
          </m:sSubPr>
          <m:e>
            <m:r>
              <m:rPr>
                <m:sty m:val="p"/>
              </m:rPr>
              <w:rPr>
                <w:rFonts w:ascii="Cambria Math" w:eastAsiaTheme="minorEastAsia" w:hAnsi="Cambria Math" w:cs="Times New Roman"/>
                <w:lang w:val="en-US"/>
              </w:rPr>
              <m:t>K</m:t>
            </m:r>
          </m:e>
          <m:sub>
            <m:r>
              <m:rPr>
                <m:sty m:val="p"/>
              </m:rPr>
              <w:rPr>
                <w:rFonts w:ascii="Cambria Math" w:eastAsiaTheme="minorEastAsia" w:hAnsi="Cambria Math" w:cs="Times New Roman"/>
                <w:lang w:val="en-US"/>
              </w:rPr>
              <m:t>4</m:t>
            </m:r>
          </m:sub>
        </m:sSub>
        <m:r>
          <m:rPr>
            <m:sty m:val="p"/>
          </m:rPr>
          <w:rPr>
            <w:rFonts w:ascii="Cambria Math" w:eastAsiaTheme="minorEastAsia" w:hAnsi="Cambria Math" w:cs="Times New Roman"/>
            <w:lang w:val="en-US"/>
          </w:rPr>
          <m:t>∙</m:t>
        </m:r>
        <m:sSubSup>
          <m:sSubSupPr>
            <m:ctrlPr>
              <w:rPr>
                <w:rFonts w:ascii="Cambria Math" w:eastAsiaTheme="minorEastAsia" w:hAnsi="Cambria Math" w:cs="Times New Roman"/>
                <w:lang w:val="en-US"/>
              </w:rPr>
            </m:ctrlPr>
          </m:sSubSupPr>
          <m:e>
            <m:r>
              <m:rPr>
                <m:sty m:val="p"/>
              </m:rPr>
              <w:rPr>
                <w:rFonts w:ascii="Cambria Math" w:eastAsiaTheme="minorEastAsia" w:hAnsi="Cambria Math" w:cs="Times New Roman"/>
                <w:lang w:val="en-US"/>
              </w:rPr>
              <m:t>D</m:t>
            </m:r>
          </m:e>
          <m:sub>
            <m:r>
              <m:rPr>
                <m:sty m:val="p"/>
              </m:rPr>
              <w:rPr>
                <w:rFonts w:ascii="Cambria Math" w:eastAsiaTheme="minorEastAsia" w:hAnsi="Cambria Math" w:cs="Times New Roman"/>
                <w:lang w:val="en-US"/>
              </w:rPr>
              <m:t>vi</m:t>
            </m:r>
          </m:sub>
          <m:sup>
            <m:r>
              <m:rPr>
                <m:sty m:val="p"/>
              </m:rPr>
              <w:rPr>
                <w:rFonts w:ascii="Cambria Math" w:eastAsiaTheme="minorEastAsia" w:hAnsi="Cambria Math" w:cs="Times New Roman"/>
                <w:lang w:val="en-US"/>
              </w:rPr>
              <m:t>ws</m:t>
            </m:r>
          </m:sup>
        </m:sSubSup>
        <m:r>
          <m:rPr>
            <m:sty m:val="p"/>
          </m:rPr>
          <w:rPr>
            <w:rFonts w:ascii="Cambria Math" w:eastAsiaTheme="minorEastAsia" w:hAnsi="Cambria Math" w:cs="Times New Roman"/>
            <w:lang w:val="en-US"/>
          </w:rPr>
          <m:t>∙</m:t>
        </m:r>
        <m:rad>
          <m:radPr>
            <m:degHide m:val="1"/>
            <m:ctrlPr>
              <w:rPr>
                <w:rFonts w:ascii="Cambria Math" w:eastAsiaTheme="minorEastAsia" w:hAnsi="Cambria Math" w:cs="Times New Roman"/>
                <w:lang w:val="en-US"/>
              </w:rPr>
            </m:ctrlPr>
          </m:radPr>
          <m:deg/>
          <m:e>
            <m:f>
              <m:fPr>
                <m:ctrlPr>
                  <w:rPr>
                    <w:rFonts w:ascii="Cambria Math" w:eastAsiaTheme="minorEastAsia" w:hAnsi="Cambria Math" w:cs="Times New Roman"/>
                    <w:lang w:val="en-US"/>
                  </w:rPr>
                </m:ctrlPr>
              </m:fPr>
              <m:num>
                <m:sSub>
                  <m:sSubPr>
                    <m:ctrlPr>
                      <w:rPr>
                        <w:rFonts w:ascii="Cambria Math" w:eastAsiaTheme="minorEastAsia" w:hAnsi="Cambria Math" w:cs="Times New Roman"/>
                        <w:lang w:val="en-US"/>
                      </w:rPr>
                    </m:ctrlPr>
                  </m:sSubPr>
                  <m:e>
                    <m:r>
                      <m:rPr>
                        <m:sty m:val="p"/>
                      </m:rPr>
                      <w:rPr>
                        <w:rFonts w:ascii="Cambria Math" w:eastAsiaTheme="minorEastAsia" w:hAnsi="Cambria Math" w:cs="Times New Roman"/>
                        <w:lang w:val="en-US"/>
                      </w:rPr>
                      <m:t>P</m:t>
                    </m:r>
                  </m:e>
                  <m:sub>
                    <m:r>
                      <m:rPr>
                        <m:sty m:val="p"/>
                      </m:rPr>
                      <w:rPr>
                        <w:rFonts w:ascii="Cambria Math" w:eastAsiaTheme="minorEastAsia" w:hAnsi="Cambria Math" w:cs="Times New Roman"/>
                        <w:lang w:val="en-US"/>
                      </w:rPr>
                      <m:t>p</m:t>
                    </m:r>
                  </m:sub>
                </m:sSub>
              </m:num>
              <m:den>
                <m:r>
                  <m:rPr>
                    <m:sty m:val="p"/>
                  </m:rPr>
                  <w:rPr>
                    <w:rFonts w:ascii="Cambria Math" w:eastAsiaTheme="minorEastAsia" w:hAnsi="Cambria Math" w:cs="Times New Roman"/>
                    <w:lang w:val="en-US"/>
                  </w:rPr>
                  <m:t>φ</m:t>
                </m:r>
                <m:d>
                  <m:dPr>
                    <m:begChr m:val="["/>
                    <m:endChr m:val="]"/>
                    <m:ctrlPr>
                      <w:rPr>
                        <w:rFonts w:ascii="Cambria Math" w:eastAsiaTheme="minorEastAsia" w:hAnsi="Cambria Math" w:cs="Times New Roman"/>
                        <w:lang w:val="en-US"/>
                      </w:rPr>
                    </m:ctrlPr>
                  </m:dPr>
                  <m:e>
                    <m:r>
                      <m:rPr>
                        <m:sty m:val="p"/>
                      </m:rPr>
                      <w:rPr>
                        <w:rFonts w:ascii="Cambria Math" w:eastAsiaTheme="minorEastAsia" w:hAnsi="Cambria Math" w:cs="Times New Roman"/>
                        <w:lang w:val="en-US"/>
                      </w:rPr>
                      <m:t>σ</m:t>
                    </m:r>
                  </m:e>
                </m:d>
              </m:den>
            </m:f>
          </m:e>
        </m:rad>
      </m:oMath>
      <w:r w:rsidR="00967C80" w:rsidRPr="00071280">
        <w:rPr>
          <w:rFonts w:ascii="Times New Roman" w:eastAsiaTheme="minorEastAsia" w:hAnsi="Times New Roman" w:cs="Times New Roman"/>
          <w:sz w:val="20"/>
          <w:szCs w:val="20"/>
          <w:lang w:val="en-US"/>
        </w:rPr>
        <w:t>,</w:t>
      </w:r>
      <w:r w:rsidR="00772A2E" w:rsidRPr="00071280">
        <w:rPr>
          <w:rFonts w:ascii="Times New Roman" w:eastAsiaTheme="minorEastAsia" w:hAnsi="Times New Roman" w:cs="Times New Roman"/>
          <w:sz w:val="20"/>
          <w:szCs w:val="20"/>
          <w:lang w:val="en-US"/>
        </w:rPr>
        <w:tab/>
      </w:r>
      <w:r w:rsidR="00772A2E" w:rsidRPr="00071280">
        <w:rPr>
          <w:rFonts w:ascii="Times New Roman" w:eastAsiaTheme="minorEastAsia" w:hAnsi="Times New Roman" w:cs="Times New Roman"/>
          <w:sz w:val="20"/>
          <w:szCs w:val="20"/>
          <w:lang w:val="en-US"/>
        </w:rPr>
        <w:tab/>
      </w:r>
      <w:r w:rsidR="00FC38BE" w:rsidRPr="00071280">
        <w:rPr>
          <w:rFonts w:ascii="Times New Roman" w:eastAsiaTheme="minorEastAsia" w:hAnsi="Times New Roman" w:cs="Times New Roman"/>
          <w:sz w:val="20"/>
          <w:szCs w:val="20"/>
          <w:lang w:val="en-US"/>
        </w:rPr>
        <w:t>(</w:t>
      </w:r>
      <w:r w:rsidR="00772A2E" w:rsidRPr="00071280">
        <w:rPr>
          <w:rFonts w:ascii="Times New Roman" w:eastAsiaTheme="minorEastAsia" w:hAnsi="Times New Roman" w:cs="Times New Roman"/>
          <w:sz w:val="20"/>
          <w:szCs w:val="20"/>
          <w:lang w:val="en-US"/>
        </w:rPr>
        <w:t>2</w:t>
      </w:r>
      <w:r w:rsidR="007B2BAF" w:rsidRPr="00071280">
        <w:rPr>
          <w:rFonts w:ascii="Times New Roman" w:eastAsiaTheme="minorEastAsia" w:hAnsi="Times New Roman" w:cs="Times New Roman"/>
          <w:sz w:val="20"/>
          <w:szCs w:val="20"/>
          <w:lang w:val="en-US"/>
        </w:rPr>
        <w:t>8</w:t>
      </w:r>
      <w:r w:rsidR="00FC38BE" w:rsidRPr="00071280">
        <w:rPr>
          <w:rFonts w:ascii="Times New Roman" w:eastAsiaTheme="minorEastAsia" w:hAnsi="Times New Roman" w:cs="Times New Roman"/>
          <w:sz w:val="20"/>
          <w:szCs w:val="20"/>
          <w:lang w:val="en-US"/>
        </w:rPr>
        <w:t>)</w:t>
      </w:r>
    </w:p>
    <w:p w:rsidR="00FC38BE" w:rsidRPr="00071280" w:rsidRDefault="00DE2DF6" w:rsidP="00480E79">
      <w:pPr>
        <w:widowControl w:val="0"/>
        <w:spacing w:after="0" w:line="240" w:lineRule="auto"/>
        <w:rPr>
          <w:rFonts w:ascii="Times New Roman" w:eastAsiaTheme="minorEastAsia" w:hAnsi="Times New Roman" w:cs="Times New Roman"/>
          <w:sz w:val="20"/>
          <w:szCs w:val="20"/>
          <w:lang w:val="en-US"/>
        </w:rPr>
      </w:pPr>
      <m:oMath>
        <m:sSub>
          <m:sSubPr>
            <m:ctrlPr>
              <w:rPr>
                <w:rFonts w:ascii="Cambria Math" w:eastAsiaTheme="minorEastAsia" w:hAnsi="Cambria Math" w:cs="Times New Roman"/>
                <w:sz w:val="20"/>
                <w:szCs w:val="20"/>
                <w:lang w:val="en-US"/>
              </w:rPr>
            </m:ctrlPr>
          </m:sSubPr>
          <m:e>
            <m:r>
              <m:rPr>
                <m:sty m:val="p"/>
              </m:rPr>
              <w:rPr>
                <w:rFonts w:ascii="Cambria Math" w:eastAsiaTheme="minorEastAsia" w:hAnsi="Cambria Math" w:cs="Times New Roman"/>
                <w:sz w:val="20"/>
                <w:szCs w:val="20"/>
                <w:lang w:val="en-US"/>
              </w:rPr>
              <m:t>K</m:t>
            </m:r>
          </m:e>
          <m:sub>
            <m:r>
              <m:rPr>
                <m:sty m:val="p"/>
              </m:rPr>
              <w:rPr>
                <w:rFonts w:ascii="Cambria Math" w:eastAsiaTheme="minorEastAsia" w:hAnsi="Cambria Math" w:cs="Times New Roman"/>
                <w:sz w:val="20"/>
                <w:szCs w:val="20"/>
                <w:lang w:val="en-US"/>
              </w:rPr>
              <m:t>4</m:t>
            </m:r>
          </m:sub>
        </m:sSub>
        <m:r>
          <m:rPr>
            <m:sty m:val="p"/>
          </m:rPr>
          <w:rPr>
            <w:rFonts w:ascii="Cambria Math" w:eastAsiaTheme="minorEastAsia" w:hAnsi="Cambria Math" w:cs="Times New Roman"/>
            <w:sz w:val="20"/>
            <w:szCs w:val="20"/>
            <w:lang w:val="en-US"/>
          </w:rPr>
          <m:t>=</m:t>
        </m:r>
        <m:sSub>
          <m:sSubPr>
            <m:ctrlPr>
              <w:rPr>
                <w:rFonts w:ascii="Cambria Math" w:eastAsiaTheme="minorEastAsia" w:hAnsi="Cambria Math" w:cs="Times New Roman"/>
                <w:sz w:val="20"/>
                <w:szCs w:val="20"/>
                <w:lang w:val="en-US"/>
              </w:rPr>
            </m:ctrlPr>
          </m:sSubPr>
          <m:e>
            <m:r>
              <m:rPr>
                <m:sty m:val="p"/>
              </m:rPr>
              <w:rPr>
                <w:rFonts w:ascii="Cambria Math" w:eastAsiaTheme="minorEastAsia" w:hAnsi="Cambria Math" w:cs="Times New Roman"/>
                <w:sz w:val="20"/>
                <w:szCs w:val="20"/>
                <w:lang w:val="en-US"/>
              </w:rPr>
              <m:t>K</m:t>
            </m:r>
          </m:e>
          <m:sub>
            <m:r>
              <m:rPr>
                <m:sty m:val="p"/>
              </m:rPr>
              <w:rPr>
                <w:rFonts w:ascii="Cambria Math" w:eastAsiaTheme="minorEastAsia" w:hAnsi="Cambria Math" w:cs="Times New Roman"/>
                <w:sz w:val="20"/>
                <w:szCs w:val="20"/>
                <w:lang w:val="en-US"/>
              </w:rPr>
              <m:t>0</m:t>
            </m:r>
          </m:sub>
        </m:sSub>
        <m:r>
          <m:rPr>
            <m:sty m:val="p"/>
          </m:rPr>
          <w:rPr>
            <w:rFonts w:ascii="Cambria Math" w:eastAsiaTheme="minorEastAsia" w:hAnsi="Cambria Math" w:cs="Times New Roman"/>
            <w:sz w:val="20"/>
            <w:szCs w:val="20"/>
            <w:lang w:val="en-US"/>
          </w:rPr>
          <m:t>∙x=</m:t>
        </m:r>
        <m:sSub>
          <m:sSubPr>
            <m:ctrlPr>
              <w:rPr>
                <w:rFonts w:ascii="Cambria Math" w:eastAsiaTheme="minorEastAsia" w:hAnsi="Cambria Math" w:cs="Times New Roman"/>
                <w:sz w:val="20"/>
                <w:szCs w:val="20"/>
                <w:lang w:val="en-US"/>
              </w:rPr>
            </m:ctrlPr>
          </m:sSubPr>
          <m:e>
            <m:r>
              <m:rPr>
                <m:sty m:val="p"/>
              </m:rPr>
              <w:rPr>
                <w:rFonts w:ascii="Cambria Math" w:eastAsiaTheme="minorEastAsia" w:hAnsi="Cambria Math" w:cs="Times New Roman"/>
                <w:sz w:val="20"/>
                <w:szCs w:val="20"/>
                <w:lang w:val="en-US"/>
              </w:rPr>
              <m:t>K</m:t>
            </m:r>
          </m:e>
          <m:sub>
            <m:r>
              <m:rPr>
                <m:sty m:val="p"/>
              </m:rPr>
              <w:rPr>
                <w:rFonts w:ascii="Cambria Math" w:eastAsiaTheme="minorEastAsia" w:hAnsi="Cambria Math" w:cs="Times New Roman"/>
                <w:sz w:val="20"/>
                <w:szCs w:val="20"/>
                <w:lang w:val="en-US"/>
              </w:rPr>
              <m:t>0</m:t>
            </m:r>
          </m:sub>
        </m:sSub>
      </m:oMath>
      <w:r w:rsidR="00FC38BE" w:rsidRPr="00071280">
        <w:rPr>
          <w:rFonts w:ascii="Times New Roman" w:eastAsiaTheme="minorEastAsia" w:hAnsi="Times New Roman" w:cs="Times New Roman"/>
          <w:sz w:val="20"/>
          <w:szCs w:val="20"/>
          <w:lang w:val="en-US"/>
        </w:rPr>
        <w:t xml:space="preserve"> (</w:t>
      </w:r>
      <w:r w:rsidR="003E16F1" w:rsidRPr="00071280">
        <w:rPr>
          <w:rFonts w:ascii="Times New Roman" w:eastAsiaTheme="minorEastAsia" w:hAnsi="Times New Roman" w:cs="Times New Roman"/>
          <w:sz w:val="20"/>
          <w:szCs w:val="20"/>
          <w:lang w:val="en-US"/>
        </w:rPr>
        <w:t>for cover</w:t>
      </w:r>
      <w:r w:rsidR="00480E79" w:rsidRPr="00071280">
        <w:rPr>
          <w:rFonts w:ascii="Times New Roman" w:eastAsiaTheme="minorEastAsia" w:hAnsi="Times New Roman" w:cs="Times New Roman"/>
          <w:sz w:val="20"/>
          <w:szCs w:val="20"/>
          <w:lang w:val="en-US"/>
        </w:rPr>
        <w:t xml:space="preserve">  </w:t>
      </w:r>
      <w:r w:rsidR="00FC38BE" w:rsidRPr="00071280">
        <w:rPr>
          <w:rFonts w:ascii="Times New Roman" w:eastAsiaTheme="minorEastAsia" w:hAnsi="Times New Roman" w:cs="Times New Roman"/>
          <w:sz w:val="20"/>
          <w:szCs w:val="20"/>
          <w:lang w:val="en-US"/>
        </w:rPr>
        <w:t xml:space="preserve"> x</w:t>
      </w:r>
      <w:r w:rsidR="00480E79" w:rsidRPr="00071280">
        <w:rPr>
          <w:rFonts w:ascii="Times New Roman" w:eastAsiaTheme="minorEastAsia" w:hAnsi="Times New Roman" w:cs="Times New Roman"/>
          <w:sz w:val="20"/>
          <w:szCs w:val="20"/>
          <w:lang w:val="en-US"/>
        </w:rPr>
        <w:t> </w:t>
      </w:r>
      <w:r w:rsidR="00967C80" w:rsidRPr="00071280">
        <w:rPr>
          <w:rFonts w:ascii="Times New Roman" w:eastAsiaTheme="minorEastAsia" w:hAnsi="Times New Roman" w:cs="Times New Roman"/>
          <w:sz w:val="20"/>
          <w:szCs w:val="20"/>
          <w:lang w:val="en-US"/>
        </w:rPr>
        <w:t>=</w:t>
      </w:r>
      <w:r w:rsidR="00480E79" w:rsidRPr="00071280">
        <w:rPr>
          <w:rFonts w:ascii="Times New Roman" w:eastAsiaTheme="minorEastAsia" w:hAnsi="Times New Roman" w:cs="Times New Roman"/>
          <w:sz w:val="20"/>
          <w:szCs w:val="20"/>
          <w:lang w:val="en-US"/>
        </w:rPr>
        <w:t> </w:t>
      </w:r>
      <w:r w:rsidR="00967C80" w:rsidRPr="00071280">
        <w:rPr>
          <w:rFonts w:ascii="Times New Roman" w:eastAsiaTheme="minorEastAsia" w:hAnsi="Times New Roman" w:cs="Times New Roman"/>
          <w:sz w:val="20"/>
          <w:szCs w:val="20"/>
          <w:lang w:val="en-US"/>
        </w:rPr>
        <w:t>1</w:t>
      </w:r>
      <w:r w:rsidR="00FC38BE" w:rsidRPr="00071280">
        <w:rPr>
          <w:rFonts w:ascii="Times New Roman" w:eastAsiaTheme="minorEastAsia" w:hAnsi="Times New Roman" w:cs="Times New Roman"/>
          <w:sz w:val="20"/>
          <w:szCs w:val="20"/>
          <w:lang w:val="en-US"/>
        </w:rPr>
        <w:t>)</w:t>
      </w:r>
      <w:r w:rsidR="00480E79" w:rsidRPr="00071280">
        <w:rPr>
          <w:rFonts w:ascii="Times New Roman" w:eastAsiaTheme="minorEastAsia" w:hAnsi="Times New Roman" w:cs="Times New Roman"/>
          <w:sz w:val="20"/>
          <w:szCs w:val="20"/>
          <w:lang w:val="en-US"/>
        </w:rPr>
        <w:t>,</w:t>
      </w:r>
      <w:r w:rsidR="00967C80" w:rsidRPr="00071280">
        <w:rPr>
          <w:rFonts w:ascii="Times New Roman" w:eastAsiaTheme="minorEastAsia" w:hAnsi="Times New Roman" w:cs="Times New Roman"/>
          <w:sz w:val="20"/>
          <w:szCs w:val="20"/>
          <w:lang w:val="en-US"/>
        </w:rPr>
        <w:t xml:space="preserve"> </w:t>
      </w:r>
      <m:oMath>
        <m:sSub>
          <m:sSubPr>
            <m:ctrlPr>
              <w:rPr>
                <w:rFonts w:ascii="Cambria Math" w:eastAsiaTheme="minorEastAsia" w:hAnsi="Cambria Math" w:cs="Times New Roman"/>
                <w:sz w:val="20"/>
                <w:szCs w:val="20"/>
                <w:lang w:val="en-US"/>
              </w:rPr>
            </m:ctrlPr>
          </m:sSubPr>
          <m:e>
            <m:r>
              <m:rPr>
                <m:sty m:val="p"/>
              </m:rPr>
              <w:rPr>
                <w:rFonts w:ascii="Cambria Math" w:eastAsiaTheme="minorEastAsia" w:hAnsi="Cambria Math" w:cs="Times New Roman"/>
                <w:sz w:val="20"/>
                <w:szCs w:val="20"/>
                <w:lang w:val="en-US"/>
              </w:rPr>
              <m:t xml:space="preserve">    K</m:t>
            </m:r>
          </m:e>
          <m:sub>
            <m:r>
              <m:rPr>
                <m:sty m:val="p"/>
              </m:rPr>
              <w:rPr>
                <w:rFonts w:ascii="Cambria Math" w:eastAsiaTheme="minorEastAsia" w:hAnsi="Cambria Math" w:cs="Times New Roman"/>
                <w:sz w:val="20"/>
                <w:szCs w:val="20"/>
                <w:lang w:val="en-US"/>
              </w:rPr>
              <m:t>0</m:t>
            </m:r>
          </m:sub>
        </m:sSub>
        <m:r>
          <m:rPr>
            <m:sty m:val="p"/>
          </m:rPr>
          <w:rPr>
            <w:rFonts w:ascii="Cambria Math" w:eastAsiaTheme="minorEastAsia" w:hAnsi="Cambria Math" w:cs="Times New Roman"/>
            <w:sz w:val="20"/>
            <w:szCs w:val="20"/>
            <w:lang w:val="en-US"/>
          </w:rPr>
          <m:t>=0.53</m:t>
        </m:r>
      </m:oMath>
      <w:r w:rsidR="00480E79" w:rsidRPr="00071280">
        <w:rPr>
          <w:rFonts w:ascii="Times New Roman" w:eastAsiaTheme="minorEastAsia" w:hAnsi="Times New Roman" w:cs="Times New Roman"/>
          <w:sz w:val="20"/>
          <w:szCs w:val="20"/>
          <w:lang w:val="en-US"/>
        </w:rPr>
        <w:t>,</w:t>
      </w:r>
    </w:p>
    <w:p w:rsidR="00967C80" w:rsidRPr="00071280" w:rsidRDefault="009509D5" w:rsidP="00C92633">
      <w:pPr>
        <w:widowControl w:val="0"/>
        <w:spacing w:after="0" w:line="240" w:lineRule="auto"/>
        <w:jc w:val="both"/>
        <w:rPr>
          <w:rFonts w:ascii="Times New Roman" w:eastAsiaTheme="minorEastAsia" w:hAnsi="Times New Roman" w:cs="Times New Roman"/>
          <w:sz w:val="20"/>
          <w:szCs w:val="20"/>
          <w:lang w:val="en-US"/>
        </w:rPr>
      </w:pPr>
      <m:oMath>
        <m:r>
          <m:rPr>
            <m:sty m:val="p"/>
          </m:rPr>
          <w:rPr>
            <w:rFonts w:ascii="Cambria Math" w:eastAsiaTheme="minorEastAsia" w:hAnsi="Cambria Math" w:cs="Times New Roman"/>
            <w:lang w:val="en-US"/>
          </w:rPr>
          <m:t>φ</m:t>
        </m:r>
      </m:oMath>
      <w:r w:rsidR="00D00D16" w:rsidRPr="00071280">
        <w:rPr>
          <w:rFonts w:ascii="Times New Roman" w:eastAsiaTheme="minorEastAsia" w:hAnsi="Times New Roman" w:cs="Times New Roman"/>
          <w:sz w:val="20"/>
          <w:szCs w:val="20"/>
          <w:lang w:val="en-US"/>
        </w:rPr>
        <w:t> </w:t>
      </w:r>
      <w:r w:rsidR="00FC38BE" w:rsidRPr="00071280">
        <w:rPr>
          <w:rFonts w:ascii="Times New Roman" w:eastAsiaTheme="minorEastAsia" w:hAnsi="Times New Roman" w:cs="Times New Roman"/>
          <w:sz w:val="20"/>
          <w:szCs w:val="20"/>
          <w:lang w:val="en-US"/>
        </w:rPr>
        <w:t>=</w:t>
      </w:r>
      <w:r w:rsidR="00D00D16" w:rsidRPr="00071280">
        <w:rPr>
          <w:rFonts w:ascii="Times New Roman" w:eastAsiaTheme="minorEastAsia" w:hAnsi="Times New Roman" w:cs="Times New Roman"/>
          <w:sz w:val="20"/>
          <w:szCs w:val="20"/>
          <w:lang w:val="en-US"/>
        </w:rPr>
        <w:t> </w:t>
      </w:r>
      <w:r w:rsidR="00FC38BE" w:rsidRPr="00071280">
        <w:rPr>
          <w:rFonts w:ascii="Times New Roman" w:eastAsiaTheme="minorEastAsia" w:hAnsi="Times New Roman" w:cs="Times New Roman"/>
          <w:sz w:val="20"/>
          <w:szCs w:val="20"/>
          <w:lang w:val="en-US"/>
        </w:rPr>
        <w:t>1 (</w:t>
      </w:r>
      <w:r w:rsidR="003E16F1" w:rsidRPr="00071280">
        <w:rPr>
          <w:rFonts w:ascii="Times New Roman" w:eastAsiaTheme="minorEastAsia" w:hAnsi="Times New Roman" w:cs="Times New Roman"/>
          <w:sz w:val="20"/>
          <w:szCs w:val="20"/>
          <w:lang w:val="en-US"/>
        </w:rPr>
        <w:t>there are no holes in the weld</w:t>
      </w:r>
      <w:r w:rsidR="00FC38BE" w:rsidRPr="00071280">
        <w:rPr>
          <w:rFonts w:ascii="Times New Roman" w:eastAsiaTheme="minorEastAsia" w:hAnsi="Times New Roman" w:cs="Times New Roman"/>
          <w:sz w:val="20"/>
          <w:szCs w:val="20"/>
          <w:lang w:val="en-US"/>
        </w:rPr>
        <w:t>)</w:t>
      </w:r>
      <w:r>
        <w:rPr>
          <w:rFonts w:ascii="Times New Roman" w:eastAsiaTheme="minorEastAsia" w:hAnsi="Times New Roman" w:cs="Times New Roman"/>
          <w:sz w:val="20"/>
          <w:szCs w:val="20"/>
          <w:lang w:val="en-US"/>
        </w:rPr>
        <w:t>.</w:t>
      </w:r>
    </w:p>
    <w:p w:rsidR="00FC38BE" w:rsidRPr="00071280" w:rsidRDefault="003E16F1" w:rsidP="00005838">
      <w:pPr>
        <w:widowControl w:val="0"/>
        <w:spacing w:after="0" w:line="240" w:lineRule="auto"/>
        <w:ind w:firstLine="284"/>
        <w:rPr>
          <w:rFonts w:ascii="Times New Roman" w:eastAsiaTheme="minorEastAsia" w:hAnsi="Times New Roman" w:cs="Times New Roman"/>
          <w:sz w:val="20"/>
          <w:szCs w:val="20"/>
          <w:lang w:val="en-US"/>
        </w:rPr>
      </w:pPr>
      <w:r w:rsidRPr="00071280">
        <w:rPr>
          <w:rFonts w:ascii="Times New Roman" w:eastAsiaTheme="minorEastAsia" w:hAnsi="Times New Roman" w:cs="Times New Roman"/>
          <w:sz w:val="20"/>
          <w:szCs w:val="20"/>
          <w:lang w:val="en-US"/>
        </w:rPr>
        <w:t>In this way</w:t>
      </w:r>
      <w:r w:rsidR="00C92633" w:rsidRPr="00071280">
        <w:rPr>
          <w:rFonts w:ascii="Times New Roman" w:eastAsiaTheme="minorEastAsia" w:hAnsi="Times New Roman" w:cs="Times New Roman"/>
          <w:sz w:val="20"/>
          <w:szCs w:val="20"/>
          <w:lang w:val="en-US"/>
        </w:rPr>
        <w:t>,</w:t>
      </w:r>
    </w:p>
    <w:p w:rsidR="00FC38BE" w:rsidRPr="00071280" w:rsidRDefault="00DE2DF6" w:rsidP="002C6A3B">
      <w:pPr>
        <w:widowControl w:val="0"/>
        <w:spacing w:before="100" w:after="100" w:line="240" w:lineRule="auto"/>
        <w:ind w:firstLine="284"/>
        <w:jc w:val="center"/>
        <w:rPr>
          <w:rFonts w:ascii="Times New Roman" w:eastAsiaTheme="minorEastAsia" w:hAnsi="Times New Roman" w:cs="Times New Roman"/>
          <w:sz w:val="20"/>
          <w:szCs w:val="20"/>
          <w:lang w:val="en-US"/>
        </w:rPr>
      </w:pPr>
      <m:oMath>
        <m:sSub>
          <m:sSubPr>
            <m:ctrlPr>
              <w:rPr>
                <w:rFonts w:ascii="Cambria Math" w:eastAsiaTheme="minorEastAsia" w:hAnsi="Cambria Math" w:cs="Times New Roman"/>
                <w:sz w:val="20"/>
                <w:szCs w:val="20"/>
                <w:lang w:val="en-US"/>
              </w:rPr>
            </m:ctrlPr>
          </m:sSubPr>
          <m:e>
            <m:r>
              <m:rPr>
                <m:sty m:val="p"/>
              </m:rPr>
              <w:rPr>
                <w:rFonts w:ascii="Cambria Math" w:eastAsiaTheme="minorEastAsia" w:hAnsi="Cambria Math" w:cs="Times New Roman"/>
                <w:sz w:val="20"/>
                <w:szCs w:val="20"/>
                <w:lang w:val="en-US"/>
              </w:rPr>
              <m:t>δ</m:t>
            </m:r>
          </m:e>
          <m:sub>
            <m:r>
              <m:rPr>
                <m:sty m:val="p"/>
              </m:rPr>
              <w:rPr>
                <w:rFonts w:ascii="Cambria Math" w:eastAsiaTheme="minorEastAsia" w:hAnsi="Cambria Math" w:cs="Times New Roman"/>
                <w:sz w:val="20"/>
                <w:szCs w:val="20"/>
                <w:lang w:val="en-US"/>
              </w:rPr>
              <m:t>c1</m:t>
            </m:r>
          </m:sub>
        </m:sSub>
        <m:r>
          <m:rPr>
            <m:sty m:val="p"/>
          </m:rPr>
          <w:rPr>
            <w:rFonts w:ascii="Cambria Math" w:eastAsiaTheme="minorEastAsia" w:hAnsi="Cambria Math" w:cs="Times New Roman"/>
            <w:sz w:val="20"/>
            <w:szCs w:val="20"/>
            <w:lang w:val="en-US"/>
          </w:rPr>
          <m:t>=0,53∙</m:t>
        </m:r>
        <m:sSubSup>
          <m:sSubSupPr>
            <m:ctrlPr>
              <w:rPr>
                <w:rFonts w:ascii="Cambria Math" w:eastAsiaTheme="minorEastAsia" w:hAnsi="Cambria Math" w:cs="Times New Roman"/>
                <w:lang w:val="en-US"/>
              </w:rPr>
            </m:ctrlPr>
          </m:sSubSupPr>
          <m:e>
            <m:r>
              <m:rPr>
                <m:sty m:val="p"/>
              </m:rPr>
              <w:rPr>
                <w:rFonts w:ascii="Cambria Math" w:eastAsiaTheme="minorEastAsia" w:hAnsi="Cambria Math" w:cs="Times New Roman"/>
                <w:lang w:val="en-US"/>
              </w:rPr>
              <m:t>D</m:t>
            </m:r>
          </m:e>
          <m:sub>
            <m:r>
              <m:rPr>
                <m:sty m:val="p"/>
              </m:rPr>
              <w:rPr>
                <w:rFonts w:ascii="Cambria Math" w:eastAsiaTheme="minorEastAsia" w:hAnsi="Cambria Math" w:cs="Times New Roman"/>
                <w:lang w:val="en-US"/>
              </w:rPr>
              <m:t>vi</m:t>
            </m:r>
          </m:sub>
          <m:sup>
            <m:r>
              <m:rPr>
                <m:sty m:val="p"/>
              </m:rPr>
              <w:rPr>
                <w:rFonts w:ascii="Cambria Math" w:eastAsiaTheme="minorEastAsia" w:hAnsi="Cambria Math" w:cs="Times New Roman"/>
                <w:lang w:val="en-US"/>
              </w:rPr>
              <m:t>ws</m:t>
            </m:r>
          </m:sup>
        </m:sSubSup>
        <m:r>
          <m:rPr>
            <m:sty m:val="p"/>
          </m:rPr>
          <w:rPr>
            <w:rFonts w:ascii="Cambria Math" w:eastAsiaTheme="minorEastAsia" w:hAnsi="Cambria Math" w:cs="Times New Roman"/>
            <w:sz w:val="20"/>
            <w:szCs w:val="20"/>
            <w:lang w:val="en-US"/>
          </w:rPr>
          <m:t>∙</m:t>
        </m:r>
        <m:rad>
          <m:radPr>
            <m:degHide m:val="1"/>
            <m:ctrlPr>
              <w:rPr>
                <w:rFonts w:ascii="Cambria Math" w:eastAsiaTheme="minorEastAsia" w:hAnsi="Cambria Math" w:cs="Times New Roman"/>
                <w:sz w:val="20"/>
                <w:szCs w:val="20"/>
                <w:lang w:val="en-US"/>
              </w:rPr>
            </m:ctrlPr>
          </m:radPr>
          <m:deg/>
          <m:e>
            <m:f>
              <m:fPr>
                <m:ctrlPr>
                  <w:rPr>
                    <w:rFonts w:ascii="Cambria Math" w:eastAsiaTheme="minorEastAsia" w:hAnsi="Cambria Math" w:cs="Times New Roman"/>
                    <w:sz w:val="20"/>
                    <w:szCs w:val="20"/>
                    <w:lang w:val="en-US"/>
                  </w:rPr>
                </m:ctrlPr>
              </m:fPr>
              <m:num>
                <m:r>
                  <m:rPr>
                    <m:sty m:val="p"/>
                  </m:rPr>
                  <w:rPr>
                    <w:rFonts w:ascii="Cambria Math" w:eastAsiaTheme="minorEastAsia" w:hAnsi="Cambria Math" w:cs="Times New Roman"/>
                    <w:sz w:val="20"/>
                    <w:szCs w:val="20"/>
                    <w:lang w:val="en-US"/>
                  </w:rPr>
                  <m:t>17,2</m:t>
                </m:r>
              </m:num>
              <m:den>
                <m:r>
                  <m:rPr>
                    <m:sty m:val="p"/>
                  </m:rPr>
                  <w:rPr>
                    <w:rFonts w:ascii="Cambria Math" w:eastAsiaTheme="minorEastAsia" w:hAnsi="Cambria Math" w:cs="Times New Roman"/>
                    <w:sz w:val="20"/>
                    <w:szCs w:val="20"/>
                    <w:lang w:val="en-US"/>
                  </w:rPr>
                  <m:t>188,8</m:t>
                </m:r>
              </m:den>
            </m:f>
          </m:e>
        </m:rad>
      </m:oMath>
      <w:r w:rsidR="00BA509A" w:rsidRPr="00071280">
        <w:rPr>
          <w:rFonts w:ascii="Times New Roman" w:eastAsiaTheme="minorEastAsia" w:hAnsi="Times New Roman" w:cs="Times New Roman"/>
          <w:sz w:val="20"/>
          <w:szCs w:val="20"/>
          <w:lang w:val="en-US"/>
        </w:rPr>
        <w:t>.</w:t>
      </w:r>
    </w:p>
    <w:p w:rsidR="00FC38BE" w:rsidRPr="00071280" w:rsidRDefault="000B4CDA" w:rsidP="002C6A3B">
      <w:pPr>
        <w:widowControl w:val="0"/>
        <w:spacing w:after="0" w:line="240" w:lineRule="auto"/>
        <w:ind w:firstLine="284"/>
        <w:rPr>
          <w:rFonts w:ascii="Times New Roman" w:eastAsiaTheme="minorEastAsia" w:hAnsi="Times New Roman" w:cs="Times New Roman"/>
          <w:sz w:val="20"/>
          <w:szCs w:val="20"/>
          <w:lang w:val="en-US"/>
        </w:rPr>
      </w:pPr>
      <w:r w:rsidRPr="00071280">
        <w:rPr>
          <w:rFonts w:ascii="Times New Roman" w:eastAsiaTheme="minorEastAsia" w:hAnsi="Times New Roman" w:cs="Times New Roman"/>
          <w:sz w:val="20"/>
          <w:szCs w:val="20"/>
          <w:lang w:val="en-US"/>
        </w:rPr>
        <w:t>For flat caps with multiple holes</w:t>
      </w:r>
      <w:r w:rsidR="00D00D16" w:rsidRPr="00071280">
        <w:rPr>
          <w:rFonts w:ascii="Times New Roman" w:eastAsiaTheme="minorEastAsia" w:hAnsi="Times New Roman" w:cs="Times New Roman"/>
          <w:sz w:val="20"/>
          <w:szCs w:val="20"/>
          <w:lang w:val="en-US"/>
        </w:rPr>
        <w:t>,</w:t>
      </w:r>
    </w:p>
    <w:p w:rsidR="00FC38BE" w:rsidRPr="00071280" w:rsidRDefault="00DE2DF6" w:rsidP="002C6A3B">
      <w:pPr>
        <w:widowControl w:val="0"/>
        <w:spacing w:before="160" w:line="240" w:lineRule="auto"/>
        <w:ind w:firstLine="284"/>
        <w:jc w:val="right"/>
        <w:rPr>
          <w:rFonts w:ascii="Times New Roman" w:eastAsiaTheme="minorEastAsia" w:hAnsi="Times New Roman" w:cs="Times New Roman"/>
          <w:sz w:val="20"/>
          <w:szCs w:val="20"/>
          <w:lang w:val="en-US"/>
        </w:rPr>
      </w:pPr>
      <m:oMath>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Times New Roman"/>
                <w:sz w:val="24"/>
                <w:szCs w:val="24"/>
                <w:lang w:val="en-US"/>
              </w:rPr>
              <m:t>φ</m:t>
            </m:r>
          </m:e>
          <m:sub>
            <m:r>
              <m:rPr>
                <m:sty m:val="p"/>
              </m:rPr>
              <w:rPr>
                <w:rFonts w:ascii="Cambria Math" w:eastAsiaTheme="minorEastAsia" w:hAnsi="Cambria Math" w:cs="Times New Roman"/>
                <w:sz w:val="24"/>
                <w:szCs w:val="24"/>
                <w:lang w:val="en-US"/>
              </w:rPr>
              <m:t>c</m:t>
            </m:r>
          </m:sub>
        </m:sSub>
        <m:r>
          <m:rPr>
            <m:sty m:val="p"/>
          </m:rPr>
          <w:rPr>
            <w:rFonts w:ascii="Cambria Math" w:eastAsiaTheme="minorEastAsia" w:hAnsi="Cambria Math" w:cs="Times New Roman"/>
            <w:sz w:val="24"/>
            <w:szCs w:val="24"/>
            <w:lang w:val="en-US"/>
          </w:rPr>
          <m:t>=</m:t>
        </m:r>
        <m:f>
          <m:fPr>
            <m:ctrlPr>
              <w:rPr>
                <w:rFonts w:ascii="Cambria Math" w:eastAsiaTheme="minorEastAsia" w:hAnsi="Cambria Math" w:cs="Times New Roman"/>
                <w:sz w:val="24"/>
                <w:szCs w:val="24"/>
                <w:lang w:val="en-US"/>
              </w:rPr>
            </m:ctrlPr>
          </m:fPr>
          <m:num>
            <m:r>
              <m:rPr>
                <m:sty m:val="p"/>
              </m:rPr>
              <w:rPr>
                <w:rFonts w:ascii="Cambria Math" w:eastAsiaTheme="minorEastAsia" w:hAnsi="Cambria Math" w:cs="Times New Roman"/>
                <w:sz w:val="24"/>
                <w:szCs w:val="24"/>
                <w:lang w:val="en-US"/>
              </w:rPr>
              <m:t>1</m:t>
            </m:r>
          </m:num>
          <m:den>
            <m:r>
              <m:rPr>
                <m:sty m:val="p"/>
              </m:rPr>
              <w:rPr>
                <w:rFonts w:ascii="Cambria Math" w:eastAsiaTheme="minorEastAsia" w:hAnsi="Cambria Math" w:cs="Times New Roman"/>
                <w:sz w:val="24"/>
                <w:szCs w:val="24"/>
                <w:lang w:val="en-US"/>
              </w:rPr>
              <m:t>1+</m:t>
            </m:r>
            <m:f>
              <m:fPr>
                <m:ctrlPr>
                  <w:rPr>
                    <w:rFonts w:ascii="Cambria Math" w:eastAsiaTheme="minorEastAsia" w:hAnsi="Cambria Math" w:cs="Times New Roman"/>
                    <w:sz w:val="24"/>
                    <w:szCs w:val="24"/>
                    <w:lang w:val="en-US"/>
                  </w:rPr>
                </m:ctrlPr>
              </m:fPr>
              <m:num>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Times New Roman"/>
                        <w:sz w:val="24"/>
                        <w:szCs w:val="24"/>
                        <w:lang w:val="en-US"/>
                      </w:rPr>
                      <m:t>Σd</m:t>
                    </m:r>
                  </m:e>
                  <m:sub>
                    <m:r>
                      <m:rPr>
                        <m:sty m:val="p"/>
                      </m:rPr>
                      <w:rPr>
                        <w:rFonts w:ascii="Cambria Math" w:eastAsiaTheme="minorEastAsia" w:hAnsi="Cambria Math" w:cs="Times New Roman"/>
                        <w:sz w:val="24"/>
                        <w:szCs w:val="24"/>
                        <w:lang w:val="en-US"/>
                      </w:rPr>
                      <m:t>i</m:t>
                    </m:r>
                  </m:sub>
                </m:sSub>
              </m:num>
              <m:den>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Times New Roman"/>
                        <w:sz w:val="24"/>
                        <w:szCs w:val="24"/>
                        <w:lang w:val="en-US"/>
                      </w:rPr>
                      <m:t>D</m:t>
                    </m:r>
                  </m:e>
                  <m:sub>
                    <m:r>
                      <m:rPr>
                        <m:sty m:val="p"/>
                      </m:rPr>
                      <w:rPr>
                        <w:rFonts w:ascii="Cambria Math" w:eastAsiaTheme="minorEastAsia" w:hAnsi="Cambria Math" w:cs="Times New Roman"/>
                        <w:sz w:val="24"/>
                        <w:szCs w:val="24"/>
                        <w:lang w:val="en-US"/>
                      </w:rPr>
                      <m:t>R</m:t>
                    </m:r>
                  </m:sub>
                </m:sSub>
              </m:den>
            </m:f>
            <m:r>
              <m:rPr>
                <m:sty m:val="p"/>
              </m:rPr>
              <w:rPr>
                <w:rFonts w:ascii="Cambria Math" w:eastAsiaTheme="minorEastAsia" w:hAnsi="Cambria Math" w:cs="Times New Roman"/>
                <w:sz w:val="24"/>
                <w:szCs w:val="24"/>
                <w:lang w:val="en-US"/>
              </w:rPr>
              <m:t>+</m:t>
            </m:r>
            <m:sSup>
              <m:sSupPr>
                <m:ctrlPr>
                  <w:rPr>
                    <w:rFonts w:ascii="Cambria Math" w:eastAsiaTheme="minorEastAsia" w:hAnsi="Cambria Math" w:cs="Times New Roman"/>
                    <w:sz w:val="24"/>
                    <w:szCs w:val="24"/>
                    <w:lang w:val="en-US"/>
                  </w:rPr>
                </m:ctrlPr>
              </m:sSupPr>
              <m:e>
                <m:d>
                  <m:dPr>
                    <m:ctrlPr>
                      <w:rPr>
                        <w:rFonts w:ascii="Cambria Math" w:eastAsiaTheme="minorEastAsia" w:hAnsi="Cambria Math" w:cs="Times New Roman"/>
                        <w:sz w:val="24"/>
                        <w:szCs w:val="24"/>
                        <w:lang w:val="en-US"/>
                      </w:rPr>
                    </m:ctrlPr>
                  </m:dPr>
                  <m:e>
                    <m:f>
                      <m:fPr>
                        <m:ctrlPr>
                          <w:rPr>
                            <w:rFonts w:ascii="Cambria Math" w:eastAsiaTheme="minorEastAsia" w:hAnsi="Cambria Math" w:cs="Times New Roman"/>
                            <w:sz w:val="24"/>
                            <w:szCs w:val="24"/>
                            <w:lang w:val="en-US"/>
                          </w:rPr>
                        </m:ctrlPr>
                      </m:fPr>
                      <m:num>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Times New Roman"/>
                                <w:sz w:val="24"/>
                                <w:szCs w:val="24"/>
                                <w:lang w:val="en-US"/>
                              </w:rPr>
                              <m:t>Σd</m:t>
                            </m:r>
                          </m:e>
                          <m:sub>
                            <m:r>
                              <m:rPr>
                                <m:sty m:val="p"/>
                              </m:rPr>
                              <w:rPr>
                                <w:rFonts w:ascii="Cambria Math" w:eastAsiaTheme="minorEastAsia" w:hAnsi="Cambria Math" w:cs="Times New Roman"/>
                                <w:sz w:val="24"/>
                                <w:szCs w:val="24"/>
                                <w:lang w:val="en-US"/>
                              </w:rPr>
                              <m:t>i</m:t>
                            </m:r>
                          </m:sub>
                        </m:sSub>
                      </m:num>
                      <m:den>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Times New Roman"/>
                                <w:sz w:val="24"/>
                                <w:szCs w:val="24"/>
                                <w:lang w:val="en-US"/>
                              </w:rPr>
                              <m:t>D</m:t>
                            </m:r>
                          </m:e>
                          <m:sub>
                            <m:r>
                              <m:rPr>
                                <m:sty m:val="p"/>
                              </m:rPr>
                              <w:rPr>
                                <w:rFonts w:ascii="Cambria Math" w:eastAsiaTheme="minorEastAsia" w:hAnsi="Cambria Math" w:cs="Times New Roman"/>
                                <w:sz w:val="24"/>
                                <w:szCs w:val="24"/>
                                <w:lang w:val="en-US"/>
                              </w:rPr>
                              <m:t>R</m:t>
                            </m:r>
                          </m:sub>
                        </m:sSub>
                      </m:den>
                    </m:f>
                  </m:e>
                </m:d>
              </m:e>
              <m:sup>
                <m:r>
                  <m:rPr>
                    <m:sty m:val="p"/>
                  </m:rPr>
                  <w:rPr>
                    <w:rFonts w:ascii="Cambria Math" w:eastAsiaTheme="minorEastAsia" w:hAnsi="Cambria Math" w:cs="Times New Roman"/>
                    <w:sz w:val="24"/>
                    <w:szCs w:val="24"/>
                    <w:lang w:val="en-US"/>
                  </w:rPr>
                  <m:t>2</m:t>
                </m:r>
              </m:sup>
            </m:sSup>
          </m:den>
        </m:f>
      </m:oMath>
      <w:r w:rsidR="00FC38BE" w:rsidRPr="00071280">
        <w:rPr>
          <w:rFonts w:ascii="Times New Roman" w:eastAsiaTheme="minorEastAsia" w:hAnsi="Times New Roman" w:cs="Times New Roman"/>
          <w:sz w:val="20"/>
          <w:szCs w:val="20"/>
          <w:lang w:val="en-US"/>
        </w:rPr>
        <w:tab/>
        <w:t>,</w:t>
      </w:r>
      <w:r w:rsidR="00FC38BE" w:rsidRPr="00071280">
        <w:rPr>
          <w:rFonts w:ascii="Times New Roman" w:eastAsiaTheme="minorEastAsia" w:hAnsi="Times New Roman" w:cs="Times New Roman"/>
          <w:sz w:val="20"/>
          <w:szCs w:val="20"/>
          <w:lang w:val="en-US"/>
        </w:rPr>
        <w:tab/>
      </w:r>
      <w:r w:rsidR="00FC38BE" w:rsidRPr="00071280">
        <w:rPr>
          <w:rFonts w:ascii="Times New Roman" w:eastAsiaTheme="minorEastAsia" w:hAnsi="Times New Roman" w:cs="Times New Roman"/>
          <w:sz w:val="20"/>
          <w:szCs w:val="20"/>
          <w:lang w:val="en-US"/>
        </w:rPr>
        <w:tab/>
        <w:t>(</w:t>
      </w:r>
      <w:r w:rsidR="00772A2E" w:rsidRPr="00071280">
        <w:rPr>
          <w:rFonts w:ascii="Times New Roman" w:eastAsiaTheme="minorEastAsia" w:hAnsi="Times New Roman" w:cs="Times New Roman"/>
          <w:sz w:val="20"/>
          <w:szCs w:val="20"/>
          <w:lang w:val="en-US"/>
        </w:rPr>
        <w:t>2</w:t>
      </w:r>
      <w:r w:rsidR="007B2BAF" w:rsidRPr="00071280">
        <w:rPr>
          <w:rFonts w:ascii="Times New Roman" w:eastAsiaTheme="minorEastAsia" w:hAnsi="Times New Roman" w:cs="Times New Roman"/>
          <w:sz w:val="20"/>
          <w:szCs w:val="20"/>
          <w:lang w:val="en-US"/>
        </w:rPr>
        <w:t>9</w:t>
      </w:r>
      <w:r w:rsidR="00FC38BE" w:rsidRPr="00071280">
        <w:rPr>
          <w:rFonts w:ascii="Times New Roman" w:eastAsiaTheme="minorEastAsia" w:hAnsi="Times New Roman" w:cs="Times New Roman"/>
          <w:sz w:val="20"/>
          <w:szCs w:val="20"/>
          <w:lang w:val="en-US"/>
        </w:rPr>
        <w:t>)</w:t>
      </w:r>
    </w:p>
    <w:p w:rsidR="00FC38BE" w:rsidRPr="00071280" w:rsidRDefault="000B4CDA" w:rsidP="005603B7">
      <w:pPr>
        <w:widowControl w:val="0"/>
        <w:spacing w:after="0" w:line="240" w:lineRule="auto"/>
        <w:jc w:val="both"/>
        <w:rPr>
          <w:rFonts w:ascii="Times New Roman" w:eastAsiaTheme="minorEastAsia" w:hAnsi="Times New Roman" w:cs="Times New Roman"/>
          <w:sz w:val="20"/>
          <w:szCs w:val="20"/>
          <w:lang w:val="en-US"/>
        </w:rPr>
      </w:pPr>
      <w:proofErr w:type="gramStart"/>
      <w:r w:rsidRPr="00071280">
        <w:rPr>
          <w:rFonts w:ascii="Times New Roman" w:eastAsiaTheme="minorEastAsia" w:hAnsi="Times New Roman" w:cs="Times New Roman"/>
          <w:sz w:val="20"/>
          <w:szCs w:val="20"/>
          <w:lang w:val="en-US"/>
        </w:rPr>
        <w:t>where</w:t>
      </w:r>
      <w:proofErr w:type="gramEnd"/>
      <w:r w:rsidR="00FC38BE" w:rsidRPr="00071280">
        <w:rPr>
          <w:rFonts w:ascii="Times New Roman" w:eastAsiaTheme="minorEastAsia" w:hAnsi="Times New Roman" w:cs="Times New Roman"/>
          <w:sz w:val="20"/>
          <w:szCs w:val="20"/>
          <w:lang w:val="en-US"/>
        </w:rPr>
        <w:t xml:space="preserve"> </w:t>
      </w:r>
      <m:oMath>
        <m:sSub>
          <m:sSubPr>
            <m:ctrlPr>
              <w:rPr>
                <w:rFonts w:ascii="Cambria Math" w:eastAsiaTheme="minorEastAsia" w:hAnsi="Cambria Math" w:cs="Times New Roman"/>
                <w:sz w:val="20"/>
                <w:szCs w:val="20"/>
                <w:lang w:val="en-US"/>
              </w:rPr>
            </m:ctrlPr>
          </m:sSubPr>
          <m:e>
            <m:r>
              <m:rPr>
                <m:sty m:val="p"/>
              </m:rPr>
              <w:rPr>
                <w:rFonts w:ascii="Cambria Math" w:eastAsiaTheme="minorEastAsia" w:hAnsi="Cambria Math" w:cs="Times New Roman"/>
                <w:sz w:val="20"/>
                <w:szCs w:val="20"/>
                <w:lang w:val="en-US"/>
              </w:rPr>
              <m:t>Σd</m:t>
            </m:r>
          </m:e>
          <m:sub>
            <m:r>
              <m:rPr>
                <m:sty m:val="p"/>
              </m:rPr>
              <w:rPr>
                <w:rFonts w:ascii="Cambria Math" w:eastAsiaTheme="minorEastAsia" w:hAnsi="Cambria Math" w:cs="Times New Roman"/>
                <w:sz w:val="20"/>
                <w:szCs w:val="20"/>
                <w:lang w:val="en-US"/>
              </w:rPr>
              <m:t>i</m:t>
            </m:r>
          </m:sub>
        </m:sSub>
      </m:oMath>
      <w:r w:rsidR="00FC38BE" w:rsidRPr="00071280">
        <w:rPr>
          <w:rFonts w:ascii="Times New Roman" w:eastAsiaTheme="minorEastAsia" w:hAnsi="Times New Roman" w:cs="Times New Roman"/>
          <w:sz w:val="20"/>
          <w:szCs w:val="20"/>
          <w:lang w:val="en-US"/>
        </w:rPr>
        <w:t xml:space="preserve"> – </w:t>
      </w:r>
      <w:r w:rsidRPr="00071280">
        <w:rPr>
          <w:rFonts w:ascii="Times New Roman" w:eastAsiaTheme="minorEastAsia" w:hAnsi="Times New Roman" w:cs="Times New Roman"/>
          <w:sz w:val="20"/>
          <w:szCs w:val="20"/>
          <w:lang w:val="en-US"/>
        </w:rPr>
        <w:t>sum of hole diameters</w:t>
      </w:r>
      <w:r w:rsidR="00C9429E" w:rsidRPr="00071280">
        <w:rPr>
          <w:rFonts w:ascii="Times New Roman" w:eastAsiaTheme="minorEastAsia" w:hAnsi="Times New Roman" w:cs="Times New Roman"/>
          <w:sz w:val="20"/>
          <w:szCs w:val="20"/>
          <w:lang w:val="en-US"/>
        </w:rPr>
        <w:t xml:space="preserve">, </w:t>
      </w:r>
      <w:r w:rsidRPr="00071280">
        <w:rPr>
          <w:rFonts w:ascii="Times New Roman" w:eastAsiaTheme="minorEastAsia" w:hAnsi="Times New Roman" w:cs="Times New Roman"/>
          <w:sz w:val="20"/>
          <w:szCs w:val="20"/>
          <w:lang w:val="en-US"/>
        </w:rPr>
        <w:t xml:space="preserve">lying on the same diameter of the </w:t>
      </w:r>
      <w:r w:rsidR="00677993">
        <w:rPr>
          <w:rFonts w:ascii="Times New Roman" w:eastAsiaTheme="minorEastAsia" w:hAnsi="Times New Roman" w:cs="Times New Roman"/>
          <w:sz w:val="20"/>
          <w:szCs w:val="20"/>
          <w:lang w:val="en-US"/>
        </w:rPr>
        <w:t>CHC</w:t>
      </w:r>
      <w:r w:rsidR="00FC38BE" w:rsidRPr="00071280">
        <w:rPr>
          <w:rFonts w:ascii="Times New Roman" w:eastAsiaTheme="minorEastAsia" w:hAnsi="Times New Roman" w:cs="Times New Roman"/>
          <w:sz w:val="20"/>
          <w:szCs w:val="20"/>
          <w:lang w:val="en-US"/>
        </w:rPr>
        <w:t>.</w:t>
      </w:r>
    </w:p>
    <w:p w:rsidR="00FC38BE" w:rsidRPr="00071280" w:rsidRDefault="000B4CDA" w:rsidP="00677993">
      <w:pPr>
        <w:widowControl w:val="0"/>
        <w:spacing w:line="240" w:lineRule="auto"/>
        <w:ind w:firstLine="284"/>
        <w:jc w:val="both"/>
        <w:rPr>
          <w:rFonts w:ascii="Times New Roman" w:eastAsiaTheme="minorEastAsia" w:hAnsi="Times New Roman" w:cs="Times New Roman"/>
          <w:sz w:val="20"/>
          <w:szCs w:val="20"/>
          <w:lang w:val="en-US"/>
        </w:rPr>
      </w:pPr>
      <w:r w:rsidRPr="00071280">
        <w:rPr>
          <w:rFonts w:ascii="Times New Roman" w:eastAsiaTheme="minorEastAsia" w:hAnsi="Times New Roman" w:cs="Times New Roman"/>
          <w:sz w:val="20"/>
          <w:szCs w:val="20"/>
          <w:lang w:val="en-US"/>
        </w:rPr>
        <w:t xml:space="preserve">The diameter of the holes in the cover for the passage of </w:t>
      </w:r>
      <w:proofErr w:type="gramStart"/>
      <w:r w:rsidRPr="00071280">
        <w:rPr>
          <w:rFonts w:ascii="Times New Roman" w:eastAsiaTheme="minorEastAsia" w:hAnsi="Times New Roman" w:cs="Times New Roman"/>
          <w:sz w:val="20"/>
          <w:szCs w:val="20"/>
          <w:lang w:val="en-US"/>
        </w:rPr>
        <w:t>steam</w:t>
      </w:r>
      <w:r w:rsidR="00BA509A" w:rsidRPr="00071280">
        <w:rPr>
          <w:rFonts w:ascii="Times New Roman" w:eastAsiaTheme="minorEastAsia" w:hAnsi="Times New Roman" w:cs="Times New Roman"/>
          <w:sz w:val="20"/>
          <w:szCs w:val="20"/>
          <w:lang w:val="en-US"/>
        </w:rPr>
        <w:t xml:space="preserve"> </w:t>
      </w:r>
      <w:proofErr w:type="gramEnd"/>
      <m:oMath>
        <m:sSub>
          <m:sSubPr>
            <m:ctrlPr>
              <w:rPr>
                <w:rFonts w:ascii="Cambria Math" w:eastAsiaTheme="minorEastAsia" w:hAnsi="Cambria Math" w:cs="Times New Roman"/>
                <w:sz w:val="20"/>
                <w:szCs w:val="20"/>
                <w:lang w:val="en-US"/>
              </w:rPr>
            </m:ctrlPr>
          </m:sSubPr>
          <m:e>
            <m:r>
              <m:rPr>
                <m:sty m:val="p"/>
              </m:rPr>
              <w:rPr>
                <w:rFonts w:ascii="Cambria Math" w:eastAsiaTheme="minorEastAsia" w:hAnsi="Cambria Math" w:cs="Times New Roman"/>
                <w:sz w:val="20"/>
                <w:szCs w:val="20"/>
                <w:lang w:val="en-US"/>
              </w:rPr>
              <m:t>D</m:t>
            </m:r>
          </m:e>
          <m:sub>
            <m:r>
              <m:rPr>
                <m:sty m:val="p"/>
              </m:rPr>
              <w:rPr>
                <w:rFonts w:ascii="Cambria Math" w:eastAsiaTheme="minorEastAsia" w:hAnsi="Cambria Math" w:cs="Times New Roman"/>
                <w:sz w:val="20"/>
                <w:szCs w:val="20"/>
                <w:lang w:val="en-US"/>
              </w:rPr>
              <m:t>sc</m:t>
            </m:r>
          </m:sub>
        </m:sSub>
        <m:r>
          <m:rPr>
            <m:sty m:val="p"/>
          </m:rPr>
          <w:rPr>
            <w:rFonts w:ascii="Cambria Math" w:eastAsiaTheme="minorEastAsia" w:hAnsi="Cambria Math" w:cs="Times New Roman"/>
            <w:sz w:val="20"/>
            <w:szCs w:val="20"/>
            <w:lang w:val="en-US"/>
          </w:rPr>
          <m:t>=40 mm</m:t>
        </m:r>
      </m:oMath>
      <w:r w:rsidR="00FC38BE" w:rsidRPr="00071280">
        <w:rPr>
          <w:rFonts w:ascii="Times New Roman" w:eastAsiaTheme="minorEastAsia" w:hAnsi="Times New Roman" w:cs="Times New Roman"/>
          <w:sz w:val="20"/>
          <w:szCs w:val="20"/>
          <w:lang w:val="en-US"/>
        </w:rPr>
        <w:t xml:space="preserve">, </w:t>
      </w:r>
      <w:r w:rsidRPr="00071280">
        <w:rPr>
          <w:rFonts w:ascii="Times New Roman" w:eastAsiaTheme="minorEastAsia" w:hAnsi="Times New Roman" w:cs="Times New Roman"/>
          <w:sz w:val="20"/>
          <w:szCs w:val="20"/>
          <w:lang w:val="en-US"/>
        </w:rPr>
        <w:t>then</w:t>
      </w:r>
    </w:p>
    <w:p w:rsidR="00FC38BE" w:rsidRPr="00071280" w:rsidRDefault="00DE2DF6" w:rsidP="00005838">
      <w:pPr>
        <w:widowControl w:val="0"/>
        <w:spacing w:line="240" w:lineRule="auto"/>
        <w:ind w:firstLine="284"/>
        <w:rPr>
          <w:rFonts w:ascii="Times New Roman" w:eastAsiaTheme="minorEastAsia" w:hAnsi="Times New Roman" w:cs="Times New Roman"/>
          <w:sz w:val="20"/>
          <w:szCs w:val="20"/>
          <w:lang w:val="en-US"/>
        </w:rPr>
      </w:pPr>
      <m:oMathPara>
        <m:oMath>
          <m:sSub>
            <m:sSubPr>
              <m:ctrlPr>
                <w:rPr>
                  <w:rFonts w:ascii="Cambria Math" w:eastAsiaTheme="minorEastAsia" w:hAnsi="Cambria Math" w:cs="Times New Roman"/>
                  <w:sz w:val="20"/>
                  <w:szCs w:val="20"/>
                  <w:lang w:val="en-US"/>
                </w:rPr>
              </m:ctrlPr>
            </m:sSubPr>
            <m:e>
              <m:r>
                <m:rPr>
                  <m:sty m:val="p"/>
                </m:rPr>
                <w:rPr>
                  <w:rFonts w:ascii="Cambria Math" w:eastAsiaTheme="minorEastAsia" w:hAnsi="Cambria Math" w:cs="Times New Roman"/>
                  <w:sz w:val="20"/>
                  <w:szCs w:val="20"/>
                  <w:lang w:val="en-US"/>
                </w:rPr>
                <m:t>Σd</m:t>
              </m:r>
            </m:e>
            <m:sub>
              <m:r>
                <m:rPr>
                  <m:sty m:val="p"/>
                </m:rPr>
                <w:rPr>
                  <w:rFonts w:ascii="Cambria Math" w:eastAsiaTheme="minorEastAsia" w:hAnsi="Cambria Math" w:cs="Times New Roman"/>
                  <w:sz w:val="20"/>
                  <w:szCs w:val="20"/>
                  <w:lang w:val="en-US"/>
                </w:rPr>
                <m:t>i</m:t>
              </m:r>
            </m:sub>
          </m:sSub>
          <m:r>
            <m:rPr>
              <m:sty m:val="p"/>
            </m:rPr>
            <w:rPr>
              <w:rFonts w:ascii="Cambria Math" w:eastAsiaTheme="minorEastAsia" w:hAnsi="Cambria Math" w:cs="Times New Roman"/>
              <w:sz w:val="20"/>
              <w:szCs w:val="20"/>
              <w:lang w:val="en-US"/>
            </w:rPr>
            <m:t>=2</m:t>
          </m:r>
          <m:sSub>
            <m:sSubPr>
              <m:ctrlPr>
                <w:rPr>
                  <w:rFonts w:ascii="Cambria Math" w:eastAsiaTheme="minorEastAsia" w:hAnsi="Cambria Math" w:cs="Times New Roman"/>
                  <w:sz w:val="20"/>
                  <w:szCs w:val="20"/>
                  <w:lang w:val="en-US"/>
                </w:rPr>
              </m:ctrlPr>
            </m:sSubPr>
            <m:e>
              <m:r>
                <m:rPr>
                  <m:sty m:val="p"/>
                </m:rPr>
                <w:rPr>
                  <w:rFonts w:ascii="Cambria Math" w:eastAsiaTheme="minorEastAsia" w:hAnsi="Cambria Math" w:cs="Times New Roman"/>
                  <w:sz w:val="20"/>
                  <w:szCs w:val="20"/>
                  <w:lang w:val="en-US"/>
                </w:rPr>
                <m:t>D</m:t>
              </m:r>
            </m:e>
            <m:sub>
              <m:r>
                <m:rPr>
                  <m:sty m:val="p"/>
                </m:rPr>
                <w:rPr>
                  <w:rFonts w:ascii="Cambria Math" w:eastAsiaTheme="minorEastAsia" w:hAnsi="Cambria Math" w:cs="Times New Roman"/>
                  <w:sz w:val="20"/>
                  <w:szCs w:val="20"/>
                  <w:lang w:val="en-US"/>
                </w:rPr>
                <m:t>sc</m:t>
              </m:r>
            </m:sub>
          </m:sSub>
          <m:r>
            <m:rPr>
              <m:sty m:val="p"/>
            </m:rPr>
            <w:rPr>
              <w:rFonts w:ascii="Cambria Math" w:eastAsiaTheme="minorEastAsia" w:hAnsi="Cambria Math" w:cs="Times New Roman"/>
              <w:sz w:val="20"/>
              <w:szCs w:val="20"/>
              <w:lang w:val="en-US"/>
            </w:rPr>
            <m:t>+</m:t>
          </m:r>
          <m:sSub>
            <m:sSubPr>
              <m:ctrlPr>
                <w:rPr>
                  <w:rFonts w:ascii="Cambria Math" w:eastAsiaTheme="minorEastAsia" w:hAnsi="Cambria Math" w:cs="Times New Roman"/>
                  <w:sz w:val="20"/>
                  <w:szCs w:val="20"/>
                  <w:lang w:val="en-US"/>
                </w:rPr>
              </m:ctrlPr>
            </m:sSubPr>
            <m:e>
              <m:r>
                <m:rPr>
                  <m:sty m:val="p"/>
                </m:rPr>
                <w:rPr>
                  <w:rFonts w:ascii="Cambria Math" w:eastAsiaTheme="minorEastAsia" w:hAnsi="Cambria Math" w:cs="Times New Roman"/>
                  <w:sz w:val="20"/>
                  <w:szCs w:val="20"/>
                  <w:lang w:val="en-US"/>
                </w:rPr>
                <m:t>D</m:t>
              </m:r>
            </m:e>
            <m:sub>
              <m:r>
                <m:rPr>
                  <m:sty m:val="p"/>
                </m:rPr>
                <w:rPr>
                  <w:rFonts w:ascii="Cambria Math" w:eastAsiaTheme="minorEastAsia" w:hAnsi="Cambria Math" w:cs="Times New Roman"/>
                  <w:sz w:val="20"/>
                  <w:szCs w:val="20"/>
                  <w:lang w:val="en-US"/>
                </w:rPr>
                <m:t>ct</m:t>
              </m:r>
            </m:sub>
          </m:sSub>
          <m:r>
            <w:rPr>
              <w:rFonts w:ascii="Cambria Math" w:eastAsiaTheme="minorEastAsia" w:hAnsi="Cambria Math" w:cs="Times New Roman"/>
              <w:sz w:val="20"/>
              <w:szCs w:val="20"/>
              <w:lang w:val="en-US"/>
            </w:rPr>
            <m:t>,</m:t>
          </m:r>
        </m:oMath>
      </m:oMathPara>
    </w:p>
    <w:p w:rsidR="00FC38BE" w:rsidRPr="00071280" w:rsidRDefault="000B4CDA" w:rsidP="00C92633">
      <w:pPr>
        <w:widowControl w:val="0"/>
        <w:spacing w:line="240" w:lineRule="auto"/>
        <w:rPr>
          <w:rFonts w:ascii="Times New Roman" w:eastAsiaTheme="minorEastAsia" w:hAnsi="Times New Roman" w:cs="Times New Roman"/>
          <w:sz w:val="20"/>
          <w:szCs w:val="20"/>
          <w:lang w:val="en-US"/>
        </w:rPr>
      </w:pPr>
      <w:proofErr w:type="gramStart"/>
      <w:r w:rsidRPr="00071280">
        <w:rPr>
          <w:rFonts w:ascii="Times New Roman" w:eastAsiaTheme="minorEastAsia" w:hAnsi="Times New Roman" w:cs="Times New Roman"/>
          <w:sz w:val="20"/>
          <w:szCs w:val="20"/>
          <w:lang w:val="en-US"/>
        </w:rPr>
        <w:t>where</w:t>
      </w:r>
      <w:proofErr w:type="gramEnd"/>
      <w:r w:rsidR="00FC38BE" w:rsidRPr="00071280">
        <w:rPr>
          <w:rFonts w:ascii="Times New Roman" w:eastAsiaTheme="minorEastAsia" w:hAnsi="Times New Roman" w:cs="Times New Roman"/>
          <w:sz w:val="20"/>
          <w:szCs w:val="20"/>
          <w:lang w:val="en-US"/>
        </w:rPr>
        <w:t xml:space="preserve"> </w:t>
      </w:r>
      <m:oMath>
        <m:sSub>
          <m:sSubPr>
            <m:ctrlPr>
              <w:rPr>
                <w:rFonts w:ascii="Cambria Math" w:eastAsiaTheme="minorEastAsia" w:hAnsi="Cambria Math" w:cs="Times New Roman"/>
                <w:sz w:val="20"/>
                <w:szCs w:val="20"/>
                <w:lang w:val="en-US"/>
              </w:rPr>
            </m:ctrlPr>
          </m:sSubPr>
          <m:e>
            <m:r>
              <m:rPr>
                <m:sty m:val="p"/>
              </m:rPr>
              <w:rPr>
                <w:rFonts w:ascii="Cambria Math" w:eastAsiaTheme="minorEastAsia" w:hAnsi="Cambria Math" w:cs="Times New Roman"/>
                <w:sz w:val="20"/>
                <w:szCs w:val="20"/>
                <w:lang w:val="en-US"/>
              </w:rPr>
              <m:t>D</m:t>
            </m:r>
          </m:e>
          <m:sub>
            <m:r>
              <m:rPr>
                <m:sty m:val="p"/>
              </m:rPr>
              <w:rPr>
                <w:rFonts w:ascii="Cambria Math" w:eastAsiaTheme="minorEastAsia" w:hAnsi="Cambria Math" w:cs="Times New Roman"/>
                <w:sz w:val="20"/>
                <w:szCs w:val="20"/>
                <w:lang w:val="en-US"/>
              </w:rPr>
              <m:t>ct</m:t>
            </m:r>
          </m:sub>
        </m:sSub>
      </m:oMath>
      <w:r w:rsidR="00FC38BE" w:rsidRPr="00071280">
        <w:rPr>
          <w:rFonts w:ascii="Times New Roman" w:eastAsiaTheme="minorEastAsia" w:hAnsi="Times New Roman" w:cs="Times New Roman"/>
          <w:sz w:val="20"/>
          <w:szCs w:val="20"/>
          <w:lang w:val="en-US"/>
        </w:rPr>
        <w:t xml:space="preserve"> – </w:t>
      </w:r>
      <w:r w:rsidRPr="00071280">
        <w:rPr>
          <w:rFonts w:ascii="Times New Roman" w:eastAsiaTheme="minorEastAsia" w:hAnsi="Times New Roman" w:cs="Times New Roman"/>
          <w:sz w:val="20"/>
          <w:szCs w:val="20"/>
          <w:lang w:val="en-US"/>
        </w:rPr>
        <w:t>diameter of the central pipe</w:t>
      </w:r>
      <w:r w:rsidR="00FC38BE" w:rsidRPr="00071280">
        <w:rPr>
          <w:rFonts w:ascii="Times New Roman" w:eastAsiaTheme="minorEastAsia" w:hAnsi="Times New Roman" w:cs="Times New Roman"/>
          <w:sz w:val="20"/>
          <w:szCs w:val="20"/>
          <w:lang w:val="en-US"/>
        </w:rPr>
        <w:t>.</w:t>
      </w:r>
    </w:p>
    <w:p w:rsidR="00C9429E" w:rsidRPr="00071280" w:rsidRDefault="000B4CDA" w:rsidP="002C6A3B">
      <w:pPr>
        <w:widowControl w:val="0"/>
        <w:spacing w:after="120" w:line="240" w:lineRule="auto"/>
        <w:ind w:firstLine="284"/>
        <w:rPr>
          <w:rFonts w:ascii="Times New Roman" w:eastAsiaTheme="minorEastAsia" w:hAnsi="Times New Roman" w:cs="Times New Roman"/>
          <w:sz w:val="20"/>
          <w:szCs w:val="20"/>
          <w:lang w:val="en-US"/>
        </w:rPr>
      </w:pPr>
      <w:r w:rsidRPr="00071280">
        <w:rPr>
          <w:rFonts w:ascii="Times New Roman" w:eastAsiaTheme="minorEastAsia" w:hAnsi="Times New Roman" w:cs="Times New Roman"/>
          <w:sz w:val="20"/>
          <w:szCs w:val="20"/>
          <w:lang w:val="en-US"/>
        </w:rPr>
        <w:t xml:space="preserve">Full </w:t>
      </w:r>
      <w:r w:rsidR="00677993">
        <w:rPr>
          <w:rFonts w:ascii="Times New Roman" w:eastAsiaTheme="minorEastAsia" w:hAnsi="Times New Roman" w:cs="Times New Roman"/>
          <w:sz w:val="20"/>
          <w:szCs w:val="20"/>
          <w:lang w:val="en-US"/>
        </w:rPr>
        <w:t>CHC</w:t>
      </w:r>
      <w:r w:rsidRPr="00071280">
        <w:rPr>
          <w:rFonts w:ascii="Times New Roman" w:eastAsiaTheme="minorEastAsia" w:hAnsi="Times New Roman" w:cs="Times New Roman"/>
          <w:sz w:val="20"/>
          <w:szCs w:val="20"/>
          <w:lang w:val="en-US"/>
        </w:rPr>
        <w:t xml:space="preserve"> thickness</w:t>
      </w:r>
    </w:p>
    <w:p w:rsidR="00FC38BE" w:rsidRPr="00071280" w:rsidRDefault="00DE2DF6" w:rsidP="00005838">
      <w:pPr>
        <w:widowControl w:val="0"/>
        <w:spacing w:line="240" w:lineRule="auto"/>
        <w:ind w:firstLine="284"/>
        <w:jc w:val="right"/>
        <w:rPr>
          <w:rFonts w:ascii="Times New Roman" w:eastAsiaTheme="minorEastAsia" w:hAnsi="Times New Roman" w:cs="Times New Roman"/>
          <w:sz w:val="20"/>
          <w:szCs w:val="20"/>
          <w:lang w:val="en-US"/>
        </w:rPr>
      </w:pPr>
      <m:oMath>
        <m:sSub>
          <m:sSubPr>
            <m:ctrlPr>
              <w:rPr>
                <w:rFonts w:ascii="Cambria Math" w:eastAsiaTheme="minorEastAsia" w:hAnsi="Cambria Math" w:cs="Times New Roman"/>
                <w:sz w:val="20"/>
                <w:szCs w:val="20"/>
                <w:lang w:val="en-US"/>
              </w:rPr>
            </m:ctrlPr>
          </m:sSubPr>
          <m:e>
            <m:r>
              <m:rPr>
                <m:sty m:val="p"/>
              </m:rPr>
              <w:rPr>
                <w:rFonts w:ascii="Cambria Math" w:eastAsiaTheme="minorEastAsia" w:hAnsi="Cambria Math" w:cs="Times New Roman"/>
                <w:sz w:val="20"/>
                <w:szCs w:val="20"/>
                <w:lang w:val="en-US"/>
              </w:rPr>
              <m:t>δ</m:t>
            </m:r>
          </m:e>
          <m:sub>
            <m:sSub>
              <m:sSubPr>
                <m:ctrlPr>
                  <w:rPr>
                    <w:rFonts w:ascii="Cambria Math" w:eastAsiaTheme="minorEastAsia" w:hAnsi="Cambria Math" w:cs="Times New Roman"/>
                    <w:sz w:val="20"/>
                    <w:szCs w:val="20"/>
                    <w:lang w:val="en-US"/>
                  </w:rPr>
                </m:ctrlPr>
              </m:sSubPr>
              <m:e>
                <m:r>
                  <m:rPr>
                    <m:sty m:val="p"/>
                  </m:rPr>
                  <w:rPr>
                    <w:rFonts w:ascii="Cambria Math" w:eastAsiaTheme="minorEastAsia" w:hAnsi="Cambria Math" w:cs="Times New Roman"/>
                    <w:sz w:val="20"/>
                    <w:szCs w:val="20"/>
                    <w:lang w:val="en-US"/>
                  </w:rPr>
                  <m:t>c</m:t>
                </m:r>
              </m:e>
              <m:sub>
                <m:r>
                  <m:rPr>
                    <m:sty m:val="p"/>
                  </m:rPr>
                  <w:rPr>
                    <w:rFonts w:ascii="Cambria Math" w:eastAsiaTheme="minorEastAsia" w:hAnsi="Cambria Math" w:cs="Times New Roman"/>
                    <w:sz w:val="20"/>
                    <w:szCs w:val="20"/>
                    <w:lang w:val="en-US"/>
                  </w:rPr>
                  <m:t>2</m:t>
                </m:r>
              </m:sub>
            </m:sSub>
          </m:sub>
        </m:sSub>
        <m:r>
          <m:rPr>
            <m:sty m:val="p"/>
          </m:rPr>
          <w:rPr>
            <w:rFonts w:ascii="Cambria Math" w:eastAsiaTheme="minorEastAsia" w:hAnsi="Cambria Math" w:cs="Times New Roman"/>
            <w:sz w:val="20"/>
            <w:szCs w:val="20"/>
            <w:lang w:val="en-US"/>
          </w:rPr>
          <m:t>=</m:t>
        </m:r>
        <m:sSub>
          <m:sSubPr>
            <m:ctrlPr>
              <w:rPr>
                <w:rFonts w:ascii="Cambria Math" w:eastAsiaTheme="minorEastAsia" w:hAnsi="Cambria Math" w:cs="Times New Roman"/>
                <w:sz w:val="20"/>
                <w:szCs w:val="20"/>
                <w:lang w:val="en-US"/>
              </w:rPr>
            </m:ctrlPr>
          </m:sSubPr>
          <m:e>
            <m:r>
              <m:rPr>
                <m:sty m:val="p"/>
              </m:rPr>
              <w:rPr>
                <w:rFonts w:ascii="Cambria Math" w:eastAsiaTheme="minorEastAsia" w:hAnsi="Cambria Math" w:cs="Times New Roman"/>
                <w:sz w:val="20"/>
                <w:szCs w:val="20"/>
                <w:lang w:val="en-US"/>
              </w:rPr>
              <m:t>K</m:t>
            </m:r>
          </m:e>
          <m:sub>
            <m:r>
              <m:rPr>
                <m:sty m:val="p"/>
              </m:rPr>
              <w:rPr>
                <w:rFonts w:ascii="Cambria Math" w:eastAsiaTheme="minorEastAsia" w:hAnsi="Cambria Math" w:cs="Times New Roman"/>
                <w:sz w:val="20"/>
                <w:szCs w:val="20"/>
                <w:lang w:val="en-US"/>
              </w:rPr>
              <m:t>0</m:t>
            </m:r>
          </m:sub>
        </m:sSub>
        <m:r>
          <m:rPr>
            <m:sty m:val="p"/>
          </m:rPr>
          <w:rPr>
            <w:rFonts w:ascii="Cambria Math" w:eastAsiaTheme="minorEastAsia" w:hAnsi="Cambria Math" w:cs="Times New Roman"/>
            <w:sz w:val="20"/>
            <w:szCs w:val="20"/>
            <w:lang w:val="en-US"/>
          </w:rPr>
          <m:t>∙</m:t>
        </m:r>
        <m:sSubSup>
          <m:sSubSupPr>
            <m:ctrlPr>
              <w:rPr>
                <w:rFonts w:ascii="Cambria Math" w:eastAsiaTheme="minorEastAsia" w:hAnsi="Cambria Math" w:cs="Times New Roman"/>
                <w:lang w:val="en-US"/>
              </w:rPr>
            </m:ctrlPr>
          </m:sSubSupPr>
          <m:e>
            <m:r>
              <m:rPr>
                <m:sty m:val="p"/>
              </m:rPr>
              <w:rPr>
                <w:rFonts w:ascii="Cambria Math" w:eastAsiaTheme="minorEastAsia" w:hAnsi="Cambria Math" w:cs="Times New Roman"/>
                <w:lang w:val="en-US"/>
              </w:rPr>
              <m:t>D</m:t>
            </m:r>
          </m:e>
          <m:sub>
            <m:r>
              <m:rPr>
                <m:sty m:val="p"/>
              </m:rPr>
              <w:rPr>
                <w:rFonts w:ascii="Cambria Math" w:eastAsiaTheme="minorEastAsia" w:hAnsi="Cambria Math" w:cs="Times New Roman"/>
                <w:lang w:val="en-US"/>
              </w:rPr>
              <m:t>vi</m:t>
            </m:r>
          </m:sub>
          <m:sup>
            <m:r>
              <m:rPr>
                <m:sty m:val="p"/>
              </m:rPr>
              <w:rPr>
                <w:rFonts w:ascii="Cambria Math" w:eastAsiaTheme="minorEastAsia" w:hAnsi="Cambria Math" w:cs="Times New Roman"/>
                <w:lang w:val="en-US"/>
              </w:rPr>
              <m:t>ws</m:t>
            </m:r>
          </m:sup>
        </m:sSubSup>
        <m:rad>
          <m:radPr>
            <m:degHide m:val="1"/>
            <m:ctrlPr>
              <w:rPr>
                <w:rFonts w:ascii="Cambria Math" w:eastAsiaTheme="minorEastAsia" w:hAnsi="Cambria Math" w:cs="Times New Roman"/>
                <w:sz w:val="20"/>
                <w:szCs w:val="20"/>
                <w:lang w:val="en-US"/>
              </w:rPr>
            </m:ctrlPr>
          </m:radPr>
          <m:deg/>
          <m:e>
            <m:f>
              <m:fPr>
                <m:ctrlPr>
                  <w:rPr>
                    <w:rFonts w:ascii="Cambria Math" w:eastAsiaTheme="minorEastAsia" w:hAnsi="Cambria Math" w:cs="Times New Roman"/>
                    <w:sz w:val="20"/>
                    <w:szCs w:val="20"/>
                    <w:lang w:val="en-US"/>
                  </w:rPr>
                </m:ctrlPr>
              </m:fPr>
              <m:num>
                <m:sSub>
                  <m:sSubPr>
                    <m:ctrlPr>
                      <w:rPr>
                        <w:rFonts w:ascii="Cambria Math" w:eastAsiaTheme="minorEastAsia" w:hAnsi="Cambria Math" w:cs="Times New Roman"/>
                        <w:sz w:val="20"/>
                        <w:szCs w:val="20"/>
                        <w:lang w:val="en-US"/>
                      </w:rPr>
                    </m:ctrlPr>
                  </m:sSubPr>
                  <m:e>
                    <m:r>
                      <m:rPr>
                        <m:sty m:val="p"/>
                      </m:rPr>
                      <w:rPr>
                        <w:rFonts w:ascii="Cambria Math" w:eastAsiaTheme="minorEastAsia" w:hAnsi="Cambria Math" w:cs="Times New Roman"/>
                        <w:sz w:val="20"/>
                        <w:szCs w:val="20"/>
                        <w:lang w:val="en-US"/>
                      </w:rPr>
                      <m:t>P</m:t>
                    </m:r>
                  </m:e>
                  <m:sub>
                    <m:r>
                      <m:rPr>
                        <m:sty m:val="p"/>
                      </m:rPr>
                      <w:rPr>
                        <w:rFonts w:ascii="Cambria Math" w:eastAsiaTheme="minorEastAsia" w:hAnsi="Cambria Math" w:cs="Times New Roman"/>
                        <w:sz w:val="20"/>
                        <w:szCs w:val="20"/>
                        <w:lang w:val="en-US"/>
                      </w:rPr>
                      <m:t>p</m:t>
                    </m:r>
                  </m:sub>
                </m:sSub>
              </m:num>
              <m:den>
                <m:sSub>
                  <m:sSubPr>
                    <m:ctrlPr>
                      <w:rPr>
                        <w:rFonts w:ascii="Cambria Math" w:eastAsiaTheme="minorEastAsia" w:hAnsi="Cambria Math" w:cs="Times New Roman"/>
                        <w:sz w:val="20"/>
                        <w:szCs w:val="20"/>
                        <w:lang w:val="en-US"/>
                      </w:rPr>
                    </m:ctrlPr>
                  </m:sSubPr>
                  <m:e>
                    <m:r>
                      <m:rPr>
                        <m:sty m:val="p"/>
                      </m:rPr>
                      <w:rPr>
                        <w:rFonts w:ascii="Cambria Math" w:eastAsiaTheme="minorEastAsia" w:hAnsi="Cambria Math" w:cs="Times New Roman"/>
                        <w:sz w:val="20"/>
                        <w:szCs w:val="20"/>
                        <w:lang w:val="en-US"/>
                      </w:rPr>
                      <m:t>φ</m:t>
                    </m:r>
                  </m:e>
                  <m:sub>
                    <m:r>
                      <m:rPr>
                        <m:sty m:val="p"/>
                      </m:rPr>
                      <w:rPr>
                        <w:rFonts w:ascii="Cambria Math" w:eastAsiaTheme="minorEastAsia" w:hAnsi="Cambria Math" w:cs="Times New Roman"/>
                        <w:sz w:val="20"/>
                        <w:szCs w:val="20"/>
                        <w:lang w:val="en-US"/>
                      </w:rPr>
                      <m:t>c</m:t>
                    </m:r>
                  </m:sub>
                </m:sSub>
                <m:r>
                  <m:rPr>
                    <m:sty m:val="p"/>
                  </m:rPr>
                  <w:rPr>
                    <w:rFonts w:ascii="Cambria Math" w:eastAsiaTheme="minorEastAsia" w:hAnsi="Cambria Math" w:cs="Times New Roman"/>
                    <w:sz w:val="20"/>
                    <w:szCs w:val="20"/>
                    <w:lang w:val="en-US"/>
                  </w:rPr>
                  <m:t>∙</m:t>
                </m:r>
                <m:d>
                  <m:dPr>
                    <m:begChr m:val="["/>
                    <m:endChr m:val="]"/>
                    <m:ctrlPr>
                      <w:rPr>
                        <w:rFonts w:ascii="Cambria Math" w:eastAsiaTheme="minorEastAsia" w:hAnsi="Cambria Math" w:cs="Times New Roman"/>
                        <w:sz w:val="20"/>
                        <w:szCs w:val="20"/>
                        <w:lang w:val="en-US"/>
                      </w:rPr>
                    </m:ctrlPr>
                  </m:dPr>
                  <m:e>
                    <m:r>
                      <m:rPr>
                        <m:sty m:val="p"/>
                      </m:rPr>
                      <w:rPr>
                        <w:rFonts w:ascii="Cambria Math" w:eastAsiaTheme="minorEastAsia" w:hAnsi="Cambria Math" w:cs="Times New Roman"/>
                        <w:sz w:val="20"/>
                        <w:szCs w:val="20"/>
                        <w:lang w:val="en-US"/>
                      </w:rPr>
                      <m:t>σ</m:t>
                    </m:r>
                  </m:e>
                </m:d>
              </m:den>
            </m:f>
          </m:e>
        </m:rad>
      </m:oMath>
      <w:r w:rsidR="00FC38BE" w:rsidRPr="00071280">
        <w:rPr>
          <w:rFonts w:ascii="Times New Roman" w:eastAsiaTheme="minorEastAsia" w:hAnsi="Times New Roman" w:cs="Times New Roman"/>
          <w:sz w:val="20"/>
          <w:szCs w:val="20"/>
          <w:lang w:val="en-US"/>
        </w:rPr>
        <w:t>.</w:t>
      </w:r>
      <w:r w:rsidR="00772A2E" w:rsidRPr="00071280">
        <w:rPr>
          <w:rFonts w:ascii="Times New Roman" w:eastAsiaTheme="minorEastAsia" w:hAnsi="Times New Roman" w:cs="Times New Roman"/>
          <w:sz w:val="20"/>
          <w:szCs w:val="20"/>
          <w:lang w:val="en-US"/>
        </w:rPr>
        <w:tab/>
      </w:r>
      <w:r w:rsidR="00772A2E" w:rsidRPr="00071280">
        <w:rPr>
          <w:rFonts w:ascii="Times New Roman" w:eastAsiaTheme="minorEastAsia" w:hAnsi="Times New Roman" w:cs="Times New Roman"/>
          <w:sz w:val="20"/>
          <w:szCs w:val="20"/>
          <w:lang w:val="en-US"/>
        </w:rPr>
        <w:tab/>
      </w:r>
      <w:r w:rsidR="00891B9D" w:rsidRPr="00071280">
        <w:rPr>
          <w:rFonts w:ascii="Times New Roman" w:eastAsiaTheme="minorEastAsia" w:hAnsi="Times New Roman" w:cs="Times New Roman"/>
          <w:sz w:val="20"/>
          <w:szCs w:val="20"/>
          <w:lang w:val="en-US"/>
        </w:rPr>
        <w:t>(</w:t>
      </w:r>
      <w:r w:rsidR="007B2BAF" w:rsidRPr="00071280">
        <w:rPr>
          <w:rFonts w:ascii="Times New Roman" w:eastAsiaTheme="minorEastAsia" w:hAnsi="Times New Roman" w:cs="Times New Roman"/>
          <w:sz w:val="20"/>
          <w:szCs w:val="20"/>
          <w:lang w:val="en-US"/>
        </w:rPr>
        <w:t>30</w:t>
      </w:r>
      <w:r w:rsidR="00891B9D" w:rsidRPr="00071280">
        <w:rPr>
          <w:rFonts w:ascii="Times New Roman" w:eastAsiaTheme="minorEastAsia" w:hAnsi="Times New Roman" w:cs="Times New Roman"/>
          <w:sz w:val="20"/>
          <w:szCs w:val="20"/>
          <w:lang w:val="en-US"/>
        </w:rPr>
        <w:t>)</w:t>
      </w:r>
    </w:p>
    <w:p w:rsidR="00C9429E" w:rsidRPr="00071280" w:rsidRDefault="000B4CDA" w:rsidP="002C6A3B">
      <w:pPr>
        <w:widowControl w:val="0"/>
        <w:spacing w:after="120" w:line="240" w:lineRule="auto"/>
        <w:rPr>
          <w:rFonts w:ascii="Times New Roman" w:eastAsiaTheme="minorEastAsia" w:hAnsi="Times New Roman" w:cs="Times New Roman"/>
          <w:sz w:val="20"/>
          <w:szCs w:val="20"/>
          <w:lang w:val="en-US"/>
        </w:rPr>
      </w:pPr>
      <w:r w:rsidRPr="00071280">
        <w:rPr>
          <w:rFonts w:ascii="Times New Roman" w:eastAsiaTheme="minorEastAsia" w:hAnsi="Times New Roman" w:cs="Times New Roman"/>
          <w:sz w:val="20"/>
          <w:szCs w:val="20"/>
          <w:lang w:val="en-US"/>
        </w:rPr>
        <w:t xml:space="preserve">Weight of blank for </w:t>
      </w:r>
      <w:r w:rsidR="00677993">
        <w:rPr>
          <w:rFonts w:ascii="Times New Roman" w:eastAsiaTheme="minorEastAsia" w:hAnsi="Times New Roman" w:cs="Times New Roman"/>
          <w:sz w:val="20"/>
          <w:szCs w:val="20"/>
          <w:lang w:val="en-US"/>
        </w:rPr>
        <w:t>CHC:</w:t>
      </w:r>
    </w:p>
    <w:p w:rsidR="00FC38BE" w:rsidRPr="00071280" w:rsidRDefault="00DE2DF6" w:rsidP="00677993">
      <w:pPr>
        <w:widowControl w:val="0"/>
        <w:spacing w:line="240" w:lineRule="auto"/>
        <w:jc w:val="center"/>
        <w:rPr>
          <w:rFonts w:ascii="Times New Roman" w:eastAsiaTheme="minorEastAsia" w:hAnsi="Times New Roman" w:cs="Times New Roman"/>
          <w:sz w:val="20"/>
          <w:szCs w:val="20"/>
          <w:lang w:val="en-US"/>
        </w:rPr>
      </w:pPr>
      <m:oMath>
        <m:sSub>
          <m:sSubPr>
            <m:ctrlPr>
              <w:rPr>
                <w:rFonts w:ascii="Cambria Math" w:eastAsiaTheme="minorEastAsia" w:hAnsi="Cambria Math" w:cs="Times New Roman"/>
                <w:sz w:val="20"/>
                <w:szCs w:val="20"/>
                <w:lang w:val="en-US"/>
              </w:rPr>
            </m:ctrlPr>
          </m:sSubPr>
          <m:e>
            <m:r>
              <m:rPr>
                <m:sty m:val="p"/>
              </m:rPr>
              <w:rPr>
                <w:rFonts w:ascii="Cambria Math" w:eastAsiaTheme="minorEastAsia" w:hAnsi="Cambria Math" w:cs="Times New Roman"/>
                <w:sz w:val="20"/>
                <w:szCs w:val="20"/>
                <w:lang w:val="en-US"/>
              </w:rPr>
              <m:t>m</m:t>
            </m:r>
          </m:e>
          <m:sub>
            <m:r>
              <m:rPr>
                <m:sty m:val="p"/>
              </m:rPr>
              <w:rPr>
                <w:rFonts w:ascii="Cambria Math" w:eastAsiaTheme="minorEastAsia" w:hAnsi="Cambria Math" w:cs="Times New Roman"/>
                <w:sz w:val="20"/>
                <w:szCs w:val="20"/>
                <w:lang w:val="en-US"/>
              </w:rPr>
              <m:t>c</m:t>
            </m:r>
          </m:sub>
        </m:sSub>
        <m:r>
          <m:rPr>
            <m:sty m:val="p"/>
          </m:rPr>
          <w:rPr>
            <w:rFonts w:ascii="Cambria Math" w:eastAsiaTheme="minorEastAsia" w:hAnsi="Cambria Math" w:cs="Times New Roman"/>
            <w:sz w:val="20"/>
            <w:szCs w:val="20"/>
            <w:lang w:val="en-US"/>
          </w:rPr>
          <m:t>=</m:t>
        </m:r>
        <m:sSub>
          <m:sSubPr>
            <m:ctrlPr>
              <w:rPr>
                <w:rFonts w:ascii="Cambria Math" w:eastAsiaTheme="minorEastAsia" w:hAnsi="Cambria Math" w:cs="Times New Roman"/>
                <w:sz w:val="20"/>
                <w:szCs w:val="20"/>
                <w:lang w:val="en-US"/>
              </w:rPr>
            </m:ctrlPr>
          </m:sSubPr>
          <m:e>
            <m:r>
              <m:rPr>
                <m:sty m:val="p"/>
              </m:rPr>
              <w:rPr>
                <w:rFonts w:ascii="Cambria Math" w:eastAsiaTheme="minorEastAsia" w:hAnsi="Cambria Math" w:cs="Times New Roman"/>
                <w:sz w:val="20"/>
                <w:szCs w:val="20"/>
                <w:lang w:val="en-US"/>
              </w:rPr>
              <m:t>V</m:t>
            </m:r>
          </m:e>
          <m:sub>
            <m:r>
              <m:rPr>
                <m:sty m:val="p"/>
              </m:rPr>
              <w:rPr>
                <w:rFonts w:ascii="Cambria Math" w:eastAsiaTheme="minorEastAsia" w:hAnsi="Cambria Math" w:cs="Times New Roman"/>
                <w:sz w:val="20"/>
                <w:szCs w:val="20"/>
                <w:lang w:val="en-US"/>
              </w:rPr>
              <m:t>c</m:t>
            </m:r>
          </m:sub>
        </m:sSub>
        <m:r>
          <m:rPr>
            <m:sty m:val="p"/>
          </m:rPr>
          <w:rPr>
            <w:rFonts w:ascii="Cambria Math" w:eastAsiaTheme="minorEastAsia" w:hAnsi="Cambria Math" w:cs="Times New Roman"/>
            <w:sz w:val="20"/>
            <w:szCs w:val="20"/>
            <w:lang w:val="en-US"/>
          </w:rPr>
          <m:t>∙</m:t>
        </m:r>
        <m:sSub>
          <m:sSubPr>
            <m:ctrlPr>
              <w:rPr>
                <w:rFonts w:ascii="Cambria Math" w:eastAsiaTheme="minorEastAsia" w:hAnsi="Cambria Math" w:cs="Times New Roman"/>
                <w:sz w:val="20"/>
                <w:szCs w:val="20"/>
                <w:lang w:val="en-US"/>
              </w:rPr>
            </m:ctrlPr>
          </m:sSubPr>
          <m:e>
            <m:r>
              <m:rPr>
                <m:sty m:val="p"/>
              </m:rPr>
              <w:rPr>
                <w:rFonts w:ascii="Cambria Math" w:eastAsiaTheme="minorEastAsia" w:hAnsi="Cambria Math" w:cs="Times New Roman"/>
                <w:sz w:val="20"/>
                <w:szCs w:val="20"/>
                <w:lang w:val="en-US"/>
              </w:rPr>
              <m:t>ρ</m:t>
            </m:r>
          </m:e>
          <m:sub>
            <m:r>
              <m:rPr>
                <m:sty m:val="p"/>
              </m:rPr>
              <w:rPr>
                <w:rFonts w:ascii="Cambria Math" w:eastAsiaTheme="minorEastAsia" w:hAnsi="Cambria Math" w:cs="Times New Roman"/>
                <w:sz w:val="20"/>
                <w:szCs w:val="20"/>
                <w:lang w:val="en-US"/>
              </w:rPr>
              <m:t>st</m:t>
            </m:r>
          </m:sub>
        </m:sSub>
        <m:r>
          <m:rPr>
            <m:sty m:val="p"/>
          </m:rPr>
          <w:rPr>
            <w:rFonts w:ascii="Cambria Math" w:eastAsiaTheme="minorEastAsia" w:hAnsi="Cambria Math" w:cs="Times New Roman"/>
            <w:sz w:val="20"/>
            <w:szCs w:val="20"/>
            <w:lang w:val="en-US"/>
          </w:rPr>
          <m:t>=π</m:t>
        </m:r>
        <m:sSup>
          <m:sSupPr>
            <m:ctrlPr>
              <w:rPr>
                <w:rFonts w:ascii="Cambria Math" w:eastAsiaTheme="minorEastAsia" w:hAnsi="Cambria Math" w:cs="Times New Roman"/>
                <w:sz w:val="20"/>
                <w:szCs w:val="20"/>
                <w:lang w:val="en-US"/>
              </w:rPr>
            </m:ctrlPr>
          </m:sSupPr>
          <m:e>
            <m:d>
              <m:dPr>
                <m:ctrlPr>
                  <w:rPr>
                    <w:rFonts w:ascii="Cambria Math" w:eastAsiaTheme="minorEastAsia" w:hAnsi="Cambria Math" w:cs="Times New Roman"/>
                    <w:sz w:val="20"/>
                    <w:szCs w:val="20"/>
                    <w:lang w:val="en-US"/>
                  </w:rPr>
                </m:ctrlPr>
              </m:dPr>
              <m:e>
                <m:sSubSup>
                  <m:sSubSupPr>
                    <m:ctrlPr>
                      <w:rPr>
                        <w:rFonts w:ascii="Cambria Math" w:eastAsiaTheme="minorEastAsia" w:hAnsi="Cambria Math" w:cs="Times New Roman"/>
                        <w:lang w:val="en-US"/>
                      </w:rPr>
                    </m:ctrlPr>
                  </m:sSubSupPr>
                  <m:e>
                    <m:r>
                      <m:rPr>
                        <m:sty m:val="p"/>
                      </m:rPr>
                      <w:rPr>
                        <w:rFonts w:ascii="Cambria Math" w:eastAsiaTheme="minorEastAsia" w:hAnsi="Cambria Math" w:cs="Times New Roman"/>
                        <w:lang w:val="en-US"/>
                      </w:rPr>
                      <m:t>D</m:t>
                    </m:r>
                  </m:e>
                  <m:sub>
                    <m:r>
                      <m:rPr>
                        <m:sty m:val="p"/>
                      </m:rPr>
                      <w:rPr>
                        <w:rFonts w:ascii="Cambria Math" w:eastAsiaTheme="minorEastAsia" w:hAnsi="Cambria Math" w:cs="Times New Roman"/>
                        <w:lang w:val="en-US"/>
                      </w:rPr>
                      <m:t>vi</m:t>
                    </m:r>
                  </m:sub>
                  <m:sup>
                    <m:r>
                      <m:rPr>
                        <m:sty m:val="p"/>
                      </m:rPr>
                      <w:rPr>
                        <w:rFonts w:ascii="Cambria Math" w:eastAsiaTheme="minorEastAsia" w:hAnsi="Cambria Math" w:cs="Times New Roman"/>
                        <w:lang w:val="en-US"/>
                      </w:rPr>
                      <m:t>ws</m:t>
                    </m:r>
                  </m:sup>
                </m:sSubSup>
              </m:e>
            </m:d>
          </m:e>
          <m:sup>
            <m:r>
              <m:rPr>
                <m:sty m:val="p"/>
              </m:rPr>
              <w:rPr>
                <w:rFonts w:ascii="Cambria Math" w:eastAsiaTheme="minorEastAsia" w:hAnsi="Cambria Math" w:cs="Times New Roman"/>
                <w:sz w:val="20"/>
                <w:szCs w:val="20"/>
                <w:lang w:val="en-US"/>
              </w:rPr>
              <m:t>2</m:t>
            </m:r>
          </m:sup>
        </m:sSup>
        <m:r>
          <m:rPr>
            <m:sty m:val="p"/>
          </m:rPr>
          <w:rPr>
            <w:rFonts w:ascii="Cambria Math" w:eastAsiaTheme="minorEastAsia" w:hAnsi="Cambria Math" w:cs="Times New Roman"/>
            <w:sz w:val="20"/>
            <w:szCs w:val="20"/>
            <w:lang w:val="en-US"/>
          </w:rPr>
          <m:t>∙</m:t>
        </m:r>
        <m:sSub>
          <m:sSubPr>
            <m:ctrlPr>
              <w:rPr>
                <w:rFonts w:ascii="Cambria Math" w:eastAsiaTheme="minorEastAsia" w:hAnsi="Cambria Math" w:cs="Times New Roman"/>
                <w:sz w:val="20"/>
                <w:szCs w:val="20"/>
                <w:lang w:val="en-US"/>
              </w:rPr>
            </m:ctrlPr>
          </m:sSubPr>
          <m:e>
            <m:r>
              <m:rPr>
                <m:sty m:val="p"/>
              </m:rPr>
              <w:rPr>
                <w:rFonts w:ascii="Cambria Math" w:eastAsiaTheme="minorEastAsia" w:hAnsi="Cambria Math" w:cs="Times New Roman"/>
                <w:sz w:val="20"/>
                <w:szCs w:val="20"/>
                <w:lang w:val="en-US"/>
              </w:rPr>
              <m:t>δ</m:t>
            </m:r>
          </m:e>
          <m:sub>
            <m:sSub>
              <m:sSubPr>
                <m:ctrlPr>
                  <w:rPr>
                    <w:rFonts w:ascii="Cambria Math" w:eastAsiaTheme="minorEastAsia" w:hAnsi="Cambria Math" w:cs="Times New Roman"/>
                    <w:sz w:val="20"/>
                    <w:szCs w:val="20"/>
                    <w:lang w:val="en-US"/>
                  </w:rPr>
                </m:ctrlPr>
              </m:sSubPr>
              <m:e>
                <m:r>
                  <m:rPr>
                    <m:sty m:val="p"/>
                  </m:rPr>
                  <w:rPr>
                    <w:rFonts w:ascii="Cambria Math" w:eastAsiaTheme="minorEastAsia" w:hAnsi="Cambria Math" w:cs="Times New Roman"/>
                    <w:sz w:val="20"/>
                    <w:szCs w:val="20"/>
                    <w:lang w:val="en-US"/>
                  </w:rPr>
                  <m:t>c</m:t>
                </m:r>
              </m:e>
              <m:sub>
                <m:r>
                  <m:rPr>
                    <m:sty m:val="p"/>
                  </m:rPr>
                  <w:rPr>
                    <w:rFonts w:ascii="Cambria Math" w:eastAsiaTheme="minorEastAsia" w:hAnsi="Cambria Math" w:cs="Times New Roman"/>
                    <w:sz w:val="20"/>
                    <w:szCs w:val="20"/>
                    <w:lang w:val="en-US"/>
                  </w:rPr>
                  <m:t>2</m:t>
                </m:r>
              </m:sub>
            </m:sSub>
          </m:sub>
        </m:sSub>
        <m:r>
          <m:rPr>
            <m:sty m:val="p"/>
          </m:rPr>
          <w:rPr>
            <w:rFonts w:ascii="Cambria Math" w:eastAsiaTheme="minorEastAsia" w:hAnsi="Cambria Math" w:cs="Times New Roman"/>
            <w:sz w:val="20"/>
            <w:szCs w:val="20"/>
            <w:lang w:val="en-US"/>
          </w:rPr>
          <m:t>∙</m:t>
        </m:r>
        <m:sSub>
          <m:sSubPr>
            <m:ctrlPr>
              <w:rPr>
                <w:rFonts w:ascii="Cambria Math" w:eastAsiaTheme="minorEastAsia" w:hAnsi="Cambria Math" w:cs="Times New Roman"/>
                <w:sz w:val="20"/>
                <w:szCs w:val="20"/>
                <w:lang w:val="en-US"/>
              </w:rPr>
            </m:ctrlPr>
          </m:sSubPr>
          <m:e>
            <m:r>
              <m:rPr>
                <m:sty m:val="p"/>
              </m:rPr>
              <w:rPr>
                <w:rFonts w:ascii="Cambria Math" w:eastAsiaTheme="minorEastAsia" w:hAnsi="Cambria Math" w:cs="Times New Roman"/>
                <w:sz w:val="20"/>
                <w:szCs w:val="20"/>
                <w:lang w:val="en-US"/>
              </w:rPr>
              <m:t>ρ</m:t>
            </m:r>
          </m:e>
          <m:sub>
            <m:r>
              <m:rPr>
                <m:sty m:val="p"/>
              </m:rPr>
              <w:rPr>
                <w:rFonts w:ascii="Cambria Math" w:eastAsiaTheme="minorEastAsia" w:hAnsi="Cambria Math" w:cs="Times New Roman"/>
                <w:sz w:val="20"/>
                <w:szCs w:val="20"/>
                <w:lang w:val="en-US"/>
              </w:rPr>
              <m:t>st</m:t>
            </m:r>
          </m:sub>
        </m:sSub>
      </m:oMath>
      <w:r w:rsidR="00772A2E" w:rsidRPr="00071280">
        <w:rPr>
          <w:rFonts w:ascii="Times New Roman" w:eastAsiaTheme="minorEastAsia" w:hAnsi="Times New Roman" w:cs="Times New Roman"/>
          <w:sz w:val="20"/>
          <w:szCs w:val="20"/>
          <w:lang w:val="en-US"/>
        </w:rPr>
        <w:t>.</w:t>
      </w:r>
    </w:p>
    <w:p w:rsidR="00C9429E" w:rsidRPr="00071280" w:rsidRDefault="000B4CDA" w:rsidP="00C9429E">
      <w:pPr>
        <w:widowControl w:val="0"/>
        <w:spacing w:line="240" w:lineRule="auto"/>
        <w:rPr>
          <w:rFonts w:ascii="Times New Roman" w:eastAsiaTheme="minorEastAsia" w:hAnsi="Times New Roman" w:cs="Times New Roman"/>
          <w:sz w:val="20"/>
          <w:szCs w:val="20"/>
          <w:lang w:val="en-US"/>
        </w:rPr>
      </w:pPr>
      <w:r w:rsidRPr="00071280">
        <w:rPr>
          <w:rFonts w:ascii="Times New Roman" w:eastAsiaTheme="minorEastAsia" w:hAnsi="Times New Roman" w:cs="Times New Roman"/>
          <w:sz w:val="20"/>
          <w:szCs w:val="20"/>
          <w:lang w:val="en-US"/>
        </w:rPr>
        <w:t xml:space="preserve">The height of the cylindrical part of the </w:t>
      </w:r>
      <w:r w:rsidR="00677993">
        <w:rPr>
          <w:rFonts w:ascii="Times New Roman" w:eastAsiaTheme="minorEastAsia" w:hAnsi="Times New Roman" w:cs="Times New Roman"/>
          <w:sz w:val="20"/>
          <w:szCs w:val="20"/>
          <w:lang w:val="en-US"/>
        </w:rPr>
        <w:t>vessel:</w:t>
      </w:r>
    </w:p>
    <w:p w:rsidR="00480E79" w:rsidRPr="00071280" w:rsidRDefault="00DE2DF6" w:rsidP="00C92633">
      <w:pPr>
        <w:widowControl w:val="0"/>
        <w:spacing w:line="240" w:lineRule="auto"/>
        <w:jc w:val="right"/>
        <w:rPr>
          <w:rFonts w:ascii="Times New Roman" w:eastAsiaTheme="minorEastAsia" w:hAnsi="Times New Roman" w:cs="Times New Roman"/>
          <w:sz w:val="20"/>
          <w:szCs w:val="20"/>
          <w:lang w:val="en-US"/>
        </w:rPr>
      </w:pPr>
      <m:oMathPara>
        <m:oMath>
          <m:sSub>
            <m:sSubPr>
              <m:ctrlPr>
                <w:rPr>
                  <w:rFonts w:ascii="Cambria Math" w:eastAsiaTheme="minorEastAsia" w:hAnsi="Cambria Math" w:cs="Times New Roman"/>
                  <w:sz w:val="20"/>
                  <w:szCs w:val="20"/>
                  <w:lang w:val="en-US"/>
                </w:rPr>
              </m:ctrlPr>
            </m:sSubPr>
            <m:e>
              <m:r>
                <m:rPr>
                  <m:sty m:val="p"/>
                </m:rPr>
                <w:rPr>
                  <w:rFonts w:ascii="Cambria Math" w:eastAsiaTheme="minorEastAsia" w:hAnsi="Cambria Math" w:cs="Times New Roman"/>
                  <w:sz w:val="20"/>
                  <w:szCs w:val="20"/>
                  <w:lang w:val="en-US"/>
                </w:rPr>
                <m:t>H</m:t>
              </m:r>
            </m:e>
            <m:sub>
              <m:r>
                <m:rPr>
                  <m:sty m:val="p"/>
                </m:rPr>
                <w:rPr>
                  <w:rFonts w:ascii="Cambria Math" w:eastAsiaTheme="minorEastAsia" w:hAnsi="Cambria Math" w:cs="Times New Roman"/>
                  <w:sz w:val="20"/>
                  <w:szCs w:val="20"/>
                  <w:lang w:val="en-US"/>
                </w:rPr>
                <m:t>v</m:t>
              </m:r>
            </m:sub>
          </m:sSub>
          <m:r>
            <m:rPr>
              <m:sty m:val="p"/>
            </m:rPr>
            <w:rPr>
              <w:rFonts w:ascii="Cambria Math" w:eastAsiaTheme="minorEastAsia" w:hAnsi="Cambria Math" w:cs="Times New Roman"/>
              <w:sz w:val="20"/>
              <w:szCs w:val="20"/>
              <w:lang w:val="en-US"/>
            </w:rPr>
            <m:t>=</m:t>
          </m:r>
          <m:sSub>
            <m:sSubPr>
              <m:ctrlPr>
                <w:rPr>
                  <w:rFonts w:ascii="Cambria Math" w:eastAsiaTheme="minorEastAsia" w:hAnsi="Cambria Math" w:cs="Times New Roman"/>
                  <w:sz w:val="20"/>
                  <w:szCs w:val="20"/>
                  <w:lang w:val="en-US"/>
                </w:rPr>
              </m:ctrlPr>
            </m:sSubPr>
            <m:e>
              <m:r>
                <m:rPr>
                  <m:sty m:val="p"/>
                </m:rPr>
                <w:rPr>
                  <w:rFonts w:ascii="Cambria Math" w:eastAsiaTheme="minorEastAsia" w:hAnsi="Cambria Math" w:cs="Times New Roman"/>
                  <w:sz w:val="20"/>
                  <w:szCs w:val="20"/>
                  <w:lang w:val="en-US"/>
                </w:rPr>
                <m:t>H</m:t>
              </m:r>
            </m:e>
            <m:sub>
              <m:r>
                <m:rPr>
                  <m:sty m:val="p"/>
                </m:rPr>
                <w:rPr>
                  <w:rFonts w:ascii="Cambria Math" w:eastAsiaTheme="minorEastAsia" w:hAnsi="Cambria Math" w:cs="Times New Roman"/>
                  <w:sz w:val="20"/>
                  <w:szCs w:val="20"/>
                  <w:lang w:val="en-US"/>
                </w:rPr>
                <m:t>HES</m:t>
              </m:r>
            </m:sub>
          </m:sSub>
          <m:r>
            <m:rPr>
              <m:sty m:val="p"/>
            </m:rPr>
            <w:rPr>
              <w:rFonts w:ascii="Cambria Math" w:eastAsiaTheme="minorEastAsia" w:hAnsi="Cambria Math" w:cs="Times New Roman"/>
              <w:sz w:val="20"/>
              <w:szCs w:val="20"/>
              <w:lang w:val="en-US"/>
            </w:rPr>
            <m:t>+</m:t>
          </m:r>
          <m:sSub>
            <m:sSubPr>
              <m:ctrlPr>
                <w:rPr>
                  <w:rFonts w:ascii="Cambria Math" w:eastAsiaTheme="minorEastAsia" w:hAnsi="Cambria Math" w:cs="Times New Roman"/>
                  <w:sz w:val="20"/>
                  <w:szCs w:val="20"/>
                  <w:lang w:val="en-US"/>
                </w:rPr>
              </m:ctrlPr>
            </m:sSubPr>
            <m:e>
              <m:r>
                <m:rPr>
                  <m:sty m:val="p"/>
                </m:rPr>
                <w:rPr>
                  <w:rFonts w:ascii="Cambria Math" w:eastAsiaTheme="minorEastAsia" w:hAnsi="Cambria Math" w:cs="Times New Roman"/>
                  <w:sz w:val="20"/>
                  <w:szCs w:val="20"/>
                  <w:lang w:val="en-US"/>
                </w:rPr>
                <m:t>δ</m:t>
              </m:r>
            </m:e>
            <m:sub>
              <m:sSub>
                <m:sSubPr>
                  <m:ctrlPr>
                    <w:rPr>
                      <w:rFonts w:ascii="Cambria Math" w:eastAsiaTheme="minorEastAsia" w:hAnsi="Cambria Math" w:cs="Times New Roman"/>
                      <w:sz w:val="20"/>
                      <w:szCs w:val="20"/>
                      <w:lang w:val="en-US"/>
                    </w:rPr>
                  </m:ctrlPr>
                </m:sSubPr>
                <m:e>
                  <m:r>
                    <m:rPr>
                      <m:sty m:val="p"/>
                    </m:rPr>
                    <w:rPr>
                      <w:rFonts w:ascii="Cambria Math" w:eastAsiaTheme="minorEastAsia" w:hAnsi="Cambria Math" w:cs="Times New Roman"/>
                      <w:sz w:val="20"/>
                      <w:szCs w:val="20"/>
                      <w:lang w:val="en-US"/>
                    </w:rPr>
                    <m:t>c</m:t>
                  </m:r>
                </m:e>
                <m:sub>
                  <m:r>
                    <m:rPr>
                      <m:sty m:val="p"/>
                    </m:rPr>
                    <w:rPr>
                      <w:rFonts w:ascii="Cambria Math" w:eastAsiaTheme="minorEastAsia" w:hAnsi="Cambria Math" w:cs="Times New Roman"/>
                      <w:sz w:val="20"/>
                      <w:szCs w:val="20"/>
                      <w:lang w:val="en-US"/>
                    </w:rPr>
                    <m:t>1</m:t>
                  </m:r>
                </m:sub>
              </m:sSub>
            </m:sub>
          </m:sSub>
          <m:r>
            <m:rPr>
              <m:sty m:val="p"/>
            </m:rPr>
            <w:rPr>
              <w:rFonts w:ascii="Cambria Math" w:eastAsiaTheme="minorEastAsia" w:hAnsi="Cambria Math" w:cs="Times New Roman"/>
              <w:sz w:val="20"/>
              <w:szCs w:val="20"/>
              <w:lang w:val="en-US"/>
            </w:rPr>
            <m:t>+0,5-0,135+0,15=</m:t>
          </m:r>
        </m:oMath>
      </m:oMathPara>
    </w:p>
    <w:p w:rsidR="00FC38BE" w:rsidRPr="00071280" w:rsidRDefault="00DE2DF6" w:rsidP="00C92633">
      <w:pPr>
        <w:widowControl w:val="0"/>
        <w:spacing w:line="240" w:lineRule="auto"/>
        <w:jc w:val="right"/>
        <w:rPr>
          <w:rFonts w:ascii="Times New Roman" w:eastAsiaTheme="minorEastAsia" w:hAnsi="Times New Roman" w:cs="Times New Roman"/>
          <w:sz w:val="20"/>
          <w:szCs w:val="20"/>
          <w:lang w:val="en-US"/>
        </w:rPr>
      </w:pPr>
      <m:oMath>
        <m:sSub>
          <m:sSubPr>
            <m:ctrlPr>
              <w:rPr>
                <w:rFonts w:ascii="Cambria Math" w:eastAsiaTheme="minorEastAsia" w:hAnsi="Cambria Math" w:cs="Times New Roman"/>
                <w:sz w:val="20"/>
                <w:szCs w:val="20"/>
                <w:lang w:val="en-US"/>
              </w:rPr>
            </m:ctrlPr>
          </m:sSubPr>
          <m:e>
            <m:r>
              <m:rPr>
                <m:sty m:val="p"/>
              </m:rPr>
              <w:rPr>
                <w:rFonts w:ascii="Cambria Math" w:eastAsiaTheme="minorEastAsia" w:hAnsi="Cambria Math" w:cs="Times New Roman"/>
                <w:sz w:val="20"/>
                <w:szCs w:val="20"/>
                <w:lang w:val="en-US"/>
              </w:rPr>
              <m:t>=H</m:t>
            </m:r>
          </m:e>
          <m:sub>
            <m:r>
              <m:rPr>
                <m:sty m:val="p"/>
              </m:rPr>
              <w:rPr>
                <w:rFonts w:ascii="Cambria Math" w:eastAsiaTheme="minorEastAsia" w:hAnsi="Cambria Math" w:cs="Times New Roman"/>
                <w:sz w:val="20"/>
                <w:szCs w:val="20"/>
                <w:lang w:val="en-US"/>
              </w:rPr>
              <m:t>HTS</m:t>
            </m:r>
          </m:sub>
        </m:sSub>
        <m:r>
          <m:rPr>
            <m:sty m:val="p"/>
          </m:rPr>
          <w:rPr>
            <w:rFonts w:ascii="Cambria Math" w:eastAsiaTheme="minorEastAsia" w:hAnsi="Cambria Math" w:cs="Times New Roman"/>
            <w:sz w:val="20"/>
            <w:szCs w:val="20"/>
            <w:lang w:val="en-US"/>
          </w:rPr>
          <m:t>+</m:t>
        </m:r>
        <m:sSub>
          <m:sSubPr>
            <m:ctrlPr>
              <w:rPr>
                <w:rFonts w:ascii="Cambria Math" w:eastAsiaTheme="minorEastAsia" w:hAnsi="Cambria Math" w:cs="Times New Roman"/>
                <w:sz w:val="20"/>
                <w:szCs w:val="20"/>
                <w:lang w:val="en-US"/>
              </w:rPr>
            </m:ctrlPr>
          </m:sSubPr>
          <m:e>
            <m:r>
              <m:rPr>
                <m:sty m:val="p"/>
              </m:rPr>
              <w:rPr>
                <w:rFonts w:ascii="Cambria Math" w:eastAsiaTheme="minorEastAsia" w:hAnsi="Cambria Math" w:cs="Times New Roman"/>
                <w:sz w:val="20"/>
                <w:szCs w:val="20"/>
                <w:lang w:val="en-US"/>
              </w:rPr>
              <m:t>δ</m:t>
            </m:r>
          </m:e>
          <m:sub>
            <m:sSub>
              <m:sSubPr>
                <m:ctrlPr>
                  <w:rPr>
                    <w:rFonts w:ascii="Cambria Math" w:eastAsiaTheme="minorEastAsia" w:hAnsi="Cambria Math" w:cs="Times New Roman"/>
                    <w:sz w:val="20"/>
                    <w:szCs w:val="20"/>
                    <w:lang w:val="en-US"/>
                  </w:rPr>
                </m:ctrlPr>
              </m:sSubPr>
              <m:e>
                <m:r>
                  <m:rPr>
                    <m:sty m:val="p"/>
                  </m:rPr>
                  <w:rPr>
                    <w:rFonts w:ascii="Cambria Math" w:eastAsiaTheme="minorEastAsia" w:hAnsi="Cambria Math" w:cs="Times New Roman"/>
                    <w:sz w:val="20"/>
                    <w:szCs w:val="20"/>
                    <w:lang w:val="en-US"/>
                  </w:rPr>
                  <m:t>c</m:t>
                </m:r>
              </m:e>
              <m:sub>
                <m:r>
                  <m:rPr>
                    <m:sty m:val="p"/>
                  </m:rPr>
                  <w:rPr>
                    <w:rFonts w:ascii="Cambria Math" w:eastAsiaTheme="minorEastAsia" w:hAnsi="Cambria Math" w:cs="Times New Roman"/>
                    <w:sz w:val="20"/>
                    <w:szCs w:val="20"/>
                    <w:lang w:val="en-US"/>
                  </w:rPr>
                  <m:t>1</m:t>
                </m:r>
              </m:sub>
            </m:sSub>
          </m:sub>
        </m:sSub>
        <m:r>
          <m:rPr>
            <m:sty m:val="p"/>
          </m:rPr>
          <w:rPr>
            <w:rFonts w:ascii="Cambria Math" w:eastAsiaTheme="minorEastAsia" w:hAnsi="Cambria Math" w:cs="Times New Roman"/>
            <w:sz w:val="20"/>
            <w:szCs w:val="20"/>
            <w:lang w:val="en-US"/>
          </w:rPr>
          <m:t>+0,515</m:t>
        </m:r>
      </m:oMath>
      <w:r w:rsidR="00FC38BE" w:rsidRPr="00071280">
        <w:rPr>
          <w:rFonts w:ascii="Times New Roman" w:eastAsiaTheme="minorEastAsia" w:hAnsi="Times New Roman" w:cs="Times New Roman"/>
          <w:sz w:val="20"/>
          <w:szCs w:val="20"/>
          <w:lang w:val="en-US"/>
        </w:rPr>
        <w:t>,</w:t>
      </w:r>
      <w:r w:rsidR="00FC38BE" w:rsidRPr="00071280">
        <w:rPr>
          <w:rFonts w:ascii="Times New Roman" w:eastAsiaTheme="minorEastAsia" w:hAnsi="Times New Roman" w:cs="Times New Roman"/>
          <w:sz w:val="20"/>
          <w:szCs w:val="20"/>
          <w:lang w:val="en-US"/>
        </w:rPr>
        <w:tab/>
      </w:r>
      <w:r w:rsidR="00FC38BE" w:rsidRPr="00071280">
        <w:rPr>
          <w:rFonts w:ascii="Times New Roman" w:eastAsiaTheme="minorEastAsia" w:hAnsi="Times New Roman" w:cs="Times New Roman"/>
          <w:sz w:val="20"/>
          <w:szCs w:val="20"/>
          <w:lang w:val="en-US"/>
        </w:rPr>
        <w:tab/>
        <w:t>(</w:t>
      </w:r>
      <w:r w:rsidR="003F4E64" w:rsidRPr="00071280">
        <w:rPr>
          <w:rFonts w:ascii="Times New Roman" w:eastAsiaTheme="minorEastAsia" w:hAnsi="Times New Roman" w:cs="Times New Roman"/>
          <w:sz w:val="20"/>
          <w:szCs w:val="20"/>
          <w:lang w:val="en-US"/>
        </w:rPr>
        <w:t>31</w:t>
      </w:r>
      <w:r w:rsidR="00FC38BE" w:rsidRPr="00071280">
        <w:rPr>
          <w:rFonts w:ascii="Times New Roman" w:eastAsiaTheme="minorEastAsia" w:hAnsi="Times New Roman" w:cs="Times New Roman"/>
          <w:sz w:val="20"/>
          <w:szCs w:val="20"/>
          <w:lang w:val="en-US"/>
        </w:rPr>
        <w:t>)</w:t>
      </w:r>
    </w:p>
    <w:p w:rsidR="00FC38BE" w:rsidRPr="00071280" w:rsidRDefault="000B4CDA" w:rsidP="00D00D16">
      <w:pPr>
        <w:widowControl w:val="0"/>
        <w:spacing w:after="0" w:line="240" w:lineRule="auto"/>
        <w:jc w:val="both"/>
        <w:rPr>
          <w:rFonts w:ascii="Times New Roman" w:eastAsiaTheme="minorEastAsia" w:hAnsi="Times New Roman" w:cs="Times New Roman"/>
          <w:sz w:val="20"/>
          <w:szCs w:val="20"/>
          <w:lang w:val="en-US"/>
        </w:rPr>
      </w:pPr>
      <w:proofErr w:type="gramStart"/>
      <w:r w:rsidRPr="00071280">
        <w:rPr>
          <w:rFonts w:ascii="Times New Roman" w:eastAsiaTheme="minorEastAsia" w:hAnsi="Times New Roman" w:cs="Times New Roman"/>
          <w:sz w:val="20"/>
          <w:szCs w:val="20"/>
          <w:lang w:val="en-US"/>
        </w:rPr>
        <w:t>where</w:t>
      </w:r>
      <w:proofErr w:type="gramEnd"/>
      <w:r w:rsidR="00FC38BE" w:rsidRPr="00071280">
        <w:rPr>
          <w:rFonts w:ascii="Times New Roman" w:eastAsiaTheme="minorEastAsia" w:hAnsi="Times New Roman" w:cs="Times New Roman"/>
          <w:sz w:val="20"/>
          <w:szCs w:val="20"/>
          <w:lang w:val="en-US"/>
        </w:rPr>
        <w:t xml:space="preserve"> </w:t>
      </w:r>
      <m:oMath>
        <m:sSub>
          <m:sSubPr>
            <m:ctrlPr>
              <w:rPr>
                <w:rFonts w:ascii="Cambria Math" w:eastAsiaTheme="minorEastAsia" w:hAnsi="Cambria Math" w:cs="Times New Roman"/>
                <w:sz w:val="20"/>
                <w:szCs w:val="20"/>
                <w:lang w:val="en-US"/>
              </w:rPr>
            </m:ctrlPr>
          </m:sSubPr>
          <m:e>
            <m:r>
              <m:rPr>
                <m:sty m:val="p"/>
              </m:rPr>
              <w:rPr>
                <w:rFonts w:ascii="Cambria Math" w:eastAsiaTheme="minorEastAsia" w:hAnsi="Cambria Math" w:cs="Times New Roman"/>
                <w:sz w:val="20"/>
                <w:szCs w:val="20"/>
                <w:lang w:val="en-US"/>
              </w:rPr>
              <m:t>H</m:t>
            </m:r>
          </m:e>
          <m:sub>
            <m:r>
              <m:rPr>
                <m:sty m:val="p"/>
              </m:rPr>
              <w:rPr>
                <w:rFonts w:ascii="Cambria Math" w:eastAsiaTheme="minorEastAsia" w:hAnsi="Cambria Math" w:cs="Times New Roman"/>
                <w:sz w:val="20"/>
                <w:szCs w:val="20"/>
                <w:lang w:val="en-US"/>
              </w:rPr>
              <m:t>HES</m:t>
            </m:r>
          </m:sub>
        </m:sSub>
        <m:r>
          <m:rPr>
            <m:sty m:val="p"/>
          </m:rPr>
          <w:rPr>
            <w:rFonts w:ascii="Cambria Math" w:eastAsiaTheme="minorEastAsia" w:hAnsi="Cambria Math" w:cs="Times New Roman"/>
            <w:sz w:val="20"/>
            <w:szCs w:val="20"/>
            <w:lang w:val="en-US"/>
          </w:rPr>
          <m:t xml:space="preserve">-heat exchange surface </m:t>
        </m:r>
        <m:d>
          <m:dPr>
            <m:ctrlPr>
              <w:rPr>
                <w:rFonts w:ascii="Cambria Math" w:eastAsiaTheme="minorEastAsia" w:hAnsi="Cambria Math" w:cs="Times New Roman"/>
                <w:sz w:val="20"/>
                <w:szCs w:val="20"/>
                <w:lang w:val="en-US"/>
              </w:rPr>
            </m:ctrlPr>
          </m:dPr>
          <m:e>
            <m:r>
              <m:rPr>
                <m:sty m:val="p"/>
              </m:rPr>
              <w:rPr>
                <w:rFonts w:ascii="Cambria Math" w:eastAsiaTheme="minorEastAsia" w:hAnsi="Cambria Math" w:cs="Times New Roman"/>
                <w:sz w:val="20"/>
                <w:szCs w:val="20"/>
                <w:lang w:val="en-US"/>
              </w:rPr>
              <m:t>HES</m:t>
            </m:r>
          </m:e>
        </m:d>
        <m:r>
          <m:rPr>
            <m:sty m:val="p"/>
          </m:rPr>
          <w:rPr>
            <w:rFonts w:ascii="Cambria Math" w:eastAsiaTheme="minorEastAsia" w:hAnsi="Cambria Math" w:cs="Times New Roman"/>
            <w:sz w:val="20"/>
            <w:szCs w:val="20"/>
            <w:lang w:val="en-US"/>
          </w:rPr>
          <m:t xml:space="preserve"> height;</m:t>
        </m:r>
      </m:oMath>
      <w:r w:rsidR="00D00D16" w:rsidRPr="00071280">
        <w:rPr>
          <w:rFonts w:ascii="Times New Roman" w:eastAsiaTheme="minorEastAsia" w:hAnsi="Times New Roman" w:cs="Times New Roman"/>
          <w:sz w:val="20"/>
          <w:szCs w:val="20"/>
          <w:lang w:val="en-US"/>
        </w:rPr>
        <w:t xml:space="preserve"> 0,515 – </w:t>
      </w:r>
      <w:r w:rsidR="00C44055" w:rsidRPr="00071280">
        <w:rPr>
          <w:rFonts w:ascii="Times New Roman" w:eastAsiaTheme="minorEastAsia" w:hAnsi="Times New Roman" w:cs="Times New Roman"/>
          <w:sz w:val="20"/>
          <w:szCs w:val="20"/>
          <w:lang w:val="en-US"/>
        </w:rPr>
        <w:t xml:space="preserve">design size for placement in the upper part of the case of steam </w:t>
      </w:r>
      <w:r w:rsidR="00677993">
        <w:rPr>
          <w:rFonts w:ascii="Times New Roman" w:eastAsiaTheme="minorEastAsia" w:hAnsi="Times New Roman" w:cs="Times New Roman"/>
          <w:sz w:val="20"/>
          <w:szCs w:val="20"/>
          <w:lang w:val="en-US"/>
        </w:rPr>
        <w:t>collectors</w:t>
      </w:r>
      <w:r w:rsidR="00C44055" w:rsidRPr="00071280">
        <w:rPr>
          <w:rFonts w:ascii="Times New Roman" w:eastAsiaTheme="minorEastAsia" w:hAnsi="Times New Roman" w:cs="Times New Roman"/>
          <w:sz w:val="20"/>
          <w:szCs w:val="20"/>
          <w:lang w:val="en-US"/>
        </w:rPr>
        <w:t xml:space="preserve"> that divert a </w:t>
      </w:r>
      <w:r w:rsidR="00677993">
        <w:rPr>
          <w:rFonts w:ascii="Times New Roman" w:eastAsiaTheme="minorEastAsia" w:hAnsi="Times New Roman" w:cs="Times New Roman"/>
          <w:sz w:val="20"/>
          <w:szCs w:val="20"/>
          <w:lang w:val="en-US"/>
        </w:rPr>
        <w:t>steam</w:t>
      </w:r>
      <w:r w:rsidR="00C44055" w:rsidRPr="00071280">
        <w:rPr>
          <w:rFonts w:ascii="Times New Roman" w:eastAsiaTheme="minorEastAsia" w:hAnsi="Times New Roman" w:cs="Times New Roman"/>
          <w:sz w:val="20"/>
          <w:szCs w:val="20"/>
          <w:lang w:val="en-US"/>
        </w:rPr>
        <w:t xml:space="preserve"> from the </w:t>
      </w:r>
      <w:r w:rsidR="00677993">
        <w:rPr>
          <w:rFonts w:ascii="Times New Roman" w:eastAsiaTheme="minorEastAsia" w:hAnsi="Times New Roman" w:cs="Times New Roman"/>
          <w:sz w:val="20"/>
          <w:szCs w:val="20"/>
          <w:lang w:val="en-US"/>
        </w:rPr>
        <w:t>coils</w:t>
      </w:r>
      <w:r w:rsidR="00C44055" w:rsidRPr="00071280">
        <w:rPr>
          <w:rFonts w:ascii="Times New Roman" w:eastAsiaTheme="minorEastAsia" w:hAnsi="Times New Roman" w:cs="Times New Roman"/>
          <w:sz w:val="20"/>
          <w:szCs w:val="20"/>
          <w:lang w:val="en-US"/>
        </w:rPr>
        <w:t xml:space="preserve"> in the upper part under the </w:t>
      </w:r>
      <w:r w:rsidR="00677993">
        <w:rPr>
          <w:rFonts w:ascii="Times New Roman" w:eastAsiaTheme="minorEastAsia" w:hAnsi="Times New Roman" w:cs="Times New Roman"/>
          <w:sz w:val="20"/>
          <w:szCs w:val="20"/>
          <w:lang w:val="en-US"/>
        </w:rPr>
        <w:t>CHC</w:t>
      </w:r>
      <w:r w:rsidR="00C9429E" w:rsidRPr="00071280">
        <w:rPr>
          <w:rFonts w:ascii="Times New Roman" w:eastAsiaTheme="minorEastAsia" w:hAnsi="Times New Roman" w:cs="Times New Roman"/>
          <w:sz w:val="20"/>
          <w:szCs w:val="20"/>
          <w:lang w:val="en-US"/>
        </w:rPr>
        <w:t xml:space="preserve">, </w:t>
      </w:r>
      <w:r w:rsidR="00C44055" w:rsidRPr="00071280">
        <w:rPr>
          <w:rFonts w:ascii="Times New Roman" w:eastAsiaTheme="minorEastAsia" w:hAnsi="Times New Roman" w:cs="Times New Roman"/>
          <w:sz w:val="20"/>
          <w:szCs w:val="20"/>
          <w:lang w:val="en-US"/>
        </w:rPr>
        <w:t>and spaces for welding pipes from coils in the lower part above the bottom, feed water is supplied</w:t>
      </w:r>
      <w:r w:rsidR="00FC38BE" w:rsidRPr="00071280">
        <w:rPr>
          <w:rFonts w:ascii="Times New Roman" w:eastAsiaTheme="minorEastAsia" w:hAnsi="Times New Roman" w:cs="Times New Roman"/>
          <w:sz w:val="20"/>
          <w:szCs w:val="20"/>
          <w:lang w:val="en-US"/>
        </w:rPr>
        <w:t>.</w:t>
      </w:r>
    </w:p>
    <w:p w:rsidR="00C9429E" w:rsidRPr="00071280" w:rsidRDefault="00C44055" w:rsidP="0088625E">
      <w:pPr>
        <w:widowControl w:val="0"/>
        <w:spacing w:after="120" w:line="240" w:lineRule="auto"/>
        <w:ind w:firstLine="284"/>
        <w:rPr>
          <w:rFonts w:ascii="Times New Roman" w:eastAsiaTheme="minorEastAsia" w:hAnsi="Times New Roman" w:cs="Times New Roman"/>
          <w:sz w:val="20"/>
          <w:szCs w:val="20"/>
          <w:lang w:val="en-US"/>
        </w:rPr>
      </w:pPr>
      <w:r w:rsidRPr="00071280">
        <w:rPr>
          <w:rFonts w:ascii="Times New Roman" w:eastAsiaTheme="minorEastAsia" w:hAnsi="Times New Roman" w:cs="Times New Roman"/>
          <w:sz w:val="20"/>
          <w:szCs w:val="20"/>
          <w:lang w:val="en-US"/>
        </w:rPr>
        <w:t>The mass of the cylindrical part of the housing</w:t>
      </w:r>
    </w:p>
    <w:p w:rsidR="00FC38BE" w:rsidRPr="00071280" w:rsidRDefault="00DE2DF6" w:rsidP="0088625E">
      <w:pPr>
        <w:widowControl w:val="0"/>
        <w:spacing w:after="120" w:line="240" w:lineRule="auto"/>
        <w:ind w:firstLine="284"/>
        <w:jc w:val="center"/>
        <w:rPr>
          <w:rFonts w:ascii="Times New Roman" w:eastAsiaTheme="minorEastAsia" w:hAnsi="Times New Roman" w:cs="Times New Roman"/>
          <w:sz w:val="20"/>
          <w:szCs w:val="20"/>
          <w:lang w:val="en-US"/>
        </w:rPr>
      </w:pPr>
      <m:oMath>
        <m:sSub>
          <m:sSubPr>
            <m:ctrlPr>
              <w:rPr>
                <w:rFonts w:ascii="Cambria Math" w:eastAsiaTheme="minorEastAsia" w:hAnsi="Cambria Math" w:cs="Times New Roman"/>
                <w:sz w:val="20"/>
                <w:szCs w:val="20"/>
                <w:lang w:val="en-US"/>
              </w:rPr>
            </m:ctrlPr>
          </m:sSubPr>
          <m:e>
            <m:r>
              <m:rPr>
                <m:sty m:val="p"/>
              </m:rPr>
              <w:rPr>
                <w:rFonts w:ascii="Cambria Math" w:eastAsiaTheme="minorEastAsia" w:hAnsi="Cambria Math" w:cs="Times New Roman"/>
                <w:sz w:val="20"/>
                <w:szCs w:val="20"/>
                <w:lang w:val="en-US"/>
              </w:rPr>
              <m:t>m</m:t>
            </m:r>
          </m:e>
          <m:sub>
            <m:r>
              <m:rPr>
                <m:sty m:val="p"/>
              </m:rPr>
              <w:rPr>
                <w:rFonts w:ascii="Cambria Math" w:eastAsiaTheme="minorEastAsia" w:hAnsi="Cambria Math" w:cs="Times New Roman"/>
                <w:sz w:val="20"/>
                <w:szCs w:val="20"/>
                <w:lang w:val="en-US"/>
              </w:rPr>
              <m:t>cv</m:t>
            </m:r>
          </m:sub>
        </m:sSub>
        <m:r>
          <m:rPr>
            <m:sty m:val="p"/>
          </m:rPr>
          <w:rPr>
            <w:rFonts w:ascii="Cambria Math" w:eastAsiaTheme="minorEastAsia" w:hAnsi="Cambria Math" w:cs="Times New Roman"/>
            <w:sz w:val="20"/>
            <w:szCs w:val="20"/>
            <w:lang w:val="en-US"/>
          </w:rPr>
          <m:t>=</m:t>
        </m:r>
        <m:sSub>
          <m:sSubPr>
            <m:ctrlPr>
              <w:rPr>
                <w:rFonts w:ascii="Cambria Math" w:eastAsiaTheme="minorEastAsia" w:hAnsi="Cambria Math" w:cs="Times New Roman"/>
                <w:sz w:val="20"/>
                <w:szCs w:val="20"/>
                <w:lang w:val="en-US"/>
              </w:rPr>
            </m:ctrlPr>
          </m:sSubPr>
          <m:e>
            <m:r>
              <m:rPr>
                <m:sty m:val="p"/>
              </m:rPr>
              <w:rPr>
                <w:rFonts w:ascii="Cambria Math" w:eastAsiaTheme="minorEastAsia" w:hAnsi="Cambria Math" w:cs="Times New Roman"/>
                <w:sz w:val="20"/>
                <w:szCs w:val="20"/>
                <w:lang w:val="en-US"/>
              </w:rPr>
              <m:t>H</m:t>
            </m:r>
          </m:e>
          <m:sub>
            <m:r>
              <m:rPr>
                <m:sty m:val="p"/>
              </m:rPr>
              <w:rPr>
                <w:rFonts w:ascii="Cambria Math" w:eastAsiaTheme="minorEastAsia" w:hAnsi="Cambria Math" w:cs="Times New Roman"/>
                <w:sz w:val="20"/>
                <w:szCs w:val="20"/>
                <w:lang w:val="en-US"/>
              </w:rPr>
              <m:t>v</m:t>
            </m:r>
          </m:sub>
        </m:sSub>
        <m:r>
          <m:rPr>
            <m:sty m:val="p"/>
          </m:rPr>
          <w:rPr>
            <w:rFonts w:ascii="Cambria Math" w:eastAsiaTheme="minorEastAsia" w:hAnsi="Cambria Math" w:cs="Times New Roman"/>
            <w:sz w:val="20"/>
            <w:szCs w:val="20"/>
            <w:lang w:val="en-US"/>
          </w:rPr>
          <m:t>∙π</m:t>
        </m:r>
        <m:d>
          <m:dPr>
            <m:ctrlPr>
              <w:rPr>
                <w:rFonts w:ascii="Cambria Math" w:eastAsiaTheme="minorEastAsia" w:hAnsi="Cambria Math" w:cs="Times New Roman"/>
                <w:sz w:val="20"/>
                <w:szCs w:val="20"/>
                <w:lang w:val="en-US"/>
              </w:rPr>
            </m:ctrlPr>
          </m:dPr>
          <m:e>
            <m:sSubSup>
              <m:sSubSupPr>
                <m:ctrlPr>
                  <w:rPr>
                    <w:rFonts w:ascii="Cambria Math" w:eastAsiaTheme="minorEastAsia" w:hAnsi="Cambria Math" w:cs="Times New Roman"/>
                    <w:lang w:val="en-US"/>
                  </w:rPr>
                </m:ctrlPr>
              </m:sSubSupPr>
              <m:e>
                <m:r>
                  <m:rPr>
                    <m:sty m:val="p"/>
                  </m:rPr>
                  <w:rPr>
                    <w:rFonts w:ascii="Cambria Math" w:eastAsiaTheme="minorEastAsia" w:hAnsi="Cambria Math" w:cs="Times New Roman"/>
                    <w:lang w:val="en-US"/>
                  </w:rPr>
                  <m:t>D</m:t>
                </m:r>
              </m:e>
              <m:sub>
                <m:r>
                  <m:rPr>
                    <m:sty m:val="p"/>
                  </m:rPr>
                  <w:rPr>
                    <w:rFonts w:ascii="Cambria Math" w:eastAsiaTheme="minorEastAsia" w:hAnsi="Cambria Math" w:cs="Times New Roman"/>
                    <w:lang w:val="en-US"/>
                  </w:rPr>
                  <m:t>vi</m:t>
                </m:r>
              </m:sub>
              <m:sup>
                <m:r>
                  <m:rPr>
                    <m:sty m:val="p"/>
                  </m:rPr>
                  <w:rPr>
                    <w:rFonts w:ascii="Cambria Math" w:eastAsiaTheme="minorEastAsia" w:hAnsi="Cambria Math" w:cs="Times New Roman"/>
                    <w:lang w:val="en-US"/>
                  </w:rPr>
                  <m:t>ws</m:t>
                </m:r>
              </m:sup>
            </m:sSubSup>
            <m:r>
              <m:rPr>
                <m:sty m:val="p"/>
              </m:rPr>
              <w:rPr>
                <w:rFonts w:ascii="Cambria Math" w:eastAsiaTheme="minorEastAsia" w:hAnsi="Cambria Math" w:cs="Times New Roman"/>
                <w:sz w:val="20"/>
                <w:szCs w:val="20"/>
                <w:lang w:val="en-US"/>
              </w:rPr>
              <m:t>+</m:t>
            </m:r>
            <m:sSub>
              <m:sSubPr>
                <m:ctrlPr>
                  <w:rPr>
                    <w:rFonts w:ascii="Cambria Math" w:eastAsiaTheme="minorEastAsia" w:hAnsi="Cambria Math" w:cs="Times New Roman"/>
                    <w:sz w:val="20"/>
                    <w:szCs w:val="20"/>
                    <w:lang w:val="en-US"/>
                  </w:rPr>
                </m:ctrlPr>
              </m:sSubPr>
              <m:e>
                <m:r>
                  <m:rPr>
                    <m:sty m:val="p"/>
                  </m:rPr>
                  <w:rPr>
                    <w:rFonts w:ascii="Cambria Math" w:eastAsiaTheme="minorEastAsia" w:hAnsi="Cambria Math" w:cs="Times New Roman"/>
                    <w:sz w:val="20"/>
                    <w:szCs w:val="20"/>
                    <w:lang w:val="en-US"/>
                  </w:rPr>
                  <m:t>δ</m:t>
                </m:r>
              </m:e>
              <m:sub>
                <m:r>
                  <m:rPr>
                    <m:sty m:val="p"/>
                  </m:rPr>
                  <w:rPr>
                    <w:rFonts w:ascii="Cambria Math" w:eastAsiaTheme="minorEastAsia" w:hAnsi="Cambria Math" w:cs="Times New Roman"/>
                    <w:sz w:val="20"/>
                    <w:szCs w:val="20"/>
                    <w:lang w:val="en-US"/>
                  </w:rPr>
                  <m:t>v</m:t>
                </m:r>
              </m:sub>
            </m:sSub>
          </m:e>
        </m:d>
        <m:r>
          <m:rPr>
            <m:sty m:val="p"/>
          </m:rPr>
          <w:rPr>
            <w:rFonts w:ascii="Cambria Math" w:eastAsiaTheme="minorEastAsia" w:hAnsi="Cambria Math" w:cs="Times New Roman"/>
            <w:sz w:val="20"/>
            <w:szCs w:val="20"/>
            <w:lang w:val="en-US"/>
          </w:rPr>
          <m:t>∙</m:t>
        </m:r>
        <m:sSub>
          <m:sSubPr>
            <m:ctrlPr>
              <w:rPr>
                <w:rFonts w:ascii="Cambria Math" w:eastAsiaTheme="minorEastAsia" w:hAnsi="Cambria Math" w:cs="Times New Roman"/>
                <w:sz w:val="20"/>
                <w:szCs w:val="20"/>
                <w:lang w:val="en-US"/>
              </w:rPr>
            </m:ctrlPr>
          </m:sSubPr>
          <m:e>
            <m:r>
              <m:rPr>
                <m:sty m:val="p"/>
              </m:rPr>
              <w:rPr>
                <w:rFonts w:ascii="Cambria Math" w:eastAsiaTheme="minorEastAsia" w:hAnsi="Cambria Math" w:cs="Times New Roman"/>
                <w:sz w:val="20"/>
                <w:szCs w:val="20"/>
                <w:lang w:val="en-US"/>
              </w:rPr>
              <m:t>δ</m:t>
            </m:r>
          </m:e>
          <m:sub>
            <m:r>
              <m:rPr>
                <m:sty m:val="p"/>
              </m:rPr>
              <w:rPr>
                <w:rFonts w:ascii="Cambria Math" w:eastAsiaTheme="minorEastAsia" w:hAnsi="Cambria Math" w:cs="Times New Roman"/>
                <w:sz w:val="20"/>
                <w:szCs w:val="20"/>
                <w:lang w:val="en-US"/>
              </w:rPr>
              <m:t>v</m:t>
            </m:r>
          </m:sub>
        </m:sSub>
        <m:r>
          <m:rPr>
            <m:sty m:val="p"/>
          </m:rPr>
          <w:rPr>
            <w:rFonts w:ascii="Cambria Math" w:eastAsiaTheme="minorEastAsia" w:hAnsi="Cambria Math" w:cs="Times New Roman"/>
            <w:sz w:val="20"/>
            <w:szCs w:val="20"/>
            <w:lang w:val="en-US"/>
          </w:rPr>
          <m:t>∙</m:t>
        </m:r>
        <m:sSub>
          <m:sSubPr>
            <m:ctrlPr>
              <w:rPr>
                <w:rFonts w:ascii="Cambria Math" w:eastAsiaTheme="minorEastAsia" w:hAnsi="Cambria Math" w:cs="Times New Roman"/>
                <w:sz w:val="20"/>
                <w:szCs w:val="20"/>
                <w:lang w:val="en-US"/>
              </w:rPr>
            </m:ctrlPr>
          </m:sSubPr>
          <m:e>
            <m:r>
              <m:rPr>
                <m:sty m:val="p"/>
              </m:rPr>
              <w:rPr>
                <w:rFonts w:ascii="Cambria Math" w:eastAsiaTheme="minorEastAsia" w:hAnsi="Cambria Math" w:cs="Times New Roman"/>
                <w:sz w:val="20"/>
                <w:szCs w:val="20"/>
                <w:lang w:val="en-US"/>
              </w:rPr>
              <m:t>ρ</m:t>
            </m:r>
          </m:e>
          <m:sub>
            <m:r>
              <m:rPr>
                <m:sty m:val="p"/>
              </m:rPr>
              <w:rPr>
                <w:rFonts w:ascii="Cambria Math" w:eastAsiaTheme="minorEastAsia" w:hAnsi="Cambria Math" w:cs="Times New Roman"/>
                <w:sz w:val="20"/>
                <w:szCs w:val="20"/>
                <w:lang w:val="en-US"/>
              </w:rPr>
              <m:t>st</m:t>
            </m:r>
          </m:sub>
        </m:sSub>
      </m:oMath>
      <w:r w:rsidR="00772A2E" w:rsidRPr="00071280">
        <w:rPr>
          <w:rFonts w:ascii="Times New Roman" w:eastAsiaTheme="minorEastAsia" w:hAnsi="Times New Roman" w:cs="Times New Roman"/>
          <w:sz w:val="20"/>
          <w:szCs w:val="20"/>
          <w:lang w:val="en-US"/>
        </w:rPr>
        <w:t>.</w:t>
      </w:r>
    </w:p>
    <w:p w:rsidR="00AD0A0B" w:rsidRPr="00071280" w:rsidRDefault="00AD0A0B" w:rsidP="00005838">
      <w:pPr>
        <w:pStyle w:val="a3"/>
        <w:widowControl w:val="0"/>
        <w:spacing w:line="240" w:lineRule="auto"/>
        <w:ind w:left="0" w:firstLine="284"/>
        <w:jc w:val="both"/>
        <w:rPr>
          <w:rFonts w:ascii="Times New Roman" w:eastAsiaTheme="minorEastAsia" w:hAnsi="Times New Roman" w:cs="Times New Roman"/>
          <w:b/>
          <w:sz w:val="12"/>
          <w:szCs w:val="12"/>
          <w:lang w:val="en-US"/>
        </w:rPr>
      </w:pPr>
    </w:p>
    <w:p w:rsidR="00AD0A0B" w:rsidRPr="00071280" w:rsidRDefault="00C44055" w:rsidP="00C92633">
      <w:pPr>
        <w:pStyle w:val="a3"/>
        <w:widowControl w:val="0"/>
        <w:numPr>
          <w:ilvl w:val="0"/>
          <w:numId w:val="40"/>
        </w:numPr>
        <w:tabs>
          <w:tab w:val="left" w:pos="284"/>
        </w:tabs>
        <w:spacing w:line="240" w:lineRule="auto"/>
        <w:ind w:left="0" w:firstLine="0"/>
        <w:jc w:val="center"/>
        <w:rPr>
          <w:rFonts w:ascii="Times New Roman" w:eastAsiaTheme="minorEastAsia" w:hAnsi="Times New Roman" w:cs="Times New Roman"/>
          <w:b/>
          <w:caps/>
          <w:lang w:val="en-US"/>
        </w:rPr>
      </w:pPr>
      <w:r w:rsidRPr="00071280">
        <w:rPr>
          <w:rFonts w:ascii="Times New Roman" w:eastAsiaTheme="minorEastAsia" w:hAnsi="Times New Roman" w:cs="Times New Roman"/>
          <w:b/>
          <w:caps/>
          <w:lang w:val="en-US"/>
        </w:rPr>
        <w:t>HYDRAULIC CALCULATION ALGORITHM</w:t>
      </w:r>
      <w:r w:rsidR="00C9429E" w:rsidRPr="00071280">
        <w:rPr>
          <w:rFonts w:ascii="Times New Roman" w:eastAsiaTheme="minorEastAsia" w:hAnsi="Times New Roman" w:cs="Times New Roman"/>
          <w:b/>
          <w:caps/>
          <w:lang w:val="en-US"/>
        </w:rPr>
        <w:t xml:space="preserve"> </w:t>
      </w:r>
    </w:p>
    <w:p w:rsidR="00BB1F98" w:rsidRPr="00071280" w:rsidRDefault="00C44055" w:rsidP="00C92633">
      <w:pPr>
        <w:pStyle w:val="a3"/>
        <w:widowControl w:val="0"/>
        <w:spacing w:line="240" w:lineRule="auto"/>
        <w:ind w:left="0" w:firstLine="284"/>
        <w:jc w:val="both"/>
        <w:rPr>
          <w:rFonts w:ascii="Times New Roman" w:hAnsi="Times New Roman" w:cs="Times New Roman"/>
          <w:iCs/>
          <w:snapToGrid w:val="0"/>
          <w:color w:val="000000"/>
          <w:sz w:val="20"/>
          <w:szCs w:val="20"/>
          <w:lang w:val="en-US"/>
        </w:rPr>
      </w:pPr>
      <w:r w:rsidRPr="00071280">
        <w:rPr>
          <w:rFonts w:ascii="Times New Roman" w:eastAsiaTheme="minorEastAsia" w:hAnsi="Times New Roman" w:cs="Times New Roman"/>
          <w:sz w:val="20"/>
          <w:szCs w:val="20"/>
          <w:lang w:val="en-US"/>
        </w:rPr>
        <w:t xml:space="preserve">Four </w:t>
      </w:r>
      <w:r w:rsidR="00BE5B02">
        <w:rPr>
          <w:rFonts w:ascii="Times New Roman" w:eastAsiaTheme="minorEastAsia" w:hAnsi="Times New Roman" w:cs="Times New Roman"/>
          <w:sz w:val="20"/>
          <w:szCs w:val="20"/>
          <w:lang w:val="en-US"/>
        </w:rPr>
        <w:t>programs</w:t>
      </w:r>
      <w:r w:rsidRPr="00071280">
        <w:rPr>
          <w:rFonts w:ascii="Times New Roman" w:eastAsiaTheme="minorEastAsia" w:hAnsi="Times New Roman" w:cs="Times New Roman"/>
          <w:sz w:val="20"/>
          <w:szCs w:val="20"/>
          <w:lang w:val="en-US"/>
        </w:rPr>
        <w:t xml:space="preserve"> have been developed. </w:t>
      </w:r>
      <w:r w:rsidR="0082526A" w:rsidRPr="00071280">
        <w:rPr>
          <w:rFonts w:ascii="Times New Roman" w:eastAsiaTheme="minorEastAsia" w:hAnsi="Times New Roman" w:cs="Times New Roman"/>
          <w:sz w:val="20"/>
          <w:szCs w:val="20"/>
          <w:lang w:val="en-US"/>
        </w:rPr>
        <w:t>(</w:t>
      </w:r>
      <w:proofErr w:type="gramStart"/>
      <w:r w:rsidRPr="00071280">
        <w:rPr>
          <w:rFonts w:ascii="Times New Roman" w:eastAsiaTheme="minorEastAsia" w:hAnsi="Times New Roman" w:cs="Times New Roman"/>
          <w:sz w:val="20"/>
          <w:szCs w:val="20"/>
          <w:lang w:val="en-US"/>
        </w:rPr>
        <w:t>in</w:t>
      </w:r>
      <w:proofErr w:type="gramEnd"/>
      <w:r w:rsidR="0082526A" w:rsidRPr="00071280">
        <w:rPr>
          <w:rFonts w:ascii="Times New Roman" w:eastAsiaTheme="minorEastAsia" w:hAnsi="Times New Roman" w:cs="Times New Roman"/>
          <w:sz w:val="20"/>
          <w:szCs w:val="20"/>
          <w:lang w:val="en-US"/>
        </w:rPr>
        <w:t xml:space="preserve"> Visual Basic Application) </w:t>
      </w:r>
      <w:r w:rsidR="00BE5B02">
        <w:rPr>
          <w:rFonts w:ascii="Times New Roman" w:eastAsiaTheme="minorEastAsia" w:hAnsi="Times New Roman" w:cs="Times New Roman"/>
          <w:sz w:val="20"/>
          <w:szCs w:val="20"/>
          <w:lang w:val="en-US"/>
        </w:rPr>
        <w:t xml:space="preserve">for </w:t>
      </w:r>
      <w:r w:rsidRPr="00071280">
        <w:rPr>
          <w:rFonts w:ascii="Times New Roman" w:eastAsiaTheme="minorEastAsia" w:hAnsi="Times New Roman" w:cs="Times New Roman"/>
          <w:sz w:val="20"/>
          <w:szCs w:val="20"/>
          <w:lang w:val="en-US"/>
        </w:rPr>
        <w:t>calculation of hydraulic resistance</w:t>
      </w:r>
      <w:r w:rsidR="00BB1F98" w:rsidRPr="00071280">
        <w:rPr>
          <w:rFonts w:ascii="Times New Roman" w:hAnsi="Times New Roman" w:cs="Times New Roman"/>
          <w:iCs/>
          <w:snapToGrid w:val="0"/>
          <w:color w:val="000000"/>
          <w:sz w:val="20"/>
          <w:szCs w:val="20"/>
          <w:lang w:val="en-US"/>
        </w:rPr>
        <w:t>:</w:t>
      </w:r>
    </w:p>
    <w:p w:rsidR="00BB1F98" w:rsidRPr="00071280" w:rsidRDefault="00A175EA" w:rsidP="00F16DD3">
      <w:pPr>
        <w:pStyle w:val="a3"/>
        <w:widowControl w:val="0"/>
        <w:numPr>
          <w:ilvl w:val="0"/>
          <w:numId w:val="29"/>
        </w:numPr>
        <w:tabs>
          <w:tab w:val="left" w:pos="284"/>
        </w:tabs>
        <w:spacing w:line="240" w:lineRule="auto"/>
        <w:ind w:left="0" w:firstLine="0"/>
        <w:jc w:val="both"/>
        <w:rPr>
          <w:rFonts w:ascii="Times New Roman" w:hAnsi="Times New Roman" w:cs="Times New Roman"/>
          <w:iCs/>
          <w:snapToGrid w:val="0"/>
          <w:color w:val="000000"/>
          <w:sz w:val="20"/>
          <w:szCs w:val="20"/>
          <w:lang w:val="en-US"/>
        </w:rPr>
      </w:pPr>
      <w:r w:rsidRPr="00071280">
        <w:rPr>
          <w:rFonts w:ascii="Times New Roman" w:hAnsi="Times New Roman" w:cs="Times New Roman"/>
          <w:iCs/>
          <w:snapToGrid w:val="0"/>
          <w:color w:val="000000"/>
          <w:sz w:val="20"/>
          <w:szCs w:val="20"/>
          <w:lang w:val="en-US"/>
        </w:rPr>
        <w:t xml:space="preserve">for the coolant from the entrance to the steam generator to the entrance to the </w:t>
      </w:r>
      <w:r w:rsidRPr="00071280">
        <w:rPr>
          <w:rFonts w:ascii="Times New Roman" w:hAnsi="Times New Roman" w:cs="Times New Roman"/>
          <w:sz w:val="20"/>
          <w:szCs w:val="20"/>
          <w:lang w:val="en-US"/>
        </w:rPr>
        <w:t>heat exchange surface</w:t>
      </w:r>
      <w:r w:rsidR="00D00D16" w:rsidRPr="00071280">
        <w:rPr>
          <w:rFonts w:ascii="Times New Roman" w:hAnsi="Times New Roman" w:cs="Times New Roman"/>
          <w:iCs/>
          <w:snapToGrid w:val="0"/>
          <w:color w:val="000000"/>
          <w:sz w:val="20"/>
          <w:szCs w:val="20"/>
          <w:lang w:val="en-US"/>
        </w:rPr>
        <w:t>;</w:t>
      </w:r>
      <w:r w:rsidR="00BB1F98" w:rsidRPr="00071280">
        <w:rPr>
          <w:rFonts w:ascii="Times New Roman" w:hAnsi="Times New Roman" w:cs="Times New Roman"/>
          <w:iCs/>
          <w:snapToGrid w:val="0"/>
          <w:color w:val="000000"/>
          <w:sz w:val="20"/>
          <w:szCs w:val="20"/>
          <w:lang w:val="en-US"/>
        </w:rPr>
        <w:t xml:space="preserve"> </w:t>
      </w:r>
    </w:p>
    <w:p w:rsidR="00BB1F98" w:rsidRPr="00071280" w:rsidRDefault="00A175EA" w:rsidP="00F16DD3">
      <w:pPr>
        <w:pStyle w:val="a3"/>
        <w:widowControl w:val="0"/>
        <w:numPr>
          <w:ilvl w:val="0"/>
          <w:numId w:val="29"/>
        </w:numPr>
        <w:tabs>
          <w:tab w:val="left" w:pos="284"/>
        </w:tabs>
        <w:spacing w:line="240" w:lineRule="auto"/>
        <w:ind w:left="0" w:firstLine="0"/>
        <w:jc w:val="both"/>
        <w:rPr>
          <w:rFonts w:ascii="Times New Roman" w:hAnsi="Times New Roman" w:cs="Times New Roman"/>
          <w:iCs/>
          <w:snapToGrid w:val="0"/>
          <w:color w:val="000000"/>
          <w:sz w:val="20"/>
          <w:szCs w:val="20"/>
          <w:lang w:val="en-US"/>
        </w:rPr>
      </w:pPr>
      <w:r w:rsidRPr="00071280">
        <w:rPr>
          <w:rFonts w:ascii="Times New Roman" w:hAnsi="Times New Roman" w:cs="Times New Roman"/>
          <w:iCs/>
          <w:snapToGrid w:val="0"/>
          <w:color w:val="000000"/>
          <w:sz w:val="20"/>
          <w:szCs w:val="20"/>
          <w:lang w:val="en-US"/>
        </w:rPr>
        <w:t xml:space="preserve">for the coolant from the exit from the </w:t>
      </w:r>
      <w:r w:rsidRPr="00071280">
        <w:rPr>
          <w:rFonts w:ascii="Times New Roman" w:hAnsi="Times New Roman" w:cs="Times New Roman"/>
          <w:sz w:val="20"/>
          <w:szCs w:val="20"/>
          <w:lang w:val="en-US"/>
        </w:rPr>
        <w:t>heat exchange surface</w:t>
      </w:r>
      <w:r w:rsidRPr="00071280">
        <w:rPr>
          <w:rFonts w:ascii="Times New Roman" w:hAnsi="Times New Roman" w:cs="Times New Roman"/>
          <w:iCs/>
          <w:snapToGrid w:val="0"/>
          <w:color w:val="000000"/>
          <w:sz w:val="20"/>
          <w:szCs w:val="20"/>
          <w:lang w:val="en-US"/>
        </w:rPr>
        <w:t xml:space="preserve"> to the exit from the SG</w:t>
      </w:r>
      <w:r w:rsidR="00BB1F98" w:rsidRPr="00071280">
        <w:rPr>
          <w:rFonts w:ascii="Times New Roman" w:hAnsi="Times New Roman" w:cs="Times New Roman"/>
          <w:iCs/>
          <w:snapToGrid w:val="0"/>
          <w:color w:val="000000"/>
          <w:sz w:val="20"/>
          <w:szCs w:val="20"/>
          <w:lang w:val="en-US"/>
        </w:rPr>
        <w:t>;</w:t>
      </w:r>
    </w:p>
    <w:p w:rsidR="00BB1F98" w:rsidRPr="00071280" w:rsidRDefault="00A175EA" w:rsidP="00F16DD3">
      <w:pPr>
        <w:pStyle w:val="a3"/>
        <w:widowControl w:val="0"/>
        <w:numPr>
          <w:ilvl w:val="0"/>
          <w:numId w:val="29"/>
        </w:numPr>
        <w:tabs>
          <w:tab w:val="left" w:pos="284"/>
        </w:tabs>
        <w:spacing w:line="240" w:lineRule="auto"/>
        <w:ind w:left="0" w:firstLine="0"/>
        <w:jc w:val="both"/>
        <w:rPr>
          <w:rFonts w:ascii="Times New Roman" w:hAnsi="Times New Roman" w:cs="Times New Roman"/>
          <w:iCs/>
          <w:snapToGrid w:val="0"/>
          <w:color w:val="000000"/>
          <w:sz w:val="20"/>
          <w:szCs w:val="20"/>
          <w:lang w:val="en-US"/>
        </w:rPr>
      </w:pPr>
      <w:r w:rsidRPr="00071280">
        <w:rPr>
          <w:rFonts w:ascii="Times New Roman" w:hAnsi="Times New Roman" w:cs="Times New Roman"/>
          <w:iCs/>
          <w:snapToGrid w:val="0"/>
          <w:color w:val="000000"/>
          <w:sz w:val="20"/>
          <w:szCs w:val="20"/>
          <w:lang w:val="en-US"/>
        </w:rPr>
        <w:t>for feedwater from the entrance to the SG to the entrance to the heat exchange surface</w:t>
      </w:r>
      <w:r w:rsidR="00BB1F98" w:rsidRPr="00071280">
        <w:rPr>
          <w:rFonts w:ascii="Times New Roman" w:hAnsi="Times New Roman" w:cs="Times New Roman"/>
          <w:iCs/>
          <w:snapToGrid w:val="0"/>
          <w:color w:val="000000"/>
          <w:sz w:val="20"/>
          <w:szCs w:val="20"/>
          <w:lang w:val="en-US"/>
        </w:rPr>
        <w:t>;</w:t>
      </w:r>
    </w:p>
    <w:p w:rsidR="00BB1F98" w:rsidRPr="00071280" w:rsidRDefault="00C04C50" w:rsidP="00F16DD3">
      <w:pPr>
        <w:pStyle w:val="a3"/>
        <w:widowControl w:val="0"/>
        <w:numPr>
          <w:ilvl w:val="0"/>
          <w:numId w:val="29"/>
        </w:numPr>
        <w:tabs>
          <w:tab w:val="left" w:pos="284"/>
        </w:tabs>
        <w:spacing w:after="0" w:line="240" w:lineRule="auto"/>
        <w:ind w:left="0" w:firstLine="0"/>
        <w:jc w:val="both"/>
        <w:rPr>
          <w:rFonts w:ascii="Times New Roman" w:hAnsi="Times New Roman" w:cs="Times New Roman"/>
          <w:iCs/>
          <w:snapToGrid w:val="0"/>
          <w:color w:val="000000"/>
          <w:sz w:val="20"/>
          <w:szCs w:val="20"/>
          <w:lang w:val="en-US"/>
        </w:rPr>
      </w:pPr>
      <w:r w:rsidRPr="00071280">
        <w:rPr>
          <w:rFonts w:ascii="Times New Roman" w:hAnsi="Times New Roman" w:cs="Times New Roman"/>
          <w:iCs/>
          <w:snapToGrid w:val="0"/>
          <w:color w:val="000000"/>
          <w:sz w:val="20"/>
          <w:szCs w:val="20"/>
          <w:lang w:val="en-US"/>
        </w:rPr>
        <w:t>for steam from the exit from the heat exchange surface to the exit from the SG</w:t>
      </w:r>
      <w:r w:rsidR="00BB1F98" w:rsidRPr="00071280">
        <w:rPr>
          <w:rFonts w:ascii="Times New Roman" w:hAnsi="Times New Roman" w:cs="Times New Roman"/>
          <w:iCs/>
          <w:snapToGrid w:val="0"/>
          <w:color w:val="000000"/>
          <w:sz w:val="20"/>
          <w:szCs w:val="20"/>
          <w:lang w:val="en-US"/>
        </w:rPr>
        <w:t>.</w:t>
      </w:r>
    </w:p>
    <w:p w:rsidR="00C92633" w:rsidRPr="00071280" w:rsidRDefault="00C92633" w:rsidP="00C92633">
      <w:pPr>
        <w:widowControl w:val="0"/>
        <w:spacing w:after="0" w:line="240" w:lineRule="auto"/>
        <w:ind w:firstLine="284"/>
        <w:jc w:val="both"/>
        <w:rPr>
          <w:rFonts w:ascii="Times New Roman" w:eastAsiaTheme="minorEastAsia" w:hAnsi="Times New Roman" w:cs="Times New Roman"/>
          <w:b/>
          <w:sz w:val="12"/>
          <w:szCs w:val="12"/>
          <w:lang w:val="en-US"/>
        </w:rPr>
      </w:pPr>
    </w:p>
    <w:p w:rsidR="00BA509A" w:rsidRPr="00071280" w:rsidRDefault="00D85818" w:rsidP="000B2EF0">
      <w:pPr>
        <w:pStyle w:val="a3"/>
        <w:widowControl w:val="0"/>
        <w:numPr>
          <w:ilvl w:val="0"/>
          <w:numId w:val="40"/>
        </w:numPr>
        <w:tabs>
          <w:tab w:val="left" w:pos="284"/>
        </w:tabs>
        <w:spacing w:after="60" w:line="240" w:lineRule="auto"/>
        <w:ind w:left="0" w:firstLine="0"/>
        <w:contextualSpacing w:val="0"/>
        <w:jc w:val="center"/>
        <w:rPr>
          <w:rFonts w:ascii="Times New Roman" w:eastAsiaTheme="minorEastAsia" w:hAnsi="Times New Roman" w:cs="Times New Roman"/>
          <w:b/>
          <w:caps/>
          <w:lang w:val="en-US"/>
        </w:rPr>
      </w:pPr>
      <w:r w:rsidRPr="00071280">
        <w:rPr>
          <w:rFonts w:ascii="Times New Roman" w:eastAsiaTheme="minorEastAsia" w:hAnsi="Times New Roman" w:cs="Times New Roman"/>
          <w:b/>
          <w:caps/>
          <w:lang w:val="en-US"/>
        </w:rPr>
        <w:t>RESULTS OF OPTIMIZATION OF THE MAIN STRUCTURAL PARAMETERS OF SG</w:t>
      </w:r>
      <w:r w:rsidR="00294568" w:rsidRPr="00071280">
        <w:rPr>
          <w:rFonts w:ascii="Times New Roman" w:eastAsiaTheme="minorEastAsia" w:hAnsi="Times New Roman" w:cs="Times New Roman"/>
          <w:b/>
          <w:caps/>
          <w:lang w:val="en-US"/>
        </w:rPr>
        <w:t xml:space="preserve"> </w:t>
      </w:r>
    </w:p>
    <w:p w:rsidR="00294568" w:rsidRPr="00071280" w:rsidRDefault="00D85818" w:rsidP="00294568">
      <w:pPr>
        <w:pStyle w:val="a3"/>
        <w:widowControl w:val="0"/>
        <w:spacing w:line="240" w:lineRule="auto"/>
        <w:ind w:left="0" w:firstLine="284"/>
        <w:jc w:val="both"/>
        <w:rPr>
          <w:rFonts w:ascii="Times New Roman" w:hAnsi="Times New Roman" w:cs="Times New Roman"/>
          <w:iCs/>
          <w:snapToGrid w:val="0"/>
          <w:color w:val="000000"/>
          <w:sz w:val="20"/>
          <w:szCs w:val="20"/>
          <w:lang w:val="en-US"/>
        </w:rPr>
      </w:pPr>
      <w:r w:rsidRPr="00071280">
        <w:rPr>
          <w:rFonts w:ascii="Times New Roman" w:hAnsi="Times New Roman" w:cs="Times New Roman"/>
          <w:iCs/>
          <w:snapToGrid w:val="0"/>
          <w:color w:val="000000"/>
          <w:sz w:val="20"/>
          <w:szCs w:val="20"/>
          <w:lang w:val="en-US"/>
        </w:rPr>
        <w:t xml:space="preserve">Based on the above materials, the main structural parameters </w:t>
      </w:r>
      <w:r w:rsidR="00BE5B02">
        <w:rPr>
          <w:rFonts w:ascii="Times New Roman" w:hAnsi="Times New Roman" w:cs="Times New Roman"/>
          <w:iCs/>
          <w:snapToGrid w:val="0"/>
          <w:color w:val="000000"/>
          <w:sz w:val="20"/>
          <w:szCs w:val="20"/>
          <w:lang w:val="en-US"/>
        </w:rPr>
        <w:t xml:space="preserve">of </w:t>
      </w:r>
      <w:r w:rsidR="00BE5B02" w:rsidRPr="00071280">
        <w:rPr>
          <w:rFonts w:ascii="Times New Roman" w:hAnsi="Times New Roman" w:cs="Times New Roman"/>
          <w:iCs/>
          <w:snapToGrid w:val="0"/>
          <w:color w:val="000000"/>
          <w:sz w:val="20"/>
          <w:szCs w:val="20"/>
          <w:lang w:val="en-US"/>
        </w:rPr>
        <w:t xml:space="preserve">SG </w:t>
      </w:r>
      <w:r w:rsidRPr="00071280">
        <w:rPr>
          <w:rFonts w:ascii="Times New Roman" w:hAnsi="Times New Roman" w:cs="Times New Roman"/>
          <w:iCs/>
          <w:snapToGrid w:val="0"/>
          <w:color w:val="000000"/>
          <w:sz w:val="20"/>
          <w:szCs w:val="20"/>
          <w:lang w:val="en-US"/>
        </w:rPr>
        <w:t>were optimized</w:t>
      </w:r>
      <w:r w:rsidR="00294568" w:rsidRPr="00071280">
        <w:rPr>
          <w:rFonts w:ascii="Times New Roman" w:hAnsi="Times New Roman" w:cs="Times New Roman"/>
          <w:iCs/>
          <w:snapToGrid w:val="0"/>
          <w:color w:val="000000"/>
          <w:sz w:val="20"/>
          <w:szCs w:val="20"/>
          <w:lang w:val="en-US"/>
        </w:rPr>
        <w:t xml:space="preserve">: </w:t>
      </w:r>
      <w:r w:rsidRPr="00071280">
        <w:rPr>
          <w:rFonts w:ascii="Times New Roman" w:hAnsi="Times New Roman" w:cs="Times New Roman"/>
          <w:iCs/>
          <w:snapToGrid w:val="0"/>
          <w:color w:val="000000"/>
          <w:sz w:val="20"/>
          <w:szCs w:val="20"/>
          <w:lang w:val="en-US"/>
        </w:rPr>
        <w:t>diameter of coils</w:t>
      </w:r>
      <w:r w:rsidR="00294568" w:rsidRPr="00071280">
        <w:rPr>
          <w:rFonts w:ascii="Times New Roman" w:hAnsi="Times New Roman" w:cs="Times New Roman"/>
          <w:iCs/>
          <w:snapToGrid w:val="0"/>
          <w:color w:val="000000"/>
          <w:sz w:val="20"/>
          <w:szCs w:val="20"/>
          <w:lang w:val="en-US"/>
        </w:rPr>
        <w:t xml:space="preserve">, </w:t>
      </w:r>
      <w:r w:rsidRPr="00071280">
        <w:rPr>
          <w:rFonts w:ascii="Times New Roman" w:hAnsi="Times New Roman" w:cs="Times New Roman"/>
          <w:iCs/>
          <w:snapToGrid w:val="0"/>
          <w:color w:val="000000"/>
          <w:sz w:val="20"/>
          <w:szCs w:val="20"/>
          <w:lang w:val="en-US"/>
        </w:rPr>
        <w:t>location distance</w:t>
      </w:r>
      <w:r w:rsidR="00294568" w:rsidRPr="00071280">
        <w:rPr>
          <w:rFonts w:ascii="Times New Roman" w:hAnsi="Times New Roman" w:cs="Times New Roman"/>
          <w:iCs/>
          <w:snapToGrid w:val="0"/>
          <w:color w:val="000000"/>
          <w:sz w:val="20"/>
          <w:szCs w:val="20"/>
          <w:lang w:val="en-US"/>
        </w:rPr>
        <w:t xml:space="preserve"> (</w:t>
      </w:r>
      <w:r w:rsidRPr="00071280">
        <w:rPr>
          <w:rFonts w:ascii="Times New Roman" w:hAnsi="Times New Roman" w:cs="Times New Roman"/>
          <w:iCs/>
          <w:snapToGrid w:val="0"/>
          <w:color w:val="000000"/>
          <w:sz w:val="20"/>
          <w:szCs w:val="20"/>
          <w:lang w:val="en-US"/>
        </w:rPr>
        <w:t>between coils in a layer and between layers</w:t>
      </w:r>
      <w:r w:rsidR="00294568" w:rsidRPr="00071280">
        <w:rPr>
          <w:rFonts w:ascii="Times New Roman" w:hAnsi="Times New Roman" w:cs="Times New Roman"/>
          <w:iCs/>
          <w:snapToGrid w:val="0"/>
          <w:color w:val="000000"/>
          <w:sz w:val="20"/>
          <w:szCs w:val="20"/>
          <w:lang w:val="en-US"/>
        </w:rPr>
        <w:t xml:space="preserve">), </w:t>
      </w:r>
      <w:proofErr w:type="spellStart"/>
      <w:proofErr w:type="gramStart"/>
      <w:r w:rsidRPr="00071280">
        <w:rPr>
          <w:rFonts w:ascii="Times New Roman" w:hAnsi="Times New Roman" w:cs="Times New Roman"/>
          <w:iCs/>
          <w:snapToGrid w:val="0"/>
          <w:color w:val="000000"/>
          <w:sz w:val="20"/>
          <w:szCs w:val="20"/>
          <w:lang w:val="en-US"/>
        </w:rPr>
        <w:t>feedwater</w:t>
      </w:r>
      <w:proofErr w:type="spellEnd"/>
      <w:proofErr w:type="gramEnd"/>
      <w:r w:rsidRPr="00071280">
        <w:rPr>
          <w:rFonts w:ascii="Times New Roman" w:hAnsi="Times New Roman" w:cs="Times New Roman"/>
          <w:iCs/>
          <w:snapToGrid w:val="0"/>
          <w:color w:val="000000"/>
          <w:sz w:val="20"/>
          <w:szCs w:val="20"/>
          <w:lang w:val="en-US"/>
        </w:rPr>
        <w:t xml:space="preserve"> </w:t>
      </w:r>
      <w:r w:rsidR="00BE5B02">
        <w:rPr>
          <w:rFonts w:ascii="Times New Roman" w:hAnsi="Times New Roman" w:cs="Times New Roman"/>
          <w:iCs/>
          <w:snapToGrid w:val="0"/>
          <w:color w:val="000000"/>
          <w:sz w:val="20"/>
          <w:szCs w:val="20"/>
          <w:lang w:val="en-US"/>
        </w:rPr>
        <w:t>speed</w:t>
      </w:r>
      <w:r w:rsidRPr="00071280">
        <w:rPr>
          <w:rFonts w:ascii="Times New Roman" w:hAnsi="Times New Roman" w:cs="Times New Roman"/>
          <w:iCs/>
          <w:snapToGrid w:val="0"/>
          <w:color w:val="000000"/>
          <w:sz w:val="20"/>
          <w:szCs w:val="20"/>
          <w:lang w:val="en-US"/>
        </w:rPr>
        <w:t xml:space="preserve"> at the inlet to the </w:t>
      </w:r>
      <w:r w:rsidR="00BE5B02">
        <w:rPr>
          <w:rFonts w:ascii="Times New Roman" w:hAnsi="Times New Roman" w:cs="Times New Roman"/>
          <w:iCs/>
          <w:snapToGrid w:val="0"/>
          <w:color w:val="000000"/>
          <w:sz w:val="20"/>
          <w:szCs w:val="20"/>
          <w:lang w:val="en-US"/>
        </w:rPr>
        <w:t>coils</w:t>
      </w:r>
      <w:r w:rsidR="00294568" w:rsidRPr="00071280">
        <w:rPr>
          <w:rFonts w:ascii="Times New Roman" w:hAnsi="Times New Roman" w:cs="Times New Roman"/>
          <w:iCs/>
          <w:snapToGrid w:val="0"/>
          <w:color w:val="000000"/>
          <w:sz w:val="20"/>
          <w:szCs w:val="20"/>
          <w:lang w:val="en-US"/>
        </w:rPr>
        <w:t>.</w:t>
      </w:r>
    </w:p>
    <w:p w:rsidR="00294568" w:rsidRPr="00071280" w:rsidRDefault="00433F60" w:rsidP="00294568">
      <w:pPr>
        <w:pStyle w:val="a3"/>
        <w:widowControl w:val="0"/>
        <w:spacing w:line="240" w:lineRule="auto"/>
        <w:ind w:left="0" w:firstLine="284"/>
        <w:jc w:val="both"/>
        <w:rPr>
          <w:rFonts w:ascii="Times New Roman" w:hAnsi="Times New Roman" w:cs="Times New Roman"/>
          <w:iCs/>
          <w:snapToGrid w:val="0"/>
          <w:color w:val="000000"/>
          <w:sz w:val="20"/>
          <w:szCs w:val="20"/>
          <w:lang w:val="en-US"/>
        </w:rPr>
      </w:pPr>
      <w:r w:rsidRPr="00071280">
        <w:rPr>
          <w:rFonts w:ascii="Times New Roman" w:hAnsi="Times New Roman" w:cs="Times New Roman"/>
          <w:iCs/>
          <w:snapToGrid w:val="0"/>
          <w:color w:val="000000"/>
          <w:sz w:val="20"/>
          <w:szCs w:val="20"/>
          <w:lang w:val="en-US"/>
        </w:rPr>
        <w:t>Optimization criterion - a minimum of reduced annual costs</w:t>
      </w:r>
      <w:r w:rsidR="00294568" w:rsidRPr="00071280">
        <w:rPr>
          <w:rFonts w:ascii="Times New Roman" w:hAnsi="Times New Roman" w:cs="Times New Roman"/>
          <w:iCs/>
          <w:snapToGrid w:val="0"/>
          <w:color w:val="000000"/>
          <w:sz w:val="20"/>
          <w:szCs w:val="20"/>
          <w:lang w:val="en-US"/>
        </w:rPr>
        <w:t xml:space="preserve">. </w:t>
      </w:r>
      <w:r w:rsidRPr="00071280">
        <w:rPr>
          <w:rFonts w:ascii="Times New Roman" w:hAnsi="Times New Roman" w:cs="Times New Roman"/>
          <w:iCs/>
          <w:snapToGrid w:val="0"/>
          <w:color w:val="000000"/>
          <w:sz w:val="20"/>
          <w:szCs w:val="20"/>
          <w:lang w:val="en-US"/>
        </w:rPr>
        <w:t>To carry out variant calculations, a mathematical model of the SG in EXCEL was developed</w:t>
      </w:r>
      <w:r w:rsidR="00294568" w:rsidRPr="00071280">
        <w:rPr>
          <w:rFonts w:ascii="Times New Roman" w:hAnsi="Times New Roman" w:cs="Times New Roman"/>
          <w:iCs/>
          <w:snapToGrid w:val="0"/>
          <w:color w:val="000000"/>
          <w:sz w:val="20"/>
          <w:szCs w:val="20"/>
          <w:lang w:val="en-US"/>
        </w:rPr>
        <w:t xml:space="preserve">, </w:t>
      </w:r>
      <w:r w:rsidRPr="00071280">
        <w:rPr>
          <w:rFonts w:ascii="Times New Roman" w:hAnsi="Times New Roman" w:cs="Times New Roman"/>
          <w:iCs/>
          <w:snapToGrid w:val="0"/>
          <w:color w:val="000000"/>
          <w:sz w:val="20"/>
          <w:szCs w:val="20"/>
          <w:lang w:val="en-US"/>
        </w:rPr>
        <w:t>into which the matrix of the results of calculations according to the program was inserted</w:t>
      </w:r>
      <w:r w:rsidR="00294568" w:rsidRPr="00071280">
        <w:rPr>
          <w:rFonts w:ascii="Times New Roman" w:hAnsi="Times New Roman" w:cs="Times New Roman"/>
          <w:iCs/>
          <w:snapToGrid w:val="0"/>
          <w:color w:val="000000"/>
          <w:sz w:val="20"/>
          <w:szCs w:val="20"/>
          <w:lang w:val="en-US"/>
        </w:rPr>
        <w:t xml:space="preserve"> ASPEN-Tech.</w:t>
      </w:r>
    </w:p>
    <w:p w:rsidR="00294568" w:rsidRPr="00071280" w:rsidRDefault="00433F60" w:rsidP="00294568">
      <w:pPr>
        <w:pStyle w:val="a3"/>
        <w:widowControl w:val="0"/>
        <w:spacing w:line="240" w:lineRule="auto"/>
        <w:ind w:left="0" w:firstLine="284"/>
        <w:jc w:val="both"/>
        <w:rPr>
          <w:rFonts w:ascii="Times New Roman" w:hAnsi="Times New Roman" w:cs="Times New Roman"/>
          <w:iCs/>
          <w:snapToGrid w:val="0"/>
          <w:color w:val="000000"/>
          <w:sz w:val="20"/>
          <w:szCs w:val="20"/>
          <w:lang w:val="en-US"/>
        </w:rPr>
      </w:pPr>
      <w:r w:rsidRPr="00071280">
        <w:rPr>
          <w:rFonts w:ascii="Times New Roman" w:hAnsi="Times New Roman" w:cs="Times New Roman"/>
          <w:iCs/>
          <w:snapToGrid w:val="0"/>
          <w:color w:val="000000"/>
          <w:sz w:val="20"/>
          <w:szCs w:val="20"/>
          <w:lang w:val="en-US"/>
        </w:rPr>
        <w:t>In fig. 2, 3 for example, the dependencies of the main indicators</w:t>
      </w:r>
      <w:r w:rsidR="00294568" w:rsidRPr="00071280">
        <w:rPr>
          <w:rFonts w:ascii="Times New Roman" w:hAnsi="Times New Roman" w:cs="Times New Roman"/>
          <w:iCs/>
          <w:snapToGrid w:val="0"/>
          <w:color w:val="000000"/>
          <w:sz w:val="20"/>
          <w:szCs w:val="20"/>
          <w:lang w:val="en-US"/>
        </w:rPr>
        <w:t xml:space="preserve">: </w:t>
      </w:r>
      <w:r w:rsidR="00BE5B02">
        <w:rPr>
          <w:rFonts w:ascii="Times New Roman" w:hAnsi="Times New Roman" w:cs="Times New Roman"/>
          <w:iCs/>
          <w:snapToGrid w:val="0"/>
          <w:color w:val="000000"/>
          <w:sz w:val="20"/>
          <w:szCs w:val="20"/>
          <w:lang w:val="en-US"/>
        </w:rPr>
        <w:t xml:space="preserve">K is </w:t>
      </w:r>
      <w:r w:rsidRPr="00071280">
        <w:rPr>
          <w:rFonts w:ascii="Times New Roman" w:hAnsi="Times New Roman" w:cs="Times New Roman"/>
          <w:iCs/>
          <w:snapToGrid w:val="0"/>
          <w:color w:val="000000"/>
          <w:sz w:val="20"/>
          <w:szCs w:val="20"/>
          <w:lang w:val="en-US"/>
        </w:rPr>
        <w:t>cost SG</w:t>
      </w:r>
      <w:r w:rsidR="00294568" w:rsidRPr="00071280">
        <w:rPr>
          <w:rFonts w:ascii="Times New Roman" w:hAnsi="Times New Roman" w:cs="Times New Roman"/>
          <w:iCs/>
          <w:snapToGrid w:val="0"/>
          <w:color w:val="000000"/>
          <w:sz w:val="20"/>
          <w:szCs w:val="20"/>
          <w:lang w:val="en-US"/>
        </w:rPr>
        <w:t xml:space="preserve">, </w:t>
      </w:r>
      <w:r w:rsidRPr="00071280">
        <w:rPr>
          <w:rFonts w:ascii="Times New Roman" w:hAnsi="Times New Roman" w:cs="Times New Roman"/>
          <w:iCs/>
          <w:snapToGrid w:val="0"/>
          <w:color w:val="000000"/>
          <w:sz w:val="20"/>
          <w:szCs w:val="20"/>
          <w:lang w:val="en-US"/>
        </w:rPr>
        <w:t>operating costs</w:t>
      </w:r>
      <w:r w:rsidR="00294568" w:rsidRPr="00071280">
        <w:rPr>
          <w:rFonts w:ascii="Times New Roman" w:hAnsi="Times New Roman" w:cs="Times New Roman"/>
          <w:iCs/>
          <w:snapToGrid w:val="0"/>
          <w:color w:val="000000"/>
          <w:sz w:val="20"/>
          <w:szCs w:val="20"/>
          <w:lang w:val="en-US"/>
        </w:rPr>
        <w:t xml:space="preserve"> </w:t>
      </w:r>
      <w:r w:rsidRPr="00071280">
        <w:rPr>
          <w:rFonts w:ascii="Times New Roman" w:hAnsi="Times New Roman" w:cs="Times New Roman"/>
          <w:iCs/>
          <w:snapToGrid w:val="0"/>
          <w:color w:val="000000"/>
          <w:sz w:val="20"/>
          <w:szCs w:val="20"/>
          <w:lang w:val="en-US"/>
        </w:rPr>
        <w:t>and</w:t>
      </w:r>
      <w:r w:rsidR="00294568" w:rsidRPr="00071280">
        <w:rPr>
          <w:rFonts w:ascii="Times New Roman" w:hAnsi="Times New Roman" w:cs="Times New Roman"/>
          <w:iCs/>
          <w:snapToGrid w:val="0"/>
          <w:color w:val="000000"/>
          <w:sz w:val="20"/>
          <w:szCs w:val="20"/>
          <w:lang w:val="en-US"/>
        </w:rPr>
        <w:t xml:space="preserve"> </w:t>
      </w:r>
      <w:r w:rsidR="002D77F0" w:rsidRPr="00071280">
        <w:rPr>
          <w:rFonts w:ascii="Times New Roman" w:hAnsi="Times New Roman" w:cs="Times New Roman"/>
          <w:iCs/>
          <w:snapToGrid w:val="0"/>
          <w:color w:val="000000"/>
          <w:sz w:val="20"/>
          <w:szCs w:val="20"/>
          <w:lang w:val="en-US"/>
        </w:rPr>
        <w:t>the given costs</w:t>
      </w:r>
      <w:r w:rsidR="00BE5B02">
        <w:rPr>
          <w:rFonts w:ascii="Times New Roman" w:hAnsi="Times New Roman" w:cs="Times New Roman"/>
          <w:iCs/>
          <w:snapToGrid w:val="0"/>
          <w:color w:val="000000"/>
          <w:sz w:val="20"/>
          <w:szCs w:val="20"/>
          <w:lang w:val="en-US"/>
        </w:rPr>
        <w:t xml:space="preserve"> Z</w:t>
      </w:r>
      <w:r w:rsidR="002D77F0" w:rsidRPr="00071280">
        <w:rPr>
          <w:rFonts w:ascii="Times New Roman" w:hAnsi="Times New Roman" w:cs="Times New Roman"/>
          <w:iCs/>
          <w:snapToGrid w:val="0"/>
          <w:color w:val="000000"/>
          <w:sz w:val="20"/>
          <w:szCs w:val="20"/>
          <w:lang w:val="en-US"/>
        </w:rPr>
        <w:t xml:space="preserve"> of the diameter of the coils and water velocities at the inlet of the H</w:t>
      </w:r>
      <w:r w:rsidR="00BE5B02">
        <w:rPr>
          <w:rFonts w:ascii="Times New Roman" w:hAnsi="Times New Roman" w:cs="Times New Roman"/>
          <w:iCs/>
          <w:snapToGrid w:val="0"/>
          <w:color w:val="000000"/>
          <w:sz w:val="20"/>
          <w:szCs w:val="20"/>
          <w:lang w:val="en-US"/>
        </w:rPr>
        <w:t>TT</w:t>
      </w:r>
      <w:r w:rsidR="00294568" w:rsidRPr="00071280">
        <w:rPr>
          <w:rFonts w:ascii="Times New Roman" w:hAnsi="Times New Roman" w:cs="Times New Roman"/>
          <w:iCs/>
          <w:snapToGrid w:val="0"/>
          <w:color w:val="000000"/>
          <w:sz w:val="20"/>
          <w:szCs w:val="20"/>
          <w:lang w:val="en-US"/>
        </w:rPr>
        <w:t xml:space="preserve">. </w:t>
      </w:r>
      <w:r w:rsidR="002D77F0" w:rsidRPr="00071280">
        <w:rPr>
          <w:rFonts w:ascii="Times New Roman" w:hAnsi="Times New Roman" w:cs="Times New Roman"/>
          <w:iCs/>
          <w:snapToGrid w:val="0"/>
          <w:color w:val="000000"/>
          <w:sz w:val="20"/>
          <w:szCs w:val="20"/>
          <w:lang w:val="en-US"/>
        </w:rPr>
        <w:t>The search method was used to find the optimal values.</w:t>
      </w:r>
    </w:p>
    <w:p w:rsidR="000B2EF0" w:rsidRPr="00071280" w:rsidRDefault="002C6A3B" w:rsidP="000B2EF0">
      <w:pPr>
        <w:pStyle w:val="a3"/>
        <w:widowControl w:val="0"/>
        <w:spacing w:line="240" w:lineRule="auto"/>
        <w:ind w:left="0"/>
        <w:jc w:val="center"/>
        <w:rPr>
          <w:rFonts w:ascii="Times New Roman" w:hAnsi="Times New Roman" w:cs="Times New Roman"/>
          <w:i/>
          <w:iCs/>
          <w:snapToGrid w:val="0"/>
          <w:color w:val="000000"/>
          <w:sz w:val="20"/>
          <w:szCs w:val="20"/>
          <w:lang w:val="en-US"/>
        </w:rPr>
      </w:pPr>
      <w:r>
        <w:rPr>
          <w:rFonts w:ascii="Times New Roman" w:hAnsi="Times New Roman" w:cs="Times New Roman"/>
          <w:i/>
          <w:iCs/>
          <w:noProof/>
          <w:color w:val="000000"/>
          <w:sz w:val="20"/>
          <w:szCs w:val="20"/>
          <w:lang w:val="uk-UA" w:eastAsia="uk-UA"/>
        </w:rPr>
        <w:drawing>
          <wp:inline distT="0" distB="0" distL="0" distR="0">
            <wp:extent cx="2393315" cy="2146935"/>
            <wp:effectExtent l="0" t="0" r="6985" b="571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93315" cy="2146935"/>
                    </a:xfrm>
                    <a:prstGeom prst="rect">
                      <a:avLst/>
                    </a:prstGeom>
                    <a:noFill/>
                    <a:ln>
                      <a:noFill/>
                    </a:ln>
                  </pic:spPr>
                </pic:pic>
              </a:graphicData>
            </a:graphic>
          </wp:inline>
        </w:drawing>
      </w:r>
    </w:p>
    <w:p w:rsidR="002D77F0" w:rsidRPr="00071280" w:rsidRDefault="00BE5B02" w:rsidP="000B2EF0">
      <w:pPr>
        <w:pStyle w:val="a3"/>
        <w:widowControl w:val="0"/>
        <w:spacing w:line="240" w:lineRule="auto"/>
        <w:ind w:left="0"/>
        <w:jc w:val="center"/>
        <w:rPr>
          <w:rFonts w:ascii="Times New Roman" w:hAnsi="Times New Roman" w:cs="Times New Roman"/>
          <w:i/>
          <w:iCs/>
          <w:snapToGrid w:val="0"/>
          <w:color w:val="000000"/>
          <w:sz w:val="20"/>
          <w:szCs w:val="20"/>
          <w:lang w:val="en-US"/>
        </w:rPr>
      </w:pPr>
      <w:proofErr w:type="gramStart"/>
      <w:r>
        <w:rPr>
          <w:rFonts w:ascii="Times New Roman" w:hAnsi="Times New Roman" w:cs="Times New Roman"/>
          <w:i/>
          <w:iCs/>
          <w:snapToGrid w:val="0"/>
          <w:color w:val="000000"/>
          <w:sz w:val="20"/>
          <w:szCs w:val="20"/>
          <w:lang w:val="en-US"/>
        </w:rPr>
        <w:t>F</w:t>
      </w:r>
      <w:r w:rsidR="002D77F0" w:rsidRPr="00071280">
        <w:rPr>
          <w:rFonts w:ascii="Times New Roman" w:hAnsi="Times New Roman" w:cs="Times New Roman"/>
          <w:i/>
          <w:iCs/>
          <w:snapToGrid w:val="0"/>
          <w:color w:val="000000"/>
          <w:sz w:val="20"/>
          <w:szCs w:val="20"/>
          <w:lang w:val="en-US"/>
        </w:rPr>
        <w:t>ig</w:t>
      </w:r>
      <w:r w:rsidR="000B2EF0" w:rsidRPr="00071280">
        <w:rPr>
          <w:rFonts w:ascii="Times New Roman" w:hAnsi="Times New Roman" w:cs="Times New Roman"/>
          <w:i/>
          <w:iCs/>
          <w:snapToGrid w:val="0"/>
          <w:color w:val="000000"/>
          <w:sz w:val="20"/>
          <w:szCs w:val="20"/>
          <w:lang w:val="en-US"/>
        </w:rPr>
        <w:t>. 2.</w:t>
      </w:r>
      <w:proofErr w:type="gramEnd"/>
      <w:r w:rsidR="000B2EF0" w:rsidRPr="00071280">
        <w:rPr>
          <w:rFonts w:ascii="Times New Roman" w:hAnsi="Times New Roman" w:cs="Times New Roman"/>
          <w:i/>
          <w:iCs/>
          <w:snapToGrid w:val="0"/>
          <w:color w:val="000000"/>
          <w:sz w:val="20"/>
          <w:szCs w:val="20"/>
          <w:lang w:val="en-US"/>
        </w:rPr>
        <w:t xml:space="preserve"> </w:t>
      </w:r>
      <w:r w:rsidR="002D77F0" w:rsidRPr="00071280">
        <w:rPr>
          <w:rFonts w:ascii="Times New Roman" w:hAnsi="Times New Roman" w:cs="Times New Roman"/>
          <w:i/>
          <w:iCs/>
          <w:snapToGrid w:val="0"/>
          <w:color w:val="000000"/>
          <w:sz w:val="20"/>
          <w:szCs w:val="20"/>
          <w:lang w:val="en-US"/>
        </w:rPr>
        <w:t>Dependence of cost</w:t>
      </w:r>
      <w:r w:rsidR="000B2EF0" w:rsidRPr="00071280">
        <w:rPr>
          <w:rFonts w:ascii="Times New Roman" w:hAnsi="Times New Roman" w:cs="Times New Roman"/>
          <w:i/>
          <w:iCs/>
          <w:snapToGrid w:val="0"/>
          <w:color w:val="000000"/>
          <w:sz w:val="20"/>
          <w:szCs w:val="20"/>
          <w:lang w:val="en-US"/>
        </w:rPr>
        <w:t xml:space="preserve"> </w:t>
      </w:r>
      <w:r w:rsidR="002D77F0" w:rsidRPr="00071280">
        <w:rPr>
          <w:rFonts w:ascii="Times New Roman" w:hAnsi="Times New Roman" w:cs="Times New Roman"/>
          <w:i/>
          <w:iCs/>
          <w:snapToGrid w:val="0"/>
          <w:color w:val="000000"/>
          <w:sz w:val="20"/>
          <w:szCs w:val="20"/>
          <w:lang w:val="en-US"/>
        </w:rPr>
        <w:t>SG</w:t>
      </w:r>
      <w:r w:rsidR="000B2EF0" w:rsidRPr="00071280">
        <w:rPr>
          <w:rFonts w:ascii="Times New Roman" w:hAnsi="Times New Roman" w:cs="Times New Roman"/>
          <w:i/>
          <w:iCs/>
          <w:snapToGrid w:val="0"/>
          <w:color w:val="000000"/>
          <w:sz w:val="20"/>
          <w:szCs w:val="20"/>
          <w:lang w:val="en-US"/>
        </w:rPr>
        <w:t xml:space="preserve"> </w:t>
      </w:r>
      <w:r w:rsidR="002C6A3B">
        <w:rPr>
          <w:rFonts w:ascii="Times New Roman" w:hAnsi="Times New Roman" w:cs="Times New Roman"/>
          <w:i/>
          <w:iCs/>
          <w:snapToGrid w:val="0"/>
          <w:color w:val="000000"/>
          <w:sz w:val="20"/>
          <w:szCs w:val="20"/>
          <w:lang w:val="en-US"/>
        </w:rPr>
        <w:t>K</w:t>
      </w:r>
      <w:r w:rsidR="00F56B2D">
        <w:rPr>
          <w:rFonts w:ascii="Times New Roman" w:hAnsi="Times New Roman" w:cs="Times New Roman"/>
          <w:i/>
          <w:iCs/>
          <w:snapToGrid w:val="0"/>
          <w:color w:val="000000"/>
          <w:sz w:val="20"/>
          <w:szCs w:val="20"/>
          <w:lang w:val="en-US"/>
        </w:rPr>
        <w:t>,</w:t>
      </w:r>
    </w:p>
    <w:p w:rsidR="000B2EF0" w:rsidRPr="00071280" w:rsidRDefault="002D77F0" w:rsidP="000B2EF0">
      <w:pPr>
        <w:pStyle w:val="a3"/>
        <w:widowControl w:val="0"/>
        <w:spacing w:line="240" w:lineRule="auto"/>
        <w:ind w:left="0"/>
        <w:jc w:val="center"/>
        <w:rPr>
          <w:rFonts w:ascii="Times New Roman" w:hAnsi="Times New Roman" w:cs="Times New Roman"/>
          <w:i/>
          <w:iCs/>
          <w:snapToGrid w:val="0"/>
          <w:color w:val="000000"/>
          <w:sz w:val="20"/>
          <w:szCs w:val="20"/>
          <w:lang w:val="en-US"/>
        </w:rPr>
      </w:pPr>
      <w:proofErr w:type="gramStart"/>
      <w:r w:rsidRPr="00071280">
        <w:rPr>
          <w:rFonts w:ascii="Times New Roman" w:hAnsi="Times New Roman" w:cs="Times New Roman"/>
          <w:i/>
          <w:iCs/>
          <w:snapToGrid w:val="0"/>
          <w:color w:val="000000"/>
          <w:sz w:val="20"/>
          <w:szCs w:val="20"/>
          <w:lang w:val="en-US"/>
        </w:rPr>
        <w:t>operating</w:t>
      </w:r>
      <w:proofErr w:type="gramEnd"/>
      <w:r w:rsidRPr="00071280">
        <w:rPr>
          <w:rFonts w:ascii="Times New Roman" w:hAnsi="Times New Roman" w:cs="Times New Roman"/>
          <w:i/>
          <w:iCs/>
          <w:snapToGrid w:val="0"/>
          <w:color w:val="000000"/>
          <w:sz w:val="20"/>
          <w:szCs w:val="20"/>
          <w:lang w:val="en-US"/>
        </w:rPr>
        <w:t xml:space="preserve"> costs and reduced annual costs </w:t>
      </w:r>
      <w:r w:rsidR="00F56B2D">
        <w:rPr>
          <w:rFonts w:ascii="Times New Roman" w:hAnsi="Times New Roman" w:cs="Times New Roman"/>
          <w:i/>
          <w:iCs/>
          <w:snapToGrid w:val="0"/>
          <w:color w:val="000000"/>
          <w:sz w:val="20"/>
          <w:szCs w:val="20"/>
          <w:lang w:val="en-US"/>
        </w:rPr>
        <w:t>Z</w:t>
      </w:r>
      <w:r w:rsidRPr="00071280">
        <w:rPr>
          <w:rFonts w:ascii="Times New Roman" w:hAnsi="Times New Roman" w:cs="Times New Roman"/>
          <w:i/>
          <w:iCs/>
          <w:snapToGrid w:val="0"/>
          <w:color w:val="000000"/>
          <w:sz w:val="20"/>
          <w:szCs w:val="20"/>
          <w:lang w:val="en-US"/>
        </w:rPr>
        <w:t xml:space="preserve"> of the water </w:t>
      </w:r>
      <w:r w:rsidR="00F56B2D">
        <w:rPr>
          <w:rFonts w:ascii="Times New Roman" w:hAnsi="Times New Roman" w:cs="Times New Roman"/>
          <w:i/>
          <w:iCs/>
          <w:snapToGrid w:val="0"/>
          <w:color w:val="000000"/>
          <w:sz w:val="20"/>
          <w:szCs w:val="20"/>
          <w:lang w:val="en-US"/>
        </w:rPr>
        <w:t>speed</w:t>
      </w:r>
      <w:r w:rsidRPr="00071280">
        <w:rPr>
          <w:rFonts w:ascii="Times New Roman" w:hAnsi="Times New Roman" w:cs="Times New Roman"/>
          <w:i/>
          <w:iCs/>
          <w:snapToGrid w:val="0"/>
          <w:color w:val="000000"/>
          <w:sz w:val="20"/>
          <w:szCs w:val="20"/>
          <w:lang w:val="en-US"/>
        </w:rPr>
        <w:t xml:space="preserve"> at the inlet to the coils</w:t>
      </w:r>
    </w:p>
    <w:p w:rsidR="000B2EF0" w:rsidRPr="00071280" w:rsidRDefault="000B2EF0" w:rsidP="00005838">
      <w:pPr>
        <w:pStyle w:val="a3"/>
        <w:widowControl w:val="0"/>
        <w:spacing w:line="240" w:lineRule="auto"/>
        <w:ind w:left="0" w:firstLine="284"/>
        <w:rPr>
          <w:rFonts w:ascii="Times New Roman" w:hAnsi="Times New Roman" w:cs="Times New Roman"/>
          <w:iCs/>
          <w:snapToGrid w:val="0"/>
          <w:color w:val="000000"/>
          <w:sz w:val="12"/>
          <w:szCs w:val="12"/>
          <w:lang w:val="en-US"/>
        </w:rPr>
      </w:pPr>
    </w:p>
    <w:p w:rsidR="000B2EF0" w:rsidRPr="00F56B2D" w:rsidRDefault="00F56B2D" w:rsidP="000B2EF0">
      <w:pPr>
        <w:pStyle w:val="a3"/>
        <w:widowControl w:val="0"/>
        <w:spacing w:line="240" w:lineRule="auto"/>
        <w:ind w:left="0"/>
        <w:jc w:val="center"/>
        <w:rPr>
          <w:rFonts w:ascii="Times New Roman" w:hAnsi="Times New Roman" w:cs="Times New Roman"/>
          <w:i/>
          <w:iCs/>
          <w:snapToGrid w:val="0"/>
          <w:color w:val="000000"/>
          <w:sz w:val="20"/>
          <w:szCs w:val="20"/>
          <w:lang w:val="en-US"/>
        </w:rPr>
      </w:pPr>
      <w:r>
        <w:rPr>
          <w:rFonts w:ascii="Times New Roman" w:hAnsi="Times New Roman" w:cs="Times New Roman"/>
          <w:i/>
          <w:iCs/>
          <w:noProof/>
          <w:color w:val="000000"/>
          <w:sz w:val="20"/>
          <w:szCs w:val="20"/>
          <w:lang w:val="uk-UA" w:eastAsia="uk-UA"/>
        </w:rPr>
        <w:lastRenderedPageBreak/>
        <w:drawing>
          <wp:inline distT="0" distB="0" distL="0" distR="0">
            <wp:extent cx="2783205" cy="2361565"/>
            <wp:effectExtent l="0" t="0" r="0" b="63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83205" cy="2361565"/>
                    </a:xfrm>
                    <a:prstGeom prst="rect">
                      <a:avLst/>
                    </a:prstGeom>
                    <a:noFill/>
                    <a:ln>
                      <a:noFill/>
                    </a:ln>
                  </pic:spPr>
                </pic:pic>
              </a:graphicData>
            </a:graphic>
          </wp:inline>
        </w:drawing>
      </w:r>
    </w:p>
    <w:p w:rsidR="00171DF6" w:rsidRPr="00071280" w:rsidRDefault="00171DF6" w:rsidP="00171DF6">
      <w:pPr>
        <w:pStyle w:val="a3"/>
        <w:widowControl w:val="0"/>
        <w:spacing w:after="0" w:line="240" w:lineRule="auto"/>
        <w:ind w:left="0"/>
        <w:contextualSpacing w:val="0"/>
        <w:jc w:val="center"/>
        <w:rPr>
          <w:rFonts w:ascii="Times New Roman" w:hAnsi="Times New Roman" w:cs="Times New Roman"/>
          <w:i/>
          <w:iCs/>
          <w:snapToGrid w:val="0"/>
          <w:color w:val="000000"/>
          <w:sz w:val="4"/>
          <w:szCs w:val="4"/>
          <w:lang w:val="en-US"/>
        </w:rPr>
      </w:pPr>
    </w:p>
    <w:p w:rsidR="002D77F0" w:rsidRPr="00071280" w:rsidRDefault="0088625E" w:rsidP="002D77F0">
      <w:pPr>
        <w:pStyle w:val="a3"/>
        <w:widowControl w:val="0"/>
        <w:spacing w:after="0" w:line="240" w:lineRule="auto"/>
        <w:ind w:left="0"/>
        <w:contextualSpacing w:val="0"/>
        <w:jc w:val="center"/>
        <w:rPr>
          <w:rFonts w:ascii="Times New Roman" w:hAnsi="Times New Roman" w:cs="Times New Roman"/>
          <w:i/>
          <w:iCs/>
          <w:snapToGrid w:val="0"/>
          <w:color w:val="000000"/>
          <w:sz w:val="20"/>
          <w:szCs w:val="20"/>
          <w:lang w:val="en-US"/>
        </w:rPr>
      </w:pPr>
      <w:proofErr w:type="gramStart"/>
      <w:r>
        <w:rPr>
          <w:rFonts w:ascii="Times New Roman" w:hAnsi="Times New Roman" w:cs="Times New Roman"/>
          <w:i/>
          <w:iCs/>
          <w:snapToGrid w:val="0"/>
          <w:color w:val="000000"/>
          <w:sz w:val="20"/>
          <w:szCs w:val="20"/>
          <w:lang w:val="en-US"/>
        </w:rPr>
        <w:t>F</w:t>
      </w:r>
      <w:r w:rsidR="002D77F0" w:rsidRPr="00071280">
        <w:rPr>
          <w:rFonts w:ascii="Times New Roman" w:hAnsi="Times New Roman" w:cs="Times New Roman"/>
          <w:i/>
          <w:iCs/>
          <w:snapToGrid w:val="0"/>
          <w:color w:val="000000"/>
          <w:sz w:val="20"/>
          <w:szCs w:val="20"/>
          <w:lang w:val="en-US"/>
        </w:rPr>
        <w:t>ig</w:t>
      </w:r>
      <w:r w:rsidR="000B2EF0" w:rsidRPr="00071280">
        <w:rPr>
          <w:rFonts w:ascii="Times New Roman" w:hAnsi="Times New Roman" w:cs="Times New Roman"/>
          <w:i/>
          <w:iCs/>
          <w:snapToGrid w:val="0"/>
          <w:color w:val="000000"/>
          <w:sz w:val="20"/>
          <w:szCs w:val="20"/>
          <w:lang w:val="en-US"/>
        </w:rPr>
        <w:t>. 3.</w:t>
      </w:r>
      <w:proofErr w:type="gramEnd"/>
      <w:r w:rsidR="000B2EF0" w:rsidRPr="00071280">
        <w:rPr>
          <w:rFonts w:ascii="Times New Roman" w:hAnsi="Times New Roman" w:cs="Times New Roman"/>
          <w:i/>
          <w:iCs/>
          <w:snapToGrid w:val="0"/>
          <w:color w:val="000000"/>
          <w:sz w:val="20"/>
          <w:szCs w:val="20"/>
          <w:lang w:val="en-US"/>
        </w:rPr>
        <w:t xml:space="preserve"> </w:t>
      </w:r>
      <w:r w:rsidR="00F56B2D" w:rsidRPr="00071280">
        <w:rPr>
          <w:rFonts w:ascii="Times New Roman" w:hAnsi="Times New Roman" w:cs="Times New Roman"/>
          <w:i/>
          <w:iCs/>
          <w:snapToGrid w:val="0"/>
          <w:color w:val="000000"/>
          <w:sz w:val="20"/>
          <w:szCs w:val="20"/>
          <w:lang w:val="en-US"/>
        </w:rPr>
        <w:t xml:space="preserve">Dependence of </w:t>
      </w:r>
      <w:r w:rsidR="00F56B2D">
        <w:rPr>
          <w:rFonts w:ascii="Times New Roman" w:hAnsi="Times New Roman" w:cs="Times New Roman"/>
          <w:i/>
          <w:iCs/>
          <w:snapToGrid w:val="0"/>
          <w:color w:val="000000"/>
          <w:sz w:val="20"/>
          <w:szCs w:val="20"/>
          <w:lang w:val="en-US"/>
        </w:rPr>
        <w:t>c</w:t>
      </w:r>
      <w:r w:rsidR="002D77F0" w:rsidRPr="00071280">
        <w:rPr>
          <w:rFonts w:ascii="Times New Roman" w:hAnsi="Times New Roman" w:cs="Times New Roman"/>
          <w:i/>
          <w:iCs/>
          <w:snapToGrid w:val="0"/>
          <w:color w:val="000000"/>
          <w:sz w:val="20"/>
          <w:szCs w:val="20"/>
          <w:lang w:val="en-US"/>
        </w:rPr>
        <w:t>ost SG</w:t>
      </w:r>
      <w:r w:rsidR="000B2EF0" w:rsidRPr="00071280">
        <w:rPr>
          <w:rFonts w:ascii="Times New Roman" w:hAnsi="Times New Roman" w:cs="Times New Roman"/>
          <w:i/>
          <w:iCs/>
          <w:snapToGrid w:val="0"/>
          <w:color w:val="000000"/>
          <w:sz w:val="20"/>
          <w:szCs w:val="20"/>
          <w:lang w:val="en-US"/>
        </w:rPr>
        <w:t xml:space="preserve"> </w:t>
      </w:r>
      <w:r w:rsidR="00F56B2D">
        <w:rPr>
          <w:rFonts w:ascii="Times New Roman" w:hAnsi="Times New Roman" w:cs="Times New Roman"/>
          <w:i/>
          <w:iCs/>
          <w:snapToGrid w:val="0"/>
          <w:color w:val="000000"/>
          <w:sz w:val="20"/>
          <w:szCs w:val="20"/>
          <w:lang w:val="en-US"/>
        </w:rPr>
        <w:t>K,</w:t>
      </w:r>
    </w:p>
    <w:p w:rsidR="000B2EF0" w:rsidRPr="00071280" w:rsidRDefault="00F56B2D" w:rsidP="002D77F0">
      <w:pPr>
        <w:pStyle w:val="a3"/>
        <w:widowControl w:val="0"/>
        <w:spacing w:line="240" w:lineRule="auto"/>
        <w:ind w:left="0"/>
        <w:contextualSpacing w:val="0"/>
        <w:jc w:val="center"/>
        <w:rPr>
          <w:rFonts w:ascii="Times New Roman" w:hAnsi="Times New Roman" w:cs="Times New Roman"/>
          <w:i/>
          <w:iCs/>
          <w:snapToGrid w:val="0"/>
          <w:color w:val="000000"/>
          <w:sz w:val="20"/>
          <w:szCs w:val="20"/>
          <w:lang w:val="en-US"/>
        </w:rPr>
      </w:pPr>
      <w:proofErr w:type="gramStart"/>
      <w:r>
        <w:rPr>
          <w:rFonts w:ascii="Times New Roman" w:hAnsi="Times New Roman" w:cs="Times New Roman"/>
          <w:i/>
          <w:iCs/>
          <w:snapToGrid w:val="0"/>
          <w:color w:val="000000"/>
          <w:sz w:val="20"/>
          <w:szCs w:val="20"/>
          <w:lang w:val="en-US"/>
        </w:rPr>
        <w:t>o</w:t>
      </w:r>
      <w:r w:rsidR="002D77F0" w:rsidRPr="00071280">
        <w:rPr>
          <w:rFonts w:ascii="Times New Roman" w:hAnsi="Times New Roman" w:cs="Times New Roman"/>
          <w:i/>
          <w:iCs/>
          <w:snapToGrid w:val="0"/>
          <w:color w:val="000000"/>
          <w:sz w:val="20"/>
          <w:szCs w:val="20"/>
          <w:lang w:val="en-US"/>
        </w:rPr>
        <w:t>perating</w:t>
      </w:r>
      <w:proofErr w:type="gramEnd"/>
      <w:r w:rsidR="002D77F0" w:rsidRPr="00071280">
        <w:rPr>
          <w:rFonts w:ascii="Times New Roman" w:hAnsi="Times New Roman" w:cs="Times New Roman"/>
          <w:i/>
          <w:iCs/>
          <w:snapToGrid w:val="0"/>
          <w:color w:val="000000"/>
          <w:sz w:val="20"/>
          <w:szCs w:val="20"/>
          <w:lang w:val="en-US"/>
        </w:rPr>
        <w:t xml:space="preserve"> costs</w:t>
      </w:r>
      <w:r>
        <w:rPr>
          <w:rFonts w:ascii="Times New Roman" w:hAnsi="Times New Roman" w:cs="Times New Roman"/>
          <w:i/>
          <w:iCs/>
          <w:snapToGrid w:val="0"/>
          <w:color w:val="000000"/>
          <w:sz w:val="20"/>
          <w:szCs w:val="20"/>
          <w:lang w:val="en-US"/>
        </w:rPr>
        <w:t xml:space="preserve"> </w:t>
      </w:r>
      <w:proofErr w:type="spellStart"/>
      <w:r>
        <w:rPr>
          <w:rFonts w:ascii="Times New Roman" w:hAnsi="Times New Roman" w:cs="Times New Roman"/>
          <w:i/>
          <w:iCs/>
          <w:snapToGrid w:val="0"/>
          <w:color w:val="000000"/>
          <w:sz w:val="20"/>
          <w:szCs w:val="20"/>
          <w:lang w:val="en-US"/>
        </w:rPr>
        <w:t>Ioper</w:t>
      </w:r>
      <w:proofErr w:type="spellEnd"/>
      <w:r w:rsidR="002D77F0" w:rsidRPr="00071280">
        <w:rPr>
          <w:rFonts w:ascii="Times New Roman" w:hAnsi="Times New Roman" w:cs="Times New Roman"/>
          <w:i/>
          <w:iCs/>
          <w:snapToGrid w:val="0"/>
          <w:color w:val="000000"/>
          <w:sz w:val="20"/>
          <w:szCs w:val="20"/>
          <w:lang w:val="en-US"/>
        </w:rPr>
        <w:t xml:space="preserve"> and reduced annual costs</w:t>
      </w:r>
      <w:r w:rsidR="00BE2405" w:rsidRPr="00071280">
        <w:rPr>
          <w:rFonts w:ascii="Times New Roman" w:hAnsi="Times New Roman" w:cs="Times New Roman"/>
          <w:i/>
          <w:iCs/>
          <w:snapToGrid w:val="0"/>
          <w:color w:val="000000"/>
          <w:sz w:val="20"/>
          <w:szCs w:val="20"/>
          <w:lang w:val="en-US"/>
        </w:rPr>
        <w:t xml:space="preserve"> </w:t>
      </w:r>
      <w:r>
        <w:rPr>
          <w:rFonts w:ascii="Times New Roman" w:hAnsi="Times New Roman" w:cs="Times New Roman"/>
          <w:i/>
          <w:iCs/>
          <w:snapToGrid w:val="0"/>
          <w:color w:val="000000"/>
          <w:sz w:val="20"/>
          <w:szCs w:val="20"/>
          <w:lang w:val="en-US"/>
        </w:rPr>
        <w:t>Z</w:t>
      </w:r>
      <w:r w:rsidR="00BE2405" w:rsidRPr="00071280">
        <w:rPr>
          <w:rFonts w:ascii="Times New Roman" w:hAnsi="Times New Roman" w:cs="Times New Roman"/>
          <w:i/>
          <w:iCs/>
          <w:snapToGrid w:val="0"/>
          <w:color w:val="000000"/>
          <w:sz w:val="20"/>
          <w:szCs w:val="20"/>
          <w:lang w:val="en-US"/>
        </w:rPr>
        <w:t xml:space="preserve"> </w:t>
      </w:r>
      <w:r w:rsidR="002D77F0" w:rsidRPr="00071280">
        <w:rPr>
          <w:rFonts w:ascii="Times New Roman" w:hAnsi="Times New Roman" w:cs="Times New Roman"/>
          <w:i/>
          <w:iCs/>
          <w:snapToGrid w:val="0"/>
          <w:color w:val="000000"/>
          <w:sz w:val="20"/>
          <w:szCs w:val="20"/>
          <w:lang w:val="en-US"/>
        </w:rPr>
        <w:t>from the diameter of the coils</w:t>
      </w:r>
    </w:p>
    <w:p w:rsidR="00BB1F98" w:rsidRPr="00071280" w:rsidRDefault="005A1FEB" w:rsidP="000B2EF0">
      <w:pPr>
        <w:pStyle w:val="a3"/>
        <w:widowControl w:val="0"/>
        <w:spacing w:line="240" w:lineRule="auto"/>
        <w:ind w:left="0" w:firstLine="284"/>
        <w:jc w:val="both"/>
        <w:rPr>
          <w:rFonts w:ascii="Times New Roman" w:hAnsi="Times New Roman" w:cs="Times New Roman"/>
          <w:iCs/>
          <w:snapToGrid w:val="0"/>
          <w:color w:val="000000"/>
          <w:sz w:val="20"/>
          <w:szCs w:val="20"/>
          <w:lang w:val="en-US"/>
        </w:rPr>
      </w:pPr>
      <w:r>
        <w:rPr>
          <w:rFonts w:ascii="Times New Roman" w:hAnsi="Times New Roman" w:cs="Times New Roman"/>
          <w:iCs/>
          <w:snapToGrid w:val="0"/>
          <w:color w:val="000000"/>
          <w:sz w:val="20"/>
          <w:szCs w:val="20"/>
          <w:lang w:val="en-US"/>
        </w:rPr>
        <w:t>Ranges of c</w:t>
      </w:r>
      <w:r w:rsidR="002D77F0" w:rsidRPr="00071280">
        <w:rPr>
          <w:rFonts w:ascii="Times New Roman" w:hAnsi="Times New Roman" w:cs="Times New Roman"/>
          <w:iCs/>
          <w:snapToGrid w:val="0"/>
          <w:color w:val="000000"/>
          <w:sz w:val="20"/>
          <w:szCs w:val="20"/>
          <w:lang w:val="en-US"/>
        </w:rPr>
        <w:t>hange</w:t>
      </w:r>
      <w:r w:rsidR="00BE2405" w:rsidRPr="00071280">
        <w:rPr>
          <w:rFonts w:ascii="Times New Roman" w:hAnsi="Times New Roman" w:cs="Times New Roman"/>
          <w:iCs/>
          <w:snapToGrid w:val="0"/>
          <w:color w:val="000000"/>
          <w:sz w:val="20"/>
          <w:szCs w:val="20"/>
          <w:lang w:val="en-US"/>
        </w:rPr>
        <w:t xml:space="preserve">: </w:t>
      </w:r>
      <w:r w:rsidR="002D77F0" w:rsidRPr="00071280">
        <w:rPr>
          <w:rFonts w:ascii="Times New Roman" w:hAnsi="Times New Roman" w:cs="Times New Roman"/>
          <w:iCs/>
          <w:snapToGrid w:val="0"/>
          <w:color w:val="000000"/>
          <w:sz w:val="20"/>
          <w:szCs w:val="20"/>
          <w:lang w:val="en-US"/>
        </w:rPr>
        <w:t>diameter</w:t>
      </w:r>
      <w:r w:rsidR="00BB1F98" w:rsidRPr="00071280">
        <w:rPr>
          <w:rFonts w:ascii="Times New Roman" w:hAnsi="Times New Roman" w:cs="Times New Roman"/>
          <w:iCs/>
          <w:snapToGrid w:val="0"/>
          <w:color w:val="000000"/>
          <w:sz w:val="20"/>
          <w:szCs w:val="20"/>
          <w:lang w:val="en-US"/>
        </w:rPr>
        <w:t xml:space="preserve"> 16</w:t>
      </w:r>
      <w:r w:rsidR="000B2EF0" w:rsidRPr="00071280">
        <w:rPr>
          <w:rFonts w:ascii="Times New Roman" w:hAnsi="Times New Roman" w:cs="Times New Roman"/>
          <w:iCs/>
          <w:snapToGrid w:val="0"/>
          <w:color w:val="000000"/>
          <w:sz w:val="20"/>
          <w:szCs w:val="20"/>
          <w:lang w:val="en-US"/>
        </w:rPr>
        <w:t>…</w:t>
      </w:r>
      <w:r w:rsidR="00BB1F98" w:rsidRPr="00071280">
        <w:rPr>
          <w:rFonts w:ascii="Times New Roman" w:hAnsi="Times New Roman" w:cs="Times New Roman"/>
          <w:iCs/>
          <w:snapToGrid w:val="0"/>
          <w:color w:val="000000"/>
          <w:sz w:val="20"/>
          <w:szCs w:val="20"/>
          <w:lang w:val="en-US"/>
        </w:rPr>
        <w:t>27</w:t>
      </w:r>
      <w:r w:rsidR="00EC22D4" w:rsidRPr="00071280">
        <w:rPr>
          <w:rFonts w:ascii="Times New Roman" w:hAnsi="Times New Roman" w:cs="Times New Roman"/>
          <w:iCs/>
          <w:snapToGrid w:val="0"/>
          <w:color w:val="000000"/>
          <w:sz w:val="20"/>
          <w:szCs w:val="20"/>
          <w:lang w:val="en-US"/>
        </w:rPr>
        <w:t> </w:t>
      </w:r>
      <w:r w:rsidR="00B27AE8" w:rsidRPr="00071280">
        <w:rPr>
          <w:rFonts w:ascii="Times New Roman" w:hAnsi="Times New Roman" w:cs="Times New Roman"/>
          <w:iCs/>
          <w:snapToGrid w:val="0"/>
          <w:color w:val="000000"/>
          <w:sz w:val="20"/>
          <w:szCs w:val="20"/>
          <w:lang w:val="en-US"/>
        </w:rPr>
        <w:t>mm</w:t>
      </w:r>
      <w:r w:rsidR="00BB1F98" w:rsidRPr="00071280">
        <w:rPr>
          <w:rFonts w:ascii="Times New Roman" w:hAnsi="Times New Roman" w:cs="Times New Roman"/>
          <w:iCs/>
          <w:snapToGrid w:val="0"/>
          <w:color w:val="000000"/>
          <w:sz w:val="20"/>
          <w:szCs w:val="20"/>
          <w:lang w:val="en-US"/>
        </w:rPr>
        <w:t xml:space="preserve">, </w:t>
      </w:r>
      <w:r w:rsidR="002D77F0" w:rsidRPr="00071280">
        <w:rPr>
          <w:rFonts w:ascii="Times New Roman" w:hAnsi="Times New Roman" w:cs="Times New Roman"/>
          <w:iCs/>
          <w:snapToGrid w:val="0"/>
          <w:color w:val="000000"/>
          <w:sz w:val="20"/>
          <w:szCs w:val="20"/>
          <w:lang w:val="en-US"/>
        </w:rPr>
        <w:t>distance</w:t>
      </w:r>
      <w:r w:rsidR="00BB1F98" w:rsidRPr="00071280">
        <w:rPr>
          <w:rFonts w:ascii="Times New Roman" w:hAnsi="Times New Roman" w:cs="Times New Roman"/>
          <w:iCs/>
          <w:snapToGrid w:val="0"/>
          <w:color w:val="000000"/>
          <w:sz w:val="20"/>
          <w:szCs w:val="20"/>
          <w:lang w:val="en-US"/>
        </w:rPr>
        <w:t xml:space="preserve"> s</w:t>
      </w:r>
      <w:r w:rsidR="00BB1F98" w:rsidRPr="00071280">
        <w:rPr>
          <w:rFonts w:ascii="Times New Roman" w:hAnsi="Times New Roman" w:cs="Times New Roman"/>
          <w:iCs/>
          <w:snapToGrid w:val="0"/>
          <w:color w:val="000000"/>
          <w:sz w:val="20"/>
          <w:szCs w:val="20"/>
          <w:vertAlign w:val="subscript"/>
          <w:lang w:val="en-US"/>
        </w:rPr>
        <w:t>1</w:t>
      </w:r>
      <w:r w:rsidR="00BB1F98" w:rsidRPr="00071280">
        <w:rPr>
          <w:rFonts w:ascii="Times New Roman" w:hAnsi="Times New Roman" w:cs="Times New Roman"/>
          <w:iCs/>
          <w:snapToGrid w:val="0"/>
          <w:color w:val="000000"/>
          <w:sz w:val="20"/>
          <w:szCs w:val="20"/>
          <w:lang w:val="en-US"/>
        </w:rPr>
        <w:t>=18</w:t>
      </w:r>
      <w:r w:rsidR="000B2EF0" w:rsidRPr="00071280">
        <w:rPr>
          <w:rFonts w:ascii="Times New Roman" w:hAnsi="Times New Roman" w:cs="Times New Roman"/>
          <w:iCs/>
          <w:snapToGrid w:val="0"/>
          <w:color w:val="000000"/>
          <w:sz w:val="20"/>
          <w:szCs w:val="20"/>
          <w:lang w:val="en-US"/>
        </w:rPr>
        <w:t>…</w:t>
      </w:r>
      <w:r w:rsidR="00BB1F98" w:rsidRPr="00071280">
        <w:rPr>
          <w:rFonts w:ascii="Times New Roman" w:hAnsi="Times New Roman" w:cs="Times New Roman"/>
          <w:iCs/>
          <w:snapToGrid w:val="0"/>
          <w:color w:val="000000"/>
          <w:sz w:val="20"/>
          <w:szCs w:val="20"/>
          <w:lang w:val="en-US"/>
        </w:rPr>
        <w:t>29, s</w:t>
      </w:r>
      <w:r w:rsidR="00BB1F98" w:rsidRPr="00071280">
        <w:rPr>
          <w:rFonts w:ascii="Times New Roman" w:hAnsi="Times New Roman" w:cs="Times New Roman"/>
          <w:iCs/>
          <w:snapToGrid w:val="0"/>
          <w:color w:val="000000"/>
          <w:sz w:val="20"/>
          <w:szCs w:val="20"/>
          <w:vertAlign w:val="subscript"/>
          <w:lang w:val="en-US"/>
        </w:rPr>
        <w:t>2</w:t>
      </w:r>
      <w:r w:rsidR="00BB1F98" w:rsidRPr="00071280">
        <w:rPr>
          <w:rFonts w:ascii="Times New Roman" w:hAnsi="Times New Roman" w:cs="Times New Roman"/>
          <w:iCs/>
          <w:snapToGrid w:val="0"/>
          <w:color w:val="000000"/>
          <w:sz w:val="20"/>
          <w:szCs w:val="20"/>
          <w:lang w:val="en-US"/>
        </w:rPr>
        <w:t>=18</w:t>
      </w:r>
      <w:r w:rsidR="000B2EF0" w:rsidRPr="00071280">
        <w:rPr>
          <w:rFonts w:ascii="Times New Roman" w:hAnsi="Times New Roman" w:cs="Times New Roman"/>
          <w:iCs/>
          <w:snapToGrid w:val="0"/>
          <w:color w:val="000000"/>
          <w:sz w:val="20"/>
          <w:szCs w:val="20"/>
          <w:lang w:val="en-US"/>
        </w:rPr>
        <w:t>…</w:t>
      </w:r>
      <w:r w:rsidR="00BB1F98" w:rsidRPr="00071280">
        <w:rPr>
          <w:rFonts w:ascii="Times New Roman" w:hAnsi="Times New Roman" w:cs="Times New Roman"/>
          <w:iCs/>
          <w:snapToGrid w:val="0"/>
          <w:color w:val="000000"/>
          <w:sz w:val="20"/>
          <w:szCs w:val="20"/>
          <w:lang w:val="en-US"/>
        </w:rPr>
        <w:t>32</w:t>
      </w:r>
      <w:r w:rsidR="00EC22D4" w:rsidRPr="00071280">
        <w:rPr>
          <w:rFonts w:ascii="Times New Roman" w:hAnsi="Times New Roman" w:cs="Times New Roman"/>
          <w:iCs/>
          <w:snapToGrid w:val="0"/>
          <w:color w:val="000000"/>
          <w:sz w:val="20"/>
          <w:szCs w:val="20"/>
          <w:lang w:val="en-US"/>
        </w:rPr>
        <w:t> </w:t>
      </w:r>
      <w:r w:rsidR="00B27AE8" w:rsidRPr="00071280">
        <w:rPr>
          <w:rFonts w:ascii="Times New Roman" w:hAnsi="Times New Roman" w:cs="Times New Roman"/>
          <w:iCs/>
          <w:snapToGrid w:val="0"/>
          <w:color w:val="000000"/>
          <w:sz w:val="20"/>
          <w:szCs w:val="20"/>
          <w:lang w:val="en-US"/>
        </w:rPr>
        <w:t>mm</w:t>
      </w:r>
      <w:r w:rsidR="009E5379" w:rsidRPr="00071280">
        <w:rPr>
          <w:rFonts w:ascii="Times New Roman" w:hAnsi="Times New Roman" w:cs="Times New Roman"/>
          <w:iCs/>
          <w:snapToGrid w:val="0"/>
          <w:color w:val="000000"/>
          <w:sz w:val="20"/>
          <w:szCs w:val="20"/>
          <w:lang w:val="en-US"/>
        </w:rPr>
        <w:t xml:space="preserve">, </w:t>
      </w:r>
      <w:r w:rsidR="00AD64CE" w:rsidRPr="00071280">
        <w:rPr>
          <w:rFonts w:ascii="Times New Roman" w:hAnsi="Times New Roman" w:cs="Times New Roman"/>
          <w:iCs/>
          <w:snapToGrid w:val="0"/>
          <w:color w:val="000000"/>
          <w:sz w:val="20"/>
          <w:szCs w:val="20"/>
          <w:lang w:val="en-US"/>
        </w:rPr>
        <w:t xml:space="preserve">water speed </w:t>
      </w:r>
      <w:r w:rsidR="00BB1F98" w:rsidRPr="00071280">
        <w:rPr>
          <w:rFonts w:ascii="Times New Roman" w:hAnsi="Times New Roman" w:cs="Times New Roman"/>
          <w:iCs/>
          <w:snapToGrid w:val="0"/>
          <w:color w:val="000000"/>
          <w:sz w:val="20"/>
          <w:szCs w:val="20"/>
          <w:lang w:val="en-US"/>
        </w:rPr>
        <w:t>0</w:t>
      </w:r>
      <w:proofErr w:type="gramStart"/>
      <w:r w:rsidR="00BB1F98" w:rsidRPr="00071280">
        <w:rPr>
          <w:rFonts w:ascii="Times New Roman" w:hAnsi="Times New Roman" w:cs="Times New Roman"/>
          <w:iCs/>
          <w:snapToGrid w:val="0"/>
          <w:color w:val="000000"/>
          <w:sz w:val="20"/>
          <w:szCs w:val="20"/>
          <w:lang w:val="en-US"/>
        </w:rPr>
        <w:t>,3</w:t>
      </w:r>
      <w:proofErr w:type="gramEnd"/>
      <w:r w:rsidR="000B2EF0" w:rsidRPr="00071280">
        <w:rPr>
          <w:rFonts w:ascii="Times New Roman" w:hAnsi="Times New Roman" w:cs="Times New Roman"/>
          <w:iCs/>
          <w:snapToGrid w:val="0"/>
          <w:color w:val="000000"/>
          <w:sz w:val="20"/>
          <w:szCs w:val="20"/>
          <w:lang w:val="en-US"/>
        </w:rPr>
        <w:t>…</w:t>
      </w:r>
      <w:r w:rsidR="00BB1F98" w:rsidRPr="00071280">
        <w:rPr>
          <w:rFonts w:ascii="Times New Roman" w:hAnsi="Times New Roman" w:cs="Times New Roman"/>
          <w:iCs/>
          <w:snapToGrid w:val="0"/>
          <w:color w:val="000000"/>
          <w:sz w:val="20"/>
          <w:szCs w:val="20"/>
          <w:lang w:val="en-US"/>
        </w:rPr>
        <w:t>0,97</w:t>
      </w:r>
      <w:r w:rsidR="00EC22D4" w:rsidRPr="00071280">
        <w:rPr>
          <w:rFonts w:ascii="Times New Roman" w:hAnsi="Times New Roman" w:cs="Times New Roman"/>
          <w:iCs/>
          <w:snapToGrid w:val="0"/>
          <w:color w:val="000000"/>
          <w:sz w:val="20"/>
          <w:szCs w:val="20"/>
          <w:lang w:val="en-US"/>
        </w:rPr>
        <w:t> </w:t>
      </w:r>
      <w:r w:rsidR="00B27AE8" w:rsidRPr="00071280">
        <w:rPr>
          <w:rFonts w:ascii="Times New Roman" w:hAnsi="Times New Roman" w:cs="Times New Roman"/>
          <w:iCs/>
          <w:snapToGrid w:val="0"/>
          <w:color w:val="000000"/>
          <w:sz w:val="20"/>
          <w:szCs w:val="20"/>
          <w:lang w:val="en-US"/>
        </w:rPr>
        <w:t>m</w:t>
      </w:r>
      <w:r w:rsidR="00BB1F98" w:rsidRPr="00071280">
        <w:rPr>
          <w:rFonts w:ascii="Times New Roman" w:hAnsi="Times New Roman" w:cs="Times New Roman"/>
          <w:iCs/>
          <w:snapToGrid w:val="0"/>
          <w:color w:val="000000"/>
          <w:sz w:val="20"/>
          <w:szCs w:val="20"/>
          <w:lang w:val="en-US"/>
        </w:rPr>
        <w:t>/</w:t>
      </w:r>
      <w:r w:rsidR="00B27AE8" w:rsidRPr="00071280">
        <w:rPr>
          <w:rFonts w:ascii="Times New Roman" w:hAnsi="Times New Roman" w:cs="Times New Roman"/>
          <w:iCs/>
          <w:snapToGrid w:val="0"/>
          <w:color w:val="000000"/>
          <w:sz w:val="20"/>
          <w:szCs w:val="20"/>
          <w:lang w:val="en-US"/>
        </w:rPr>
        <w:t>s</w:t>
      </w:r>
      <w:r w:rsidR="00BB1F98" w:rsidRPr="00071280">
        <w:rPr>
          <w:rFonts w:ascii="Times New Roman" w:hAnsi="Times New Roman" w:cs="Times New Roman"/>
          <w:iCs/>
          <w:snapToGrid w:val="0"/>
          <w:color w:val="000000"/>
          <w:sz w:val="20"/>
          <w:szCs w:val="20"/>
          <w:lang w:val="en-US"/>
        </w:rPr>
        <w:t>.</w:t>
      </w:r>
    </w:p>
    <w:p w:rsidR="00BB1F98" w:rsidRPr="00071280" w:rsidRDefault="00AD64CE" w:rsidP="00005838">
      <w:pPr>
        <w:pStyle w:val="a3"/>
        <w:widowControl w:val="0"/>
        <w:spacing w:line="240" w:lineRule="auto"/>
        <w:ind w:left="0" w:firstLine="284"/>
        <w:jc w:val="both"/>
        <w:rPr>
          <w:rFonts w:ascii="Times New Roman" w:hAnsi="Times New Roman" w:cs="Times New Roman"/>
          <w:iCs/>
          <w:snapToGrid w:val="0"/>
          <w:color w:val="000000"/>
          <w:sz w:val="20"/>
          <w:szCs w:val="20"/>
          <w:lang w:val="en-US"/>
        </w:rPr>
      </w:pPr>
      <w:r w:rsidRPr="00071280">
        <w:rPr>
          <w:rFonts w:ascii="Times New Roman" w:hAnsi="Times New Roman" w:cs="Times New Roman"/>
          <w:iCs/>
          <w:snapToGrid w:val="0"/>
          <w:color w:val="000000"/>
          <w:sz w:val="20"/>
          <w:szCs w:val="20"/>
          <w:lang w:val="en-US"/>
        </w:rPr>
        <w:t>As a result of calculation and analysis</w:t>
      </w:r>
      <w:r w:rsidR="00BE2405" w:rsidRPr="00071280">
        <w:rPr>
          <w:rFonts w:ascii="Times New Roman" w:hAnsi="Times New Roman" w:cs="Times New Roman"/>
          <w:iCs/>
          <w:snapToGrid w:val="0"/>
          <w:color w:val="000000"/>
          <w:sz w:val="20"/>
          <w:szCs w:val="20"/>
          <w:lang w:val="en-US"/>
        </w:rPr>
        <w:t xml:space="preserve"> </w:t>
      </w:r>
      <w:r w:rsidRPr="00071280">
        <w:rPr>
          <w:rFonts w:ascii="Times New Roman" w:hAnsi="Times New Roman" w:cs="Times New Roman"/>
          <w:iCs/>
          <w:snapToGrid w:val="0"/>
          <w:color w:val="000000"/>
          <w:sz w:val="20"/>
          <w:szCs w:val="20"/>
          <w:lang w:val="en-US"/>
        </w:rPr>
        <w:t xml:space="preserve">142 options, it was found that the minimum </w:t>
      </w:r>
      <w:proofErr w:type="gramStart"/>
      <w:r w:rsidRPr="00071280">
        <w:rPr>
          <w:rFonts w:ascii="Times New Roman" w:hAnsi="Times New Roman" w:cs="Times New Roman"/>
          <w:iCs/>
          <w:snapToGrid w:val="0"/>
          <w:color w:val="000000"/>
          <w:sz w:val="20"/>
          <w:szCs w:val="20"/>
          <w:lang w:val="en-US"/>
        </w:rPr>
        <w:t>value of the reduced costs correspond</w:t>
      </w:r>
      <w:proofErr w:type="gramEnd"/>
      <w:r w:rsidRPr="00071280">
        <w:rPr>
          <w:rFonts w:ascii="Times New Roman" w:hAnsi="Times New Roman" w:cs="Times New Roman"/>
          <w:iCs/>
          <w:snapToGrid w:val="0"/>
          <w:color w:val="000000"/>
          <w:sz w:val="20"/>
          <w:szCs w:val="20"/>
          <w:lang w:val="en-US"/>
        </w:rPr>
        <w:t xml:space="preserve"> to the following design parameters</w:t>
      </w:r>
      <w:r w:rsidR="00BB1F98" w:rsidRPr="00071280">
        <w:rPr>
          <w:rFonts w:ascii="Times New Roman" w:hAnsi="Times New Roman" w:cs="Times New Roman"/>
          <w:iCs/>
          <w:snapToGrid w:val="0"/>
          <w:color w:val="000000"/>
          <w:sz w:val="20"/>
          <w:szCs w:val="20"/>
          <w:lang w:val="en-US"/>
        </w:rPr>
        <w:t>:</w:t>
      </w:r>
    </w:p>
    <w:p w:rsidR="00BB1F98" w:rsidRPr="00071280" w:rsidRDefault="00AD64CE" w:rsidP="009E5379">
      <w:pPr>
        <w:pStyle w:val="a3"/>
        <w:widowControl w:val="0"/>
        <w:numPr>
          <w:ilvl w:val="0"/>
          <w:numId w:val="41"/>
        </w:numPr>
        <w:tabs>
          <w:tab w:val="left" w:pos="284"/>
          <w:tab w:val="left" w:pos="567"/>
        </w:tabs>
        <w:spacing w:line="240" w:lineRule="auto"/>
        <w:ind w:left="0" w:firstLine="284"/>
        <w:jc w:val="both"/>
        <w:rPr>
          <w:rFonts w:ascii="Times New Roman" w:hAnsi="Times New Roman" w:cs="Times New Roman"/>
          <w:iCs/>
          <w:snapToGrid w:val="0"/>
          <w:color w:val="000000"/>
          <w:sz w:val="20"/>
          <w:szCs w:val="20"/>
          <w:lang w:val="en-US"/>
        </w:rPr>
      </w:pPr>
      <w:r w:rsidRPr="00071280">
        <w:rPr>
          <w:rFonts w:ascii="Times New Roman" w:hAnsi="Times New Roman" w:cs="Times New Roman"/>
          <w:iCs/>
          <w:snapToGrid w:val="0"/>
          <w:color w:val="000000"/>
          <w:sz w:val="20"/>
          <w:szCs w:val="20"/>
          <w:lang w:val="en-US"/>
        </w:rPr>
        <w:t>minimum outer diameter of the coil</w:t>
      </w:r>
      <w:r w:rsidR="00BB1F98" w:rsidRPr="00071280">
        <w:rPr>
          <w:rFonts w:ascii="Times New Roman" w:hAnsi="Times New Roman" w:cs="Times New Roman"/>
          <w:iCs/>
          <w:snapToGrid w:val="0"/>
          <w:color w:val="000000"/>
          <w:sz w:val="20"/>
          <w:szCs w:val="20"/>
          <w:lang w:val="en-US"/>
        </w:rPr>
        <w:t xml:space="preserve"> 16</w:t>
      </w:r>
      <w:r w:rsidR="00EC22D4" w:rsidRPr="00071280">
        <w:rPr>
          <w:rFonts w:ascii="Times New Roman" w:hAnsi="Times New Roman" w:cs="Times New Roman"/>
          <w:iCs/>
          <w:snapToGrid w:val="0"/>
          <w:color w:val="000000"/>
          <w:sz w:val="20"/>
          <w:szCs w:val="20"/>
          <w:lang w:val="en-US"/>
        </w:rPr>
        <w:t> </w:t>
      </w:r>
      <w:r w:rsidR="00B27AE8" w:rsidRPr="00071280">
        <w:rPr>
          <w:rFonts w:ascii="Times New Roman" w:hAnsi="Times New Roman" w:cs="Times New Roman"/>
          <w:iCs/>
          <w:snapToGrid w:val="0"/>
          <w:color w:val="000000"/>
          <w:sz w:val="20"/>
          <w:szCs w:val="20"/>
          <w:lang w:val="en-US"/>
        </w:rPr>
        <w:t>mm</w:t>
      </w:r>
      <w:r w:rsidR="009E5379" w:rsidRPr="00071280">
        <w:rPr>
          <w:rFonts w:ascii="Times New Roman" w:hAnsi="Times New Roman" w:cs="Times New Roman"/>
          <w:iCs/>
          <w:snapToGrid w:val="0"/>
          <w:color w:val="000000"/>
          <w:sz w:val="20"/>
          <w:szCs w:val="20"/>
          <w:lang w:val="en-US"/>
        </w:rPr>
        <w:t>;</w:t>
      </w:r>
    </w:p>
    <w:p w:rsidR="00BB1F98" w:rsidRPr="00071280" w:rsidRDefault="00B27AE8" w:rsidP="009E5379">
      <w:pPr>
        <w:pStyle w:val="a3"/>
        <w:widowControl w:val="0"/>
        <w:numPr>
          <w:ilvl w:val="0"/>
          <w:numId w:val="41"/>
        </w:numPr>
        <w:tabs>
          <w:tab w:val="left" w:pos="284"/>
          <w:tab w:val="left" w:pos="567"/>
        </w:tabs>
        <w:spacing w:line="240" w:lineRule="auto"/>
        <w:ind w:left="0" w:firstLine="284"/>
        <w:jc w:val="both"/>
        <w:rPr>
          <w:rFonts w:ascii="Times New Roman" w:hAnsi="Times New Roman" w:cs="Times New Roman"/>
          <w:iCs/>
          <w:snapToGrid w:val="0"/>
          <w:color w:val="000000"/>
          <w:sz w:val="20"/>
          <w:szCs w:val="20"/>
          <w:lang w:val="en-US"/>
        </w:rPr>
      </w:pPr>
      <w:r w:rsidRPr="00071280">
        <w:rPr>
          <w:rFonts w:ascii="Times New Roman" w:hAnsi="Times New Roman" w:cs="Times New Roman"/>
          <w:iCs/>
          <w:snapToGrid w:val="0"/>
          <w:color w:val="000000"/>
          <w:sz w:val="20"/>
          <w:szCs w:val="20"/>
          <w:lang w:val="en-US"/>
        </w:rPr>
        <w:t>the distance between the coils in the layer</w:t>
      </w:r>
      <w:r w:rsidR="00BE2405" w:rsidRPr="00071280">
        <w:rPr>
          <w:rFonts w:ascii="Times New Roman" w:hAnsi="Times New Roman" w:cs="Times New Roman"/>
          <w:iCs/>
          <w:snapToGrid w:val="0"/>
          <w:color w:val="000000"/>
          <w:sz w:val="20"/>
          <w:szCs w:val="20"/>
          <w:lang w:val="en-US"/>
        </w:rPr>
        <w:t xml:space="preserve"> (</w:t>
      </w:r>
      <w:r w:rsidRPr="00071280">
        <w:rPr>
          <w:rFonts w:ascii="Times New Roman" w:hAnsi="Times New Roman" w:cs="Times New Roman"/>
          <w:iCs/>
          <w:snapToGrid w:val="0"/>
          <w:color w:val="000000"/>
          <w:sz w:val="20"/>
          <w:szCs w:val="20"/>
          <w:lang w:val="en-US"/>
        </w:rPr>
        <w:t>vertically</w:t>
      </w:r>
      <w:r w:rsidR="00BB1F98" w:rsidRPr="00071280">
        <w:rPr>
          <w:rFonts w:ascii="Times New Roman" w:hAnsi="Times New Roman" w:cs="Times New Roman"/>
          <w:iCs/>
          <w:snapToGrid w:val="0"/>
          <w:color w:val="000000"/>
          <w:sz w:val="20"/>
          <w:szCs w:val="20"/>
          <w:lang w:val="en-US"/>
        </w:rPr>
        <w:t>) 20</w:t>
      </w:r>
      <w:r w:rsidR="00EC22D4" w:rsidRPr="00071280">
        <w:rPr>
          <w:rFonts w:ascii="Times New Roman" w:hAnsi="Times New Roman" w:cs="Times New Roman"/>
          <w:iCs/>
          <w:snapToGrid w:val="0"/>
          <w:color w:val="000000"/>
          <w:sz w:val="20"/>
          <w:szCs w:val="20"/>
          <w:lang w:val="en-US"/>
        </w:rPr>
        <w:t> </w:t>
      </w:r>
      <w:r w:rsidRPr="00071280">
        <w:rPr>
          <w:rFonts w:ascii="Times New Roman" w:hAnsi="Times New Roman" w:cs="Times New Roman"/>
          <w:iCs/>
          <w:snapToGrid w:val="0"/>
          <w:color w:val="000000"/>
          <w:sz w:val="20"/>
          <w:szCs w:val="20"/>
          <w:lang w:val="en-US"/>
        </w:rPr>
        <w:t>mm</w:t>
      </w:r>
      <w:r w:rsidR="009E5379" w:rsidRPr="00071280">
        <w:rPr>
          <w:rFonts w:ascii="Times New Roman" w:hAnsi="Times New Roman" w:cs="Times New Roman"/>
          <w:iCs/>
          <w:snapToGrid w:val="0"/>
          <w:color w:val="000000"/>
          <w:sz w:val="20"/>
          <w:szCs w:val="20"/>
          <w:lang w:val="en-US"/>
        </w:rPr>
        <w:t>;</w:t>
      </w:r>
    </w:p>
    <w:p w:rsidR="00BB1F98" w:rsidRPr="00071280" w:rsidRDefault="00B27AE8" w:rsidP="009E5379">
      <w:pPr>
        <w:pStyle w:val="a3"/>
        <w:widowControl w:val="0"/>
        <w:numPr>
          <w:ilvl w:val="0"/>
          <w:numId w:val="41"/>
        </w:numPr>
        <w:tabs>
          <w:tab w:val="left" w:pos="284"/>
          <w:tab w:val="left" w:pos="567"/>
        </w:tabs>
        <w:spacing w:line="240" w:lineRule="auto"/>
        <w:ind w:left="0" w:firstLine="284"/>
        <w:jc w:val="both"/>
        <w:rPr>
          <w:rFonts w:ascii="Times New Roman" w:hAnsi="Times New Roman" w:cs="Times New Roman"/>
          <w:iCs/>
          <w:snapToGrid w:val="0"/>
          <w:color w:val="000000"/>
          <w:sz w:val="20"/>
          <w:szCs w:val="20"/>
          <w:lang w:val="en-US"/>
        </w:rPr>
      </w:pPr>
      <w:r w:rsidRPr="00071280">
        <w:rPr>
          <w:rFonts w:ascii="Times New Roman" w:hAnsi="Times New Roman" w:cs="Times New Roman"/>
          <w:iCs/>
          <w:snapToGrid w:val="0"/>
          <w:color w:val="000000"/>
          <w:sz w:val="20"/>
          <w:szCs w:val="20"/>
          <w:lang w:val="en-US"/>
        </w:rPr>
        <w:t>distance between layers</w:t>
      </w:r>
      <w:r w:rsidR="00BE2405" w:rsidRPr="00071280">
        <w:rPr>
          <w:rFonts w:ascii="Times New Roman" w:hAnsi="Times New Roman" w:cs="Times New Roman"/>
          <w:iCs/>
          <w:snapToGrid w:val="0"/>
          <w:color w:val="000000"/>
          <w:sz w:val="20"/>
          <w:szCs w:val="20"/>
          <w:lang w:val="en-US"/>
        </w:rPr>
        <w:t xml:space="preserve"> (</w:t>
      </w:r>
      <w:r w:rsidRPr="00071280">
        <w:rPr>
          <w:rFonts w:ascii="Times New Roman" w:hAnsi="Times New Roman" w:cs="Times New Roman"/>
          <w:iCs/>
          <w:snapToGrid w:val="0"/>
          <w:color w:val="000000"/>
          <w:sz w:val="20"/>
          <w:szCs w:val="20"/>
          <w:lang w:val="en-US"/>
        </w:rPr>
        <w:t>horizontally</w:t>
      </w:r>
      <w:r w:rsidR="00BB1F98" w:rsidRPr="00071280">
        <w:rPr>
          <w:rFonts w:ascii="Times New Roman" w:hAnsi="Times New Roman" w:cs="Times New Roman"/>
          <w:iCs/>
          <w:snapToGrid w:val="0"/>
          <w:color w:val="000000"/>
          <w:sz w:val="20"/>
          <w:szCs w:val="20"/>
          <w:lang w:val="en-US"/>
        </w:rPr>
        <w:t>) 20</w:t>
      </w:r>
      <w:r w:rsidR="00EC22D4" w:rsidRPr="00071280">
        <w:rPr>
          <w:rFonts w:ascii="Times New Roman" w:hAnsi="Times New Roman" w:cs="Times New Roman"/>
          <w:iCs/>
          <w:snapToGrid w:val="0"/>
          <w:color w:val="000000"/>
          <w:sz w:val="20"/>
          <w:szCs w:val="20"/>
          <w:lang w:val="en-US"/>
        </w:rPr>
        <w:t> </w:t>
      </w:r>
      <w:r w:rsidRPr="00071280">
        <w:rPr>
          <w:rFonts w:ascii="Times New Roman" w:hAnsi="Times New Roman" w:cs="Times New Roman"/>
          <w:iCs/>
          <w:snapToGrid w:val="0"/>
          <w:color w:val="000000"/>
          <w:sz w:val="20"/>
          <w:szCs w:val="20"/>
          <w:lang w:val="en-US"/>
        </w:rPr>
        <w:t>mm</w:t>
      </w:r>
      <w:r w:rsidR="009E5379" w:rsidRPr="00071280">
        <w:rPr>
          <w:rFonts w:ascii="Times New Roman" w:hAnsi="Times New Roman" w:cs="Times New Roman"/>
          <w:iCs/>
          <w:snapToGrid w:val="0"/>
          <w:color w:val="000000"/>
          <w:sz w:val="20"/>
          <w:szCs w:val="20"/>
          <w:lang w:val="en-US"/>
        </w:rPr>
        <w:t>;</w:t>
      </w:r>
    </w:p>
    <w:p w:rsidR="00BB1F98" w:rsidRPr="00071280" w:rsidRDefault="00B27AE8" w:rsidP="009E5379">
      <w:pPr>
        <w:pStyle w:val="a3"/>
        <w:widowControl w:val="0"/>
        <w:numPr>
          <w:ilvl w:val="0"/>
          <w:numId w:val="41"/>
        </w:numPr>
        <w:tabs>
          <w:tab w:val="left" w:pos="284"/>
          <w:tab w:val="left" w:pos="567"/>
        </w:tabs>
        <w:spacing w:after="0" w:line="240" w:lineRule="auto"/>
        <w:ind w:left="0" w:firstLine="284"/>
        <w:jc w:val="both"/>
        <w:rPr>
          <w:rFonts w:ascii="Times New Roman" w:hAnsi="Times New Roman" w:cs="Times New Roman"/>
          <w:iCs/>
          <w:snapToGrid w:val="0"/>
          <w:color w:val="000000"/>
          <w:sz w:val="20"/>
          <w:szCs w:val="20"/>
          <w:lang w:val="en-US"/>
        </w:rPr>
      </w:pPr>
      <w:proofErr w:type="spellStart"/>
      <w:proofErr w:type="gramStart"/>
      <w:r w:rsidRPr="00071280">
        <w:rPr>
          <w:rFonts w:ascii="Times New Roman" w:hAnsi="Times New Roman" w:cs="Times New Roman"/>
          <w:iCs/>
          <w:snapToGrid w:val="0"/>
          <w:color w:val="000000"/>
          <w:sz w:val="20"/>
          <w:szCs w:val="20"/>
          <w:lang w:val="en-US"/>
        </w:rPr>
        <w:t>feedwater</w:t>
      </w:r>
      <w:proofErr w:type="spellEnd"/>
      <w:proofErr w:type="gramEnd"/>
      <w:r w:rsidRPr="00071280">
        <w:rPr>
          <w:rFonts w:ascii="Times New Roman" w:hAnsi="Times New Roman" w:cs="Times New Roman"/>
          <w:iCs/>
          <w:snapToGrid w:val="0"/>
          <w:color w:val="000000"/>
          <w:sz w:val="20"/>
          <w:szCs w:val="20"/>
          <w:lang w:val="en-US"/>
        </w:rPr>
        <w:t xml:space="preserve"> </w:t>
      </w:r>
      <w:r w:rsidR="005A1FEB">
        <w:rPr>
          <w:rFonts w:ascii="Times New Roman" w:hAnsi="Times New Roman" w:cs="Times New Roman"/>
          <w:iCs/>
          <w:snapToGrid w:val="0"/>
          <w:color w:val="000000"/>
          <w:sz w:val="20"/>
          <w:szCs w:val="20"/>
          <w:lang w:val="en-US"/>
        </w:rPr>
        <w:t>speed</w:t>
      </w:r>
      <w:r w:rsidRPr="00071280">
        <w:rPr>
          <w:rFonts w:ascii="Times New Roman" w:hAnsi="Times New Roman" w:cs="Times New Roman"/>
          <w:iCs/>
          <w:snapToGrid w:val="0"/>
          <w:color w:val="000000"/>
          <w:sz w:val="20"/>
          <w:szCs w:val="20"/>
          <w:lang w:val="en-US"/>
        </w:rPr>
        <w:t xml:space="preserve"> at the inlet to the coils</w:t>
      </w:r>
      <w:r w:rsidR="00BB1F98" w:rsidRPr="00071280">
        <w:rPr>
          <w:rFonts w:ascii="Times New Roman" w:hAnsi="Times New Roman" w:cs="Times New Roman"/>
          <w:iCs/>
          <w:snapToGrid w:val="0"/>
          <w:color w:val="000000"/>
          <w:sz w:val="20"/>
          <w:szCs w:val="20"/>
          <w:lang w:val="en-US"/>
        </w:rPr>
        <w:t xml:space="preserve"> 0,61</w:t>
      </w:r>
      <w:r w:rsidR="00EC22D4" w:rsidRPr="00071280">
        <w:rPr>
          <w:rFonts w:ascii="Times New Roman" w:hAnsi="Times New Roman" w:cs="Times New Roman"/>
          <w:iCs/>
          <w:snapToGrid w:val="0"/>
          <w:color w:val="000000"/>
          <w:sz w:val="20"/>
          <w:szCs w:val="20"/>
          <w:lang w:val="en-US"/>
        </w:rPr>
        <w:t> </w:t>
      </w:r>
      <w:r w:rsidRPr="00071280">
        <w:rPr>
          <w:rFonts w:ascii="Times New Roman" w:hAnsi="Times New Roman" w:cs="Times New Roman"/>
          <w:iCs/>
          <w:snapToGrid w:val="0"/>
          <w:color w:val="000000"/>
          <w:sz w:val="20"/>
          <w:szCs w:val="20"/>
          <w:lang w:val="en-US"/>
        </w:rPr>
        <w:t>m</w:t>
      </w:r>
      <w:r w:rsidR="00BB1F98" w:rsidRPr="00071280">
        <w:rPr>
          <w:rFonts w:ascii="Times New Roman" w:hAnsi="Times New Roman" w:cs="Times New Roman"/>
          <w:iCs/>
          <w:snapToGrid w:val="0"/>
          <w:color w:val="000000"/>
          <w:sz w:val="20"/>
          <w:szCs w:val="20"/>
          <w:lang w:val="en-US"/>
        </w:rPr>
        <w:t>/</w:t>
      </w:r>
      <w:r w:rsidRPr="00071280">
        <w:rPr>
          <w:rFonts w:ascii="Times New Roman" w:hAnsi="Times New Roman" w:cs="Times New Roman"/>
          <w:iCs/>
          <w:snapToGrid w:val="0"/>
          <w:color w:val="000000"/>
          <w:sz w:val="20"/>
          <w:szCs w:val="20"/>
          <w:lang w:val="en-US"/>
        </w:rPr>
        <w:t>s</w:t>
      </w:r>
      <w:r w:rsidR="00BB1F98" w:rsidRPr="00071280">
        <w:rPr>
          <w:rFonts w:ascii="Times New Roman" w:hAnsi="Times New Roman" w:cs="Times New Roman"/>
          <w:iCs/>
          <w:snapToGrid w:val="0"/>
          <w:color w:val="000000"/>
          <w:sz w:val="20"/>
          <w:szCs w:val="20"/>
          <w:lang w:val="en-US"/>
        </w:rPr>
        <w:t>.</w:t>
      </w:r>
    </w:p>
    <w:p w:rsidR="00772A2E" w:rsidRPr="00071280" w:rsidRDefault="00B27AE8" w:rsidP="00005838">
      <w:pPr>
        <w:widowControl w:val="0"/>
        <w:spacing w:line="240" w:lineRule="auto"/>
        <w:ind w:firstLine="284"/>
        <w:jc w:val="both"/>
        <w:rPr>
          <w:rFonts w:ascii="Times New Roman" w:hAnsi="Times New Roman" w:cs="Times New Roman"/>
          <w:iCs/>
          <w:snapToGrid w:val="0"/>
          <w:color w:val="000000"/>
          <w:sz w:val="20"/>
          <w:szCs w:val="20"/>
          <w:lang w:val="en-US"/>
        </w:rPr>
      </w:pPr>
      <w:r w:rsidRPr="00071280">
        <w:rPr>
          <w:rFonts w:ascii="Times New Roman" w:hAnsi="Times New Roman" w:cs="Times New Roman"/>
          <w:iCs/>
          <w:snapToGrid w:val="0"/>
          <w:color w:val="000000"/>
          <w:sz w:val="20"/>
          <w:szCs w:val="20"/>
          <w:lang w:val="en-US"/>
        </w:rPr>
        <w:t>The main characteristics of the best option are as follows: the number of coils</w:t>
      </w:r>
      <w:r w:rsidR="00F433C7" w:rsidRPr="00071280">
        <w:rPr>
          <w:rFonts w:ascii="Times New Roman" w:hAnsi="Times New Roman" w:cs="Times New Roman"/>
          <w:iCs/>
          <w:snapToGrid w:val="0"/>
          <w:color w:val="000000"/>
          <w:sz w:val="20"/>
          <w:szCs w:val="20"/>
          <w:lang w:val="en-US"/>
        </w:rPr>
        <w:t xml:space="preserve"> </w:t>
      </w:r>
      <w:r w:rsidR="009E5379" w:rsidRPr="00071280">
        <w:rPr>
          <w:rFonts w:ascii="Times New Roman" w:hAnsi="Times New Roman" w:cs="Times New Roman"/>
          <w:iCs/>
          <w:snapToGrid w:val="0"/>
          <w:color w:val="000000"/>
          <w:sz w:val="20"/>
          <w:szCs w:val="20"/>
          <w:lang w:val="en-US"/>
        </w:rPr>
        <w:t xml:space="preserve">– </w:t>
      </w:r>
      <w:r w:rsidR="00F433C7" w:rsidRPr="00071280">
        <w:rPr>
          <w:rFonts w:ascii="Times New Roman" w:hAnsi="Times New Roman" w:cs="Times New Roman"/>
          <w:iCs/>
          <w:snapToGrid w:val="0"/>
          <w:color w:val="000000"/>
          <w:sz w:val="20"/>
          <w:szCs w:val="20"/>
          <w:lang w:val="en-US"/>
        </w:rPr>
        <w:t xml:space="preserve">252, </w:t>
      </w:r>
      <w:r w:rsidRPr="00071280">
        <w:rPr>
          <w:rFonts w:ascii="Times New Roman" w:hAnsi="Times New Roman" w:cs="Times New Roman"/>
          <w:iCs/>
          <w:snapToGrid w:val="0"/>
          <w:color w:val="000000"/>
          <w:sz w:val="20"/>
          <w:szCs w:val="20"/>
          <w:lang w:val="en-US"/>
        </w:rPr>
        <w:t>coil tube length</w:t>
      </w:r>
      <w:r w:rsidR="00F433C7" w:rsidRPr="00071280">
        <w:rPr>
          <w:rFonts w:ascii="Times New Roman" w:hAnsi="Times New Roman" w:cs="Times New Roman"/>
          <w:iCs/>
          <w:snapToGrid w:val="0"/>
          <w:color w:val="000000"/>
          <w:sz w:val="20"/>
          <w:szCs w:val="20"/>
          <w:lang w:val="en-US"/>
        </w:rPr>
        <w:t xml:space="preserve"> </w:t>
      </w:r>
      <w:r w:rsidR="009E5379" w:rsidRPr="00071280">
        <w:rPr>
          <w:rFonts w:ascii="Times New Roman" w:hAnsi="Times New Roman" w:cs="Times New Roman"/>
          <w:iCs/>
          <w:snapToGrid w:val="0"/>
          <w:color w:val="000000"/>
          <w:sz w:val="20"/>
          <w:szCs w:val="20"/>
          <w:lang w:val="en-US"/>
        </w:rPr>
        <w:t xml:space="preserve">– </w:t>
      </w:r>
      <w:r w:rsidR="00F433C7" w:rsidRPr="00071280">
        <w:rPr>
          <w:rFonts w:ascii="Times New Roman" w:hAnsi="Times New Roman" w:cs="Times New Roman"/>
          <w:iCs/>
          <w:snapToGrid w:val="0"/>
          <w:color w:val="000000"/>
          <w:sz w:val="20"/>
          <w:szCs w:val="20"/>
          <w:lang w:val="en-US"/>
        </w:rPr>
        <w:t>36,6</w:t>
      </w:r>
      <w:r w:rsidR="00EC22D4" w:rsidRPr="00071280">
        <w:rPr>
          <w:rFonts w:ascii="Times New Roman" w:hAnsi="Times New Roman" w:cs="Times New Roman"/>
          <w:iCs/>
          <w:snapToGrid w:val="0"/>
          <w:color w:val="000000"/>
          <w:sz w:val="20"/>
          <w:szCs w:val="20"/>
          <w:lang w:val="en-US"/>
        </w:rPr>
        <w:t> </w:t>
      </w:r>
      <w:r w:rsidRPr="00071280">
        <w:rPr>
          <w:rFonts w:ascii="Times New Roman" w:hAnsi="Times New Roman" w:cs="Times New Roman"/>
          <w:iCs/>
          <w:snapToGrid w:val="0"/>
          <w:color w:val="000000"/>
          <w:sz w:val="20"/>
          <w:szCs w:val="20"/>
          <w:lang w:val="en-US"/>
        </w:rPr>
        <w:t>m</w:t>
      </w:r>
      <w:r w:rsidR="00F433C7" w:rsidRPr="00071280">
        <w:rPr>
          <w:rFonts w:ascii="Times New Roman" w:hAnsi="Times New Roman" w:cs="Times New Roman"/>
          <w:iCs/>
          <w:snapToGrid w:val="0"/>
          <w:color w:val="000000"/>
          <w:sz w:val="20"/>
          <w:szCs w:val="20"/>
          <w:lang w:val="en-US"/>
        </w:rPr>
        <w:t xml:space="preserve">; </w:t>
      </w:r>
      <w:r w:rsidRPr="00071280">
        <w:rPr>
          <w:rFonts w:ascii="Times New Roman" w:hAnsi="Times New Roman" w:cs="Times New Roman"/>
          <w:iCs/>
          <w:snapToGrid w:val="0"/>
          <w:color w:val="000000"/>
          <w:sz w:val="20"/>
          <w:szCs w:val="20"/>
          <w:lang w:val="en-US"/>
        </w:rPr>
        <w:t xml:space="preserve">mass of heat exchange surface </w:t>
      </w:r>
      <w:r w:rsidR="009E5379" w:rsidRPr="00071280">
        <w:rPr>
          <w:rFonts w:ascii="Times New Roman" w:hAnsi="Times New Roman" w:cs="Times New Roman"/>
          <w:iCs/>
          <w:snapToGrid w:val="0"/>
          <w:color w:val="000000"/>
          <w:sz w:val="20"/>
          <w:szCs w:val="20"/>
          <w:lang w:val="en-US"/>
        </w:rPr>
        <w:t xml:space="preserve">– </w:t>
      </w:r>
      <w:r w:rsidR="00F433C7" w:rsidRPr="00071280">
        <w:rPr>
          <w:rFonts w:ascii="Times New Roman" w:hAnsi="Times New Roman" w:cs="Times New Roman"/>
          <w:iCs/>
          <w:snapToGrid w:val="0"/>
          <w:color w:val="000000"/>
          <w:sz w:val="20"/>
          <w:szCs w:val="20"/>
          <w:lang w:val="en-US"/>
        </w:rPr>
        <w:t>3,655</w:t>
      </w:r>
      <w:r w:rsidR="00EC22D4" w:rsidRPr="00071280">
        <w:rPr>
          <w:rFonts w:ascii="Times New Roman" w:hAnsi="Times New Roman" w:cs="Times New Roman"/>
          <w:iCs/>
          <w:snapToGrid w:val="0"/>
          <w:color w:val="000000"/>
          <w:sz w:val="20"/>
          <w:szCs w:val="20"/>
          <w:lang w:val="en-US"/>
        </w:rPr>
        <w:t> </w:t>
      </w:r>
      <w:r w:rsidRPr="00071280">
        <w:rPr>
          <w:rFonts w:ascii="Times New Roman" w:hAnsi="Times New Roman" w:cs="Times New Roman"/>
          <w:iCs/>
          <w:snapToGrid w:val="0"/>
          <w:color w:val="000000"/>
          <w:sz w:val="20"/>
          <w:szCs w:val="20"/>
          <w:lang w:val="en-US"/>
        </w:rPr>
        <w:t>t</w:t>
      </w:r>
      <w:r w:rsidR="00F433C7" w:rsidRPr="00071280">
        <w:rPr>
          <w:rFonts w:ascii="Times New Roman" w:hAnsi="Times New Roman" w:cs="Times New Roman"/>
          <w:iCs/>
          <w:snapToGrid w:val="0"/>
          <w:color w:val="000000"/>
          <w:sz w:val="20"/>
          <w:szCs w:val="20"/>
          <w:lang w:val="en-US"/>
        </w:rPr>
        <w:t xml:space="preserve">; </w:t>
      </w:r>
      <w:r w:rsidRPr="00071280">
        <w:rPr>
          <w:rFonts w:ascii="Times New Roman" w:hAnsi="Times New Roman" w:cs="Times New Roman"/>
          <w:iCs/>
          <w:snapToGrid w:val="0"/>
          <w:color w:val="000000"/>
          <w:sz w:val="20"/>
          <w:szCs w:val="20"/>
          <w:lang w:val="en-US"/>
        </w:rPr>
        <w:t>number of rows of coils</w:t>
      </w:r>
      <w:r w:rsidR="00BE2405" w:rsidRPr="00071280">
        <w:rPr>
          <w:rFonts w:ascii="Times New Roman" w:hAnsi="Times New Roman" w:cs="Times New Roman"/>
          <w:iCs/>
          <w:snapToGrid w:val="0"/>
          <w:color w:val="000000"/>
          <w:sz w:val="20"/>
          <w:szCs w:val="20"/>
          <w:lang w:val="en-US"/>
        </w:rPr>
        <w:t xml:space="preserve"> (</w:t>
      </w:r>
      <w:r w:rsidRPr="00071280">
        <w:rPr>
          <w:rFonts w:ascii="Times New Roman" w:hAnsi="Times New Roman" w:cs="Times New Roman"/>
          <w:iCs/>
          <w:snapToGrid w:val="0"/>
          <w:color w:val="000000"/>
          <w:sz w:val="20"/>
          <w:szCs w:val="20"/>
          <w:lang w:val="en-US"/>
        </w:rPr>
        <w:t>layers</w:t>
      </w:r>
      <w:r w:rsidR="00F433C7" w:rsidRPr="00071280">
        <w:rPr>
          <w:rFonts w:ascii="Times New Roman" w:hAnsi="Times New Roman" w:cs="Times New Roman"/>
          <w:iCs/>
          <w:snapToGrid w:val="0"/>
          <w:color w:val="000000"/>
          <w:sz w:val="20"/>
          <w:szCs w:val="20"/>
          <w:lang w:val="en-US"/>
        </w:rPr>
        <w:t xml:space="preserve">) </w:t>
      </w:r>
      <w:r w:rsidR="009E5379" w:rsidRPr="00071280">
        <w:rPr>
          <w:rFonts w:ascii="Times New Roman" w:hAnsi="Times New Roman" w:cs="Times New Roman"/>
          <w:iCs/>
          <w:snapToGrid w:val="0"/>
          <w:color w:val="000000"/>
          <w:sz w:val="20"/>
          <w:szCs w:val="20"/>
          <w:lang w:val="en-US"/>
        </w:rPr>
        <w:t xml:space="preserve">– </w:t>
      </w:r>
      <w:r w:rsidR="00F433C7" w:rsidRPr="00071280">
        <w:rPr>
          <w:rFonts w:ascii="Times New Roman" w:hAnsi="Times New Roman" w:cs="Times New Roman"/>
          <w:iCs/>
          <w:snapToGrid w:val="0"/>
          <w:color w:val="000000"/>
          <w:sz w:val="20"/>
          <w:szCs w:val="20"/>
          <w:lang w:val="en-US"/>
        </w:rPr>
        <w:t xml:space="preserve">28; </w:t>
      </w:r>
      <w:r w:rsidRPr="00071280">
        <w:rPr>
          <w:rFonts w:ascii="Times New Roman" w:hAnsi="Times New Roman" w:cs="Times New Roman"/>
          <w:iCs/>
          <w:snapToGrid w:val="0"/>
          <w:color w:val="000000"/>
          <w:sz w:val="20"/>
          <w:szCs w:val="20"/>
          <w:lang w:val="en-US"/>
        </w:rPr>
        <w:t>number of pipes in the 1st row</w:t>
      </w:r>
      <w:r w:rsidR="00F433C7" w:rsidRPr="00071280">
        <w:rPr>
          <w:rFonts w:ascii="Times New Roman" w:hAnsi="Times New Roman" w:cs="Times New Roman"/>
          <w:iCs/>
          <w:snapToGrid w:val="0"/>
          <w:color w:val="000000"/>
          <w:sz w:val="20"/>
          <w:szCs w:val="20"/>
          <w:lang w:val="en-US"/>
        </w:rPr>
        <w:t xml:space="preserve"> </w:t>
      </w:r>
      <w:r w:rsidR="009E5379" w:rsidRPr="00071280">
        <w:rPr>
          <w:rFonts w:ascii="Times New Roman" w:hAnsi="Times New Roman" w:cs="Times New Roman"/>
          <w:iCs/>
          <w:snapToGrid w:val="0"/>
          <w:color w:val="000000"/>
          <w:sz w:val="20"/>
          <w:szCs w:val="20"/>
          <w:lang w:val="en-US"/>
        </w:rPr>
        <w:t xml:space="preserve">– </w:t>
      </w:r>
      <w:r w:rsidR="00F433C7" w:rsidRPr="00071280">
        <w:rPr>
          <w:rFonts w:ascii="Times New Roman" w:hAnsi="Times New Roman" w:cs="Times New Roman"/>
          <w:iCs/>
          <w:snapToGrid w:val="0"/>
          <w:color w:val="000000"/>
          <w:sz w:val="20"/>
          <w:szCs w:val="20"/>
          <w:lang w:val="en-US"/>
        </w:rPr>
        <w:t xml:space="preserve">3; </w:t>
      </w:r>
      <w:r w:rsidRPr="00071280">
        <w:rPr>
          <w:rFonts w:ascii="Times New Roman" w:hAnsi="Times New Roman" w:cs="Times New Roman"/>
          <w:iCs/>
          <w:snapToGrid w:val="0"/>
          <w:color w:val="000000"/>
          <w:sz w:val="20"/>
          <w:szCs w:val="20"/>
          <w:lang w:val="en-US"/>
        </w:rPr>
        <w:t xml:space="preserve">the number of pipes in the last row </w:t>
      </w:r>
      <w:r w:rsidR="009E5379" w:rsidRPr="00071280">
        <w:rPr>
          <w:rFonts w:ascii="Times New Roman" w:hAnsi="Times New Roman" w:cs="Times New Roman"/>
          <w:iCs/>
          <w:snapToGrid w:val="0"/>
          <w:color w:val="000000"/>
          <w:sz w:val="20"/>
          <w:szCs w:val="20"/>
          <w:lang w:val="en-US"/>
        </w:rPr>
        <w:t xml:space="preserve">– </w:t>
      </w:r>
      <w:r w:rsidR="00F433C7" w:rsidRPr="00071280">
        <w:rPr>
          <w:rFonts w:ascii="Times New Roman" w:hAnsi="Times New Roman" w:cs="Times New Roman"/>
          <w:iCs/>
          <w:snapToGrid w:val="0"/>
          <w:color w:val="000000"/>
          <w:sz w:val="20"/>
          <w:szCs w:val="20"/>
          <w:lang w:val="en-US"/>
        </w:rPr>
        <w:t>15;</w:t>
      </w:r>
      <w:r w:rsidRPr="00071280">
        <w:rPr>
          <w:rFonts w:ascii="Times New Roman" w:hAnsi="Times New Roman" w:cs="Times New Roman"/>
          <w:iCs/>
          <w:snapToGrid w:val="0"/>
          <w:color w:val="000000"/>
          <w:sz w:val="20"/>
          <w:szCs w:val="20"/>
          <w:lang w:val="en-US"/>
        </w:rPr>
        <w:t xml:space="preserve"> diameter of</w:t>
      </w:r>
      <w:r w:rsidR="00F433C7" w:rsidRPr="00071280">
        <w:rPr>
          <w:rFonts w:ascii="Times New Roman" w:hAnsi="Times New Roman" w:cs="Times New Roman"/>
          <w:iCs/>
          <w:snapToGrid w:val="0"/>
          <w:color w:val="000000"/>
          <w:sz w:val="20"/>
          <w:szCs w:val="20"/>
          <w:lang w:val="en-US"/>
        </w:rPr>
        <w:t xml:space="preserve"> </w:t>
      </w:r>
      <w:r w:rsidRPr="00071280">
        <w:rPr>
          <w:rFonts w:ascii="Times New Roman" w:hAnsi="Times New Roman" w:cs="Times New Roman"/>
          <w:iCs/>
          <w:snapToGrid w:val="0"/>
          <w:color w:val="000000"/>
          <w:sz w:val="20"/>
          <w:szCs w:val="20"/>
          <w:lang w:val="en-US"/>
        </w:rPr>
        <w:t xml:space="preserve">heat exchange surface </w:t>
      </w:r>
      <w:r w:rsidR="009E5379" w:rsidRPr="00071280">
        <w:rPr>
          <w:rFonts w:ascii="Times New Roman" w:hAnsi="Times New Roman" w:cs="Times New Roman"/>
          <w:iCs/>
          <w:snapToGrid w:val="0"/>
          <w:color w:val="000000"/>
          <w:sz w:val="20"/>
          <w:szCs w:val="20"/>
          <w:lang w:val="en-US"/>
        </w:rPr>
        <w:t xml:space="preserve">– </w:t>
      </w:r>
      <w:r w:rsidR="00F433C7" w:rsidRPr="00071280">
        <w:rPr>
          <w:rFonts w:ascii="Times New Roman" w:hAnsi="Times New Roman" w:cs="Times New Roman"/>
          <w:iCs/>
          <w:snapToGrid w:val="0"/>
          <w:color w:val="000000"/>
          <w:sz w:val="20"/>
          <w:szCs w:val="20"/>
          <w:lang w:val="en-US"/>
        </w:rPr>
        <w:t>1,35</w:t>
      </w:r>
      <w:r w:rsidR="00EC22D4" w:rsidRPr="00071280">
        <w:rPr>
          <w:rFonts w:ascii="Times New Roman" w:hAnsi="Times New Roman" w:cs="Times New Roman"/>
          <w:iCs/>
          <w:snapToGrid w:val="0"/>
          <w:color w:val="000000"/>
          <w:sz w:val="20"/>
          <w:szCs w:val="20"/>
          <w:lang w:val="en-US"/>
        </w:rPr>
        <w:t> </w:t>
      </w:r>
      <w:r w:rsidR="00B365B2" w:rsidRPr="00071280">
        <w:rPr>
          <w:rFonts w:ascii="Times New Roman" w:hAnsi="Times New Roman" w:cs="Times New Roman"/>
          <w:iCs/>
          <w:snapToGrid w:val="0"/>
          <w:color w:val="000000"/>
          <w:sz w:val="20"/>
          <w:szCs w:val="20"/>
          <w:lang w:val="en-US"/>
        </w:rPr>
        <w:t>m</w:t>
      </w:r>
      <w:r w:rsidR="00F433C7" w:rsidRPr="00071280">
        <w:rPr>
          <w:rFonts w:ascii="Times New Roman" w:hAnsi="Times New Roman" w:cs="Times New Roman"/>
          <w:iCs/>
          <w:snapToGrid w:val="0"/>
          <w:color w:val="000000"/>
          <w:sz w:val="20"/>
          <w:szCs w:val="20"/>
          <w:lang w:val="en-US"/>
        </w:rPr>
        <w:t xml:space="preserve">; </w:t>
      </w:r>
      <w:r w:rsidR="00B365B2" w:rsidRPr="00071280">
        <w:rPr>
          <w:rFonts w:ascii="Times New Roman" w:hAnsi="Times New Roman" w:cs="Times New Roman"/>
          <w:iCs/>
          <w:snapToGrid w:val="0"/>
          <w:color w:val="000000"/>
          <w:sz w:val="20"/>
          <w:szCs w:val="20"/>
          <w:lang w:val="en-US"/>
        </w:rPr>
        <w:t xml:space="preserve">height of heat exchange surface </w:t>
      </w:r>
      <w:r w:rsidR="009E5379" w:rsidRPr="00071280">
        <w:rPr>
          <w:rFonts w:ascii="Times New Roman" w:hAnsi="Times New Roman" w:cs="Times New Roman"/>
          <w:iCs/>
          <w:snapToGrid w:val="0"/>
          <w:color w:val="000000"/>
          <w:sz w:val="20"/>
          <w:szCs w:val="20"/>
          <w:lang w:val="en-US"/>
        </w:rPr>
        <w:t xml:space="preserve">– </w:t>
      </w:r>
      <w:r w:rsidR="00F433C7" w:rsidRPr="00071280">
        <w:rPr>
          <w:rFonts w:ascii="Times New Roman" w:hAnsi="Times New Roman" w:cs="Times New Roman"/>
          <w:iCs/>
          <w:snapToGrid w:val="0"/>
          <w:color w:val="000000"/>
          <w:sz w:val="20"/>
          <w:szCs w:val="20"/>
          <w:lang w:val="en-US"/>
        </w:rPr>
        <w:t>2,55</w:t>
      </w:r>
      <w:r w:rsidR="00EC22D4" w:rsidRPr="00071280">
        <w:rPr>
          <w:rFonts w:ascii="Times New Roman" w:hAnsi="Times New Roman" w:cs="Times New Roman"/>
          <w:iCs/>
          <w:snapToGrid w:val="0"/>
          <w:color w:val="000000"/>
          <w:sz w:val="20"/>
          <w:szCs w:val="20"/>
          <w:lang w:val="en-US"/>
        </w:rPr>
        <w:t> </w:t>
      </w:r>
      <w:r w:rsidR="00B365B2" w:rsidRPr="00071280">
        <w:rPr>
          <w:rFonts w:ascii="Times New Roman" w:hAnsi="Times New Roman" w:cs="Times New Roman"/>
          <w:iCs/>
          <w:snapToGrid w:val="0"/>
          <w:color w:val="000000"/>
          <w:sz w:val="20"/>
          <w:szCs w:val="20"/>
          <w:lang w:val="en-US"/>
        </w:rPr>
        <w:t>m</w:t>
      </w:r>
      <w:r w:rsidR="00F433C7" w:rsidRPr="00071280">
        <w:rPr>
          <w:rFonts w:ascii="Times New Roman" w:hAnsi="Times New Roman" w:cs="Times New Roman"/>
          <w:iCs/>
          <w:snapToGrid w:val="0"/>
          <w:color w:val="000000"/>
          <w:sz w:val="20"/>
          <w:szCs w:val="20"/>
          <w:lang w:val="en-US"/>
        </w:rPr>
        <w:t xml:space="preserve">; </w:t>
      </w:r>
      <w:r w:rsidR="00B365B2" w:rsidRPr="00071280">
        <w:rPr>
          <w:rFonts w:ascii="Times New Roman" w:hAnsi="Times New Roman" w:cs="Times New Roman"/>
          <w:iCs/>
          <w:snapToGrid w:val="0"/>
          <w:color w:val="000000"/>
          <w:sz w:val="20"/>
          <w:szCs w:val="20"/>
          <w:lang w:val="en-US"/>
        </w:rPr>
        <w:t>coolant speed in between pipe space</w:t>
      </w:r>
      <w:r w:rsidR="00F433C7" w:rsidRPr="00071280">
        <w:rPr>
          <w:rFonts w:ascii="Times New Roman" w:hAnsi="Times New Roman" w:cs="Times New Roman"/>
          <w:iCs/>
          <w:snapToGrid w:val="0"/>
          <w:color w:val="000000"/>
          <w:sz w:val="20"/>
          <w:szCs w:val="20"/>
          <w:lang w:val="en-US"/>
        </w:rPr>
        <w:t xml:space="preserve"> </w:t>
      </w:r>
      <w:r w:rsidR="009E5379" w:rsidRPr="00071280">
        <w:rPr>
          <w:rFonts w:ascii="Times New Roman" w:hAnsi="Times New Roman" w:cs="Times New Roman"/>
          <w:iCs/>
          <w:snapToGrid w:val="0"/>
          <w:color w:val="000000"/>
          <w:sz w:val="20"/>
          <w:szCs w:val="20"/>
          <w:lang w:val="en-US"/>
        </w:rPr>
        <w:t xml:space="preserve">– </w:t>
      </w:r>
      <w:r w:rsidR="00F433C7" w:rsidRPr="00071280">
        <w:rPr>
          <w:rFonts w:ascii="Times New Roman" w:hAnsi="Times New Roman" w:cs="Times New Roman"/>
          <w:iCs/>
          <w:snapToGrid w:val="0"/>
          <w:color w:val="000000"/>
          <w:sz w:val="20"/>
          <w:szCs w:val="20"/>
          <w:lang w:val="en-US"/>
        </w:rPr>
        <w:t>1,58</w:t>
      </w:r>
      <w:r w:rsidR="00EC22D4" w:rsidRPr="00071280">
        <w:rPr>
          <w:rFonts w:ascii="Times New Roman" w:hAnsi="Times New Roman" w:cs="Times New Roman"/>
          <w:iCs/>
          <w:snapToGrid w:val="0"/>
          <w:color w:val="000000"/>
          <w:sz w:val="20"/>
          <w:szCs w:val="20"/>
          <w:lang w:val="en-US"/>
        </w:rPr>
        <w:t> </w:t>
      </w:r>
      <w:r w:rsidR="00B365B2" w:rsidRPr="00071280">
        <w:rPr>
          <w:rFonts w:ascii="Times New Roman" w:hAnsi="Times New Roman" w:cs="Times New Roman"/>
          <w:iCs/>
          <w:snapToGrid w:val="0"/>
          <w:color w:val="000000"/>
          <w:sz w:val="20"/>
          <w:szCs w:val="20"/>
          <w:lang w:val="en-US"/>
        </w:rPr>
        <w:t>m</w:t>
      </w:r>
      <w:r w:rsidR="00F433C7" w:rsidRPr="00071280">
        <w:rPr>
          <w:rFonts w:ascii="Times New Roman" w:hAnsi="Times New Roman" w:cs="Times New Roman"/>
          <w:iCs/>
          <w:snapToGrid w:val="0"/>
          <w:color w:val="000000"/>
          <w:sz w:val="20"/>
          <w:szCs w:val="20"/>
          <w:lang w:val="en-US"/>
        </w:rPr>
        <w:t xml:space="preserve">; </w:t>
      </w:r>
      <w:r w:rsidR="00B365B2" w:rsidRPr="00071280">
        <w:rPr>
          <w:rFonts w:ascii="Times New Roman" w:hAnsi="Times New Roman" w:cs="Times New Roman"/>
          <w:iCs/>
          <w:snapToGrid w:val="0"/>
          <w:color w:val="000000"/>
          <w:sz w:val="20"/>
          <w:szCs w:val="20"/>
          <w:lang w:val="en-US"/>
        </w:rPr>
        <w:t>feedwater velocity at the inlet to the tubes</w:t>
      </w:r>
      <w:r w:rsidR="00F433C7" w:rsidRPr="00071280">
        <w:rPr>
          <w:rFonts w:ascii="Times New Roman" w:hAnsi="Times New Roman" w:cs="Times New Roman"/>
          <w:iCs/>
          <w:snapToGrid w:val="0"/>
          <w:color w:val="000000"/>
          <w:sz w:val="20"/>
          <w:szCs w:val="20"/>
          <w:lang w:val="en-US"/>
        </w:rPr>
        <w:t xml:space="preserve"> </w:t>
      </w:r>
      <w:r w:rsidR="009E5379" w:rsidRPr="00071280">
        <w:rPr>
          <w:rFonts w:ascii="Times New Roman" w:hAnsi="Times New Roman" w:cs="Times New Roman"/>
          <w:iCs/>
          <w:snapToGrid w:val="0"/>
          <w:color w:val="000000"/>
          <w:sz w:val="20"/>
          <w:szCs w:val="20"/>
          <w:lang w:val="en-US"/>
        </w:rPr>
        <w:t xml:space="preserve">– </w:t>
      </w:r>
      <w:r w:rsidR="00F433C7" w:rsidRPr="00071280">
        <w:rPr>
          <w:rFonts w:ascii="Times New Roman" w:hAnsi="Times New Roman" w:cs="Times New Roman"/>
          <w:iCs/>
          <w:snapToGrid w:val="0"/>
          <w:color w:val="000000"/>
          <w:sz w:val="20"/>
          <w:szCs w:val="20"/>
          <w:lang w:val="en-US"/>
        </w:rPr>
        <w:t>0,61</w:t>
      </w:r>
      <w:r w:rsidR="00EC22D4" w:rsidRPr="00071280">
        <w:rPr>
          <w:rFonts w:ascii="Times New Roman" w:hAnsi="Times New Roman" w:cs="Times New Roman"/>
          <w:iCs/>
          <w:snapToGrid w:val="0"/>
          <w:color w:val="000000"/>
          <w:sz w:val="20"/>
          <w:szCs w:val="20"/>
          <w:lang w:val="en-US"/>
        </w:rPr>
        <w:t> </w:t>
      </w:r>
      <w:r w:rsidR="00B365B2" w:rsidRPr="00071280">
        <w:rPr>
          <w:rFonts w:ascii="Times New Roman" w:hAnsi="Times New Roman" w:cs="Times New Roman"/>
          <w:iCs/>
          <w:snapToGrid w:val="0"/>
          <w:color w:val="000000"/>
          <w:sz w:val="20"/>
          <w:szCs w:val="20"/>
          <w:lang w:val="en-US"/>
        </w:rPr>
        <w:t>m</w:t>
      </w:r>
      <w:r w:rsidR="00F433C7" w:rsidRPr="00071280">
        <w:rPr>
          <w:rFonts w:ascii="Times New Roman" w:hAnsi="Times New Roman" w:cs="Times New Roman"/>
          <w:iCs/>
          <w:snapToGrid w:val="0"/>
          <w:color w:val="000000"/>
          <w:sz w:val="20"/>
          <w:szCs w:val="20"/>
          <w:lang w:val="en-US"/>
        </w:rPr>
        <w:t>/</w:t>
      </w:r>
      <w:r w:rsidR="00B365B2" w:rsidRPr="00071280">
        <w:rPr>
          <w:rFonts w:ascii="Times New Roman" w:hAnsi="Times New Roman" w:cs="Times New Roman"/>
          <w:iCs/>
          <w:snapToGrid w:val="0"/>
          <w:color w:val="000000"/>
          <w:sz w:val="20"/>
          <w:szCs w:val="20"/>
          <w:lang w:val="en-US"/>
        </w:rPr>
        <w:t>s</w:t>
      </w:r>
      <w:r w:rsidR="00F433C7" w:rsidRPr="00071280">
        <w:rPr>
          <w:rFonts w:ascii="Times New Roman" w:hAnsi="Times New Roman" w:cs="Times New Roman"/>
          <w:iCs/>
          <w:snapToGrid w:val="0"/>
          <w:color w:val="000000"/>
          <w:sz w:val="20"/>
          <w:szCs w:val="20"/>
          <w:lang w:val="en-US"/>
        </w:rPr>
        <w:t xml:space="preserve">; </w:t>
      </w:r>
      <w:proofErr w:type="spellStart"/>
      <w:r w:rsidR="00B365B2" w:rsidRPr="00071280">
        <w:rPr>
          <w:rFonts w:ascii="Times New Roman" w:hAnsi="Times New Roman" w:cs="Times New Roman"/>
          <w:iCs/>
          <w:snapToGrid w:val="0"/>
          <w:color w:val="000000"/>
          <w:sz w:val="20"/>
          <w:szCs w:val="20"/>
          <w:lang w:val="en-US"/>
        </w:rPr>
        <w:t>feedwater</w:t>
      </w:r>
      <w:proofErr w:type="spellEnd"/>
      <w:r w:rsidR="00B365B2" w:rsidRPr="00071280">
        <w:rPr>
          <w:rFonts w:ascii="Times New Roman" w:hAnsi="Times New Roman" w:cs="Times New Roman"/>
          <w:iCs/>
          <w:snapToGrid w:val="0"/>
          <w:color w:val="000000"/>
          <w:sz w:val="20"/>
          <w:szCs w:val="20"/>
          <w:lang w:val="en-US"/>
        </w:rPr>
        <w:t xml:space="preserve"> </w:t>
      </w:r>
      <w:r w:rsidR="005A1FEB">
        <w:rPr>
          <w:rFonts w:ascii="Times New Roman" w:hAnsi="Times New Roman" w:cs="Times New Roman"/>
          <w:iCs/>
          <w:snapToGrid w:val="0"/>
          <w:color w:val="000000"/>
          <w:sz w:val="20"/>
          <w:szCs w:val="20"/>
          <w:lang w:val="en-US"/>
        </w:rPr>
        <w:t>speed</w:t>
      </w:r>
      <w:r w:rsidR="00B365B2" w:rsidRPr="00071280">
        <w:rPr>
          <w:rFonts w:ascii="Times New Roman" w:hAnsi="Times New Roman" w:cs="Times New Roman"/>
          <w:iCs/>
          <w:snapToGrid w:val="0"/>
          <w:color w:val="000000"/>
          <w:sz w:val="20"/>
          <w:szCs w:val="20"/>
          <w:lang w:val="en-US"/>
        </w:rPr>
        <w:t xml:space="preserve"> at the outlet </w:t>
      </w:r>
      <w:r w:rsidR="005A1FEB">
        <w:rPr>
          <w:rFonts w:ascii="Times New Roman" w:hAnsi="Times New Roman" w:cs="Times New Roman"/>
          <w:iCs/>
          <w:snapToGrid w:val="0"/>
          <w:color w:val="000000"/>
          <w:sz w:val="20"/>
          <w:szCs w:val="20"/>
          <w:lang w:val="en-US"/>
        </w:rPr>
        <w:t>of</w:t>
      </w:r>
      <w:r w:rsidR="00B365B2" w:rsidRPr="00071280">
        <w:rPr>
          <w:rFonts w:ascii="Times New Roman" w:hAnsi="Times New Roman" w:cs="Times New Roman"/>
          <w:iCs/>
          <w:snapToGrid w:val="0"/>
          <w:color w:val="000000"/>
          <w:sz w:val="20"/>
          <w:szCs w:val="20"/>
          <w:lang w:val="en-US"/>
        </w:rPr>
        <w:t xml:space="preserve"> the tubes</w:t>
      </w:r>
      <w:r w:rsidR="00F433C7" w:rsidRPr="00071280">
        <w:rPr>
          <w:rFonts w:ascii="Times New Roman" w:hAnsi="Times New Roman" w:cs="Times New Roman"/>
          <w:iCs/>
          <w:snapToGrid w:val="0"/>
          <w:color w:val="000000"/>
          <w:sz w:val="20"/>
          <w:szCs w:val="20"/>
          <w:lang w:val="en-US"/>
        </w:rPr>
        <w:t xml:space="preserve"> </w:t>
      </w:r>
      <w:r w:rsidR="009E5379" w:rsidRPr="00071280">
        <w:rPr>
          <w:rFonts w:ascii="Times New Roman" w:hAnsi="Times New Roman" w:cs="Times New Roman"/>
          <w:iCs/>
          <w:snapToGrid w:val="0"/>
          <w:color w:val="000000"/>
          <w:sz w:val="20"/>
          <w:szCs w:val="20"/>
          <w:lang w:val="en-US"/>
        </w:rPr>
        <w:t xml:space="preserve">– </w:t>
      </w:r>
      <w:r w:rsidR="00F433C7" w:rsidRPr="00071280">
        <w:rPr>
          <w:rFonts w:ascii="Times New Roman" w:hAnsi="Times New Roman" w:cs="Times New Roman"/>
          <w:iCs/>
          <w:snapToGrid w:val="0"/>
          <w:color w:val="000000"/>
          <w:sz w:val="20"/>
          <w:szCs w:val="20"/>
          <w:lang w:val="en-US"/>
        </w:rPr>
        <w:t>37,1</w:t>
      </w:r>
      <w:r w:rsidR="00EC22D4" w:rsidRPr="00071280">
        <w:rPr>
          <w:rFonts w:ascii="Times New Roman" w:hAnsi="Times New Roman" w:cs="Times New Roman"/>
          <w:iCs/>
          <w:snapToGrid w:val="0"/>
          <w:color w:val="000000"/>
          <w:sz w:val="20"/>
          <w:szCs w:val="20"/>
          <w:lang w:val="en-US"/>
        </w:rPr>
        <w:t> </w:t>
      </w:r>
      <w:r w:rsidR="00B365B2" w:rsidRPr="00071280">
        <w:rPr>
          <w:rFonts w:ascii="Times New Roman" w:hAnsi="Times New Roman" w:cs="Times New Roman"/>
          <w:iCs/>
          <w:snapToGrid w:val="0"/>
          <w:color w:val="000000"/>
          <w:sz w:val="20"/>
          <w:szCs w:val="20"/>
          <w:lang w:val="en-US"/>
        </w:rPr>
        <w:t>m</w:t>
      </w:r>
      <w:r w:rsidR="00F433C7" w:rsidRPr="00071280">
        <w:rPr>
          <w:rFonts w:ascii="Times New Roman" w:hAnsi="Times New Roman" w:cs="Times New Roman"/>
          <w:iCs/>
          <w:snapToGrid w:val="0"/>
          <w:color w:val="000000"/>
          <w:sz w:val="20"/>
          <w:szCs w:val="20"/>
          <w:lang w:val="en-US"/>
        </w:rPr>
        <w:t>/</w:t>
      </w:r>
      <w:r w:rsidR="00B365B2" w:rsidRPr="00071280">
        <w:rPr>
          <w:rFonts w:ascii="Times New Roman" w:hAnsi="Times New Roman" w:cs="Times New Roman"/>
          <w:iCs/>
          <w:snapToGrid w:val="0"/>
          <w:color w:val="000000"/>
          <w:sz w:val="20"/>
          <w:szCs w:val="20"/>
          <w:lang w:val="en-US"/>
        </w:rPr>
        <w:t>s</w:t>
      </w:r>
      <w:r w:rsidR="00F433C7" w:rsidRPr="00071280">
        <w:rPr>
          <w:rFonts w:ascii="Times New Roman" w:hAnsi="Times New Roman" w:cs="Times New Roman"/>
          <w:iCs/>
          <w:snapToGrid w:val="0"/>
          <w:color w:val="000000"/>
          <w:sz w:val="20"/>
          <w:szCs w:val="20"/>
          <w:lang w:val="en-US"/>
        </w:rPr>
        <w:t xml:space="preserve">; </w:t>
      </w:r>
      <w:r w:rsidR="005A1FEB" w:rsidRPr="00071280">
        <w:rPr>
          <w:rFonts w:ascii="Times New Roman" w:hAnsi="Times New Roman" w:cs="Times New Roman"/>
          <w:iCs/>
          <w:snapToGrid w:val="0"/>
          <w:color w:val="000000"/>
          <w:sz w:val="20"/>
          <w:szCs w:val="20"/>
          <w:lang w:val="en-US"/>
        </w:rPr>
        <w:t xml:space="preserve">hydraulic resistance </w:t>
      </w:r>
      <w:r w:rsidR="005A1FEB">
        <w:rPr>
          <w:rFonts w:ascii="Times New Roman" w:hAnsi="Times New Roman" w:cs="Times New Roman"/>
          <w:iCs/>
          <w:snapToGrid w:val="0"/>
          <w:color w:val="000000"/>
          <w:sz w:val="20"/>
          <w:szCs w:val="20"/>
          <w:lang w:val="en-US"/>
        </w:rPr>
        <w:t xml:space="preserve">of the </w:t>
      </w:r>
      <w:r w:rsidR="005A1FEB" w:rsidRPr="00071280">
        <w:rPr>
          <w:rFonts w:ascii="Times New Roman" w:hAnsi="Times New Roman" w:cs="Times New Roman"/>
          <w:iCs/>
          <w:snapToGrid w:val="0"/>
          <w:color w:val="000000"/>
          <w:sz w:val="20"/>
          <w:szCs w:val="20"/>
          <w:lang w:val="en-US"/>
        </w:rPr>
        <w:t xml:space="preserve">heat exchange surface with the </w:t>
      </w:r>
      <w:r w:rsidR="005A1FEB">
        <w:rPr>
          <w:rFonts w:ascii="Times New Roman" w:hAnsi="Times New Roman" w:cs="Times New Roman"/>
          <w:iCs/>
          <w:snapToGrid w:val="0"/>
          <w:color w:val="000000"/>
          <w:sz w:val="20"/>
          <w:szCs w:val="20"/>
          <w:lang w:val="en-US"/>
        </w:rPr>
        <w:t xml:space="preserve">working fluid </w:t>
      </w:r>
      <w:r w:rsidR="009E5379" w:rsidRPr="00071280">
        <w:rPr>
          <w:rFonts w:ascii="Times New Roman" w:hAnsi="Times New Roman" w:cs="Times New Roman"/>
          <w:iCs/>
          <w:snapToGrid w:val="0"/>
          <w:color w:val="000000"/>
          <w:sz w:val="20"/>
          <w:szCs w:val="20"/>
          <w:lang w:val="en-US"/>
        </w:rPr>
        <w:t xml:space="preserve">– </w:t>
      </w:r>
      <w:r w:rsidR="00F433C7" w:rsidRPr="00071280">
        <w:rPr>
          <w:rFonts w:ascii="Times New Roman" w:hAnsi="Times New Roman" w:cs="Times New Roman"/>
          <w:iCs/>
          <w:snapToGrid w:val="0"/>
          <w:color w:val="000000"/>
          <w:sz w:val="20"/>
          <w:szCs w:val="20"/>
          <w:lang w:val="en-US"/>
        </w:rPr>
        <w:t>3,5</w:t>
      </w:r>
      <w:r w:rsidR="00EC22D4" w:rsidRPr="00071280">
        <w:rPr>
          <w:rFonts w:ascii="Times New Roman" w:hAnsi="Times New Roman" w:cs="Times New Roman"/>
          <w:iCs/>
          <w:snapToGrid w:val="0"/>
          <w:color w:val="000000"/>
          <w:sz w:val="20"/>
          <w:szCs w:val="20"/>
          <w:lang w:val="en-US"/>
        </w:rPr>
        <w:t> </w:t>
      </w:r>
      <w:r w:rsidR="00472153">
        <w:rPr>
          <w:rFonts w:ascii="Times New Roman" w:hAnsi="Times New Roman" w:cs="Times New Roman"/>
          <w:iCs/>
          <w:snapToGrid w:val="0"/>
          <w:color w:val="000000"/>
          <w:sz w:val="20"/>
          <w:szCs w:val="20"/>
          <w:lang w:val="en-US"/>
        </w:rPr>
        <w:t>bar</w:t>
      </w:r>
      <w:r w:rsidR="00F433C7" w:rsidRPr="00071280">
        <w:rPr>
          <w:rFonts w:ascii="Times New Roman" w:hAnsi="Times New Roman" w:cs="Times New Roman"/>
          <w:iCs/>
          <w:snapToGrid w:val="0"/>
          <w:color w:val="000000"/>
          <w:sz w:val="20"/>
          <w:szCs w:val="20"/>
          <w:lang w:val="en-US"/>
        </w:rPr>
        <w:t xml:space="preserve">; </w:t>
      </w:r>
      <w:r w:rsidR="00B365B2" w:rsidRPr="00071280">
        <w:rPr>
          <w:rFonts w:ascii="Times New Roman" w:hAnsi="Times New Roman" w:cs="Times New Roman"/>
          <w:iCs/>
          <w:snapToGrid w:val="0"/>
          <w:color w:val="000000"/>
          <w:sz w:val="20"/>
          <w:szCs w:val="20"/>
          <w:lang w:val="en-US"/>
        </w:rPr>
        <w:t>hydraulic resistance of the heat exchange surface with the coolant</w:t>
      </w:r>
      <w:r w:rsidR="009E5379" w:rsidRPr="00071280">
        <w:rPr>
          <w:rFonts w:ascii="Times New Roman" w:hAnsi="Times New Roman" w:cs="Times New Roman"/>
          <w:iCs/>
          <w:snapToGrid w:val="0"/>
          <w:color w:val="000000"/>
          <w:sz w:val="20"/>
          <w:szCs w:val="20"/>
          <w:lang w:val="en-US"/>
        </w:rPr>
        <w:t xml:space="preserve"> –</w:t>
      </w:r>
      <w:r w:rsidR="00F433C7" w:rsidRPr="00071280">
        <w:rPr>
          <w:rFonts w:ascii="Times New Roman" w:hAnsi="Times New Roman" w:cs="Times New Roman"/>
          <w:iCs/>
          <w:snapToGrid w:val="0"/>
          <w:color w:val="000000"/>
          <w:sz w:val="20"/>
          <w:szCs w:val="20"/>
          <w:lang w:val="en-US"/>
        </w:rPr>
        <w:t xml:space="preserve"> 0,0037</w:t>
      </w:r>
      <w:r w:rsidR="00EC22D4" w:rsidRPr="00071280">
        <w:rPr>
          <w:rFonts w:ascii="Times New Roman" w:hAnsi="Times New Roman" w:cs="Times New Roman"/>
          <w:iCs/>
          <w:snapToGrid w:val="0"/>
          <w:color w:val="000000"/>
          <w:sz w:val="20"/>
          <w:szCs w:val="20"/>
          <w:lang w:val="en-US"/>
        </w:rPr>
        <w:t> </w:t>
      </w:r>
      <w:r w:rsidR="00472153">
        <w:rPr>
          <w:rFonts w:ascii="Times New Roman" w:hAnsi="Times New Roman" w:cs="Times New Roman"/>
          <w:iCs/>
          <w:snapToGrid w:val="0"/>
          <w:color w:val="000000"/>
          <w:sz w:val="20"/>
          <w:szCs w:val="20"/>
          <w:lang w:val="en-US"/>
        </w:rPr>
        <w:t>bar</w:t>
      </w:r>
      <w:r w:rsidR="00F433C7" w:rsidRPr="00071280">
        <w:rPr>
          <w:rFonts w:ascii="Times New Roman" w:hAnsi="Times New Roman" w:cs="Times New Roman"/>
          <w:iCs/>
          <w:snapToGrid w:val="0"/>
          <w:color w:val="000000"/>
          <w:sz w:val="20"/>
          <w:szCs w:val="20"/>
          <w:lang w:val="en-US"/>
        </w:rPr>
        <w:t xml:space="preserve">; </w:t>
      </w:r>
      <w:r w:rsidR="00B365B2" w:rsidRPr="00071280">
        <w:rPr>
          <w:rFonts w:ascii="Times New Roman" w:hAnsi="Times New Roman" w:cs="Times New Roman"/>
          <w:iCs/>
          <w:snapToGrid w:val="0"/>
          <w:color w:val="000000"/>
          <w:sz w:val="20"/>
          <w:szCs w:val="20"/>
          <w:lang w:val="en-US"/>
        </w:rPr>
        <w:t>heat transfer surface margin</w:t>
      </w:r>
      <w:r w:rsidR="00F433C7" w:rsidRPr="00071280">
        <w:rPr>
          <w:rFonts w:ascii="Times New Roman" w:hAnsi="Times New Roman" w:cs="Times New Roman"/>
          <w:iCs/>
          <w:snapToGrid w:val="0"/>
          <w:color w:val="000000"/>
          <w:sz w:val="20"/>
          <w:szCs w:val="20"/>
          <w:lang w:val="en-US"/>
        </w:rPr>
        <w:t xml:space="preserve"> </w:t>
      </w:r>
      <w:r w:rsidR="009E5379" w:rsidRPr="00071280">
        <w:rPr>
          <w:rFonts w:ascii="Times New Roman" w:hAnsi="Times New Roman" w:cs="Times New Roman"/>
          <w:iCs/>
          <w:snapToGrid w:val="0"/>
          <w:color w:val="000000"/>
          <w:sz w:val="20"/>
          <w:szCs w:val="20"/>
          <w:lang w:val="en-US"/>
        </w:rPr>
        <w:t xml:space="preserve">– </w:t>
      </w:r>
      <w:r w:rsidR="00F433C7" w:rsidRPr="00071280">
        <w:rPr>
          <w:rFonts w:ascii="Times New Roman" w:hAnsi="Times New Roman" w:cs="Times New Roman"/>
          <w:iCs/>
          <w:snapToGrid w:val="0"/>
          <w:color w:val="000000"/>
          <w:sz w:val="20"/>
          <w:szCs w:val="20"/>
          <w:lang w:val="en-US"/>
        </w:rPr>
        <w:t xml:space="preserve">15%; </w:t>
      </w:r>
      <w:r w:rsidR="00B365B2" w:rsidRPr="00071280">
        <w:rPr>
          <w:rFonts w:ascii="Times New Roman" w:hAnsi="Times New Roman" w:cs="Times New Roman"/>
          <w:iCs/>
          <w:snapToGrid w:val="0"/>
          <w:color w:val="000000"/>
          <w:sz w:val="20"/>
          <w:szCs w:val="20"/>
          <w:lang w:val="en-US"/>
        </w:rPr>
        <w:t xml:space="preserve">thickness of the annular gap between the </w:t>
      </w:r>
      <w:r w:rsidR="005A1FEB">
        <w:rPr>
          <w:rFonts w:ascii="Times New Roman" w:hAnsi="Times New Roman" w:cs="Times New Roman"/>
          <w:iCs/>
          <w:snapToGrid w:val="0"/>
          <w:color w:val="000000"/>
          <w:sz w:val="20"/>
          <w:szCs w:val="20"/>
          <w:lang w:val="en-US"/>
        </w:rPr>
        <w:t xml:space="preserve">vessel </w:t>
      </w:r>
      <w:r w:rsidR="00B365B2" w:rsidRPr="00071280">
        <w:rPr>
          <w:rFonts w:ascii="Times New Roman" w:hAnsi="Times New Roman" w:cs="Times New Roman"/>
          <w:iCs/>
          <w:snapToGrid w:val="0"/>
          <w:color w:val="000000"/>
          <w:sz w:val="20"/>
          <w:szCs w:val="20"/>
          <w:lang w:val="en-US"/>
        </w:rPr>
        <w:t>and the shaft</w:t>
      </w:r>
      <w:r w:rsidR="00F433C7" w:rsidRPr="00071280">
        <w:rPr>
          <w:rFonts w:ascii="Times New Roman" w:hAnsi="Times New Roman" w:cs="Times New Roman"/>
          <w:iCs/>
          <w:snapToGrid w:val="0"/>
          <w:color w:val="000000"/>
          <w:sz w:val="20"/>
          <w:szCs w:val="20"/>
          <w:lang w:val="en-US"/>
        </w:rPr>
        <w:t xml:space="preserve"> </w:t>
      </w:r>
      <w:r w:rsidR="009E5379" w:rsidRPr="00071280">
        <w:rPr>
          <w:rFonts w:ascii="Times New Roman" w:hAnsi="Times New Roman" w:cs="Times New Roman"/>
          <w:iCs/>
          <w:snapToGrid w:val="0"/>
          <w:color w:val="000000"/>
          <w:sz w:val="20"/>
          <w:szCs w:val="20"/>
          <w:lang w:val="en-US"/>
        </w:rPr>
        <w:t xml:space="preserve">– </w:t>
      </w:r>
      <w:r w:rsidR="00F433C7" w:rsidRPr="00071280">
        <w:rPr>
          <w:rFonts w:ascii="Times New Roman" w:hAnsi="Times New Roman" w:cs="Times New Roman"/>
          <w:iCs/>
          <w:snapToGrid w:val="0"/>
          <w:color w:val="000000"/>
          <w:sz w:val="20"/>
          <w:szCs w:val="20"/>
          <w:lang w:val="en-US"/>
        </w:rPr>
        <w:t>60,8</w:t>
      </w:r>
      <w:r w:rsidR="00EC22D4" w:rsidRPr="00071280">
        <w:rPr>
          <w:rFonts w:ascii="Times New Roman" w:hAnsi="Times New Roman" w:cs="Times New Roman"/>
          <w:iCs/>
          <w:snapToGrid w:val="0"/>
          <w:color w:val="000000"/>
          <w:sz w:val="20"/>
          <w:szCs w:val="20"/>
          <w:lang w:val="en-US"/>
        </w:rPr>
        <w:t> </w:t>
      </w:r>
      <w:r w:rsidR="00B365B2" w:rsidRPr="00071280">
        <w:rPr>
          <w:rFonts w:ascii="Times New Roman" w:hAnsi="Times New Roman" w:cs="Times New Roman"/>
          <w:iCs/>
          <w:snapToGrid w:val="0"/>
          <w:color w:val="000000"/>
          <w:sz w:val="20"/>
          <w:szCs w:val="20"/>
          <w:lang w:val="en-US" w:eastAsia="zh-CN"/>
        </w:rPr>
        <w:t>mm</w:t>
      </w:r>
      <w:r w:rsidR="00F433C7" w:rsidRPr="00071280">
        <w:rPr>
          <w:rFonts w:ascii="Times New Roman" w:hAnsi="Times New Roman" w:cs="Times New Roman"/>
          <w:iCs/>
          <w:snapToGrid w:val="0"/>
          <w:color w:val="000000"/>
          <w:sz w:val="20"/>
          <w:szCs w:val="20"/>
          <w:lang w:val="en-US"/>
        </w:rPr>
        <w:t xml:space="preserve">; </w:t>
      </w:r>
      <w:r w:rsidR="005A1FEB">
        <w:rPr>
          <w:rFonts w:ascii="Times New Roman" w:hAnsi="Times New Roman" w:cs="Times New Roman"/>
          <w:iCs/>
          <w:snapToGrid w:val="0"/>
          <w:color w:val="000000"/>
          <w:sz w:val="20"/>
          <w:szCs w:val="20"/>
          <w:lang w:val="en-US"/>
        </w:rPr>
        <w:t>inner diameter of vessel</w:t>
      </w:r>
      <w:r w:rsidR="00B365B2" w:rsidRPr="00071280">
        <w:rPr>
          <w:rFonts w:ascii="Times New Roman" w:hAnsi="Times New Roman" w:cs="Times New Roman"/>
          <w:iCs/>
          <w:snapToGrid w:val="0"/>
          <w:color w:val="000000"/>
          <w:sz w:val="20"/>
          <w:szCs w:val="20"/>
          <w:lang w:val="en-US"/>
        </w:rPr>
        <w:t xml:space="preserve"> </w:t>
      </w:r>
      <w:r w:rsidR="00F433C7" w:rsidRPr="00071280">
        <w:rPr>
          <w:rFonts w:ascii="Times New Roman" w:hAnsi="Times New Roman" w:cs="Times New Roman"/>
          <w:iCs/>
          <w:snapToGrid w:val="0"/>
          <w:color w:val="000000"/>
          <w:sz w:val="20"/>
          <w:szCs w:val="20"/>
          <w:lang w:val="en-US"/>
        </w:rPr>
        <w:t xml:space="preserve"> </w:t>
      </w:r>
      <w:r w:rsidR="009E5379" w:rsidRPr="00071280">
        <w:rPr>
          <w:rFonts w:ascii="Times New Roman" w:hAnsi="Times New Roman" w:cs="Times New Roman"/>
          <w:iCs/>
          <w:snapToGrid w:val="0"/>
          <w:color w:val="000000"/>
          <w:sz w:val="20"/>
          <w:szCs w:val="20"/>
          <w:lang w:val="en-US"/>
        </w:rPr>
        <w:t xml:space="preserve">– </w:t>
      </w:r>
      <w:r w:rsidR="00F433C7" w:rsidRPr="00071280">
        <w:rPr>
          <w:rFonts w:ascii="Times New Roman" w:hAnsi="Times New Roman" w:cs="Times New Roman"/>
          <w:iCs/>
          <w:snapToGrid w:val="0"/>
          <w:color w:val="000000"/>
          <w:sz w:val="20"/>
          <w:szCs w:val="20"/>
          <w:lang w:val="en-US"/>
        </w:rPr>
        <w:t>1,51</w:t>
      </w:r>
      <w:r w:rsidR="00EC22D4" w:rsidRPr="00071280">
        <w:rPr>
          <w:rFonts w:ascii="Times New Roman" w:hAnsi="Times New Roman" w:cs="Times New Roman"/>
          <w:iCs/>
          <w:snapToGrid w:val="0"/>
          <w:color w:val="000000"/>
          <w:sz w:val="20"/>
          <w:szCs w:val="20"/>
          <w:lang w:val="en-US"/>
        </w:rPr>
        <w:t> </w:t>
      </w:r>
      <w:r w:rsidR="00605CE6" w:rsidRPr="00071280">
        <w:rPr>
          <w:rFonts w:ascii="Times New Roman" w:hAnsi="Times New Roman" w:cs="Times New Roman"/>
          <w:iCs/>
          <w:snapToGrid w:val="0"/>
          <w:color w:val="000000"/>
          <w:sz w:val="20"/>
          <w:szCs w:val="20"/>
          <w:lang w:val="en-US"/>
        </w:rPr>
        <w:t>m</w:t>
      </w:r>
      <w:r w:rsidR="00F433C7" w:rsidRPr="00071280">
        <w:rPr>
          <w:rFonts w:ascii="Times New Roman" w:hAnsi="Times New Roman" w:cs="Times New Roman"/>
          <w:iCs/>
          <w:snapToGrid w:val="0"/>
          <w:color w:val="000000"/>
          <w:sz w:val="20"/>
          <w:szCs w:val="20"/>
          <w:lang w:val="en-US"/>
        </w:rPr>
        <w:t xml:space="preserve">; </w:t>
      </w:r>
      <w:r w:rsidR="00B365B2" w:rsidRPr="00071280">
        <w:rPr>
          <w:rFonts w:ascii="Times New Roman" w:hAnsi="Times New Roman" w:cs="Times New Roman"/>
          <w:iCs/>
          <w:snapToGrid w:val="0"/>
          <w:color w:val="000000"/>
          <w:sz w:val="20"/>
          <w:szCs w:val="20"/>
          <w:lang w:val="en-US"/>
        </w:rPr>
        <w:t xml:space="preserve">wall thickness of </w:t>
      </w:r>
      <w:r w:rsidR="005A1FEB">
        <w:rPr>
          <w:rFonts w:ascii="Times New Roman" w:hAnsi="Times New Roman" w:cs="Times New Roman"/>
          <w:iCs/>
          <w:snapToGrid w:val="0"/>
          <w:color w:val="000000"/>
          <w:sz w:val="20"/>
          <w:szCs w:val="20"/>
          <w:lang w:val="en-US"/>
        </w:rPr>
        <w:t>vessel</w:t>
      </w:r>
      <w:r w:rsidR="00B365B2" w:rsidRPr="00071280">
        <w:rPr>
          <w:rFonts w:ascii="Times New Roman" w:hAnsi="Times New Roman" w:cs="Times New Roman"/>
          <w:iCs/>
          <w:snapToGrid w:val="0"/>
          <w:color w:val="000000"/>
          <w:sz w:val="20"/>
          <w:szCs w:val="20"/>
          <w:lang w:val="en-US"/>
        </w:rPr>
        <w:t xml:space="preserve"> </w:t>
      </w:r>
      <w:r w:rsidR="009E5379" w:rsidRPr="00071280">
        <w:rPr>
          <w:rFonts w:ascii="Times New Roman" w:hAnsi="Times New Roman" w:cs="Times New Roman"/>
          <w:iCs/>
          <w:snapToGrid w:val="0"/>
          <w:color w:val="000000"/>
          <w:sz w:val="20"/>
          <w:szCs w:val="20"/>
          <w:lang w:val="en-US"/>
        </w:rPr>
        <w:t xml:space="preserve">– </w:t>
      </w:r>
      <w:r w:rsidR="00F433C7" w:rsidRPr="00071280">
        <w:rPr>
          <w:rFonts w:ascii="Times New Roman" w:hAnsi="Times New Roman" w:cs="Times New Roman"/>
          <w:iCs/>
          <w:snapToGrid w:val="0"/>
          <w:color w:val="000000"/>
          <w:sz w:val="20"/>
          <w:szCs w:val="20"/>
          <w:lang w:val="en-US"/>
        </w:rPr>
        <w:t>74</w:t>
      </w:r>
      <w:r w:rsidR="00EC22D4" w:rsidRPr="00071280">
        <w:rPr>
          <w:rFonts w:ascii="Times New Roman" w:hAnsi="Times New Roman" w:cs="Times New Roman"/>
          <w:iCs/>
          <w:snapToGrid w:val="0"/>
          <w:color w:val="000000"/>
          <w:sz w:val="20"/>
          <w:szCs w:val="20"/>
          <w:lang w:val="en-US"/>
        </w:rPr>
        <w:t> </w:t>
      </w:r>
      <w:r w:rsidR="00605CE6" w:rsidRPr="00071280">
        <w:rPr>
          <w:rFonts w:ascii="Times New Roman" w:hAnsi="Times New Roman" w:cs="Times New Roman"/>
          <w:iCs/>
          <w:snapToGrid w:val="0"/>
          <w:color w:val="000000"/>
          <w:sz w:val="20"/>
          <w:szCs w:val="20"/>
          <w:lang w:val="en-US"/>
        </w:rPr>
        <w:t>mm</w:t>
      </w:r>
      <w:r w:rsidR="00F433C7" w:rsidRPr="00071280">
        <w:rPr>
          <w:rFonts w:ascii="Times New Roman" w:hAnsi="Times New Roman" w:cs="Times New Roman"/>
          <w:iCs/>
          <w:snapToGrid w:val="0"/>
          <w:color w:val="000000"/>
          <w:sz w:val="20"/>
          <w:szCs w:val="20"/>
          <w:lang w:val="en-US"/>
        </w:rPr>
        <w:t xml:space="preserve">; </w:t>
      </w:r>
      <w:r w:rsidR="00605CE6" w:rsidRPr="00071280">
        <w:rPr>
          <w:rFonts w:ascii="Times New Roman" w:hAnsi="Times New Roman" w:cs="Times New Roman"/>
          <w:iCs/>
          <w:snapToGrid w:val="0"/>
          <w:color w:val="000000"/>
          <w:sz w:val="20"/>
          <w:szCs w:val="20"/>
          <w:lang w:val="en-US"/>
        </w:rPr>
        <w:t xml:space="preserve">outer diameter of </w:t>
      </w:r>
      <w:r w:rsidR="005A1FEB">
        <w:rPr>
          <w:rFonts w:ascii="Times New Roman" w:hAnsi="Times New Roman" w:cs="Times New Roman"/>
          <w:iCs/>
          <w:snapToGrid w:val="0"/>
          <w:color w:val="000000"/>
          <w:sz w:val="20"/>
          <w:szCs w:val="20"/>
          <w:lang w:val="en-US"/>
        </w:rPr>
        <w:t>vessel</w:t>
      </w:r>
      <w:r w:rsidR="00F433C7" w:rsidRPr="00071280">
        <w:rPr>
          <w:rFonts w:ascii="Times New Roman" w:hAnsi="Times New Roman" w:cs="Times New Roman"/>
          <w:iCs/>
          <w:snapToGrid w:val="0"/>
          <w:color w:val="000000"/>
          <w:sz w:val="20"/>
          <w:szCs w:val="20"/>
          <w:lang w:val="en-US"/>
        </w:rPr>
        <w:t xml:space="preserve"> </w:t>
      </w:r>
      <w:r w:rsidR="009E5379" w:rsidRPr="00071280">
        <w:rPr>
          <w:rFonts w:ascii="Times New Roman" w:hAnsi="Times New Roman" w:cs="Times New Roman"/>
          <w:iCs/>
          <w:snapToGrid w:val="0"/>
          <w:color w:val="000000"/>
          <w:sz w:val="20"/>
          <w:szCs w:val="20"/>
          <w:lang w:val="en-US"/>
        </w:rPr>
        <w:t xml:space="preserve">– </w:t>
      </w:r>
      <w:r w:rsidR="00F433C7" w:rsidRPr="00071280">
        <w:rPr>
          <w:rFonts w:ascii="Times New Roman" w:hAnsi="Times New Roman" w:cs="Times New Roman"/>
          <w:iCs/>
          <w:snapToGrid w:val="0"/>
          <w:color w:val="000000"/>
          <w:sz w:val="20"/>
          <w:szCs w:val="20"/>
          <w:lang w:val="en-US"/>
        </w:rPr>
        <w:t>1,66</w:t>
      </w:r>
      <w:r w:rsidR="00EC22D4" w:rsidRPr="00071280">
        <w:rPr>
          <w:rFonts w:ascii="Times New Roman" w:hAnsi="Times New Roman" w:cs="Times New Roman"/>
          <w:iCs/>
          <w:snapToGrid w:val="0"/>
          <w:color w:val="000000"/>
          <w:sz w:val="20"/>
          <w:szCs w:val="20"/>
          <w:lang w:val="en-US"/>
        </w:rPr>
        <w:t> </w:t>
      </w:r>
      <w:r w:rsidR="00605CE6" w:rsidRPr="00071280">
        <w:rPr>
          <w:rFonts w:ascii="Times New Roman" w:hAnsi="Times New Roman" w:cs="Times New Roman"/>
          <w:iCs/>
          <w:snapToGrid w:val="0"/>
          <w:color w:val="000000"/>
          <w:sz w:val="20"/>
          <w:szCs w:val="20"/>
          <w:lang w:val="en-US"/>
        </w:rPr>
        <w:t>mm</w:t>
      </w:r>
      <w:r w:rsidR="00F433C7" w:rsidRPr="00071280">
        <w:rPr>
          <w:rFonts w:ascii="Times New Roman" w:hAnsi="Times New Roman" w:cs="Times New Roman"/>
          <w:iCs/>
          <w:snapToGrid w:val="0"/>
          <w:color w:val="000000"/>
          <w:sz w:val="20"/>
          <w:szCs w:val="20"/>
          <w:lang w:val="en-US"/>
        </w:rPr>
        <w:t xml:space="preserve">; </w:t>
      </w:r>
      <w:r w:rsidR="00605CE6" w:rsidRPr="00071280">
        <w:rPr>
          <w:rFonts w:ascii="Times New Roman" w:hAnsi="Times New Roman" w:cs="Times New Roman"/>
          <w:iCs/>
          <w:snapToGrid w:val="0"/>
          <w:color w:val="000000"/>
          <w:sz w:val="20"/>
          <w:szCs w:val="20"/>
          <w:lang w:val="en-US"/>
        </w:rPr>
        <w:t xml:space="preserve">height of </w:t>
      </w:r>
      <w:r w:rsidR="005A1FEB">
        <w:rPr>
          <w:rFonts w:ascii="Times New Roman" w:hAnsi="Times New Roman" w:cs="Times New Roman"/>
          <w:iCs/>
          <w:snapToGrid w:val="0"/>
          <w:color w:val="000000"/>
          <w:sz w:val="20"/>
          <w:szCs w:val="20"/>
          <w:lang w:val="en-US"/>
        </w:rPr>
        <w:t>vessel</w:t>
      </w:r>
      <w:r w:rsidR="00F433C7" w:rsidRPr="00071280">
        <w:rPr>
          <w:rFonts w:ascii="Times New Roman" w:hAnsi="Times New Roman" w:cs="Times New Roman"/>
          <w:iCs/>
          <w:snapToGrid w:val="0"/>
          <w:color w:val="000000"/>
          <w:sz w:val="20"/>
          <w:szCs w:val="20"/>
          <w:lang w:val="en-US"/>
        </w:rPr>
        <w:t xml:space="preserve"> </w:t>
      </w:r>
      <w:r w:rsidR="009E5379" w:rsidRPr="00071280">
        <w:rPr>
          <w:rFonts w:ascii="Times New Roman" w:hAnsi="Times New Roman" w:cs="Times New Roman"/>
          <w:iCs/>
          <w:snapToGrid w:val="0"/>
          <w:color w:val="000000"/>
          <w:sz w:val="20"/>
          <w:szCs w:val="20"/>
          <w:lang w:val="en-US"/>
        </w:rPr>
        <w:t xml:space="preserve">– </w:t>
      </w:r>
      <w:r w:rsidR="00F433C7" w:rsidRPr="00071280">
        <w:rPr>
          <w:rFonts w:ascii="Times New Roman" w:hAnsi="Times New Roman" w:cs="Times New Roman"/>
          <w:iCs/>
          <w:snapToGrid w:val="0"/>
          <w:color w:val="000000"/>
          <w:sz w:val="20"/>
          <w:szCs w:val="20"/>
          <w:lang w:val="en-US"/>
        </w:rPr>
        <w:t>3,3</w:t>
      </w:r>
      <w:r w:rsidR="00EC22D4" w:rsidRPr="00071280">
        <w:rPr>
          <w:rFonts w:ascii="Times New Roman" w:hAnsi="Times New Roman" w:cs="Times New Roman"/>
          <w:iCs/>
          <w:snapToGrid w:val="0"/>
          <w:color w:val="000000"/>
          <w:sz w:val="20"/>
          <w:szCs w:val="20"/>
          <w:lang w:val="en-US"/>
        </w:rPr>
        <w:t> </w:t>
      </w:r>
      <w:r w:rsidR="00605CE6" w:rsidRPr="00071280">
        <w:rPr>
          <w:rFonts w:ascii="Times New Roman" w:hAnsi="Times New Roman" w:cs="Times New Roman"/>
          <w:iCs/>
          <w:snapToGrid w:val="0"/>
          <w:color w:val="000000"/>
          <w:sz w:val="20"/>
          <w:szCs w:val="20"/>
          <w:lang w:val="en-US"/>
        </w:rPr>
        <w:t>m</w:t>
      </w:r>
      <w:r w:rsidR="00F433C7" w:rsidRPr="00071280">
        <w:rPr>
          <w:rFonts w:ascii="Times New Roman" w:hAnsi="Times New Roman" w:cs="Times New Roman"/>
          <w:iCs/>
          <w:snapToGrid w:val="0"/>
          <w:color w:val="000000"/>
          <w:sz w:val="20"/>
          <w:szCs w:val="20"/>
          <w:lang w:val="en-US"/>
        </w:rPr>
        <w:t xml:space="preserve">; </w:t>
      </w:r>
      <w:r w:rsidR="00031ACE" w:rsidRPr="00031ACE">
        <w:rPr>
          <w:rFonts w:ascii="Times New Roman" w:eastAsiaTheme="minorEastAsia" w:hAnsi="Times New Roman" w:cs="Times New Roman"/>
          <w:sz w:val="20"/>
          <w:szCs w:val="20"/>
          <w:lang w:val="en-US"/>
        </w:rPr>
        <w:t>closure head cap of vessel</w:t>
      </w:r>
      <w:r w:rsidR="00605CE6" w:rsidRPr="00071280">
        <w:rPr>
          <w:rFonts w:ascii="Times New Roman" w:hAnsi="Times New Roman" w:cs="Times New Roman"/>
          <w:iCs/>
          <w:snapToGrid w:val="0"/>
          <w:color w:val="000000"/>
          <w:sz w:val="20"/>
          <w:szCs w:val="20"/>
          <w:lang w:val="en-US"/>
        </w:rPr>
        <w:t xml:space="preserve"> thickness for welding</w:t>
      </w:r>
      <w:r w:rsidR="007F20C0" w:rsidRPr="00071280">
        <w:rPr>
          <w:rFonts w:ascii="Times New Roman" w:hAnsi="Times New Roman" w:cs="Times New Roman"/>
          <w:iCs/>
          <w:snapToGrid w:val="0"/>
          <w:color w:val="000000"/>
          <w:sz w:val="20"/>
          <w:szCs w:val="20"/>
          <w:lang w:val="en-US"/>
        </w:rPr>
        <w:t xml:space="preserve"> </w:t>
      </w:r>
      <w:r w:rsidR="009E5379" w:rsidRPr="00071280">
        <w:rPr>
          <w:rFonts w:ascii="Times New Roman" w:hAnsi="Times New Roman" w:cs="Times New Roman"/>
          <w:iCs/>
          <w:snapToGrid w:val="0"/>
          <w:color w:val="000000"/>
          <w:sz w:val="20"/>
          <w:szCs w:val="20"/>
          <w:lang w:val="en-US"/>
        </w:rPr>
        <w:t xml:space="preserve">– </w:t>
      </w:r>
      <w:r w:rsidR="007F20C0" w:rsidRPr="00071280">
        <w:rPr>
          <w:rFonts w:ascii="Times New Roman" w:hAnsi="Times New Roman" w:cs="Times New Roman"/>
          <w:iCs/>
          <w:snapToGrid w:val="0"/>
          <w:color w:val="000000"/>
          <w:sz w:val="20"/>
          <w:szCs w:val="20"/>
          <w:lang w:val="en-US"/>
        </w:rPr>
        <w:t>242</w:t>
      </w:r>
      <w:r w:rsidR="00EC22D4" w:rsidRPr="00071280">
        <w:rPr>
          <w:rFonts w:ascii="Times New Roman" w:hAnsi="Times New Roman" w:cs="Times New Roman"/>
          <w:iCs/>
          <w:snapToGrid w:val="0"/>
          <w:color w:val="000000"/>
          <w:sz w:val="20"/>
          <w:szCs w:val="20"/>
          <w:lang w:val="en-US"/>
        </w:rPr>
        <w:t> </w:t>
      </w:r>
      <w:r w:rsidR="00605CE6" w:rsidRPr="00071280">
        <w:rPr>
          <w:rFonts w:ascii="Times New Roman" w:hAnsi="Times New Roman" w:cs="Times New Roman"/>
          <w:iCs/>
          <w:snapToGrid w:val="0"/>
          <w:color w:val="000000"/>
          <w:sz w:val="20"/>
          <w:szCs w:val="20"/>
          <w:lang w:val="en-US"/>
        </w:rPr>
        <w:t>mm</w:t>
      </w:r>
      <w:r w:rsidR="007F20C0" w:rsidRPr="00071280">
        <w:rPr>
          <w:rFonts w:ascii="Times New Roman" w:hAnsi="Times New Roman" w:cs="Times New Roman"/>
          <w:iCs/>
          <w:snapToGrid w:val="0"/>
          <w:color w:val="000000"/>
          <w:sz w:val="20"/>
          <w:szCs w:val="20"/>
          <w:lang w:val="en-US"/>
        </w:rPr>
        <w:t xml:space="preserve">; </w:t>
      </w:r>
      <w:r w:rsidR="00605CE6" w:rsidRPr="00071280">
        <w:rPr>
          <w:rFonts w:ascii="Times New Roman" w:hAnsi="Times New Roman" w:cs="Times New Roman"/>
          <w:iCs/>
          <w:snapToGrid w:val="0"/>
          <w:color w:val="000000"/>
          <w:sz w:val="20"/>
          <w:szCs w:val="20"/>
          <w:lang w:val="en-US"/>
        </w:rPr>
        <w:t xml:space="preserve">full </w:t>
      </w:r>
      <w:r w:rsidR="00031ACE" w:rsidRPr="00031ACE">
        <w:rPr>
          <w:rFonts w:ascii="Times New Roman" w:eastAsiaTheme="minorEastAsia" w:hAnsi="Times New Roman" w:cs="Times New Roman"/>
          <w:sz w:val="20"/>
          <w:szCs w:val="20"/>
          <w:lang w:val="en-US"/>
        </w:rPr>
        <w:t>closure head cap</w:t>
      </w:r>
      <w:r w:rsidR="00605CE6" w:rsidRPr="00071280">
        <w:rPr>
          <w:rFonts w:ascii="Times New Roman" w:hAnsi="Times New Roman" w:cs="Times New Roman"/>
          <w:iCs/>
          <w:snapToGrid w:val="0"/>
          <w:color w:val="000000"/>
          <w:sz w:val="20"/>
          <w:szCs w:val="20"/>
          <w:lang w:val="en-US"/>
        </w:rPr>
        <w:t xml:space="preserve"> thickness</w:t>
      </w:r>
      <w:r w:rsidR="007F20C0" w:rsidRPr="00071280">
        <w:rPr>
          <w:rFonts w:ascii="Times New Roman" w:hAnsi="Times New Roman" w:cs="Times New Roman"/>
          <w:iCs/>
          <w:snapToGrid w:val="0"/>
          <w:color w:val="000000"/>
          <w:sz w:val="20"/>
          <w:szCs w:val="20"/>
          <w:lang w:val="en-US"/>
        </w:rPr>
        <w:t xml:space="preserve"> </w:t>
      </w:r>
      <w:r w:rsidR="009E5379" w:rsidRPr="00071280">
        <w:rPr>
          <w:rFonts w:ascii="Times New Roman" w:hAnsi="Times New Roman" w:cs="Times New Roman"/>
          <w:iCs/>
          <w:snapToGrid w:val="0"/>
          <w:color w:val="000000"/>
          <w:sz w:val="20"/>
          <w:szCs w:val="20"/>
          <w:lang w:val="en-US"/>
        </w:rPr>
        <w:t xml:space="preserve">– </w:t>
      </w:r>
      <w:r w:rsidR="007F20C0" w:rsidRPr="00071280">
        <w:rPr>
          <w:rFonts w:ascii="Times New Roman" w:hAnsi="Times New Roman" w:cs="Times New Roman"/>
          <w:iCs/>
          <w:snapToGrid w:val="0"/>
          <w:color w:val="000000"/>
          <w:sz w:val="20"/>
          <w:szCs w:val="20"/>
          <w:lang w:val="en-US"/>
        </w:rPr>
        <w:t>272</w:t>
      </w:r>
      <w:r w:rsidR="00EC22D4" w:rsidRPr="00071280">
        <w:rPr>
          <w:rFonts w:ascii="Times New Roman" w:hAnsi="Times New Roman" w:cs="Times New Roman"/>
          <w:iCs/>
          <w:snapToGrid w:val="0"/>
          <w:color w:val="000000"/>
          <w:sz w:val="20"/>
          <w:szCs w:val="20"/>
          <w:lang w:val="en-US"/>
        </w:rPr>
        <w:t> </w:t>
      </w:r>
      <w:r w:rsidR="00605CE6" w:rsidRPr="00071280">
        <w:rPr>
          <w:rFonts w:ascii="Times New Roman" w:hAnsi="Times New Roman" w:cs="Times New Roman"/>
          <w:iCs/>
          <w:snapToGrid w:val="0"/>
          <w:color w:val="000000"/>
          <w:sz w:val="20"/>
          <w:szCs w:val="20"/>
          <w:lang w:val="en-US"/>
        </w:rPr>
        <w:t>mm</w:t>
      </w:r>
      <w:r w:rsidR="007F20C0" w:rsidRPr="00071280">
        <w:rPr>
          <w:rFonts w:ascii="Times New Roman" w:hAnsi="Times New Roman" w:cs="Times New Roman"/>
          <w:iCs/>
          <w:snapToGrid w:val="0"/>
          <w:color w:val="000000"/>
          <w:sz w:val="20"/>
          <w:szCs w:val="20"/>
          <w:lang w:val="en-US"/>
        </w:rPr>
        <w:t xml:space="preserve">; </w:t>
      </w:r>
      <w:r w:rsidR="00031ACE">
        <w:rPr>
          <w:rFonts w:ascii="Times New Roman" w:hAnsi="Times New Roman" w:cs="Times New Roman"/>
          <w:iCs/>
          <w:snapToGrid w:val="0"/>
          <w:color w:val="000000"/>
          <w:sz w:val="20"/>
          <w:szCs w:val="20"/>
          <w:lang w:val="en-US"/>
        </w:rPr>
        <w:t>vessel</w:t>
      </w:r>
      <w:r w:rsidR="00605CE6" w:rsidRPr="00071280">
        <w:rPr>
          <w:rFonts w:ascii="Times New Roman" w:hAnsi="Times New Roman" w:cs="Times New Roman"/>
          <w:iCs/>
          <w:snapToGrid w:val="0"/>
          <w:color w:val="000000"/>
          <w:sz w:val="20"/>
          <w:szCs w:val="20"/>
          <w:lang w:val="en-US"/>
        </w:rPr>
        <w:t xml:space="preserve"> weight </w:t>
      </w:r>
      <w:r w:rsidR="009E5379" w:rsidRPr="00071280">
        <w:rPr>
          <w:rFonts w:ascii="Times New Roman" w:hAnsi="Times New Roman" w:cs="Times New Roman"/>
          <w:iCs/>
          <w:snapToGrid w:val="0"/>
          <w:color w:val="000000"/>
          <w:sz w:val="20"/>
          <w:szCs w:val="20"/>
          <w:lang w:val="en-US"/>
        </w:rPr>
        <w:t xml:space="preserve">– </w:t>
      </w:r>
      <w:r w:rsidR="007F20C0" w:rsidRPr="00071280">
        <w:rPr>
          <w:rFonts w:ascii="Times New Roman" w:hAnsi="Times New Roman" w:cs="Times New Roman"/>
          <w:iCs/>
          <w:snapToGrid w:val="0"/>
          <w:color w:val="000000"/>
          <w:sz w:val="20"/>
          <w:szCs w:val="20"/>
          <w:lang w:val="en-US"/>
        </w:rPr>
        <w:t>9,644</w:t>
      </w:r>
      <w:r w:rsidR="00EC22D4" w:rsidRPr="00071280">
        <w:rPr>
          <w:rFonts w:ascii="Times New Roman" w:hAnsi="Times New Roman" w:cs="Times New Roman"/>
          <w:iCs/>
          <w:snapToGrid w:val="0"/>
          <w:color w:val="000000"/>
          <w:sz w:val="20"/>
          <w:szCs w:val="20"/>
          <w:lang w:val="en-US"/>
        </w:rPr>
        <w:t> </w:t>
      </w:r>
      <w:r w:rsidR="00605CE6" w:rsidRPr="00071280">
        <w:rPr>
          <w:rFonts w:ascii="Times New Roman" w:hAnsi="Times New Roman" w:cs="Times New Roman"/>
          <w:iCs/>
          <w:snapToGrid w:val="0"/>
          <w:color w:val="000000"/>
          <w:sz w:val="20"/>
          <w:szCs w:val="20"/>
          <w:lang w:val="en-US"/>
        </w:rPr>
        <w:t>t</w:t>
      </w:r>
      <w:r w:rsidR="007F20C0" w:rsidRPr="00071280">
        <w:rPr>
          <w:rFonts w:ascii="Times New Roman" w:hAnsi="Times New Roman" w:cs="Times New Roman"/>
          <w:iCs/>
          <w:snapToGrid w:val="0"/>
          <w:color w:val="000000"/>
          <w:sz w:val="20"/>
          <w:szCs w:val="20"/>
          <w:lang w:val="en-US"/>
        </w:rPr>
        <w:t>;</w:t>
      </w:r>
      <w:r w:rsidR="00605CE6" w:rsidRPr="00071280">
        <w:rPr>
          <w:rFonts w:ascii="Times New Roman" w:hAnsi="Times New Roman" w:cs="Times New Roman"/>
          <w:iCs/>
          <w:snapToGrid w:val="0"/>
          <w:color w:val="000000"/>
          <w:sz w:val="20"/>
          <w:szCs w:val="20"/>
          <w:lang w:val="en-US"/>
        </w:rPr>
        <w:t xml:space="preserve"> cost of</w:t>
      </w:r>
      <w:r w:rsidR="007F20C0" w:rsidRPr="00071280">
        <w:rPr>
          <w:rFonts w:ascii="Times New Roman" w:hAnsi="Times New Roman" w:cs="Times New Roman"/>
          <w:iCs/>
          <w:snapToGrid w:val="0"/>
          <w:color w:val="000000"/>
          <w:sz w:val="20"/>
          <w:szCs w:val="20"/>
          <w:lang w:val="en-US"/>
        </w:rPr>
        <w:t xml:space="preserve"> </w:t>
      </w:r>
      <w:r w:rsidR="00605CE6" w:rsidRPr="00071280">
        <w:rPr>
          <w:rFonts w:ascii="Times New Roman" w:hAnsi="Times New Roman" w:cs="Times New Roman"/>
          <w:iCs/>
          <w:snapToGrid w:val="0"/>
          <w:color w:val="000000"/>
          <w:sz w:val="20"/>
          <w:szCs w:val="20"/>
          <w:lang w:val="en-US"/>
        </w:rPr>
        <w:t>steam generator</w:t>
      </w:r>
      <w:r w:rsidR="00105F39" w:rsidRPr="00071280">
        <w:rPr>
          <w:rFonts w:ascii="Times New Roman" w:hAnsi="Times New Roman" w:cs="Times New Roman"/>
          <w:iCs/>
          <w:snapToGrid w:val="0"/>
          <w:color w:val="000000"/>
          <w:sz w:val="20"/>
          <w:szCs w:val="20"/>
          <w:lang w:val="en-US"/>
        </w:rPr>
        <w:t xml:space="preserve"> </w:t>
      </w:r>
      <w:r w:rsidR="009E5379" w:rsidRPr="00071280">
        <w:rPr>
          <w:rFonts w:ascii="Times New Roman" w:hAnsi="Times New Roman" w:cs="Times New Roman"/>
          <w:iCs/>
          <w:snapToGrid w:val="0"/>
          <w:color w:val="000000"/>
          <w:sz w:val="20"/>
          <w:szCs w:val="20"/>
          <w:lang w:val="en-US"/>
        </w:rPr>
        <w:t xml:space="preserve">– </w:t>
      </w:r>
      <w:r w:rsidR="007F20C0" w:rsidRPr="00071280">
        <w:rPr>
          <w:rFonts w:ascii="Times New Roman" w:hAnsi="Times New Roman" w:cs="Times New Roman"/>
          <w:iCs/>
          <w:snapToGrid w:val="0"/>
          <w:color w:val="000000"/>
          <w:sz w:val="20"/>
          <w:szCs w:val="20"/>
          <w:lang w:val="en-US"/>
        </w:rPr>
        <w:t>252650</w:t>
      </w:r>
      <w:r w:rsidR="00EC22D4" w:rsidRPr="00071280">
        <w:rPr>
          <w:rFonts w:ascii="Times New Roman" w:hAnsi="Times New Roman" w:cs="Times New Roman"/>
          <w:iCs/>
          <w:snapToGrid w:val="0"/>
          <w:color w:val="000000"/>
          <w:sz w:val="20"/>
          <w:szCs w:val="20"/>
          <w:lang w:val="en-US"/>
        </w:rPr>
        <w:t> </w:t>
      </w:r>
      <w:r w:rsidR="00605CE6" w:rsidRPr="00071280">
        <w:rPr>
          <w:rFonts w:ascii="Times New Roman" w:hAnsi="Times New Roman" w:cs="Times New Roman"/>
          <w:iCs/>
          <w:snapToGrid w:val="0"/>
          <w:color w:val="000000"/>
          <w:sz w:val="20"/>
          <w:szCs w:val="20"/>
          <w:lang w:val="en-US"/>
        </w:rPr>
        <w:t>doll</w:t>
      </w:r>
      <w:r w:rsidR="007F20C0" w:rsidRPr="00071280">
        <w:rPr>
          <w:rFonts w:ascii="Times New Roman" w:hAnsi="Times New Roman" w:cs="Times New Roman"/>
          <w:iCs/>
          <w:snapToGrid w:val="0"/>
          <w:color w:val="000000"/>
          <w:sz w:val="20"/>
          <w:szCs w:val="20"/>
          <w:lang w:val="en-US"/>
        </w:rPr>
        <w:t xml:space="preserve">.; </w:t>
      </w:r>
      <w:r w:rsidR="00605CE6" w:rsidRPr="00071280">
        <w:rPr>
          <w:rFonts w:ascii="Times New Roman" w:hAnsi="Times New Roman" w:cs="Times New Roman"/>
          <w:iCs/>
          <w:snapToGrid w:val="0"/>
          <w:color w:val="000000"/>
          <w:sz w:val="20"/>
          <w:szCs w:val="20"/>
          <w:lang w:val="en-US"/>
        </w:rPr>
        <w:t>fluid resistance on the coolant side</w:t>
      </w:r>
      <w:r w:rsidR="007F20C0" w:rsidRPr="00071280">
        <w:rPr>
          <w:rFonts w:ascii="Times New Roman" w:hAnsi="Times New Roman" w:cs="Times New Roman"/>
          <w:iCs/>
          <w:snapToGrid w:val="0"/>
          <w:color w:val="000000"/>
          <w:sz w:val="20"/>
          <w:szCs w:val="20"/>
          <w:lang w:val="en-US"/>
        </w:rPr>
        <w:t xml:space="preserve"> </w:t>
      </w:r>
      <w:r w:rsidR="009E5379" w:rsidRPr="00071280">
        <w:rPr>
          <w:rFonts w:ascii="Times New Roman" w:hAnsi="Times New Roman" w:cs="Times New Roman"/>
          <w:iCs/>
          <w:snapToGrid w:val="0"/>
          <w:color w:val="000000"/>
          <w:sz w:val="20"/>
          <w:szCs w:val="20"/>
          <w:lang w:val="en-US"/>
        </w:rPr>
        <w:t xml:space="preserve">– </w:t>
      </w:r>
      <w:r w:rsidR="007F20C0" w:rsidRPr="00071280">
        <w:rPr>
          <w:rFonts w:ascii="Times New Roman" w:hAnsi="Times New Roman" w:cs="Times New Roman"/>
          <w:iCs/>
          <w:snapToGrid w:val="0"/>
          <w:color w:val="000000"/>
          <w:sz w:val="20"/>
          <w:szCs w:val="20"/>
          <w:lang w:val="en-US"/>
        </w:rPr>
        <w:t>0,068</w:t>
      </w:r>
      <w:r w:rsidR="00EC22D4" w:rsidRPr="00071280">
        <w:rPr>
          <w:rFonts w:ascii="Times New Roman" w:hAnsi="Times New Roman" w:cs="Times New Roman"/>
          <w:iCs/>
          <w:snapToGrid w:val="0"/>
          <w:color w:val="000000"/>
          <w:sz w:val="20"/>
          <w:szCs w:val="20"/>
          <w:lang w:val="en-US"/>
        </w:rPr>
        <w:t> </w:t>
      </w:r>
      <w:r w:rsidR="00472153">
        <w:rPr>
          <w:rFonts w:ascii="Times New Roman" w:hAnsi="Times New Roman" w:cs="Times New Roman"/>
          <w:iCs/>
          <w:snapToGrid w:val="0"/>
          <w:color w:val="000000"/>
          <w:sz w:val="20"/>
          <w:szCs w:val="20"/>
          <w:lang w:val="en-US"/>
        </w:rPr>
        <w:t>bar</w:t>
      </w:r>
      <w:r w:rsidR="009E5379" w:rsidRPr="00071280">
        <w:rPr>
          <w:rFonts w:ascii="Times New Roman" w:hAnsi="Times New Roman" w:cs="Times New Roman"/>
          <w:iCs/>
          <w:snapToGrid w:val="0"/>
          <w:color w:val="000000"/>
          <w:sz w:val="20"/>
          <w:szCs w:val="20"/>
          <w:lang w:val="en-US"/>
        </w:rPr>
        <w:t xml:space="preserve">; </w:t>
      </w:r>
      <w:r w:rsidR="00605CE6" w:rsidRPr="00071280">
        <w:rPr>
          <w:rFonts w:ascii="Times New Roman" w:hAnsi="Times New Roman" w:cs="Times New Roman"/>
          <w:iCs/>
          <w:snapToGrid w:val="0"/>
          <w:color w:val="000000"/>
          <w:sz w:val="20"/>
          <w:szCs w:val="20"/>
          <w:lang w:val="en-US"/>
        </w:rPr>
        <w:t xml:space="preserve">resistance on the side of the working fluid </w:t>
      </w:r>
      <w:r w:rsidR="009E5379" w:rsidRPr="00071280">
        <w:rPr>
          <w:rFonts w:ascii="Times New Roman" w:hAnsi="Times New Roman" w:cs="Times New Roman"/>
          <w:iCs/>
          <w:snapToGrid w:val="0"/>
          <w:color w:val="000000"/>
          <w:sz w:val="20"/>
          <w:szCs w:val="20"/>
          <w:lang w:val="en-US"/>
        </w:rPr>
        <w:t>–</w:t>
      </w:r>
      <w:r w:rsidR="007F20C0" w:rsidRPr="00071280">
        <w:rPr>
          <w:rFonts w:ascii="Times New Roman" w:hAnsi="Times New Roman" w:cs="Times New Roman"/>
          <w:iCs/>
          <w:snapToGrid w:val="0"/>
          <w:color w:val="000000"/>
          <w:sz w:val="20"/>
          <w:szCs w:val="20"/>
          <w:lang w:val="en-US"/>
        </w:rPr>
        <w:t xml:space="preserve"> 6,16</w:t>
      </w:r>
      <w:r w:rsidR="00EC22D4" w:rsidRPr="00071280">
        <w:rPr>
          <w:rFonts w:ascii="Times New Roman" w:hAnsi="Times New Roman" w:cs="Times New Roman"/>
          <w:iCs/>
          <w:snapToGrid w:val="0"/>
          <w:color w:val="000000"/>
          <w:sz w:val="20"/>
          <w:szCs w:val="20"/>
          <w:lang w:val="en-US"/>
        </w:rPr>
        <w:t> </w:t>
      </w:r>
      <w:r w:rsidR="00472153">
        <w:rPr>
          <w:rFonts w:ascii="Times New Roman" w:hAnsi="Times New Roman" w:cs="Times New Roman"/>
          <w:iCs/>
          <w:snapToGrid w:val="0"/>
          <w:color w:val="000000"/>
          <w:sz w:val="20"/>
          <w:szCs w:val="20"/>
          <w:lang w:val="en-US"/>
        </w:rPr>
        <w:t>bar</w:t>
      </w:r>
      <w:r w:rsidR="007F20C0" w:rsidRPr="00071280">
        <w:rPr>
          <w:rFonts w:ascii="Times New Roman" w:hAnsi="Times New Roman" w:cs="Times New Roman"/>
          <w:iCs/>
          <w:snapToGrid w:val="0"/>
          <w:color w:val="000000"/>
          <w:sz w:val="20"/>
          <w:szCs w:val="20"/>
          <w:lang w:val="en-US"/>
        </w:rPr>
        <w:t>.</w:t>
      </w:r>
    </w:p>
    <w:p w:rsidR="00772A2E" w:rsidRPr="00071280" w:rsidRDefault="00605CE6" w:rsidP="000B2EF0">
      <w:pPr>
        <w:widowControl w:val="0"/>
        <w:spacing w:after="60" w:line="240" w:lineRule="auto"/>
        <w:jc w:val="center"/>
        <w:rPr>
          <w:rFonts w:ascii="Times New Roman" w:hAnsi="Times New Roman" w:cs="Times New Roman"/>
          <w:b/>
          <w:caps/>
          <w:lang w:val="en-US"/>
        </w:rPr>
      </w:pPr>
      <w:r w:rsidRPr="00071280">
        <w:rPr>
          <w:rFonts w:ascii="Times New Roman" w:hAnsi="Times New Roman" w:cs="Times New Roman"/>
          <w:b/>
          <w:caps/>
          <w:lang w:val="en-US"/>
        </w:rPr>
        <w:t>Conclusion</w:t>
      </w:r>
    </w:p>
    <w:p w:rsidR="00772A2E" w:rsidRPr="00071280" w:rsidRDefault="00FD323D" w:rsidP="000B2EF0">
      <w:pPr>
        <w:pStyle w:val="a3"/>
        <w:widowControl w:val="0"/>
        <w:numPr>
          <w:ilvl w:val="0"/>
          <w:numId w:val="36"/>
        </w:numPr>
        <w:tabs>
          <w:tab w:val="left" w:pos="567"/>
        </w:tabs>
        <w:spacing w:line="240" w:lineRule="auto"/>
        <w:ind w:left="0" w:firstLine="284"/>
        <w:jc w:val="both"/>
        <w:rPr>
          <w:rFonts w:ascii="Times New Roman" w:hAnsi="Times New Roman" w:cs="Times New Roman"/>
          <w:sz w:val="20"/>
          <w:szCs w:val="20"/>
          <w:lang w:val="en-US"/>
        </w:rPr>
      </w:pPr>
      <w:r w:rsidRPr="00071280">
        <w:rPr>
          <w:rFonts w:ascii="Times New Roman" w:hAnsi="Times New Roman" w:cs="Times New Roman"/>
          <w:sz w:val="20"/>
          <w:szCs w:val="20"/>
          <w:lang w:val="en-US"/>
        </w:rPr>
        <w:t>A methodology for the structural calculation of a coil heating surface has been developed.</w:t>
      </w:r>
    </w:p>
    <w:p w:rsidR="00772A2E" w:rsidRPr="00071280" w:rsidRDefault="00FD323D" w:rsidP="000B2EF0">
      <w:pPr>
        <w:pStyle w:val="a3"/>
        <w:widowControl w:val="0"/>
        <w:numPr>
          <w:ilvl w:val="0"/>
          <w:numId w:val="36"/>
        </w:numPr>
        <w:tabs>
          <w:tab w:val="left" w:pos="567"/>
        </w:tabs>
        <w:spacing w:line="240" w:lineRule="auto"/>
        <w:ind w:left="0" w:firstLine="284"/>
        <w:jc w:val="both"/>
        <w:rPr>
          <w:rFonts w:ascii="Times New Roman" w:hAnsi="Times New Roman" w:cs="Times New Roman"/>
          <w:sz w:val="20"/>
          <w:szCs w:val="20"/>
          <w:lang w:val="en-US"/>
        </w:rPr>
      </w:pPr>
      <w:r w:rsidRPr="00071280">
        <w:rPr>
          <w:rFonts w:ascii="Times New Roman" w:hAnsi="Times New Roman" w:cs="Times New Roman"/>
          <w:sz w:val="20"/>
          <w:szCs w:val="20"/>
          <w:lang w:val="en-US"/>
        </w:rPr>
        <w:t xml:space="preserve">A technique, algorithm and program for calculating the basic geometric characteristics of the main elements of the SG has been developed </w:t>
      </w:r>
      <w:r w:rsidR="00105F39" w:rsidRPr="00071280">
        <w:rPr>
          <w:rFonts w:ascii="Times New Roman" w:hAnsi="Times New Roman" w:cs="Times New Roman"/>
          <w:sz w:val="20"/>
          <w:szCs w:val="20"/>
          <w:lang w:val="en-US"/>
        </w:rPr>
        <w:t>(</w:t>
      </w:r>
      <w:r w:rsidR="00031ACE">
        <w:rPr>
          <w:rFonts w:ascii="Times New Roman" w:hAnsi="Times New Roman" w:cs="Times New Roman"/>
          <w:sz w:val="20"/>
          <w:szCs w:val="20"/>
          <w:lang w:val="en-US"/>
        </w:rPr>
        <w:t>steam</w:t>
      </w:r>
      <w:r w:rsidR="00105F39" w:rsidRPr="00071280">
        <w:rPr>
          <w:rFonts w:ascii="Times New Roman" w:hAnsi="Times New Roman" w:cs="Times New Roman"/>
          <w:sz w:val="20"/>
          <w:szCs w:val="20"/>
          <w:lang w:val="en-US"/>
        </w:rPr>
        <w:t xml:space="preserve">, </w:t>
      </w:r>
      <w:r w:rsidR="00031ACE" w:rsidRPr="00031ACE">
        <w:rPr>
          <w:rFonts w:ascii="Times New Roman" w:eastAsiaTheme="minorEastAsia" w:hAnsi="Times New Roman" w:cs="Times New Roman"/>
          <w:sz w:val="20"/>
          <w:szCs w:val="20"/>
          <w:lang w:val="en-US"/>
        </w:rPr>
        <w:t xml:space="preserve">closure head cap </w:t>
      </w:r>
      <w:r w:rsidR="00031ACE">
        <w:rPr>
          <w:rFonts w:ascii="Times New Roman" w:eastAsiaTheme="minorEastAsia" w:hAnsi="Times New Roman" w:cs="Times New Roman"/>
          <w:sz w:val="20"/>
          <w:szCs w:val="20"/>
          <w:lang w:val="en-US"/>
        </w:rPr>
        <w:t>of vessel</w:t>
      </w:r>
      <w:r w:rsidR="00105F39" w:rsidRPr="00071280">
        <w:rPr>
          <w:rFonts w:ascii="Times New Roman" w:hAnsi="Times New Roman" w:cs="Times New Roman"/>
          <w:sz w:val="20"/>
          <w:szCs w:val="20"/>
          <w:lang w:val="en-US"/>
        </w:rPr>
        <w:t xml:space="preserve">, </w:t>
      </w:r>
      <w:r w:rsidRPr="00071280">
        <w:rPr>
          <w:rFonts w:ascii="Times New Roman" w:hAnsi="Times New Roman" w:cs="Times New Roman"/>
          <w:sz w:val="20"/>
          <w:szCs w:val="20"/>
          <w:lang w:val="en-US"/>
        </w:rPr>
        <w:t>shaft</w:t>
      </w:r>
      <w:r w:rsidR="00105F39" w:rsidRPr="00071280">
        <w:rPr>
          <w:rFonts w:ascii="Times New Roman" w:hAnsi="Times New Roman" w:cs="Times New Roman"/>
          <w:sz w:val="20"/>
          <w:szCs w:val="20"/>
          <w:lang w:val="en-US"/>
        </w:rPr>
        <w:t xml:space="preserve">, </w:t>
      </w:r>
      <w:proofErr w:type="gramStart"/>
      <w:r w:rsidRPr="00071280">
        <w:rPr>
          <w:rFonts w:ascii="Times New Roman" w:hAnsi="Times New Roman" w:cs="Times New Roman"/>
          <w:sz w:val="20"/>
          <w:szCs w:val="20"/>
          <w:lang w:val="en-US"/>
        </w:rPr>
        <w:t>coils</w:t>
      </w:r>
      <w:proofErr w:type="gramEnd"/>
      <w:r w:rsidR="00105F39" w:rsidRPr="00071280">
        <w:rPr>
          <w:rFonts w:ascii="Times New Roman" w:hAnsi="Times New Roman" w:cs="Times New Roman"/>
          <w:sz w:val="20"/>
          <w:szCs w:val="20"/>
          <w:lang w:val="en-US"/>
        </w:rPr>
        <w:t xml:space="preserve">) </w:t>
      </w:r>
      <w:r w:rsidRPr="00071280">
        <w:rPr>
          <w:rFonts w:ascii="Times New Roman" w:hAnsi="Times New Roman" w:cs="Times New Roman"/>
          <w:sz w:val="20"/>
          <w:szCs w:val="20"/>
          <w:lang w:val="en-US"/>
        </w:rPr>
        <w:t>and</w:t>
      </w:r>
      <w:r w:rsidR="00105F39" w:rsidRPr="00071280">
        <w:rPr>
          <w:rFonts w:ascii="Times New Roman" w:hAnsi="Times New Roman" w:cs="Times New Roman"/>
          <w:sz w:val="20"/>
          <w:szCs w:val="20"/>
          <w:lang w:val="en-US"/>
        </w:rPr>
        <w:t xml:space="preserve"> </w:t>
      </w:r>
      <w:r w:rsidRPr="00071280">
        <w:rPr>
          <w:rFonts w:ascii="Times New Roman" w:hAnsi="Times New Roman" w:cs="Times New Roman"/>
          <w:sz w:val="20"/>
          <w:szCs w:val="20"/>
          <w:lang w:val="en-US"/>
        </w:rPr>
        <w:t>cost</w:t>
      </w:r>
      <w:r w:rsidR="00105F39" w:rsidRPr="00071280">
        <w:rPr>
          <w:rFonts w:ascii="Times New Roman" w:hAnsi="Times New Roman" w:cs="Times New Roman"/>
          <w:sz w:val="20"/>
          <w:szCs w:val="20"/>
          <w:lang w:val="en-US"/>
        </w:rPr>
        <w:t xml:space="preserve"> </w:t>
      </w:r>
      <w:r w:rsidRPr="00071280">
        <w:rPr>
          <w:rFonts w:ascii="Times New Roman" w:hAnsi="Times New Roman" w:cs="Times New Roman"/>
          <w:sz w:val="20"/>
          <w:szCs w:val="20"/>
          <w:lang w:val="en-US"/>
        </w:rPr>
        <w:t>SG</w:t>
      </w:r>
      <w:r w:rsidR="00105F39" w:rsidRPr="00071280">
        <w:rPr>
          <w:rFonts w:ascii="Times New Roman" w:hAnsi="Times New Roman" w:cs="Times New Roman"/>
          <w:sz w:val="20"/>
          <w:szCs w:val="20"/>
          <w:lang w:val="en-US"/>
        </w:rPr>
        <w:t xml:space="preserve"> </w:t>
      </w:r>
      <w:r w:rsidRPr="00071280">
        <w:rPr>
          <w:rFonts w:ascii="Times New Roman" w:hAnsi="Times New Roman" w:cs="Times New Roman"/>
          <w:sz w:val="20"/>
          <w:szCs w:val="20"/>
          <w:lang w:val="en-US"/>
        </w:rPr>
        <w:t xml:space="preserve">depending on dimensions </w:t>
      </w:r>
      <w:r w:rsidRPr="00071280">
        <w:rPr>
          <w:rFonts w:ascii="Times New Roman" w:hAnsi="Times New Roman" w:cs="Times New Roman"/>
          <w:iCs/>
          <w:snapToGrid w:val="0"/>
          <w:color w:val="000000"/>
          <w:sz w:val="20"/>
          <w:szCs w:val="20"/>
          <w:lang w:val="en-US"/>
        </w:rPr>
        <w:t>heat exchange surface</w:t>
      </w:r>
      <w:r w:rsidR="00772A2E" w:rsidRPr="00071280">
        <w:rPr>
          <w:rFonts w:ascii="Times New Roman" w:hAnsi="Times New Roman" w:cs="Times New Roman"/>
          <w:sz w:val="20"/>
          <w:szCs w:val="20"/>
          <w:lang w:val="en-US"/>
        </w:rPr>
        <w:t>.</w:t>
      </w:r>
    </w:p>
    <w:p w:rsidR="00772A2E" w:rsidRPr="00071280" w:rsidRDefault="00FD323D" w:rsidP="000B2EF0">
      <w:pPr>
        <w:pStyle w:val="a3"/>
        <w:widowControl w:val="0"/>
        <w:numPr>
          <w:ilvl w:val="0"/>
          <w:numId w:val="36"/>
        </w:numPr>
        <w:tabs>
          <w:tab w:val="left" w:pos="567"/>
        </w:tabs>
        <w:spacing w:line="240" w:lineRule="auto"/>
        <w:ind w:left="0" w:firstLine="284"/>
        <w:jc w:val="both"/>
        <w:rPr>
          <w:rFonts w:ascii="Times New Roman" w:hAnsi="Times New Roman" w:cs="Times New Roman"/>
          <w:sz w:val="20"/>
          <w:szCs w:val="20"/>
          <w:lang w:val="en-US"/>
        </w:rPr>
      </w:pPr>
      <w:r w:rsidRPr="00071280">
        <w:rPr>
          <w:rFonts w:ascii="Times New Roman" w:hAnsi="Times New Roman" w:cs="Times New Roman"/>
          <w:sz w:val="20"/>
          <w:szCs w:val="20"/>
          <w:lang w:val="en-US"/>
        </w:rPr>
        <w:t>Developed a mathematical model</w:t>
      </w:r>
      <w:r w:rsidR="00105F39" w:rsidRPr="00071280">
        <w:rPr>
          <w:rFonts w:ascii="Times New Roman" w:hAnsi="Times New Roman" w:cs="Times New Roman"/>
          <w:sz w:val="20"/>
          <w:szCs w:val="20"/>
          <w:lang w:val="en-US"/>
        </w:rPr>
        <w:t xml:space="preserve"> </w:t>
      </w:r>
      <w:r w:rsidRPr="00071280">
        <w:rPr>
          <w:rFonts w:ascii="Times New Roman" w:hAnsi="Times New Roman" w:cs="Times New Roman"/>
          <w:sz w:val="20"/>
          <w:szCs w:val="20"/>
          <w:lang w:val="en-US"/>
        </w:rPr>
        <w:t>SG</w:t>
      </w:r>
      <w:r w:rsidR="00105F39" w:rsidRPr="00071280">
        <w:rPr>
          <w:rFonts w:ascii="Times New Roman" w:hAnsi="Times New Roman" w:cs="Times New Roman"/>
          <w:sz w:val="20"/>
          <w:szCs w:val="20"/>
          <w:lang w:val="en-US"/>
        </w:rPr>
        <w:t xml:space="preserve">, </w:t>
      </w:r>
      <w:r w:rsidRPr="00071280">
        <w:rPr>
          <w:rFonts w:ascii="Times New Roman" w:hAnsi="Times New Roman" w:cs="Times New Roman"/>
          <w:sz w:val="20"/>
          <w:szCs w:val="20"/>
          <w:lang w:val="en-US"/>
        </w:rPr>
        <w:t xml:space="preserve">with the </w:t>
      </w:r>
      <w:r w:rsidRPr="00071280">
        <w:rPr>
          <w:rFonts w:ascii="Times New Roman" w:hAnsi="Times New Roman" w:cs="Times New Roman"/>
          <w:sz w:val="20"/>
          <w:szCs w:val="20"/>
          <w:lang w:val="en-US"/>
        </w:rPr>
        <w:lastRenderedPageBreak/>
        <w:t xml:space="preserve">help of which the optimization of the design parameters of a 45 MW </w:t>
      </w:r>
      <w:r w:rsidR="00031ACE">
        <w:rPr>
          <w:rFonts w:ascii="Times New Roman" w:hAnsi="Times New Roman" w:cs="Times New Roman"/>
          <w:sz w:val="20"/>
          <w:szCs w:val="20"/>
          <w:lang w:val="en-US"/>
        </w:rPr>
        <w:t>SG</w:t>
      </w:r>
      <w:r w:rsidRPr="00071280">
        <w:rPr>
          <w:rFonts w:ascii="Times New Roman" w:hAnsi="Times New Roman" w:cs="Times New Roman"/>
          <w:sz w:val="20"/>
          <w:szCs w:val="20"/>
          <w:lang w:val="en-US"/>
        </w:rPr>
        <w:t xml:space="preserve"> for low-power NPPs was carried out </w:t>
      </w:r>
      <w:r w:rsidR="00772A2E" w:rsidRPr="00071280">
        <w:rPr>
          <w:rFonts w:ascii="Times New Roman" w:hAnsi="Times New Roman" w:cs="Times New Roman"/>
          <w:sz w:val="20"/>
          <w:szCs w:val="20"/>
          <w:lang w:val="en-US"/>
        </w:rPr>
        <w:t>(</w:t>
      </w:r>
      <w:r w:rsidR="000C37B8" w:rsidRPr="00071280">
        <w:rPr>
          <w:rFonts w:ascii="Times New Roman" w:hAnsi="Times New Roman" w:cs="Times New Roman"/>
          <w:sz w:val="20"/>
          <w:szCs w:val="20"/>
          <w:lang w:val="en-US"/>
        </w:rPr>
        <w:t>the design of the KLT-40</w:t>
      </w:r>
      <w:r w:rsidR="00031ACE">
        <w:rPr>
          <w:rFonts w:ascii="Times New Roman" w:hAnsi="Times New Roman" w:cs="Times New Roman"/>
          <w:sz w:val="20"/>
          <w:szCs w:val="20"/>
          <w:lang w:val="en-US"/>
        </w:rPr>
        <w:t>C</w:t>
      </w:r>
      <w:r w:rsidR="000C37B8" w:rsidRPr="00071280">
        <w:rPr>
          <w:rFonts w:ascii="Times New Roman" w:hAnsi="Times New Roman" w:cs="Times New Roman"/>
          <w:sz w:val="20"/>
          <w:szCs w:val="20"/>
          <w:lang w:val="en-US"/>
        </w:rPr>
        <w:t xml:space="preserve"> type nuclear power plant, which has many years of successful experience in </w:t>
      </w:r>
      <w:r w:rsidR="00031ACE">
        <w:rPr>
          <w:rFonts w:ascii="Times New Roman" w:hAnsi="Times New Roman" w:cs="Times New Roman"/>
          <w:sz w:val="20"/>
          <w:szCs w:val="20"/>
          <w:lang w:val="en-US"/>
        </w:rPr>
        <w:t>operating as a ship plants</w:t>
      </w:r>
      <w:r w:rsidR="000C37B8" w:rsidRPr="00071280">
        <w:rPr>
          <w:rFonts w:ascii="Times New Roman" w:hAnsi="Times New Roman" w:cs="Times New Roman"/>
          <w:sz w:val="20"/>
          <w:szCs w:val="20"/>
          <w:lang w:val="en-US"/>
        </w:rPr>
        <w:t>, was taken as a prototype</w:t>
      </w:r>
      <w:r w:rsidR="00480E79" w:rsidRPr="00071280">
        <w:rPr>
          <w:rFonts w:ascii="Times New Roman" w:hAnsi="Times New Roman" w:cs="Times New Roman"/>
          <w:sz w:val="20"/>
          <w:szCs w:val="20"/>
          <w:lang w:val="en-US"/>
        </w:rPr>
        <w:t>)</w:t>
      </w:r>
      <w:r w:rsidR="00772A2E" w:rsidRPr="00071280">
        <w:rPr>
          <w:rFonts w:ascii="Times New Roman" w:hAnsi="Times New Roman" w:cs="Times New Roman"/>
          <w:sz w:val="20"/>
          <w:szCs w:val="20"/>
          <w:lang w:val="en-US"/>
        </w:rPr>
        <w:t>.</w:t>
      </w:r>
    </w:p>
    <w:p w:rsidR="000B2EF0" w:rsidRPr="00071280" w:rsidRDefault="000C37B8" w:rsidP="000B2EF0">
      <w:pPr>
        <w:pStyle w:val="a3"/>
        <w:widowControl w:val="0"/>
        <w:numPr>
          <w:ilvl w:val="0"/>
          <w:numId w:val="36"/>
        </w:numPr>
        <w:tabs>
          <w:tab w:val="left" w:pos="567"/>
        </w:tabs>
        <w:spacing w:line="240" w:lineRule="auto"/>
        <w:ind w:left="0" w:firstLine="284"/>
        <w:jc w:val="both"/>
        <w:rPr>
          <w:rFonts w:ascii="Times New Roman" w:hAnsi="Times New Roman" w:cs="Times New Roman"/>
          <w:iCs/>
          <w:snapToGrid w:val="0"/>
          <w:color w:val="000000"/>
          <w:sz w:val="20"/>
          <w:szCs w:val="20"/>
          <w:lang w:val="en-US"/>
        </w:rPr>
      </w:pPr>
      <w:r w:rsidRPr="00071280">
        <w:rPr>
          <w:rFonts w:ascii="Times New Roman" w:hAnsi="Times New Roman" w:cs="Times New Roman"/>
          <w:sz w:val="20"/>
          <w:szCs w:val="20"/>
          <w:lang w:val="en-US"/>
        </w:rPr>
        <w:t xml:space="preserve">As a result of using the method of enumerating possible options, optimal values were selected with respect to the minimum of the </w:t>
      </w:r>
      <w:r w:rsidR="00031ACE" w:rsidRPr="00031ACE">
        <w:rPr>
          <w:rFonts w:ascii="Times New Roman" w:hAnsi="Times New Roman" w:cs="Times New Roman"/>
          <w:iCs/>
          <w:snapToGrid w:val="0"/>
          <w:color w:val="000000"/>
          <w:sz w:val="20"/>
          <w:szCs w:val="20"/>
          <w:lang w:val="en-US"/>
        </w:rPr>
        <w:t xml:space="preserve">reduced annual costs </w:t>
      </w:r>
      <w:r w:rsidRPr="00071280">
        <w:rPr>
          <w:rFonts w:ascii="Times New Roman" w:hAnsi="Times New Roman" w:cs="Times New Roman"/>
          <w:sz w:val="20"/>
          <w:szCs w:val="20"/>
          <w:lang w:val="en-US"/>
        </w:rPr>
        <w:t xml:space="preserve">for the longitudinal and transverse location of the coils, their diameter and </w:t>
      </w:r>
      <w:proofErr w:type="spellStart"/>
      <w:r w:rsidRPr="00071280">
        <w:rPr>
          <w:rFonts w:ascii="Times New Roman" w:hAnsi="Times New Roman" w:cs="Times New Roman"/>
          <w:sz w:val="20"/>
          <w:szCs w:val="20"/>
          <w:lang w:val="en-US"/>
        </w:rPr>
        <w:t>feedwater</w:t>
      </w:r>
      <w:proofErr w:type="spellEnd"/>
      <w:r w:rsidRPr="00071280">
        <w:rPr>
          <w:rFonts w:ascii="Times New Roman" w:hAnsi="Times New Roman" w:cs="Times New Roman"/>
          <w:sz w:val="20"/>
          <w:szCs w:val="20"/>
          <w:lang w:val="en-US"/>
        </w:rPr>
        <w:t xml:space="preserve"> </w:t>
      </w:r>
      <w:r w:rsidR="00031ACE">
        <w:rPr>
          <w:rFonts w:ascii="Times New Roman" w:hAnsi="Times New Roman" w:cs="Times New Roman"/>
          <w:sz w:val="20"/>
          <w:szCs w:val="20"/>
          <w:lang w:val="en-US"/>
        </w:rPr>
        <w:t>speed</w:t>
      </w:r>
      <w:r w:rsidRPr="00071280">
        <w:rPr>
          <w:rFonts w:ascii="Times New Roman" w:hAnsi="Times New Roman" w:cs="Times New Roman"/>
          <w:sz w:val="20"/>
          <w:szCs w:val="20"/>
          <w:lang w:val="en-US"/>
        </w:rPr>
        <w:t xml:space="preserve"> at the inlet to the coils</w:t>
      </w:r>
      <w:r w:rsidR="00772A2E" w:rsidRPr="00071280">
        <w:rPr>
          <w:rFonts w:ascii="Times New Roman" w:hAnsi="Times New Roman" w:cs="Times New Roman"/>
          <w:sz w:val="20"/>
          <w:szCs w:val="20"/>
          <w:lang w:val="en-US"/>
        </w:rPr>
        <w:t>.</w:t>
      </w:r>
    </w:p>
    <w:p w:rsidR="000B2EF0" w:rsidRPr="00071280" w:rsidRDefault="000C37B8" w:rsidP="000B2EF0">
      <w:pPr>
        <w:tabs>
          <w:tab w:val="left" w:pos="284"/>
          <w:tab w:val="left" w:pos="709"/>
        </w:tabs>
        <w:spacing w:after="60" w:line="240" w:lineRule="auto"/>
        <w:jc w:val="center"/>
        <w:rPr>
          <w:rFonts w:ascii="Times New Roman" w:hAnsi="Times New Roman" w:cs="Times New Roman"/>
          <w:b/>
          <w:caps/>
          <w:lang w:val="en-US"/>
        </w:rPr>
      </w:pPr>
      <w:r w:rsidRPr="00071280">
        <w:rPr>
          <w:rFonts w:ascii="Times New Roman" w:hAnsi="Times New Roman" w:cs="Times New Roman"/>
          <w:b/>
          <w:caps/>
          <w:lang w:val="en-US"/>
        </w:rPr>
        <w:t>BIBLIOGRAPHIC LIST</w:t>
      </w:r>
    </w:p>
    <w:p w:rsidR="000B2EF0" w:rsidRPr="00031ACE" w:rsidRDefault="00031ACE" w:rsidP="0088625E">
      <w:pPr>
        <w:pStyle w:val="1"/>
        <w:numPr>
          <w:ilvl w:val="0"/>
          <w:numId w:val="1"/>
        </w:numPr>
        <w:shd w:val="clear" w:color="auto" w:fill="FEFEFE"/>
        <w:tabs>
          <w:tab w:val="left" w:pos="0"/>
          <w:tab w:val="left" w:pos="284"/>
        </w:tabs>
        <w:spacing w:line="240" w:lineRule="auto"/>
        <w:ind w:left="142" w:firstLine="218"/>
        <w:jc w:val="both"/>
        <w:rPr>
          <w:b w:val="0"/>
          <w:caps w:val="0"/>
          <w:color w:val="000000"/>
          <w:sz w:val="20"/>
          <w:lang w:val="en-US"/>
        </w:rPr>
      </w:pPr>
      <w:proofErr w:type="gramStart"/>
      <w:r w:rsidRPr="00031ACE">
        <w:rPr>
          <w:b w:val="0"/>
          <w:caps w:val="0"/>
          <w:color w:val="000000"/>
          <w:sz w:val="20"/>
          <w:lang w:val="en-US"/>
        </w:rPr>
        <w:t xml:space="preserve">Innovative IV generation nuclear systems </w:t>
      </w:r>
      <w:r w:rsidR="000B2EF0" w:rsidRPr="00031ACE">
        <w:rPr>
          <w:b w:val="0"/>
          <w:caps w:val="0"/>
          <w:color w:val="000000"/>
          <w:spacing w:val="-16"/>
          <w:kern w:val="0"/>
          <w:sz w:val="20"/>
          <w:lang w:val="en-US"/>
        </w:rPr>
        <w:t>/</w:t>
      </w:r>
      <w:r w:rsidR="000B2EF0" w:rsidRPr="00071280">
        <w:rPr>
          <w:b w:val="0"/>
          <w:caps w:val="0"/>
          <w:color w:val="000000"/>
          <w:spacing w:val="-8"/>
          <w:kern w:val="0"/>
          <w:sz w:val="20"/>
          <w:lang w:val="en-US"/>
        </w:rPr>
        <w:t>http</w:t>
      </w:r>
      <w:r w:rsidR="000B2EF0" w:rsidRPr="00031ACE">
        <w:rPr>
          <w:b w:val="0"/>
          <w:caps w:val="0"/>
          <w:color w:val="000000"/>
          <w:spacing w:val="-8"/>
          <w:kern w:val="0"/>
          <w:sz w:val="20"/>
          <w:lang w:val="en-US"/>
        </w:rPr>
        <w:t>://</w:t>
      </w:r>
      <w:r w:rsidR="000B2EF0" w:rsidRPr="00071280">
        <w:rPr>
          <w:b w:val="0"/>
          <w:caps w:val="0"/>
          <w:color w:val="000000"/>
          <w:spacing w:val="-8"/>
          <w:kern w:val="0"/>
          <w:sz w:val="20"/>
          <w:lang w:val="en-US"/>
        </w:rPr>
        <w:t>www</w:t>
      </w:r>
      <w:r w:rsidR="000B2EF0" w:rsidRPr="00031ACE">
        <w:rPr>
          <w:b w:val="0"/>
          <w:caps w:val="0"/>
          <w:color w:val="000000"/>
          <w:spacing w:val="-8"/>
          <w:kern w:val="0"/>
          <w:sz w:val="20"/>
          <w:lang w:val="en-US"/>
        </w:rPr>
        <w:t>.</w:t>
      </w:r>
      <w:r w:rsidR="000B2EF0" w:rsidRPr="00071280">
        <w:rPr>
          <w:b w:val="0"/>
          <w:caps w:val="0"/>
          <w:color w:val="000000"/>
          <w:spacing w:val="-8"/>
          <w:kern w:val="0"/>
          <w:sz w:val="20"/>
          <w:lang w:val="en-US"/>
        </w:rPr>
        <w:t>atomic</w:t>
      </w:r>
      <w:r w:rsidR="000B2EF0" w:rsidRPr="00031ACE">
        <w:rPr>
          <w:b w:val="0"/>
          <w:caps w:val="0"/>
          <w:color w:val="000000"/>
          <w:spacing w:val="-8"/>
          <w:kern w:val="0"/>
          <w:sz w:val="20"/>
          <w:lang w:val="en-US"/>
        </w:rPr>
        <w:t>-</w:t>
      </w:r>
      <w:r w:rsidR="000B2EF0" w:rsidRPr="00071280">
        <w:rPr>
          <w:b w:val="0"/>
          <w:caps w:val="0"/>
          <w:color w:val="000000"/>
          <w:spacing w:val="-8"/>
          <w:kern w:val="0"/>
          <w:sz w:val="20"/>
          <w:lang w:val="en-US"/>
        </w:rPr>
        <w:t>energy</w:t>
      </w:r>
      <w:r w:rsidR="000B2EF0" w:rsidRPr="00031ACE">
        <w:rPr>
          <w:b w:val="0"/>
          <w:caps w:val="0"/>
          <w:color w:val="000000"/>
          <w:spacing w:val="-8"/>
          <w:kern w:val="0"/>
          <w:sz w:val="20"/>
          <w:lang w:val="en-US"/>
        </w:rPr>
        <w:t>.</w:t>
      </w:r>
      <w:r w:rsidR="000B2EF0" w:rsidRPr="00071280">
        <w:rPr>
          <w:b w:val="0"/>
          <w:caps w:val="0"/>
          <w:color w:val="000000"/>
          <w:spacing w:val="-8"/>
          <w:kern w:val="0"/>
          <w:sz w:val="20"/>
          <w:lang w:val="en-US"/>
        </w:rPr>
        <w:t>ru</w:t>
      </w:r>
      <w:r w:rsidR="000B2EF0" w:rsidRPr="00031ACE">
        <w:rPr>
          <w:b w:val="0"/>
          <w:caps w:val="0"/>
          <w:color w:val="000000"/>
          <w:spacing w:val="-8"/>
          <w:kern w:val="0"/>
          <w:sz w:val="20"/>
          <w:lang w:val="en-US"/>
        </w:rPr>
        <w:t>/</w:t>
      </w:r>
      <w:r w:rsidR="000B2EF0" w:rsidRPr="00071280">
        <w:rPr>
          <w:b w:val="0"/>
          <w:caps w:val="0"/>
          <w:color w:val="000000"/>
          <w:spacing w:val="-8"/>
          <w:kern w:val="0"/>
          <w:sz w:val="20"/>
          <w:lang w:val="en-US"/>
        </w:rPr>
        <w:t>technology</w:t>
      </w:r>
      <w:r w:rsidR="000B2EF0" w:rsidRPr="00031ACE">
        <w:rPr>
          <w:b w:val="0"/>
          <w:caps w:val="0"/>
          <w:color w:val="000000"/>
          <w:spacing w:val="-8"/>
          <w:kern w:val="0"/>
          <w:sz w:val="20"/>
          <w:lang w:val="en-US"/>
        </w:rPr>
        <w:t>/34307?</w:t>
      </w:r>
      <w:r w:rsidR="000B2EF0" w:rsidRPr="00071280">
        <w:rPr>
          <w:b w:val="0"/>
          <w:caps w:val="0"/>
          <w:color w:val="000000"/>
          <w:spacing w:val="-8"/>
          <w:kern w:val="0"/>
          <w:sz w:val="20"/>
          <w:lang w:val="en-US"/>
        </w:rPr>
        <w:t>oprd</w:t>
      </w:r>
      <w:r w:rsidR="000B2EF0" w:rsidRPr="00031ACE">
        <w:rPr>
          <w:b w:val="0"/>
          <w:caps w:val="0"/>
          <w:color w:val="000000"/>
          <w:spacing w:val="-8"/>
          <w:kern w:val="0"/>
          <w:sz w:val="20"/>
          <w:lang w:val="en-US"/>
        </w:rPr>
        <w:t>=1</w:t>
      </w:r>
      <w:r w:rsidR="000B2EF0" w:rsidRPr="00031ACE">
        <w:rPr>
          <w:b w:val="0"/>
          <w:caps w:val="0"/>
          <w:color w:val="000000"/>
          <w:sz w:val="20"/>
          <w:lang w:val="en-US"/>
        </w:rPr>
        <w:t xml:space="preserve"> (</w:t>
      </w:r>
      <w:r>
        <w:rPr>
          <w:b w:val="0"/>
          <w:caps w:val="0"/>
          <w:sz w:val="20"/>
          <w:lang w:val="en-US"/>
        </w:rPr>
        <w:t>A</w:t>
      </w:r>
      <w:proofErr w:type="spellStart"/>
      <w:r w:rsidRPr="00031ACE">
        <w:rPr>
          <w:b w:val="0"/>
          <w:caps w:val="0"/>
          <w:sz w:val="20"/>
        </w:rPr>
        <w:t>ccessed</w:t>
      </w:r>
      <w:proofErr w:type="spellEnd"/>
      <w:r w:rsidRPr="00031ACE">
        <w:rPr>
          <w:b w:val="0"/>
          <w:caps w:val="0"/>
          <w:color w:val="000000"/>
          <w:sz w:val="20"/>
          <w:lang w:val="en-US"/>
        </w:rPr>
        <w:t xml:space="preserve"> </w:t>
      </w:r>
      <w:r w:rsidR="000B2EF0" w:rsidRPr="00031ACE">
        <w:rPr>
          <w:b w:val="0"/>
          <w:caps w:val="0"/>
          <w:color w:val="000000"/>
          <w:sz w:val="20"/>
          <w:lang w:val="en-US"/>
        </w:rPr>
        <w:t>20.08.2018)</w:t>
      </w:r>
      <w:r w:rsidR="00B327DA" w:rsidRPr="00031ACE">
        <w:rPr>
          <w:b w:val="0"/>
          <w:caps w:val="0"/>
          <w:color w:val="000000"/>
          <w:sz w:val="20"/>
          <w:lang w:val="en-US"/>
        </w:rPr>
        <w:t>.</w:t>
      </w:r>
      <w:proofErr w:type="gramEnd"/>
    </w:p>
    <w:p w:rsidR="000B2EF0" w:rsidRPr="00071280" w:rsidRDefault="000B2EF0" w:rsidP="0088625E">
      <w:pPr>
        <w:pStyle w:val="4"/>
        <w:numPr>
          <w:ilvl w:val="0"/>
          <w:numId w:val="1"/>
        </w:numPr>
        <w:shd w:val="clear" w:color="auto" w:fill="FFFFFF"/>
        <w:tabs>
          <w:tab w:val="left" w:pos="0"/>
          <w:tab w:val="left" w:pos="284"/>
        </w:tabs>
        <w:spacing w:before="0" w:line="240" w:lineRule="auto"/>
        <w:ind w:left="142" w:firstLine="218"/>
        <w:jc w:val="both"/>
        <w:textAlignment w:val="baseline"/>
        <w:rPr>
          <w:rFonts w:ascii="Times New Roman" w:hAnsi="Times New Roman" w:cs="Times New Roman"/>
          <w:b/>
          <w:bCs/>
          <w:i w:val="0"/>
          <w:caps/>
          <w:color w:val="auto"/>
          <w:sz w:val="20"/>
          <w:szCs w:val="20"/>
          <w:lang w:val="en-US"/>
        </w:rPr>
      </w:pPr>
      <w:r w:rsidRPr="00071280">
        <w:rPr>
          <w:rFonts w:ascii="Times New Roman" w:hAnsi="Times New Roman" w:cs="Times New Roman"/>
          <w:i w:val="0"/>
          <w:color w:val="auto"/>
          <w:sz w:val="20"/>
          <w:szCs w:val="20"/>
          <w:lang w:val="en-US"/>
        </w:rPr>
        <w:t xml:space="preserve">We have a vision for the development of small </w:t>
      </w:r>
      <w:r w:rsidRPr="00071280">
        <w:rPr>
          <w:rFonts w:ascii="Times New Roman" w:hAnsi="Times New Roman" w:cs="Times New Roman"/>
          <w:i w:val="0"/>
          <w:color w:val="auto"/>
          <w:spacing w:val="-12"/>
          <w:sz w:val="20"/>
          <w:szCs w:val="20"/>
          <w:lang w:val="en-US"/>
        </w:rPr>
        <w:t>modular reactors (SMR) /</w:t>
      </w:r>
      <w:r w:rsidRPr="00071280">
        <w:rPr>
          <w:rFonts w:ascii="Times New Roman" w:hAnsi="Times New Roman" w:cs="Times New Roman"/>
          <w:bCs/>
          <w:i w:val="0"/>
          <w:color w:val="auto"/>
          <w:spacing w:val="-12"/>
          <w:sz w:val="20"/>
          <w:szCs w:val="20"/>
          <w:lang w:val="en-US"/>
        </w:rPr>
        <w:t>http://www.cnl.ca/en/home/facilities-and-</w:t>
      </w:r>
      <w:r w:rsidRPr="00071280">
        <w:rPr>
          <w:rFonts w:ascii="Times New Roman" w:hAnsi="Times New Roman" w:cs="Times New Roman"/>
          <w:bCs/>
          <w:i w:val="0"/>
          <w:color w:val="auto"/>
          <w:sz w:val="20"/>
          <w:szCs w:val="20"/>
          <w:lang w:val="en-US"/>
        </w:rPr>
        <w:t>expertise/smr/default.aspx</w:t>
      </w:r>
      <w:r w:rsidRPr="00071280">
        <w:rPr>
          <w:rFonts w:ascii="Times New Roman" w:hAnsi="Times New Roman" w:cs="Times New Roman"/>
          <w:b/>
          <w:bCs/>
          <w:i w:val="0"/>
          <w:caps/>
          <w:color w:val="auto"/>
          <w:sz w:val="20"/>
          <w:szCs w:val="20"/>
          <w:lang w:val="en-US"/>
        </w:rPr>
        <w:t xml:space="preserve">/ </w:t>
      </w:r>
      <w:r w:rsidRPr="00071280">
        <w:rPr>
          <w:rFonts w:ascii="Times New Roman" w:hAnsi="Times New Roman" w:cs="Times New Roman"/>
          <w:b/>
          <w:i w:val="0"/>
          <w:caps/>
          <w:color w:val="auto"/>
          <w:sz w:val="20"/>
          <w:szCs w:val="20"/>
          <w:lang w:val="en-US"/>
        </w:rPr>
        <w:t>(</w:t>
      </w:r>
      <w:r w:rsidR="00DF3B85" w:rsidRPr="00DF3B85">
        <w:rPr>
          <w:rFonts w:ascii="Times New Roman" w:hAnsi="Times New Roman" w:cs="Times New Roman"/>
          <w:i w:val="0"/>
          <w:color w:val="auto"/>
          <w:sz w:val="20"/>
          <w:lang w:val="en-US"/>
        </w:rPr>
        <w:t>A</w:t>
      </w:r>
      <w:r w:rsidR="00DF3B85" w:rsidRPr="00DF3B85">
        <w:rPr>
          <w:rFonts w:ascii="Times New Roman" w:hAnsi="Times New Roman" w:cs="Times New Roman"/>
          <w:i w:val="0"/>
          <w:color w:val="auto"/>
          <w:sz w:val="20"/>
          <w:szCs w:val="20"/>
          <w:lang w:val="en-US"/>
        </w:rPr>
        <w:t>ccessed</w:t>
      </w:r>
      <w:r w:rsidR="00DF3B85" w:rsidRPr="00DF3B85">
        <w:rPr>
          <w:rFonts w:ascii="Times New Roman" w:hAnsi="Times New Roman" w:cs="Times New Roman"/>
          <w:color w:val="auto"/>
          <w:sz w:val="20"/>
          <w:szCs w:val="20"/>
          <w:lang w:val="en-US"/>
        </w:rPr>
        <w:t xml:space="preserve"> </w:t>
      </w:r>
      <w:r w:rsidRPr="00071280">
        <w:rPr>
          <w:rFonts w:ascii="Times New Roman" w:hAnsi="Times New Roman" w:cs="Times New Roman"/>
          <w:i w:val="0"/>
          <w:color w:val="auto"/>
          <w:sz w:val="20"/>
          <w:szCs w:val="20"/>
          <w:lang w:val="en-US"/>
        </w:rPr>
        <w:t>20.08.2018</w:t>
      </w:r>
      <w:r w:rsidRPr="00071280">
        <w:rPr>
          <w:rFonts w:ascii="Times New Roman" w:hAnsi="Times New Roman" w:cs="Times New Roman"/>
          <w:b/>
          <w:i w:val="0"/>
          <w:caps/>
          <w:color w:val="auto"/>
          <w:sz w:val="20"/>
          <w:szCs w:val="20"/>
          <w:lang w:val="en-US"/>
        </w:rPr>
        <w:t>)</w:t>
      </w:r>
      <w:r w:rsidR="00B327DA" w:rsidRPr="00071280">
        <w:rPr>
          <w:rFonts w:ascii="Times New Roman" w:hAnsi="Times New Roman" w:cs="Times New Roman"/>
          <w:b/>
          <w:i w:val="0"/>
          <w:caps/>
          <w:color w:val="auto"/>
          <w:sz w:val="20"/>
          <w:szCs w:val="20"/>
          <w:lang w:val="en-US"/>
        </w:rPr>
        <w:t>.</w:t>
      </w:r>
    </w:p>
    <w:p w:rsidR="000B2EF0" w:rsidRPr="00071280" w:rsidRDefault="000B2EF0" w:rsidP="0088625E">
      <w:pPr>
        <w:pStyle w:val="1"/>
        <w:numPr>
          <w:ilvl w:val="0"/>
          <w:numId w:val="1"/>
        </w:numPr>
        <w:shd w:val="clear" w:color="auto" w:fill="FFFFFF"/>
        <w:tabs>
          <w:tab w:val="left" w:pos="0"/>
          <w:tab w:val="left" w:pos="284"/>
        </w:tabs>
        <w:spacing w:line="240" w:lineRule="auto"/>
        <w:ind w:left="142" w:firstLine="218"/>
        <w:jc w:val="both"/>
        <w:rPr>
          <w:b w:val="0"/>
          <w:caps w:val="0"/>
          <w:sz w:val="20"/>
          <w:lang w:val="en-US"/>
        </w:rPr>
      </w:pPr>
      <w:proofErr w:type="gramStart"/>
      <w:r w:rsidRPr="00071280">
        <w:rPr>
          <w:b w:val="0"/>
          <w:bCs/>
          <w:caps w:val="0"/>
          <w:sz w:val="20"/>
          <w:lang w:val="en-US"/>
        </w:rPr>
        <w:t>Small Nuclear Power Reactors</w:t>
      </w:r>
      <w:r w:rsidRPr="00071280">
        <w:rPr>
          <w:bCs/>
          <w:sz w:val="20"/>
          <w:lang w:val="en-US"/>
        </w:rPr>
        <w:t xml:space="preserve"> </w:t>
      </w:r>
      <w:r w:rsidRPr="00071280">
        <w:rPr>
          <w:b w:val="0"/>
          <w:caps w:val="0"/>
          <w:sz w:val="20"/>
          <w:lang w:val="en-US"/>
        </w:rPr>
        <w:t>/</w:t>
      </w:r>
      <w:hyperlink r:id="rId16" w:history="1">
        <w:r w:rsidRPr="00071280">
          <w:rPr>
            <w:rStyle w:val="a4"/>
            <w:b w:val="0"/>
            <w:caps w:val="0"/>
            <w:color w:val="auto"/>
            <w:sz w:val="20"/>
            <w:u w:val="none"/>
            <w:lang w:val="en-US"/>
          </w:rPr>
          <w:t>http://www.world-nuclear.org/information-library/nuclear-fuel-cycle/nuclear-power-reactors/small-nuclear-power-reactors.aspx</w:t>
        </w:r>
      </w:hyperlink>
      <w:r w:rsidRPr="00071280">
        <w:rPr>
          <w:rStyle w:val="a4"/>
          <w:b w:val="0"/>
          <w:caps w:val="0"/>
          <w:color w:val="auto"/>
          <w:sz w:val="20"/>
          <w:u w:val="none"/>
          <w:lang w:val="en-US"/>
        </w:rPr>
        <w:t xml:space="preserve"> </w:t>
      </w:r>
      <w:r w:rsidR="00DF3B85">
        <w:rPr>
          <w:b w:val="0"/>
          <w:caps w:val="0"/>
          <w:sz w:val="20"/>
          <w:lang w:val="en-US"/>
        </w:rPr>
        <w:t xml:space="preserve">(Accessed </w:t>
      </w:r>
      <w:r w:rsidRPr="00071280">
        <w:rPr>
          <w:b w:val="0"/>
          <w:caps w:val="0"/>
          <w:sz w:val="20"/>
          <w:lang w:val="en-US"/>
        </w:rPr>
        <w:t>03.03.2018)</w:t>
      </w:r>
      <w:r w:rsidR="00B327DA" w:rsidRPr="00071280">
        <w:rPr>
          <w:b w:val="0"/>
          <w:caps w:val="0"/>
          <w:sz w:val="20"/>
          <w:lang w:val="en-US"/>
        </w:rPr>
        <w:t>.</w:t>
      </w:r>
      <w:proofErr w:type="gramEnd"/>
    </w:p>
    <w:p w:rsidR="000B2EF0" w:rsidRPr="00071280" w:rsidRDefault="00DF3B85" w:rsidP="0088625E">
      <w:pPr>
        <w:pStyle w:val="a3"/>
        <w:widowControl w:val="0"/>
        <w:numPr>
          <w:ilvl w:val="0"/>
          <w:numId w:val="1"/>
        </w:numPr>
        <w:tabs>
          <w:tab w:val="left" w:pos="0"/>
          <w:tab w:val="left" w:pos="284"/>
        </w:tabs>
        <w:spacing w:after="0" w:line="240" w:lineRule="auto"/>
        <w:ind w:left="142" w:firstLine="218"/>
        <w:jc w:val="both"/>
        <w:rPr>
          <w:rFonts w:ascii="Times New Roman" w:hAnsi="Times New Roman" w:cs="Times New Roman"/>
          <w:sz w:val="20"/>
          <w:szCs w:val="20"/>
          <w:lang w:val="en-US"/>
        </w:rPr>
      </w:pPr>
      <w:r w:rsidRPr="00DF3B85">
        <w:rPr>
          <w:rFonts w:ascii="Times New Roman" w:hAnsi="Times New Roman" w:cs="Times New Roman"/>
          <w:sz w:val="20"/>
          <w:szCs w:val="20"/>
          <w:lang w:val="en-US"/>
        </w:rPr>
        <w:t xml:space="preserve">V.P. </w:t>
      </w:r>
      <w:proofErr w:type="spellStart"/>
      <w:r w:rsidRPr="00DF3B85">
        <w:rPr>
          <w:rFonts w:ascii="Times New Roman" w:hAnsi="Times New Roman" w:cs="Times New Roman"/>
          <w:sz w:val="20"/>
          <w:szCs w:val="20"/>
          <w:lang w:val="en-US"/>
        </w:rPr>
        <w:t>Kravchenko</w:t>
      </w:r>
      <w:proofErr w:type="spellEnd"/>
      <w:r w:rsidRPr="00DF3B85">
        <w:rPr>
          <w:rFonts w:ascii="Times New Roman" w:hAnsi="Times New Roman" w:cs="Times New Roman"/>
          <w:sz w:val="20"/>
          <w:szCs w:val="20"/>
          <w:lang w:val="en-US"/>
        </w:rPr>
        <w:t xml:space="preserve">, E.V. </w:t>
      </w:r>
      <w:proofErr w:type="spellStart"/>
      <w:r w:rsidRPr="00DF3B85">
        <w:rPr>
          <w:rFonts w:ascii="Times New Roman" w:hAnsi="Times New Roman" w:cs="Times New Roman"/>
          <w:sz w:val="20"/>
          <w:szCs w:val="20"/>
          <w:lang w:val="en-US"/>
        </w:rPr>
        <w:t>Korchomny</w:t>
      </w:r>
      <w:proofErr w:type="spellEnd"/>
      <w:r w:rsidRPr="00DF3B85">
        <w:rPr>
          <w:rFonts w:ascii="Times New Roman" w:hAnsi="Times New Roman" w:cs="Times New Roman"/>
          <w:sz w:val="20"/>
          <w:szCs w:val="20"/>
          <w:lang w:val="en-US"/>
        </w:rPr>
        <w:t xml:space="preserve">, A.R. Abdul Hussein, V.K. </w:t>
      </w:r>
      <w:proofErr w:type="spellStart"/>
      <w:r w:rsidRPr="00DF3B85">
        <w:rPr>
          <w:rFonts w:ascii="Times New Roman" w:hAnsi="Times New Roman" w:cs="Times New Roman"/>
          <w:sz w:val="20"/>
          <w:szCs w:val="20"/>
          <w:lang w:val="en-US"/>
        </w:rPr>
        <w:t>Kravchenko</w:t>
      </w:r>
      <w:proofErr w:type="spellEnd"/>
      <w:r w:rsidRPr="00DF3B85">
        <w:rPr>
          <w:rFonts w:ascii="Times New Roman" w:hAnsi="Times New Roman" w:cs="Times New Roman"/>
          <w:sz w:val="20"/>
          <w:szCs w:val="20"/>
          <w:lang w:val="en-US"/>
        </w:rPr>
        <w:t xml:space="preserve">. Some indicators of a nuclear power plant of the KN-3 type // Nuclear and Radiation </w:t>
      </w:r>
      <w:r>
        <w:rPr>
          <w:rFonts w:ascii="Times New Roman" w:hAnsi="Times New Roman" w:cs="Times New Roman"/>
          <w:sz w:val="20"/>
          <w:szCs w:val="20"/>
          <w:lang w:val="en-US"/>
        </w:rPr>
        <w:t>Safety</w:t>
      </w:r>
      <w:r w:rsidR="000B2EF0" w:rsidRPr="00DF3B85">
        <w:rPr>
          <w:rFonts w:ascii="Times New Roman" w:hAnsi="Times New Roman" w:cs="Times New Roman"/>
          <w:i/>
          <w:sz w:val="20"/>
          <w:szCs w:val="20"/>
          <w:lang w:val="en-US"/>
        </w:rPr>
        <w:t>.</w:t>
      </w:r>
      <w:r w:rsidR="00B327DA" w:rsidRPr="00DF3B85">
        <w:rPr>
          <w:rFonts w:ascii="Times New Roman" w:hAnsi="Times New Roman" w:cs="Times New Roman"/>
          <w:sz w:val="20"/>
          <w:szCs w:val="20"/>
          <w:lang w:val="en-US"/>
        </w:rPr>
        <w:t xml:space="preserve"> </w:t>
      </w:r>
      <w:r w:rsidR="000B2EF0" w:rsidRPr="00071280">
        <w:rPr>
          <w:rFonts w:ascii="Times New Roman" w:hAnsi="Times New Roman" w:cs="Times New Roman"/>
          <w:sz w:val="20"/>
          <w:szCs w:val="20"/>
          <w:lang w:val="en-US"/>
        </w:rPr>
        <w:t>2011</w:t>
      </w:r>
      <w:r w:rsidR="00B327DA" w:rsidRPr="00071280">
        <w:rPr>
          <w:rFonts w:ascii="Times New Roman" w:hAnsi="Times New Roman" w:cs="Times New Roman"/>
          <w:sz w:val="20"/>
          <w:szCs w:val="20"/>
          <w:lang w:val="en-US"/>
        </w:rPr>
        <w:t>,</w:t>
      </w:r>
      <w:r w:rsidR="000B2EF0" w:rsidRPr="00071280">
        <w:rPr>
          <w:rFonts w:ascii="Times New Roman" w:hAnsi="Times New Roman" w:cs="Times New Roman"/>
          <w:sz w:val="20"/>
          <w:szCs w:val="20"/>
          <w:lang w:val="en-US"/>
        </w:rPr>
        <w:t xml:space="preserve"> </w:t>
      </w:r>
      <w:r>
        <w:rPr>
          <w:rFonts w:ascii="Times New Roman" w:hAnsi="Times New Roman" w:cs="Times New Roman"/>
          <w:sz w:val="20"/>
          <w:szCs w:val="20"/>
          <w:lang w:val="en-US"/>
        </w:rPr>
        <w:t>Is</w:t>
      </w:r>
      <w:r w:rsidR="000B2EF0" w:rsidRPr="00071280">
        <w:rPr>
          <w:rFonts w:ascii="Times New Roman" w:hAnsi="Times New Roman" w:cs="Times New Roman"/>
          <w:sz w:val="20"/>
          <w:szCs w:val="20"/>
          <w:lang w:val="en-US"/>
        </w:rPr>
        <w:t>. 2(50)</w:t>
      </w:r>
      <w:r w:rsidR="00B327DA" w:rsidRPr="00071280">
        <w:rPr>
          <w:rFonts w:ascii="Times New Roman" w:hAnsi="Times New Roman" w:cs="Times New Roman"/>
          <w:sz w:val="20"/>
          <w:szCs w:val="20"/>
          <w:lang w:val="en-US"/>
        </w:rPr>
        <w:t>,</w:t>
      </w:r>
      <w:r w:rsidR="000B2EF0" w:rsidRPr="00071280">
        <w:rPr>
          <w:rFonts w:ascii="Times New Roman" w:hAnsi="Times New Roman" w:cs="Times New Roman"/>
          <w:sz w:val="20"/>
          <w:szCs w:val="20"/>
          <w:lang w:val="en-US"/>
        </w:rPr>
        <w:t xml:space="preserve"> </w:t>
      </w:r>
      <w:r>
        <w:rPr>
          <w:rFonts w:ascii="Times New Roman" w:hAnsi="Times New Roman" w:cs="Times New Roman"/>
          <w:sz w:val="20"/>
          <w:szCs w:val="20"/>
          <w:lang w:val="en-US"/>
        </w:rPr>
        <w:t>p</w:t>
      </w:r>
      <w:r w:rsidR="000B2EF0" w:rsidRPr="00071280">
        <w:rPr>
          <w:rFonts w:ascii="Times New Roman" w:hAnsi="Times New Roman" w:cs="Times New Roman"/>
          <w:sz w:val="20"/>
          <w:szCs w:val="20"/>
          <w:lang w:val="en-US"/>
        </w:rPr>
        <w:t>.</w:t>
      </w:r>
      <w:r w:rsidR="00B327DA" w:rsidRPr="00071280">
        <w:rPr>
          <w:rFonts w:ascii="Times New Roman" w:hAnsi="Times New Roman" w:cs="Times New Roman"/>
          <w:sz w:val="20"/>
          <w:szCs w:val="20"/>
          <w:lang w:val="en-US"/>
        </w:rPr>
        <w:t> </w:t>
      </w:r>
      <w:r w:rsidR="000B2EF0" w:rsidRPr="00071280">
        <w:rPr>
          <w:rFonts w:ascii="Times New Roman" w:hAnsi="Times New Roman" w:cs="Times New Roman"/>
          <w:sz w:val="20"/>
          <w:szCs w:val="20"/>
          <w:lang w:val="en-US"/>
        </w:rPr>
        <w:t>43-47</w:t>
      </w:r>
      <w:r w:rsidR="00B327DA" w:rsidRPr="00071280">
        <w:rPr>
          <w:rFonts w:ascii="Times New Roman" w:hAnsi="Times New Roman" w:cs="Times New Roman"/>
          <w:sz w:val="20"/>
          <w:szCs w:val="20"/>
          <w:lang w:val="en-US"/>
        </w:rPr>
        <w:t>.</w:t>
      </w:r>
    </w:p>
    <w:p w:rsidR="000B2EF0" w:rsidRPr="00DF3B85" w:rsidRDefault="00DF3B85" w:rsidP="0088625E">
      <w:pPr>
        <w:pStyle w:val="a3"/>
        <w:widowControl w:val="0"/>
        <w:numPr>
          <w:ilvl w:val="0"/>
          <w:numId w:val="1"/>
        </w:numPr>
        <w:tabs>
          <w:tab w:val="left" w:pos="0"/>
          <w:tab w:val="left" w:pos="284"/>
        </w:tabs>
        <w:spacing w:after="0" w:line="240" w:lineRule="auto"/>
        <w:ind w:left="142" w:firstLine="218"/>
        <w:jc w:val="both"/>
        <w:rPr>
          <w:rFonts w:ascii="Times New Roman" w:hAnsi="Times New Roman" w:cs="Times New Roman"/>
          <w:sz w:val="20"/>
          <w:szCs w:val="20"/>
          <w:lang w:val="en-US"/>
        </w:rPr>
      </w:pPr>
      <w:r w:rsidRPr="00DF3B85">
        <w:rPr>
          <w:rFonts w:ascii="Times New Roman" w:hAnsi="Times New Roman" w:cs="Times New Roman"/>
          <w:sz w:val="20"/>
          <w:szCs w:val="20"/>
          <w:lang w:val="en-US"/>
        </w:rPr>
        <w:t>Reactor plant KLT-40</w:t>
      </w:r>
      <w:r>
        <w:rPr>
          <w:rFonts w:ascii="Times New Roman" w:hAnsi="Times New Roman" w:cs="Times New Roman"/>
          <w:sz w:val="20"/>
          <w:szCs w:val="20"/>
          <w:lang w:val="en-US"/>
        </w:rPr>
        <w:t>C</w:t>
      </w:r>
      <w:r w:rsidRPr="00DF3B85">
        <w:rPr>
          <w:rFonts w:ascii="Times New Roman" w:hAnsi="Times New Roman" w:cs="Times New Roman"/>
          <w:sz w:val="20"/>
          <w:szCs w:val="20"/>
          <w:lang w:val="en-US"/>
        </w:rPr>
        <w:t>, based on the example of data on the nuclear power plant of a lighter carrier «</w:t>
      </w:r>
      <w:proofErr w:type="spellStart"/>
      <w:r w:rsidRPr="00DF3B85">
        <w:rPr>
          <w:rFonts w:ascii="Times New Roman" w:hAnsi="Times New Roman" w:cs="Times New Roman"/>
          <w:sz w:val="20"/>
          <w:szCs w:val="20"/>
          <w:lang w:val="en-US"/>
        </w:rPr>
        <w:t>SevMorPut</w:t>
      </w:r>
      <w:proofErr w:type="spellEnd"/>
      <w:r w:rsidR="000B2EF0" w:rsidRPr="00DF3B85">
        <w:rPr>
          <w:rFonts w:ascii="Times New Roman" w:hAnsi="Times New Roman" w:cs="Times New Roman"/>
          <w:sz w:val="20"/>
          <w:szCs w:val="20"/>
          <w:lang w:val="en-US"/>
        </w:rPr>
        <w:t xml:space="preserve">» </w:t>
      </w:r>
      <w:r>
        <w:rPr>
          <w:rFonts w:ascii="Times New Roman" w:hAnsi="Times New Roman" w:cs="Times New Roman"/>
          <w:sz w:val="20"/>
          <w:szCs w:val="20"/>
          <w:lang w:val="en-US"/>
        </w:rPr>
        <w:br/>
      </w:r>
      <w:r w:rsidR="000B2EF0" w:rsidRPr="00DF3B85">
        <w:rPr>
          <w:rFonts w:ascii="Times New Roman" w:hAnsi="Times New Roman" w:cs="Times New Roman"/>
          <w:sz w:val="20"/>
          <w:szCs w:val="20"/>
          <w:lang w:val="en-US"/>
        </w:rPr>
        <w:t>/</w:t>
      </w:r>
      <w:hyperlink r:id="rId17" w:history="1">
        <w:r w:rsidR="000B2EF0" w:rsidRPr="00071280">
          <w:rPr>
            <w:rStyle w:val="a4"/>
            <w:rFonts w:ascii="Times New Roman" w:hAnsi="Times New Roman" w:cs="Times New Roman"/>
            <w:color w:val="auto"/>
            <w:sz w:val="20"/>
            <w:szCs w:val="20"/>
            <w:u w:val="none"/>
            <w:lang w:val="en-US"/>
          </w:rPr>
          <w:t>http</w:t>
        </w:r>
        <w:r w:rsidR="000B2EF0" w:rsidRPr="00DF3B85">
          <w:rPr>
            <w:rStyle w:val="a4"/>
            <w:rFonts w:ascii="Times New Roman" w:hAnsi="Times New Roman" w:cs="Times New Roman"/>
            <w:color w:val="auto"/>
            <w:sz w:val="20"/>
            <w:szCs w:val="20"/>
            <w:u w:val="none"/>
            <w:lang w:val="en-US"/>
          </w:rPr>
          <w:t>://</w:t>
        </w:r>
        <w:r w:rsidR="000B2EF0" w:rsidRPr="00071280">
          <w:rPr>
            <w:rStyle w:val="a4"/>
            <w:rFonts w:ascii="Times New Roman" w:hAnsi="Times New Roman" w:cs="Times New Roman"/>
            <w:color w:val="auto"/>
            <w:sz w:val="20"/>
            <w:szCs w:val="20"/>
            <w:u w:val="none"/>
            <w:lang w:val="en-US"/>
          </w:rPr>
          <w:t>www</w:t>
        </w:r>
        <w:r w:rsidR="000B2EF0" w:rsidRPr="00DF3B85">
          <w:rPr>
            <w:rStyle w:val="a4"/>
            <w:rFonts w:ascii="Times New Roman" w:hAnsi="Times New Roman" w:cs="Times New Roman"/>
            <w:color w:val="auto"/>
            <w:sz w:val="20"/>
            <w:szCs w:val="20"/>
            <w:u w:val="none"/>
            <w:lang w:val="en-US"/>
          </w:rPr>
          <w:t>.</w:t>
        </w:r>
        <w:r w:rsidR="000B2EF0" w:rsidRPr="00071280">
          <w:rPr>
            <w:rStyle w:val="a4"/>
            <w:rFonts w:ascii="Times New Roman" w:hAnsi="Times New Roman" w:cs="Times New Roman"/>
            <w:color w:val="auto"/>
            <w:sz w:val="20"/>
            <w:szCs w:val="20"/>
            <w:u w:val="none"/>
            <w:lang w:val="en-US"/>
          </w:rPr>
          <w:t>nucon</w:t>
        </w:r>
        <w:r w:rsidR="000B2EF0" w:rsidRPr="00DF3B85">
          <w:rPr>
            <w:rStyle w:val="a4"/>
            <w:rFonts w:ascii="Times New Roman" w:hAnsi="Times New Roman" w:cs="Times New Roman"/>
            <w:color w:val="auto"/>
            <w:sz w:val="20"/>
            <w:szCs w:val="20"/>
            <w:u w:val="none"/>
            <w:lang w:val="en-US"/>
          </w:rPr>
          <w:t>.</w:t>
        </w:r>
        <w:r w:rsidR="000B2EF0" w:rsidRPr="00071280">
          <w:rPr>
            <w:rStyle w:val="a4"/>
            <w:rFonts w:ascii="Times New Roman" w:hAnsi="Times New Roman" w:cs="Times New Roman"/>
            <w:color w:val="auto"/>
            <w:sz w:val="20"/>
            <w:szCs w:val="20"/>
            <w:u w:val="none"/>
            <w:lang w:val="en-US"/>
          </w:rPr>
          <w:t>us</w:t>
        </w:r>
        <w:r w:rsidR="000B2EF0" w:rsidRPr="00DF3B85">
          <w:rPr>
            <w:rStyle w:val="a4"/>
            <w:rFonts w:ascii="Times New Roman" w:hAnsi="Times New Roman" w:cs="Times New Roman"/>
            <w:color w:val="auto"/>
            <w:sz w:val="20"/>
            <w:szCs w:val="20"/>
            <w:u w:val="none"/>
            <w:lang w:val="en-US"/>
          </w:rPr>
          <w:t>/</w:t>
        </w:r>
        <w:r w:rsidR="000B2EF0" w:rsidRPr="00071280">
          <w:rPr>
            <w:rStyle w:val="a4"/>
            <w:rFonts w:ascii="Times New Roman" w:hAnsi="Times New Roman" w:cs="Times New Roman"/>
            <w:color w:val="auto"/>
            <w:sz w:val="20"/>
            <w:szCs w:val="20"/>
            <w:u w:val="none"/>
            <w:lang w:val="en-US"/>
          </w:rPr>
          <w:t>archives</w:t>
        </w:r>
        <w:r w:rsidR="000B2EF0" w:rsidRPr="00DF3B85">
          <w:rPr>
            <w:rStyle w:val="a4"/>
            <w:rFonts w:ascii="Times New Roman" w:hAnsi="Times New Roman" w:cs="Times New Roman"/>
            <w:color w:val="auto"/>
            <w:sz w:val="20"/>
            <w:szCs w:val="20"/>
            <w:u w:val="none"/>
            <w:lang w:val="en-US"/>
          </w:rPr>
          <w:t>/2950</w:t>
        </w:r>
      </w:hyperlink>
      <w:r w:rsidR="000B2EF0" w:rsidRPr="00DF3B85">
        <w:rPr>
          <w:rFonts w:ascii="Times New Roman" w:hAnsi="Times New Roman" w:cs="Times New Roman"/>
          <w:sz w:val="20"/>
          <w:szCs w:val="20"/>
          <w:lang w:val="en-US"/>
        </w:rPr>
        <w:t xml:space="preserve"> (</w:t>
      </w:r>
      <w:r w:rsidRPr="00DF3B85">
        <w:rPr>
          <w:rFonts w:ascii="Times New Roman" w:hAnsi="Times New Roman" w:cs="Times New Roman"/>
          <w:sz w:val="20"/>
          <w:lang w:val="en-US"/>
        </w:rPr>
        <w:t>Accessed</w:t>
      </w:r>
      <w:r w:rsidR="000B2EF0" w:rsidRPr="00DF3B85">
        <w:rPr>
          <w:rFonts w:ascii="Times New Roman" w:hAnsi="Times New Roman" w:cs="Times New Roman"/>
          <w:sz w:val="20"/>
          <w:szCs w:val="20"/>
          <w:lang w:val="en-US"/>
        </w:rPr>
        <w:t xml:space="preserve"> 20.08.2018).</w:t>
      </w:r>
    </w:p>
    <w:p w:rsidR="000B2EF0" w:rsidRPr="00071280" w:rsidRDefault="00DF3B85" w:rsidP="0088625E">
      <w:pPr>
        <w:pStyle w:val="a3"/>
        <w:widowControl w:val="0"/>
        <w:numPr>
          <w:ilvl w:val="0"/>
          <w:numId w:val="1"/>
        </w:numPr>
        <w:tabs>
          <w:tab w:val="left" w:pos="0"/>
          <w:tab w:val="left" w:pos="284"/>
        </w:tabs>
        <w:spacing w:after="0" w:line="240" w:lineRule="auto"/>
        <w:ind w:left="142" w:firstLine="218"/>
        <w:jc w:val="both"/>
        <w:rPr>
          <w:rFonts w:ascii="Times New Roman" w:hAnsi="Times New Roman" w:cs="Times New Roman"/>
          <w:sz w:val="20"/>
          <w:szCs w:val="20"/>
          <w:lang w:val="en-US"/>
        </w:rPr>
      </w:pPr>
      <w:r w:rsidRPr="00DF3B85">
        <w:rPr>
          <w:rFonts w:ascii="Times New Roman" w:hAnsi="Times New Roman" w:cs="Times New Roman"/>
          <w:sz w:val="20"/>
          <w:szCs w:val="20"/>
          <w:lang w:val="en-US"/>
        </w:rPr>
        <w:t xml:space="preserve">V.P. </w:t>
      </w:r>
      <w:proofErr w:type="spellStart"/>
      <w:r w:rsidRPr="00DF3B85">
        <w:rPr>
          <w:rFonts w:ascii="Times New Roman" w:hAnsi="Times New Roman" w:cs="Times New Roman"/>
          <w:sz w:val="20"/>
          <w:szCs w:val="20"/>
          <w:lang w:val="en-US"/>
        </w:rPr>
        <w:t>Kravchenko</w:t>
      </w:r>
      <w:proofErr w:type="spellEnd"/>
      <w:r w:rsidRPr="00DF3B85">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Ie</w:t>
      </w:r>
      <w:r w:rsidRPr="00DF3B85">
        <w:rPr>
          <w:rFonts w:ascii="Times New Roman" w:hAnsi="Times New Roman" w:cs="Times New Roman"/>
          <w:sz w:val="20"/>
          <w:szCs w:val="20"/>
          <w:lang w:val="en-US"/>
        </w:rPr>
        <w:t>.V</w:t>
      </w:r>
      <w:proofErr w:type="spellEnd"/>
      <w:r w:rsidRPr="00DF3B85">
        <w:rPr>
          <w:rFonts w:ascii="Times New Roman" w:hAnsi="Times New Roman" w:cs="Times New Roman"/>
          <w:sz w:val="20"/>
          <w:szCs w:val="20"/>
          <w:lang w:val="en-US"/>
        </w:rPr>
        <w:t xml:space="preserve">. </w:t>
      </w:r>
      <w:proofErr w:type="spellStart"/>
      <w:r w:rsidRPr="00DF3B85">
        <w:rPr>
          <w:rFonts w:ascii="Times New Roman" w:hAnsi="Times New Roman" w:cs="Times New Roman"/>
          <w:sz w:val="20"/>
          <w:szCs w:val="20"/>
          <w:lang w:val="en-US"/>
        </w:rPr>
        <w:t>Kravchenko</w:t>
      </w:r>
      <w:proofErr w:type="spellEnd"/>
      <w:r w:rsidRPr="00DF3B85">
        <w:rPr>
          <w:rFonts w:ascii="Times New Roman" w:hAnsi="Times New Roman" w:cs="Times New Roman"/>
          <w:sz w:val="20"/>
          <w:szCs w:val="20"/>
          <w:lang w:val="en-US"/>
        </w:rPr>
        <w:t>. Biting and nomenclature of the methodology for environmental storage in the technical and economic rosary of energy installations // Refrigeration equipment and technology</w:t>
      </w:r>
      <w:r w:rsidR="000B2EF0" w:rsidRPr="00DF3B85">
        <w:rPr>
          <w:rFonts w:ascii="Times New Roman" w:hAnsi="Times New Roman" w:cs="Times New Roman"/>
          <w:i/>
          <w:sz w:val="20"/>
          <w:szCs w:val="20"/>
          <w:lang w:val="en-US"/>
        </w:rPr>
        <w:t>.</w:t>
      </w:r>
      <w:r w:rsidR="00B327DA" w:rsidRPr="00DF3B85">
        <w:rPr>
          <w:rFonts w:ascii="Times New Roman" w:hAnsi="Times New Roman" w:cs="Times New Roman"/>
          <w:sz w:val="20"/>
          <w:szCs w:val="20"/>
          <w:lang w:val="en-US"/>
        </w:rPr>
        <w:t xml:space="preserve"> </w:t>
      </w:r>
      <w:r w:rsidR="000B2EF0" w:rsidRPr="00DF3B85">
        <w:rPr>
          <w:rFonts w:ascii="Times New Roman" w:hAnsi="Times New Roman" w:cs="Times New Roman"/>
          <w:sz w:val="20"/>
          <w:szCs w:val="20"/>
          <w:lang w:val="en-US"/>
        </w:rPr>
        <w:t xml:space="preserve"> </w:t>
      </w:r>
      <w:r w:rsidR="000B2EF0" w:rsidRPr="00071280">
        <w:rPr>
          <w:rFonts w:ascii="Times New Roman" w:hAnsi="Times New Roman" w:cs="Times New Roman"/>
          <w:sz w:val="20"/>
          <w:szCs w:val="20"/>
          <w:lang w:val="en-US"/>
        </w:rPr>
        <w:t xml:space="preserve">2016, </w:t>
      </w:r>
      <w:r>
        <w:rPr>
          <w:rFonts w:ascii="Times New Roman" w:hAnsi="Times New Roman" w:cs="Times New Roman"/>
          <w:sz w:val="20"/>
          <w:szCs w:val="20"/>
          <w:lang w:val="en-US"/>
        </w:rPr>
        <w:t>V</w:t>
      </w:r>
      <w:r w:rsidR="000B2EF0" w:rsidRPr="00071280">
        <w:rPr>
          <w:rFonts w:ascii="Times New Roman" w:hAnsi="Times New Roman" w:cs="Times New Roman"/>
          <w:caps/>
          <w:sz w:val="20"/>
          <w:szCs w:val="20"/>
          <w:lang w:val="en-US"/>
        </w:rPr>
        <w:t xml:space="preserve">. </w:t>
      </w:r>
      <w:r w:rsidR="000B2EF0" w:rsidRPr="00071280">
        <w:rPr>
          <w:rFonts w:ascii="Times New Roman" w:hAnsi="Times New Roman" w:cs="Times New Roman"/>
          <w:sz w:val="20"/>
          <w:szCs w:val="20"/>
          <w:lang w:val="en-US"/>
        </w:rPr>
        <w:t xml:space="preserve">52, </w:t>
      </w:r>
      <w:r>
        <w:rPr>
          <w:rFonts w:ascii="Times New Roman" w:hAnsi="Times New Roman" w:cs="Times New Roman"/>
          <w:sz w:val="20"/>
          <w:szCs w:val="20"/>
          <w:lang w:val="en-US"/>
        </w:rPr>
        <w:t>Is</w:t>
      </w:r>
      <w:r w:rsidR="000B2EF0" w:rsidRPr="00071280">
        <w:rPr>
          <w:rFonts w:ascii="Times New Roman" w:hAnsi="Times New Roman" w:cs="Times New Roman"/>
          <w:sz w:val="20"/>
          <w:szCs w:val="20"/>
          <w:lang w:val="en-US"/>
        </w:rPr>
        <w:t>.</w:t>
      </w:r>
      <w:r w:rsidR="00B327DA" w:rsidRPr="00071280">
        <w:rPr>
          <w:rFonts w:ascii="Times New Roman" w:hAnsi="Times New Roman" w:cs="Times New Roman"/>
          <w:sz w:val="20"/>
          <w:szCs w:val="20"/>
          <w:lang w:val="en-US"/>
        </w:rPr>
        <w:t xml:space="preserve"> </w:t>
      </w:r>
      <w:r w:rsidR="000B2EF0" w:rsidRPr="00071280">
        <w:rPr>
          <w:rFonts w:ascii="Times New Roman" w:hAnsi="Times New Roman" w:cs="Times New Roman"/>
          <w:sz w:val="20"/>
          <w:szCs w:val="20"/>
          <w:lang w:val="en-US"/>
        </w:rPr>
        <w:t>2</w:t>
      </w:r>
      <w:r w:rsidR="00B327DA" w:rsidRPr="00071280">
        <w:rPr>
          <w:rFonts w:ascii="Times New Roman" w:hAnsi="Times New Roman" w:cs="Times New Roman"/>
          <w:sz w:val="20"/>
          <w:szCs w:val="20"/>
          <w:lang w:val="en-US"/>
        </w:rPr>
        <w:t xml:space="preserve">, </w:t>
      </w:r>
      <w:r>
        <w:rPr>
          <w:rFonts w:ascii="Times New Roman" w:hAnsi="Times New Roman" w:cs="Times New Roman"/>
          <w:sz w:val="20"/>
          <w:szCs w:val="20"/>
          <w:lang w:val="en-US"/>
        </w:rPr>
        <w:t>p</w:t>
      </w:r>
      <w:r w:rsidR="000B2EF0" w:rsidRPr="00071280">
        <w:rPr>
          <w:rFonts w:ascii="Times New Roman" w:hAnsi="Times New Roman" w:cs="Times New Roman"/>
          <w:sz w:val="20"/>
          <w:szCs w:val="20"/>
          <w:lang w:val="en-US"/>
        </w:rPr>
        <w:t>. 66-70.</w:t>
      </w:r>
    </w:p>
    <w:p w:rsidR="000B2EF0" w:rsidRPr="00DF3B85" w:rsidRDefault="00DF3B85" w:rsidP="0088625E">
      <w:pPr>
        <w:pStyle w:val="a3"/>
        <w:widowControl w:val="0"/>
        <w:numPr>
          <w:ilvl w:val="0"/>
          <w:numId w:val="1"/>
        </w:numPr>
        <w:tabs>
          <w:tab w:val="left" w:pos="0"/>
          <w:tab w:val="left" w:pos="284"/>
        </w:tabs>
        <w:spacing w:after="0" w:line="240" w:lineRule="auto"/>
        <w:ind w:left="142" w:firstLine="218"/>
        <w:jc w:val="both"/>
        <w:rPr>
          <w:rFonts w:ascii="Times New Roman" w:hAnsi="Times New Roman" w:cs="Times New Roman"/>
          <w:sz w:val="20"/>
          <w:szCs w:val="20"/>
          <w:lang w:val="en-US"/>
        </w:rPr>
      </w:pPr>
      <w:r w:rsidRPr="00DF3B85">
        <w:rPr>
          <w:rFonts w:ascii="Times New Roman" w:hAnsi="Times New Roman" w:cs="Times New Roman"/>
          <w:bCs/>
          <w:i/>
          <w:color w:val="000000"/>
          <w:sz w:val="20"/>
          <w:szCs w:val="20"/>
          <w:lang w:val="en-US"/>
        </w:rPr>
        <w:t xml:space="preserve">Standards for calculating the strength of equipment and pipelines of nuclear power plants </w:t>
      </w:r>
      <w:r w:rsidR="000B2EF0" w:rsidRPr="00DF3B85">
        <w:rPr>
          <w:rFonts w:ascii="Times New Roman" w:hAnsi="Times New Roman" w:cs="Times New Roman"/>
          <w:bCs/>
          <w:i/>
          <w:color w:val="000000"/>
          <w:sz w:val="20"/>
          <w:szCs w:val="20"/>
          <w:lang w:val="en-US"/>
        </w:rPr>
        <w:t>(</w:t>
      </w:r>
      <w:r w:rsidR="000B2EF0" w:rsidRPr="0022498F">
        <w:rPr>
          <w:rFonts w:ascii="Times New Roman" w:hAnsi="Times New Roman" w:cs="Times New Roman"/>
          <w:bCs/>
          <w:i/>
          <w:color w:val="000000"/>
          <w:sz w:val="20"/>
          <w:szCs w:val="20"/>
        </w:rPr>
        <w:t>ПНАЭ</w:t>
      </w:r>
      <w:r w:rsidR="000B2EF0" w:rsidRPr="00DF3B85">
        <w:rPr>
          <w:rFonts w:ascii="Times New Roman" w:hAnsi="Times New Roman" w:cs="Times New Roman"/>
          <w:bCs/>
          <w:i/>
          <w:color w:val="000000"/>
          <w:sz w:val="20"/>
          <w:szCs w:val="20"/>
          <w:lang w:val="en-US"/>
        </w:rPr>
        <w:t xml:space="preserve"> </w:t>
      </w:r>
      <w:r w:rsidR="000B2EF0" w:rsidRPr="0022498F">
        <w:rPr>
          <w:rFonts w:ascii="Times New Roman" w:hAnsi="Times New Roman" w:cs="Times New Roman"/>
          <w:bCs/>
          <w:i/>
          <w:color w:val="000000"/>
          <w:sz w:val="20"/>
          <w:szCs w:val="20"/>
        </w:rPr>
        <w:t>Г</w:t>
      </w:r>
      <w:r w:rsidR="000B2EF0" w:rsidRPr="00DF3B85">
        <w:rPr>
          <w:rFonts w:ascii="Times New Roman" w:hAnsi="Times New Roman" w:cs="Times New Roman"/>
          <w:bCs/>
          <w:i/>
          <w:color w:val="000000"/>
          <w:sz w:val="20"/>
          <w:szCs w:val="20"/>
          <w:lang w:val="en-US"/>
        </w:rPr>
        <w:t>-7-002-86)</w:t>
      </w:r>
      <w:r w:rsidR="000B2EF0" w:rsidRPr="00DF3B85">
        <w:rPr>
          <w:rFonts w:ascii="Times New Roman" w:hAnsi="Times New Roman" w:cs="Times New Roman"/>
          <w:bCs/>
          <w:color w:val="000000"/>
          <w:sz w:val="20"/>
          <w:szCs w:val="20"/>
          <w:lang w:val="en-US"/>
        </w:rPr>
        <w:t xml:space="preserve"> / </w:t>
      </w:r>
      <w:proofErr w:type="spellStart"/>
      <w:r w:rsidRPr="00DF3B85">
        <w:rPr>
          <w:rFonts w:ascii="Times New Roman" w:hAnsi="Times New Roman" w:cs="Times New Roman"/>
          <w:bCs/>
          <w:color w:val="000000"/>
          <w:sz w:val="20"/>
          <w:szCs w:val="20"/>
          <w:lang w:val="en-US"/>
        </w:rPr>
        <w:t>Gosatomenergonadzor</w:t>
      </w:r>
      <w:proofErr w:type="spellEnd"/>
      <w:r w:rsidRPr="00DF3B85">
        <w:rPr>
          <w:rFonts w:ascii="Times New Roman" w:hAnsi="Times New Roman" w:cs="Times New Roman"/>
          <w:bCs/>
          <w:color w:val="000000"/>
          <w:sz w:val="20"/>
          <w:szCs w:val="20"/>
          <w:lang w:val="en-US"/>
        </w:rPr>
        <w:t xml:space="preserve"> of the USSR. </w:t>
      </w:r>
      <w:r w:rsidRPr="00DF3B85">
        <w:rPr>
          <w:rFonts w:ascii="Times New Roman" w:hAnsi="Times New Roman" w:cs="Times New Roman"/>
          <w:bCs/>
          <w:color w:val="000000"/>
          <w:sz w:val="20"/>
          <w:szCs w:val="20"/>
        </w:rPr>
        <w:t>M .: "</w:t>
      </w:r>
      <w:proofErr w:type="spellStart"/>
      <w:r w:rsidRPr="00DF3B85">
        <w:rPr>
          <w:rFonts w:ascii="Times New Roman" w:hAnsi="Times New Roman" w:cs="Times New Roman"/>
          <w:bCs/>
          <w:color w:val="000000"/>
          <w:sz w:val="20"/>
          <w:szCs w:val="20"/>
        </w:rPr>
        <w:t>Energoatomizdat</w:t>
      </w:r>
      <w:proofErr w:type="spellEnd"/>
      <w:r w:rsidRPr="00DF3B85">
        <w:rPr>
          <w:rFonts w:ascii="Times New Roman" w:hAnsi="Times New Roman" w:cs="Times New Roman"/>
          <w:bCs/>
          <w:color w:val="000000"/>
          <w:sz w:val="20"/>
          <w:szCs w:val="20"/>
        </w:rPr>
        <w:t>",</w:t>
      </w:r>
      <w:r>
        <w:rPr>
          <w:rFonts w:ascii="Times New Roman" w:hAnsi="Times New Roman" w:cs="Times New Roman"/>
          <w:bCs/>
          <w:color w:val="000000"/>
          <w:sz w:val="20"/>
          <w:szCs w:val="20"/>
          <w:lang w:val="en-US"/>
        </w:rPr>
        <w:t xml:space="preserve"> </w:t>
      </w:r>
      <w:r w:rsidR="000B2EF0" w:rsidRPr="00DF3B85">
        <w:rPr>
          <w:rFonts w:ascii="Times New Roman" w:hAnsi="Times New Roman" w:cs="Times New Roman"/>
          <w:bCs/>
          <w:color w:val="000000"/>
          <w:sz w:val="20"/>
          <w:szCs w:val="20"/>
          <w:lang w:val="en-US"/>
        </w:rPr>
        <w:t>1989</w:t>
      </w:r>
      <w:r w:rsidR="00B327DA" w:rsidRPr="00DF3B85">
        <w:rPr>
          <w:rFonts w:ascii="Times New Roman" w:hAnsi="Times New Roman" w:cs="Times New Roman"/>
          <w:bCs/>
          <w:color w:val="000000"/>
          <w:sz w:val="20"/>
          <w:szCs w:val="20"/>
          <w:lang w:val="en-US"/>
        </w:rPr>
        <w:t xml:space="preserve">, </w:t>
      </w:r>
      <w:r w:rsidR="000B2EF0" w:rsidRPr="00DF3B85">
        <w:rPr>
          <w:rFonts w:ascii="Times New Roman" w:hAnsi="Times New Roman" w:cs="Times New Roman"/>
          <w:bCs/>
          <w:color w:val="000000"/>
          <w:sz w:val="20"/>
          <w:szCs w:val="20"/>
          <w:lang w:val="en-US"/>
        </w:rPr>
        <w:t xml:space="preserve">525 </w:t>
      </w:r>
      <w:r>
        <w:rPr>
          <w:rFonts w:ascii="Times New Roman" w:hAnsi="Times New Roman" w:cs="Times New Roman"/>
          <w:bCs/>
          <w:color w:val="000000"/>
          <w:sz w:val="20"/>
          <w:szCs w:val="20"/>
          <w:lang w:val="en-US"/>
        </w:rPr>
        <w:t>p</w:t>
      </w:r>
      <w:r w:rsidR="000B2EF0" w:rsidRPr="00DF3B85">
        <w:rPr>
          <w:rFonts w:ascii="Times New Roman" w:hAnsi="Times New Roman" w:cs="Times New Roman"/>
          <w:bCs/>
          <w:color w:val="000000"/>
          <w:sz w:val="20"/>
          <w:szCs w:val="20"/>
          <w:lang w:val="en-US"/>
        </w:rPr>
        <w:t>.</w:t>
      </w:r>
    </w:p>
    <w:p w:rsidR="000B2EF0" w:rsidRPr="00071280" w:rsidRDefault="00B23214" w:rsidP="0088625E">
      <w:pPr>
        <w:pStyle w:val="a3"/>
        <w:widowControl w:val="0"/>
        <w:numPr>
          <w:ilvl w:val="0"/>
          <w:numId w:val="1"/>
        </w:numPr>
        <w:tabs>
          <w:tab w:val="left" w:pos="0"/>
          <w:tab w:val="left" w:pos="284"/>
        </w:tabs>
        <w:spacing w:after="0" w:line="240" w:lineRule="auto"/>
        <w:ind w:left="142" w:firstLine="218"/>
        <w:jc w:val="both"/>
        <w:rPr>
          <w:rFonts w:ascii="Times New Roman" w:hAnsi="Times New Roman" w:cs="Times New Roman"/>
          <w:sz w:val="20"/>
          <w:szCs w:val="20"/>
          <w:lang w:val="en-US"/>
        </w:rPr>
      </w:pPr>
      <w:r w:rsidRPr="00B23214">
        <w:rPr>
          <w:rFonts w:ascii="Times New Roman" w:hAnsi="Times New Roman" w:cs="Times New Roman"/>
          <w:i/>
          <w:sz w:val="20"/>
          <w:szCs w:val="20"/>
          <w:lang w:val="en-US"/>
        </w:rPr>
        <w:t>8. Methodical instructions for technical and economic engineering and investment projects for electrical stations for students of the specialty “Thermal Power Stations”, “Atomic Power Stations”</w:t>
      </w:r>
      <w:r w:rsidR="000B2EF0" w:rsidRPr="00B23214">
        <w:rPr>
          <w:rFonts w:ascii="Times New Roman" w:hAnsi="Times New Roman" w:cs="Times New Roman"/>
          <w:sz w:val="20"/>
          <w:szCs w:val="20"/>
          <w:lang w:val="en-US"/>
        </w:rPr>
        <w:t>/</w:t>
      </w:r>
      <w:r w:rsidR="00B327DA" w:rsidRPr="00B23214">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Ie</w:t>
      </w:r>
      <w:r w:rsidR="000B2EF0" w:rsidRPr="00B23214">
        <w:rPr>
          <w:rFonts w:ascii="Times New Roman" w:hAnsi="Times New Roman" w:cs="Times New Roman"/>
          <w:sz w:val="20"/>
          <w:szCs w:val="20"/>
          <w:lang w:val="en-US"/>
        </w:rPr>
        <w:t>.</w:t>
      </w:r>
      <w:r>
        <w:rPr>
          <w:rFonts w:ascii="Times New Roman" w:hAnsi="Times New Roman" w:cs="Times New Roman"/>
          <w:sz w:val="20"/>
          <w:szCs w:val="20"/>
          <w:lang w:val="en-US"/>
        </w:rPr>
        <w:t>G</w:t>
      </w:r>
      <w:proofErr w:type="spellEnd"/>
      <w:r w:rsidR="000B2EF0" w:rsidRPr="00B23214">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Sklovska</w:t>
      </w:r>
      <w:proofErr w:type="spellEnd"/>
      <w:r w:rsidR="000B2EF0" w:rsidRPr="00B23214">
        <w:rPr>
          <w:rFonts w:ascii="Times New Roman" w:hAnsi="Times New Roman" w:cs="Times New Roman"/>
          <w:sz w:val="20"/>
          <w:szCs w:val="20"/>
          <w:lang w:val="en-US"/>
        </w:rPr>
        <w:t xml:space="preserve">, </w:t>
      </w:r>
      <w:r w:rsidR="000B2EF0" w:rsidRPr="0022498F">
        <w:rPr>
          <w:rFonts w:ascii="Times New Roman" w:hAnsi="Times New Roman" w:cs="Times New Roman"/>
          <w:sz w:val="20"/>
          <w:szCs w:val="20"/>
        </w:rPr>
        <w:t>К</w:t>
      </w:r>
      <w:r w:rsidR="000B2EF0" w:rsidRPr="00B23214">
        <w:rPr>
          <w:rFonts w:ascii="Times New Roman" w:hAnsi="Times New Roman" w:cs="Times New Roman"/>
          <w:sz w:val="20"/>
          <w:szCs w:val="20"/>
          <w:lang w:val="en-US"/>
        </w:rPr>
        <w:t>.</w:t>
      </w:r>
      <w:r>
        <w:rPr>
          <w:rFonts w:ascii="Times New Roman" w:hAnsi="Times New Roman" w:cs="Times New Roman"/>
          <w:sz w:val="20"/>
          <w:szCs w:val="20"/>
          <w:lang w:val="en-US"/>
        </w:rPr>
        <w:t>G</w:t>
      </w:r>
      <w:r w:rsidR="000B2EF0" w:rsidRPr="00B23214">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Todorovich</w:t>
      </w:r>
      <w:proofErr w:type="spellEnd"/>
      <w:r w:rsidR="000B2EF0" w:rsidRPr="00B23214">
        <w:rPr>
          <w:rFonts w:ascii="Times New Roman" w:hAnsi="Times New Roman" w:cs="Times New Roman"/>
          <w:sz w:val="20"/>
          <w:szCs w:val="20"/>
          <w:lang w:val="en-US"/>
        </w:rPr>
        <w:t xml:space="preserve">. </w:t>
      </w:r>
      <w:proofErr w:type="spellStart"/>
      <w:r w:rsidR="000B2EF0" w:rsidRPr="00071280">
        <w:rPr>
          <w:rFonts w:ascii="Times New Roman" w:hAnsi="Times New Roman" w:cs="Times New Roman"/>
          <w:sz w:val="20"/>
          <w:szCs w:val="20"/>
          <w:lang w:val="en-US"/>
        </w:rPr>
        <w:t>К</w:t>
      </w:r>
      <w:r>
        <w:rPr>
          <w:rFonts w:ascii="Times New Roman" w:hAnsi="Times New Roman" w:cs="Times New Roman"/>
          <w:sz w:val="20"/>
          <w:szCs w:val="20"/>
          <w:lang w:val="en-US"/>
        </w:rPr>
        <w:t>iev</w:t>
      </w:r>
      <w:proofErr w:type="spellEnd"/>
      <w:r w:rsidR="00B327DA" w:rsidRPr="00071280">
        <w:rPr>
          <w:rFonts w:ascii="Times New Roman" w:hAnsi="Times New Roman" w:cs="Times New Roman"/>
          <w:sz w:val="20"/>
          <w:szCs w:val="20"/>
          <w:lang w:val="en-US"/>
        </w:rPr>
        <w:t xml:space="preserve">: </w:t>
      </w:r>
      <w:r w:rsidRPr="00B23214">
        <w:rPr>
          <w:rFonts w:ascii="Times New Roman" w:hAnsi="Times New Roman" w:cs="Times New Roman"/>
          <w:sz w:val="20"/>
          <w:szCs w:val="20"/>
          <w:lang w:val="en-US"/>
        </w:rPr>
        <w:t>Publishing house "</w:t>
      </w:r>
      <w:proofErr w:type="spellStart"/>
      <w:r w:rsidRPr="00B23214">
        <w:rPr>
          <w:rFonts w:ascii="Times New Roman" w:hAnsi="Times New Roman" w:cs="Times New Roman"/>
          <w:sz w:val="20"/>
          <w:szCs w:val="20"/>
          <w:lang w:val="en-US"/>
        </w:rPr>
        <w:t>Politechnika</w:t>
      </w:r>
      <w:proofErr w:type="spellEnd"/>
      <w:r>
        <w:rPr>
          <w:rFonts w:ascii="Times New Roman" w:hAnsi="Times New Roman" w:cs="Times New Roman"/>
          <w:sz w:val="20"/>
          <w:szCs w:val="20"/>
          <w:lang w:val="en-US"/>
        </w:rPr>
        <w:t>”</w:t>
      </w:r>
      <w:r w:rsidR="000B2EF0" w:rsidRPr="00071280">
        <w:rPr>
          <w:rFonts w:ascii="Times New Roman" w:hAnsi="Times New Roman" w:cs="Times New Roman"/>
          <w:sz w:val="20"/>
          <w:szCs w:val="20"/>
          <w:lang w:val="en-US"/>
        </w:rPr>
        <w:t>, 2002</w:t>
      </w:r>
      <w:r w:rsidR="00B327DA" w:rsidRPr="00071280">
        <w:rPr>
          <w:rFonts w:ascii="Times New Roman" w:hAnsi="Times New Roman" w:cs="Times New Roman"/>
          <w:sz w:val="20"/>
          <w:szCs w:val="20"/>
          <w:lang w:val="en-US"/>
        </w:rPr>
        <w:t>,</w:t>
      </w:r>
      <w:r>
        <w:rPr>
          <w:rFonts w:ascii="Times New Roman" w:hAnsi="Times New Roman" w:cs="Times New Roman"/>
          <w:sz w:val="20"/>
          <w:szCs w:val="20"/>
          <w:lang w:val="en-US"/>
        </w:rPr>
        <w:t xml:space="preserve"> 24 p</w:t>
      </w:r>
      <w:r w:rsidR="000B2EF0" w:rsidRPr="00071280">
        <w:rPr>
          <w:rFonts w:ascii="Times New Roman" w:hAnsi="Times New Roman" w:cs="Times New Roman"/>
          <w:sz w:val="20"/>
          <w:szCs w:val="20"/>
          <w:lang w:val="en-US"/>
        </w:rPr>
        <w:t>.</w:t>
      </w:r>
    </w:p>
    <w:p w:rsidR="000B2EF0" w:rsidRPr="00DF3B85" w:rsidRDefault="00B23214" w:rsidP="0088625E">
      <w:pPr>
        <w:pStyle w:val="a3"/>
        <w:widowControl w:val="0"/>
        <w:numPr>
          <w:ilvl w:val="0"/>
          <w:numId w:val="1"/>
        </w:numPr>
        <w:tabs>
          <w:tab w:val="left" w:pos="0"/>
          <w:tab w:val="left" w:pos="284"/>
        </w:tabs>
        <w:spacing w:after="0" w:line="240" w:lineRule="auto"/>
        <w:ind w:left="142" w:firstLine="218"/>
        <w:jc w:val="both"/>
        <w:rPr>
          <w:rFonts w:ascii="Times New Roman" w:hAnsi="Times New Roman" w:cs="Times New Roman"/>
          <w:sz w:val="20"/>
          <w:szCs w:val="20"/>
          <w:lang w:val="en-US"/>
        </w:rPr>
      </w:pPr>
      <w:proofErr w:type="spellStart"/>
      <w:r w:rsidRPr="00B23214">
        <w:rPr>
          <w:rFonts w:ascii="Times New Roman" w:hAnsi="Times New Roman" w:cs="Times New Roman"/>
          <w:sz w:val="20"/>
          <w:szCs w:val="20"/>
          <w:lang w:val="en-US"/>
        </w:rPr>
        <w:t>Anep</w:t>
      </w:r>
      <w:proofErr w:type="spellEnd"/>
      <w:r w:rsidRPr="00B23214">
        <w:rPr>
          <w:rFonts w:ascii="Times New Roman" w:hAnsi="Times New Roman" w:cs="Times New Roman"/>
          <w:sz w:val="20"/>
          <w:szCs w:val="20"/>
          <w:lang w:val="en-US"/>
        </w:rPr>
        <w:t xml:space="preserve">-metal </w:t>
      </w:r>
      <w:r w:rsidR="000B2EF0" w:rsidRPr="00DF3B85">
        <w:rPr>
          <w:rFonts w:ascii="Times New Roman" w:hAnsi="Times New Roman" w:cs="Times New Roman"/>
          <w:sz w:val="20"/>
          <w:szCs w:val="20"/>
          <w:lang w:val="en-US"/>
        </w:rPr>
        <w:t>/</w:t>
      </w:r>
      <w:r w:rsidR="000B2EF0" w:rsidRPr="00071280">
        <w:rPr>
          <w:rFonts w:ascii="Times New Roman" w:hAnsi="Times New Roman" w:cs="Times New Roman"/>
          <w:sz w:val="20"/>
          <w:szCs w:val="20"/>
          <w:lang w:val="en-US"/>
        </w:rPr>
        <w:t>https</w:t>
      </w:r>
      <w:r w:rsidR="000B2EF0" w:rsidRPr="00DF3B85">
        <w:rPr>
          <w:rFonts w:ascii="Times New Roman" w:hAnsi="Times New Roman" w:cs="Times New Roman"/>
          <w:sz w:val="20"/>
          <w:szCs w:val="20"/>
          <w:lang w:val="en-US"/>
        </w:rPr>
        <w:t>://</w:t>
      </w:r>
      <w:r w:rsidR="000B2EF0" w:rsidRPr="00071280">
        <w:rPr>
          <w:rFonts w:ascii="Times New Roman" w:hAnsi="Times New Roman" w:cs="Times New Roman"/>
          <w:sz w:val="20"/>
          <w:szCs w:val="20"/>
          <w:lang w:val="en-US"/>
        </w:rPr>
        <w:t>anepsteel</w:t>
      </w:r>
      <w:r w:rsidR="000B2EF0" w:rsidRPr="00DF3B85">
        <w:rPr>
          <w:rFonts w:ascii="Times New Roman" w:hAnsi="Times New Roman" w:cs="Times New Roman"/>
          <w:sz w:val="20"/>
          <w:szCs w:val="20"/>
          <w:lang w:val="en-US"/>
        </w:rPr>
        <w:t>.</w:t>
      </w:r>
      <w:r w:rsidR="000B2EF0" w:rsidRPr="00071280">
        <w:rPr>
          <w:rFonts w:ascii="Times New Roman" w:hAnsi="Times New Roman" w:cs="Times New Roman"/>
          <w:sz w:val="20"/>
          <w:szCs w:val="20"/>
          <w:lang w:val="en-US"/>
        </w:rPr>
        <w:t>ru</w:t>
      </w:r>
      <w:r w:rsidR="000B2EF0" w:rsidRPr="00DF3B85">
        <w:rPr>
          <w:rFonts w:ascii="Times New Roman" w:hAnsi="Times New Roman" w:cs="Times New Roman"/>
          <w:sz w:val="20"/>
          <w:szCs w:val="20"/>
          <w:lang w:val="en-US"/>
        </w:rPr>
        <w:t>/</w:t>
      </w:r>
      <w:r w:rsidR="000B2EF0" w:rsidRPr="00071280">
        <w:rPr>
          <w:rFonts w:ascii="Times New Roman" w:hAnsi="Times New Roman" w:cs="Times New Roman"/>
          <w:sz w:val="20"/>
          <w:szCs w:val="20"/>
          <w:lang w:val="en-US"/>
        </w:rPr>
        <w:t>p</w:t>
      </w:r>
      <w:r w:rsidR="000B2EF0" w:rsidRPr="00DF3B85">
        <w:rPr>
          <w:rFonts w:ascii="Times New Roman" w:hAnsi="Times New Roman" w:cs="Times New Roman"/>
          <w:sz w:val="20"/>
          <w:szCs w:val="20"/>
          <w:lang w:val="en-US"/>
        </w:rPr>
        <w:t>37445751-</w:t>
      </w:r>
      <w:r w:rsidR="000B2EF0" w:rsidRPr="00071280">
        <w:rPr>
          <w:rFonts w:ascii="Times New Roman" w:hAnsi="Times New Roman" w:cs="Times New Roman"/>
          <w:sz w:val="20"/>
          <w:szCs w:val="20"/>
          <w:lang w:val="en-US"/>
        </w:rPr>
        <w:t>truba</w:t>
      </w:r>
      <w:r w:rsidR="000B2EF0" w:rsidRPr="00DF3B85">
        <w:rPr>
          <w:rFonts w:ascii="Times New Roman" w:hAnsi="Times New Roman" w:cs="Times New Roman"/>
          <w:sz w:val="20"/>
          <w:szCs w:val="20"/>
          <w:lang w:val="en-US"/>
        </w:rPr>
        <w:t>-</w:t>
      </w:r>
      <w:r w:rsidR="000B2EF0" w:rsidRPr="00071280">
        <w:rPr>
          <w:rFonts w:ascii="Times New Roman" w:hAnsi="Times New Roman" w:cs="Times New Roman"/>
          <w:sz w:val="20"/>
          <w:szCs w:val="20"/>
          <w:lang w:val="en-US"/>
        </w:rPr>
        <w:t>titanovaya</w:t>
      </w:r>
      <w:r w:rsidR="000B2EF0" w:rsidRPr="00DF3B85">
        <w:rPr>
          <w:rFonts w:ascii="Times New Roman" w:hAnsi="Times New Roman" w:cs="Times New Roman"/>
          <w:sz w:val="20"/>
          <w:szCs w:val="20"/>
          <w:lang w:val="en-US"/>
        </w:rPr>
        <w:t>-9</w:t>
      </w:r>
      <w:r w:rsidR="000B2EF0" w:rsidRPr="00071280">
        <w:rPr>
          <w:rFonts w:ascii="Times New Roman" w:hAnsi="Times New Roman" w:cs="Times New Roman"/>
          <w:sz w:val="20"/>
          <w:szCs w:val="20"/>
          <w:lang w:val="en-US"/>
        </w:rPr>
        <w:t>x</w:t>
      </w:r>
      <w:r w:rsidR="000B2EF0" w:rsidRPr="00DF3B85">
        <w:rPr>
          <w:rFonts w:ascii="Times New Roman" w:hAnsi="Times New Roman" w:cs="Times New Roman"/>
          <w:sz w:val="20"/>
          <w:szCs w:val="20"/>
          <w:lang w:val="en-US"/>
        </w:rPr>
        <w:t>2.</w:t>
      </w:r>
      <w:r w:rsidR="000B2EF0" w:rsidRPr="00071280">
        <w:rPr>
          <w:rFonts w:ascii="Times New Roman" w:hAnsi="Times New Roman" w:cs="Times New Roman"/>
          <w:sz w:val="20"/>
          <w:szCs w:val="20"/>
          <w:lang w:val="en-US"/>
        </w:rPr>
        <w:t>html</w:t>
      </w:r>
      <w:r w:rsidR="000B2EF0" w:rsidRPr="00DF3B85">
        <w:rPr>
          <w:rFonts w:ascii="Times New Roman" w:hAnsi="Times New Roman" w:cs="Times New Roman"/>
          <w:sz w:val="20"/>
          <w:szCs w:val="20"/>
          <w:lang w:val="en-US"/>
        </w:rPr>
        <w:t xml:space="preserve"> (</w:t>
      </w:r>
      <w:r w:rsidR="00DF3B85">
        <w:rPr>
          <w:rFonts w:ascii="Times New Roman" w:hAnsi="Times New Roman" w:cs="Times New Roman"/>
          <w:sz w:val="20"/>
          <w:szCs w:val="20"/>
          <w:lang w:val="en-US"/>
        </w:rPr>
        <w:t>Accessed</w:t>
      </w:r>
      <w:r w:rsidR="000B2EF0" w:rsidRPr="00DF3B85">
        <w:rPr>
          <w:rFonts w:ascii="Times New Roman" w:eastAsiaTheme="minorEastAsia" w:hAnsi="Times New Roman" w:cs="Times New Roman"/>
          <w:sz w:val="20"/>
          <w:szCs w:val="20"/>
          <w:lang w:val="en-US"/>
        </w:rPr>
        <w:t xml:space="preserve"> 25</w:t>
      </w:r>
      <w:r w:rsidR="000B2EF0" w:rsidRPr="00DF3B85">
        <w:rPr>
          <w:rFonts w:ascii="Times New Roman" w:hAnsi="Times New Roman" w:cs="Times New Roman"/>
          <w:sz w:val="20"/>
          <w:szCs w:val="20"/>
          <w:lang w:val="en-US"/>
        </w:rPr>
        <w:t>.08.2018)</w:t>
      </w:r>
    </w:p>
    <w:p w:rsidR="000B2EF0" w:rsidRPr="00DF3B85" w:rsidRDefault="00B23214" w:rsidP="0088625E">
      <w:pPr>
        <w:pStyle w:val="a3"/>
        <w:widowControl w:val="0"/>
        <w:numPr>
          <w:ilvl w:val="0"/>
          <w:numId w:val="1"/>
        </w:numPr>
        <w:tabs>
          <w:tab w:val="left" w:pos="0"/>
          <w:tab w:val="left" w:pos="284"/>
          <w:tab w:val="left" w:pos="709"/>
        </w:tabs>
        <w:spacing w:after="0" w:line="240" w:lineRule="auto"/>
        <w:ind w:left="142" w:firstLine="218"/>
        <w:jc w:val="both"/>
        <w:rPr>
          <w:rFonts w:ascii="Times New Roman" w:hAnsi="Times New Roman" w:cs="Times New Roman"/>
          <w:sz w:val="20"/>
          <w:szCs w:val="20"/>
          <w:lang w:val="en-US"/>
        </w:rPr>
      </w:pPr>
      <w:r w:rsidRPr="00B23214">
        <w:rPr>
          <w:rFonts w:ascii="Times New Roman" w:hAnsi="Times New Roman" w:cs="Times New Roman"/>
          <w:sz w:val="20"/>
          <w:szCs w:val="20"/>
          <w:lang w:val="en-US"/>
        </w:rPr>
        <w:t>The pulse of prices. Steel sheet 10GN2MFA</w:t>
      </w:r>
      <w:r>
        <w:rPr>
          <w:rFonts w:ascii="Times New Roman" w:hAnsi="Times New Roman" w:cs="Times New Roman"/>
          <w:sz w:val="20"/>
          <w:szCs w:val="20"/>
          <w:lang w:val="en-US"/>
        </w:rPr>
        <w:t xml:space="preserve"> </w:t>
      </w:r>
      <w:r w:rsidR="000B2EF0" w:rsidRPr="00DF3B85">
        <w:rPr>
          <w:rFonts w:ascii="Times New Roman" w:hAnsi="Times New Roman" w:cs="Times New Roman"/>
          <w:sz w:val="20"/>
          <w:szCs w:val="20"/>
          <w:lang w:val="en-US"/>
        </w:rPr>
        <w:t>/</w:t>
      </w:r>
      <w:r w:rsidR="000B2EF0" w:rsidRPr="00071280">
        <w:rPr>
          <w:rFonts w:ascii="Times New Roman" w:hAnsi="Times New Roman" w:cs="Times New Roman"/>
          <w:sz w:val="20"/>
          <w:szCs w:val="20"/>
          <w:lang w:val="en-US"/>
        </w:rPr>
        <w:t>http</w:t>
      </w:r>
      <w:r w:rsidR="000B2EF0" w:rsidRPr="00DF3B85">
        <w:rPr>
          <w:rFonts w:ascii="Times New Roman" w:hAnsi="Times New Roman" w:cs="Times New Roman"/>
          <w:sz w:val="20"/>
          <w:szCs w:val="20"/>
          <w:lang w:val="en-US"/>
        </w:rPr>
        <w:t>://</w:t>
      </w:r>
      <w:r w:rsidR="000B2EF0" w:rsidRPr="00071280">
        <w:rPr>
          <w:rFonts w:ascii="Times New Roman" w:hAnsi="Times New Roman" w:cs="Times New Roman"/>
          <w:sz w:val="20"/>
          <w:szCs w:val="20"/>
          <w:lang w:val="en-US"/>
        </w:rPr>
        <w:t>rostov</w:t>
      </w:r>
      <w:r w:rsidR="000B2EF0" w:rsidRPr="00DF3B85">
        <w:rPr>
          <w:rFonts w:ascii="Times New Roman" w:hAnsi="Times New Roman" w:cs="Times New Roman"/>
          <w:sz w:val="20"/>
          <w:szCs w:val="20"/>
          <w:lang w:val="en-US"/>
        </w:rPr>
        <w:t>.</w:t>
      </w:r>
      <w:r w:rsidR="000B2EF0" w:rsidRPr="00071280">
        <w:rPr>
          <w:rFonts w:ascii="Times New Roman" w:hAnsi="Times New Roman" w:cs="Times New Roman"/>
          <w:sz w:val="20"/>
          <w:szCs w:val="20"/>
          <w:lang w:val="en-US"/>
        </w:rPr>
        <w:t>pulscen</w:t>
      </w:r>
      <w:r w:rsidR="000B2EF0" w:rsidRPr="00DF3B85">
        <w:rPr>
          <w:rFonts w:ascii="Times New Roman" w:hAnsi="Times New Roman" w:cs="Times New Roman"/>
          <w:sz w:val="20"/>
          <w:szCs w:val="20"/>
          <w:lang w:val="en-US"/>
        </w:rPr>
        <w:t>.</w:t>
      </w:r>
      <w:r w:rsidR="000B2EF0" w:rsidRPr="00071280">
        <w:rPr>
          <w:rFonts w:ascii="Times New Roman" w:hAnsi="Times New Roman" w:cs="Times New Roman"/>
          <w:sz w:val="20"/>
          <w:szCs w:val="20"/>
          <w:lang w:val="en-US"/>
        </w:rPr>
        <w:t>ru</w:t>
      </w:r>
      <w:r w:rsidR="000B2EF0" w:rsidRPr="00DF3B85">
        <w:rPr>
          <w:rFonts w:ascii="Times New Roman" w:hAnsi="Times New Roman" w:cs="Times New Roman"/>
          <w:sz w:val="20"/>
          <w:szCs w:val="20"/>
          <w:lang w:val="en-US"/>
        </w:rPr>
        <w:t>/</w:t>
      </w:r>
      <w:r w:rsidR="000B2EF0" w:rsidRPr="00071280">
        <w:rPr>
          <w:rFonts w:ascii="Times New Roman" w:hAnsi="Times New Roman" w:cs="Times New Roman"/>
          <w:sz w:val="20"/>
          <w:szCs w:val="20"/>
          <w:lang w:val="en-US"/>
        </w:rPr>
        <w:t>products</w:t>
      </w:r>
      <w:r w:rsidR="000B2EF0" w:rsidRPr="00DF3B85">
        <w:rPr>
          <w:rFonts w:ascii="Times New Roman" w:hAnsi="Times New Roman" w:cs="Times New Roman"/>
          <w:sz w:val="20"/>
          <w:szCs w:val="20"/>
          <w:lang w:val="en-US"/>
        </w:rPr>
        <w:t xml:space="preserve">/ </w:t>
      </w:r>
      <w:r w:rsidR="000B2EF0" w:rsidRPr="00071280">
        <w:rPr>
          <w:rFonts w:ascii="Times New Roman" w:hAnsi="Times New Roman" w:cs="Times New Roman"/>
          <w:sz w:val="20"/>
          <w:szCs w:val="20"/>
          <w:lang w:val="en-US"/>
        </w:rPr>
        <w:t>list</w:t>
      </w:r>
      <w:r w:rsidR="000B2EF0" w:rsidRPr="00DF3B85">
        <w:rPr>
          <w:rFonts w:ascii="Times New Roman" w:hAnsi="Times New Roman" w:cs="Times New Roman"/>
          <w:sz w:val="20"/>
          <w:szCs w:val="20"/>
          <w:lang w:val="en-US"/>
        </w:rPr>
        <w:t>_</w:t>
      </w:r>
      <w:r w:rsidR="000B2EF0" w:rsidRPr="00071280">
        <w:rPr>
          <w:rFonts w:ascii="Times New Roman" w:hAnsi="Times New Roman" w:cs="Times New Roman"/>
          <w:sz w:val="20"/>
          <w:szCs w:val="20"/>
          <w:lang w:val="en-US"/>
        </w:rPr>
        <w:t>stalnoy</w:t>
      </w:r>
      <w:r w:rsidR="000B2EF0" w:rsidRPr="00DF3B85">
        <w:rPr>
          <w:rFonts w:ascii="Times New Roman" w:hAnsi="Times New Roman" w:cs="Times New Roman"/>
          <w:sz w:val="20"/>
          <w:szCs w:val="20"/>
          <w:lang w:val="en-US"/>
        </w:rPr>
        <w:t>_10</w:t>
      </w:r>
      <w:r w:rsidR="000B2EF0" w:rsidRPr="00071280">
        <w:rPr>
          <w:rFonts w:ascii="Times New Roman" w:hAnsi="Times New Roman" w:cs="Times New Roman"/>
          <w:sz w:val="20"/>
          <w:szCs w:val="20"/>
          <w:lang w:val="en-US"/>
        </w:rPr>
        <w:t>gn</w:t>
      </w:r>
      <w:r w:rsidR="000B2EF0" w:rsidRPr="00DF3B85">
        <w:rPr>
          <w:rFonts w:ascii="Times New Roman" w:hAnsi="Times New Roman" w:cs="Times New Roman"/>
          <w:sz w:val="20"/>
          <w:szCs w:val="20"/>
          <w:lang w:val="en-US"/>
        </w:rPr>
        <w:t>2</w:t>
      </w:r>
      <w:r w:rsidR="000B2EF0" w:rsidRPr="00071280">
        <w:rPr>
          <w:rFonts w:ascii="Times New Roman" w:hAnsi="Times New Roman" w:cs="Times New Roman"/>
          <w:sz w:val="20"/>
          <w:szCs w:val="20"/>
          <w:lang w:val="en-US"/>
        </w:rPr>
        <w:t>mfa</w:t>
      </w:r>
      <w:r w:rsidR="000B2EF0" w:rsidRPr="00DF3B85">
        <w:rPr>
          <w:rFonts w:ascii="Times New Roman" w:hAnsi="Times New Roman" w:cs="Times New Roman"/>
          <w:sz w:val="20"/>
          <w:szCs w:val="20"/>
          <w:lang w:val="en-US"/>
        </w:rPr>
        <w:t>_135_</w:t>
      </w:r>
      <w:r w:rsidR="000B2EF0" w:rsidRPr="00071280">
        <w:rPr>
          <w:rFonts w:ascii="Times New Roman" w:hAnsi="Times New Roman" w:cs="Times New Roman"/>
          <w:sz w:val="20"/>
          <w:szCs w:val="20"/>
          <w:lang w:val="en-US"/>
        </w:rPr>
        <w:t>mm</w:t>
      </w:r>
      <w:r w:rsidR="000B2EF0" w:rsidRPr="00DF3B85">
        <w:rPr>
          <w:rFonts w:ascii="Times New Roman" w:hAnsi="Times New Roman" w:cs="Times New Roman"/>
          <w:sz w:val="20"/>
          <w:szCs w:val="20"/>
          <w:lang w:val="en-US"/>
        </w:rPr>
        <w:t>_69628478 (</w:t>
      </w:r>
      <w:r w:rsidR="00DF3B85">
        <w:rPr>
          <w:rFonts w:ascii="Times New Roman" w:hAnsi="Times New Roman" w:cs="Times New Roman"/>
          <w:sz w:val="20"/>
          <w:szCs w:val="20"/>
          <w:lang w:val="en-US"/>
        </w:rPr>
        <w:t>accessed</w:t>
      </w:r>
      <w:r w:rsidR="000B2EF0" w:rsidRPr="00DF3B85">
        <w:rPr>
          <w:rFonts w:ascii="Times New Roman" w:eastAsiaTheme="minorEastAsia" w:hAnsi="Times New Roman" w:cs="Times New Roman"/>
          <w:sz w:val="20"/>
          <w:szCs w:val="20"/>
          <w:lang w:val="en-US"/>
        </w:rPr>
        <w:t xml:space="preserve"> 25</w:t>
      </w:r>
      <w:r w:rsidR="000B2EF0" w:rsidRPr="00DF3B85">
        <w:rPr>
          <w:rFonts w:ascii="Times New Roman" w:hAnsi="Times New Roman" w:cs="Times New Roman"/>
          <w:sz w:val="20"/>
          <w:szCs w:val="20"/>
          <w:lang w:val="en-US"/>
        </w:rPr>
        <w:t>.08.2018)</w:t>
      </w:r>
      <w:r w:rsidR="00B327DA" w:rsidRPr="00DF3B85">
        <w:rPr>
          <w:rFonts w:ascii="Times New Roman" w:hAnsi="Times New Roman" w:cs="Times New Roman"/>
          <w:sz w:val="20"/>
          <w:szCs w:val="20"/>
          <w:lang w:val="en-US"/>
        </w:rPr>
        <w:t>.</w:t>
      </w:r>
    </w:p>
    <w:p w:rsidR="006A7459" w:rsidRDefault="00B23214" w:rsidP="0088625E">
      <w:pPr>
        <w:pStyle w:val="a3"/>
        <w:widowControl w:val="0"/>
        <w:numPr>
          <w:ilvl w:val="0"/>
          <w:numId w:val="1"/>
        </w:numPr>
        <w:tabs>
          <w:tab w:val="left" w:pos="0"/>
          <w:tab w:val="left" w:pos="284"/>
          <w:tab w:val="left" w:pos="709"/>
        </w:tabs>
        <w:spacing w:after="0" w:line="240" w:lineRule="auto"/>
        <w:ind w:left="142" w:firstLine="218"/>
        <w:jc w:val="both"/>
        <w:rPr>
          <w:rFonts w:ascii="Times New Roman" w:hAnsi="Times New Roman" w:cs="Times New Roman"/>
          <w:sz w:val="20"/>
          <w:szCs w:val="20"/>
          <w:lang w:val="en-US"/>
        </w:rPr>
      </w:pPr>
      <w:r w:rsidRPr="006A039F">
        <w:rPr>
          <w:rFonts w:ascii="Times New Roman" w:hAnsi="Times New Roman" w:cs="Times New Roman"/>
          <w:sz w:val="20"/>
          <w:szCs w:val="20"/>
          <w:lang w:val="en-US"/>
        </w:rPr>
        <w:t xml:space="preserve">GOST 6533-78. Elliptical flanged steel bottoms for vessels, apparatuses and boilers. The main dimensions. </w:t>
      </w:r>
      <w:r w:rsidR="000B2EF0" w:rsidRPr="006A039F">
        <w:rPr>
          <w:rFonts w:ascii="Times New Roman" w:hAnsi="Times New Roman" w:cs="Times New Roman"/>
          <w:sz w:val="20"/>
          <w:szCs w:val="20"/>
          <w:lang w:val="en-US"/>
        </w:rPr>
        <w:t>http://</w:t>
      </w:r>
      <w:r w:rsidR="000B2EF0" w:rsidRPr="006A039F">
        <w:rPr>
          <w:rFonts w:ascii="Times New Roman" w:hAnsi="Times New Roman" w:cs="Times New Roman"/>
          <w:spacing w:val="-12"/>
          <w:sz w:val="20"/>
          <w:szCs w:val="20"/>
          <w:lang w:val="en-US"/>
        </w:rPr>
        <w:t>www.gosthelp.ru/text/GOST653378Dnishhaelliptic.html</w:t>
      </w:r>
      <w:r w:rsidR="000B2EF0" w:rsidRPr="006A039F">
        <w:rPr>
          <w:rFonts w:ascii="Times New Roman" w:hAnsi="Times New Roman" w:cs="Times New Roman"/>
          <w:sz w:val="20"/>
          <w:szCs w:val="20"/>
          <w:lang w:val="en-US"/>
        </w:rPr>
        <w:t xml:space="preserve"> (</w:t>
      </w:r>
      <w:r w:rsidRPr="006A039F">
        <w:rPr>
          <w:rFonts w:ascii="Times New Roman" w:hAnsi="Times New Roman" w:cs="Times New Roman"/>
          <w:sz w:val="20"/>
          <w:szCs w:val="20"/>
          <w:lang w:val="en-US"/>
        </w:rPr>
        <w:t>accessed</w:t>
      </w:r>
      <w:r w:rsidR="000B2EF0" w:rsidRPr="006A039F">
        <w:rPr>
          <w:rFonts w:ascii="Times New Roman" w:hAnsi="Times New Roman" w:cs="Times New Roman"/>
          <w:sz w:val="20"/>
          <w:szCs w:val="20"/>
          <w:lang w:val="en-US"/>
        </w:rPr>
        <w:t xml:space="preserve"> 25.08.2018)</w:t>
      </w:r>
      <w:r w:rsidR="00B327DA" w:rsidRPr="006A039F">
        <w:rPr>
          <w:rFonts w:ascii="Times New Roman" w:hAnsi="Times New Roman" w:cs="Times New Roman"/>
          <w:sz w:val="20"/>
          <w:szCs w:val="20"/>
          <w:lang w:val="en-US"/>
        </w:rPr>
        <w:t>.</w:t>
      </w:r>
    </w:p>
    <w:p w:rsidR="006A039F" w:rsidRPr="006A039F" w:rsidRDefault="006A039F" w:rsidP="0088625E">
      <w:pPr>
        <w:pStyle w:val="a3"/>
        <w:widowControl w:val="0"/>
        <w:numPr>
          <w:ilvl w:val="0"/>
          <w:numId w:val="1"/>
        </w:numPr>
        <w:tabs>
          <w:tab w:val="left" w:pos="0"/>
          <w:tab w:val="left" w:pos="284"/>
          <w:tab w:val="left" w:pos="709"/>
        </w:tabs>
        <w:spacing w:after="0" w:line="240" w:lineRule="auto"/>
        <w:ind w:left="142" w:firstLine="218"/>
        <w:jc w:val="both"/>
        <w:rPr>
          <w:rFonts w:ascii="Times New Roman" w:hAnsi="Times New Roman" w:cs="Times New Roman"/>
          <w:sz w:val="20"/>
          <w:szCs w:val="20"/>
          <w:lang w:val="en-US"/>
        </w:rPr>
        <w:sectPr w:rsidR="006A039F" w:rsidRPr="006A039F" w:rsidSect="008F441A">
          <w:type w:val="continuous"/>
          <w:pgSz w:w="11906" w:h="16838" w:code="9"/>
          <w:pgMar w:top="1134" w:right="1134" w:bottom="1134" w:left="1418" w:header="709" w:footer="737" w:gutter="0"/>
          <w:cols w:num="2" w:space="282"/>
          <w:docGrid w:linePitch="360"/>
        </w:sectPr>
      </w:pPr>
      <w:bookmarkStart w:id="2" w:name="_GoBack"/>
      <w:bookmarkEnd w:id="2"/>
    </w:p>
    <w:p w:rsidR="008A0C1C" w:rsidRPr="00B23214" w:rsidRDefault="008A0C1C" w:rsidP="0088625E">
      <w:pPr>
        <w:widowControl w:val="0"/>
        <w:spacing w:line="240" w:lineRule="auto"/>
        <w:rPr>
          <w:rFonts w:ascii="Times New Roman" w:hAnsi="Times New Roman" w:cs="Times New Roman"/>
          <w:i/>
          <w:iCs/>
          <w:snapToGrid w:val="0"/>
          <w:color w:val="000000"/>
          <w:sz w:val="20"/>
          <w:szCs w:val="20"/>
          <w:lang w:val="en-US"/>
        </w:rPr>
      </w:pPr>
    </w:p>
    <w:sectPr w:rsidR="008A0C1C" w:rsidRPr="00B23214" w:rsidSect="008F441A">
      <w:type w:val="continuous"/>
      <w:pgSz w:w="11906" w:h="16838" w:code="9"/>
      <w:pgMar w:top="1134" w:right="1134" w:bottom="1134" w:left="1418" w:header="709" w:footer="73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2DF6" w:rsidRDefault="00DE2DF6" w:rsidP="00B327DA">
      <w:pPr>
        <w:spacing w:after="0" w:line="240" w:lineRule="auto"/>
      </w:pPr>
      <w:r>
        <w:separator/>
      </w:r>
    </w:p>
  </w:endnote>
  <w:endnote w:type="continuationSeparator" w:id="0">
    <w:p w:rsidR="00DE2DF6" w:rsidRDefault="00DE2DF6" w:rsidP="00B327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DengXian Light">
    <w:altName w:val="等线 Light"/>
    <w:charset w:val="86"/>
    <w:family w:val="auto"/>
    <w:pitch w:val="variable"/>
    <w:sig w:usb0="A00002BF" w:usb1="38CF7CFA" w:usb2="00000016" w:usb3="00000000" w:csb0="0004000F" w:csb1="00000000"/>
  </w:font>
  <w:font w:name="ISOCPEUR">
    <w:altName w:val="Arial"/>
    <w:panose1 w:val="020B0604020202020204"/>
    <w:charset w:val="CC"/>
    <w:family w:val="swiss"/>
    <w:pitch w:val="variable"/>
    <w:sig w:usb0="00000287" w:usb1="00000000" w:usb2="00000000" w:usb3="00000000" w:csb0="0000009F" w:csb1="00000000"/>
  </w:font>
  <w:font w:name="Journal">
    <w:altName w:val="Times New Roman"/>
    <w:charset w:val="00"/>
    <w:family w:val="auto"/>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8105990"/>
      <w:docPartObj>
        <w:docPartGallery w:val="Page Numbers (Bottom of Page)"/>
        <w:docPartUnique/>
      </w:docPartObj>
    </w:sdtPr>
    <w:sdtEndPr/>
    <w:sdtContent>
      <w:p w:rsidR="00DF3B85" w:rsidRPr="00B327DA" w:rsidRDefault="00DF3B85" w:rsidP="00B327DA">
        <w:pPr>
          <w:pStyle w:val="afb"/>
          <w:spacing w:before="0" w:beforeAutospacing="0" w:after="0" w:afterAutospacing="0"/>
          <w:rPr>
            <w:sz w:val="16"/>
            <w:szCs w:val="16"/>
          </w:rPr>
        </w:pPr>
        <w:r w:rsidRPr="00B327DA">
          <w:fldChar w:fldCharType="begin"/>
        </w:r>
        <w:r w:rsidRPr="00B327DA">
          <w:instrText>PAGE   \* MERGEFORMAT</w:instrText>
        </w:r>
        <w:r w:rsidRPr="00B327DA">
          <w:fldChar w:fldCharType="separate"/>
        </w:r>
        <w:r w:rsidR="006A039F" w:rsidRPr="006A039F">
          <w:rPr>
            <w:noProof/>
            <w:lang w:val="ru-RU"/>
          </w:rPr>
          <w:t>6</w:t>
        </w:r>
        <w:r w:rsidRPr="00B327DA">
          <w:fldChar w:fldCharType="end"/>
        </w:r>
        <w:r>
          <w:t xml:space="preserve"> </w:t>
        </w:r>
        <w:r>
          <w:tab/>
        </w:r>
        <w:r>
          <w:tab/>
        </w:r>
        <w:r>
          <w:tab/>
        </w:r>
        <w:r>
          <w:tab/>
        </w:r>
        <w:r>
          <w:tab/>
        </w:r>
        <w:r>
          <w:tab/>
        </w:r>
        <w:r>
          <w:tab/>
        </w:r>
        <w:r>
          <w:tab/>
        </w:r>
        <w:r>
          <w:tab/>
          <w:t xml:space="preserve">    </w:t>
        </w:r>
        <w:r w:rsidRPr="00B327DA">
          <w:rPr>
            <w:i/>
            <w:iCs/>
            <w:sz w:val="16"/>
            <w:szCs w:val="16"/>
            <w:lang w:val="en-US"/>
          </w:rPr>
          <w:t xml:space="preserve"> </w:t>
        </w:r>
        <w:r w:rsidRPr="00407517">
          <w:rPr>
            <w:i/>
            <w:iCs/>
            <w:sz w:val="16"/>
            <w:szCs w:val="16"/>
            <w:lang w:val="en-US"/>
          </w:rPr>
          <w:t>ISSN</w:t>
        </w:r>
        <w:r w:rsidRPr="00407517">
          <w:rPr>
            <w:i/>
            <w:iCs/>
            <w:sz w:val="16"/>
            <w:szCs w:val="16"/>
          </w:rPr>
          <w:t xml:space="preserve"> 1562-6016. ВАНТ. 201</w:t>
        </w:r>
        <w:r w:rsidRPr="008D37B5">
          <w:rPr>
            <w:i/>
            <w:iCs/>
            <w:sz w:val="16"/>
            <w:szCs w:val="16"/>
          </w:rPr>
          <w:t>9</w:t>
        </w:r>
        <w:r w:rsidRPr="00407517">
          <w:rPr>
            <w:i/>
            <w:iCs/>
            <w:sz w:val="16"/>
            <w:szCs w:val="16"/>
          </w:rPr>
          <w:t>. №</w:t>
        </w:r>
        <w:r>
          <w:rPr>
            <w:i/>
            <w:iCs/>
            <w:sz w:val="16"/>
            <w:szCs w:val="16"/>
          </w:rPr>
          <w:t>5</w:t>
        </w:r>
        <w:r w:rsidRPr="00407517">
          <w:rPr>
            <w:i/>
            <w:iCs/>
            <w:sz w:val="16"/>
            <w:szCs w:val="16"/>
          </w:rPr>
          <w:t>(</w:t>
        </w:r>
        <w:r w:rsidRPr="00D13633">
          <w:rPr>
            <w:i/>
            <w:iCs/>
            <w:sz w:val="16"/>
            <w:szCs w:val="16"/>
          </w:rPr>
          <w:t>1</w:t>
        </w:r>
        <w:r w:rsidRPr="00815B73">
          <w:rPr>
            <w:i/>
            <w:iCs/>
            <w:sz w:val="16"/>
            <w:szCs w:val="16"/>
          </w:rPr>
          <w:t>2</w:t>
        </w:r>
        <w:r>
          <w:rPr>
            <w:i/>
            <w:iCs/>
            <w:sz w:val="16"/>
            <w:szCs w:val="16"/>
          </w:rPr>
          <w:t>3</w:t>
        </w:r>
        <w:r w:rsidRPr="00407517">
          <w:rPr>
            <w:i/>
            <w:iCs/>
            <w:sz w:val="16"/>
            <w:szCs w:val="16"/>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0903968"/>
      <w:docPartObj>
        <w:docPartGallery w:val="Page Numbers (Bottom of Page)"/>
        <w:docPartUnique/>
      </w:docPartObj>
    </w:sdtPr>
    <w:sdtEndPr/>
    <w:sdtContent>
      <w:p w:rsidR="00DF3B85" w:rsidRPr="00B327DA" w:rsidRDefault="00DF3B85" w:rsidP="00B327DA">
        <w:pPr>
          <w:pStyle w:val="afb"/>
          <w:spacing w:before="0" w:beforeAutospacing="0" w:after="0" w:afterAutospacing="0"/>
          <w:rPr>
            <w:sz w:val="16"/>
            <w:szCs w:val="16"/>
          </w:rPr>
        </w:pPr>
        <w:r w:rsidRPr="00407517">
          <w:rPr>
            <w:i/>
            <w:iCs/>
            <w:sz w:val="16"/>
            <w:szCs w:val="16"/>
            <w:lang w:val="en-US"/>
          </w:rPr>
          <w:t>ISSN</w:t>
        </w:r>
        <w:r w:rsidRPr="00407517">
          <w:rPr>
            <w:i/>
            <w:iCs/>
            <w:sz w:val="16"/>
            <w:szCs w:val="16"/>
          </w:rPr>
          <w:t xml:space="preserve"> 1562-6016. ВАНТ. 201</w:t>
        </w:r>
        <w:r w:rsidRPr="008D37B5">
          <w:rPr>
            <w:i/>
            <w:iCs/>
            <w:sz w:val="16"/>
            <w:szCs w:val="16"/>
          </w:rPr>
          <w:t>9</w:t>
        </w:r>
        <w:r w:rsidRPr="00407517">
          <w:rPr>
            <w:i/>
            <w:iCs/>
            <w:sz w:val="16"/>
            <w:szCs w:val="16"/>
          </w:rPr>
          <w:t>. №</w:t>
        </w:r>
        <w:r>
          <w:rPr>
            <w:i/>
            <w:iCs/>
            <w:sz w:val="16"/>
            <w:szCs w:val="16"/>
          </w:rPr>
          <w:t>5</w:t>
        </w:r>
        <w:r w:rsidRPr="00407517">
          <w:rPr>
            <w:i/>
            <w:iCs/>
            <w:sz w:val="16"/>
            <w:szCs w:val="16"/>
          </w:rPr>
          <w:t>(</w:t>
        </w:r>
        <w:r w:rsidRPr="00D13633">
          <w:rPr>
            <w:i/>
            <w:iCs/>
            <w:sz w:val="16"/>
            <w:szCs w:val="16"/>
          </w:rPr>
          <w:t>1</w:t>
        </w:r>
        <w:r w:rsidRPr="00815B73">
          <w:rPr>
            <w:i/>
            <w:iCs/>
            <w:sz w:val="16"/>
            <w:szCs w:val="16"/>
          </w:rPr>
          <w:t>2</w:t>
        </w:r>
        <w:r>
          <w:rPr>
            <w:i/>
            <w:iCs/>
            <w:sz w:val="16"/>
            <w:szCs w:val="16"/>
          </w:rPr>
          <w:t>3</w:t>
        </w:r>
        <w:r w:rsidRPr="00407517">
          <w:rPr>
            <w:i/>
            <w:iCs/>
            <w:sz w:val="16"/>
            <w:szCs w:val="16"/>
          </w:rPr>
          <w:t>)</w:t>
        </w:r>
        <w:r>
          <w:rPr>
            <w:i/>
            <w:iCs/>
            <w:sz w:val="16"/>
            <w:szCs w:val="16"/>
          </w:rPr>
          <w:tab/>
        </w:r>
        <w:r>
          <w:rPr>
            <w:i/>
            <w:iCs/>
            <w:sz w:val="16"/>
            <w:szCs w:val="16"/>
          </w:rPr>
          <w:tab/>
        </w:r>
        <w:r>
          <w:rPr>
            <w:i/>
            <w:iCs/>
            <w:sz w:val="16"/>
            <w:szCs w:val="16"/>
          </w:rPr>
          <w:tab/>
        </w:r>
        <w:r>
          <w:rPr>
            <w:i/>
            <w:iCs/>
            <w:sz w:val="16"/>
            <w:szCs w:val="16"/>
          </w:rPr>
          <w:tab/>
        </w:r>
        <w:r>
          <w:rPr>
            <w:i/>
            <w:iCs/>
            <w:sz w:val="16"/>
            <w:szCs w:val="16"/>
          </w:rPr>
          <w:tab/>
        </w:r>
        <w:r>
          <w:rPr>
            <w:i/>
            <w:iCs/>
            <w:sz w:val="16"/>
            <w:szCs w:val="16"/>
          </w:rPr>
          <w:tab/>
        </w:r>
        <w:r>
          <w:rPr>
            <w:i/>
            <w:iCs/>
            <w:sz w:val="16"/>
            <w:szCs w:val="16"/>
          </w:rPr>
          <w:tab/>
        </w:r>
        <w:r>
          <w:rPr>
            <w:i/>
            <w:iCs/>
            <w:sz w:val="16"/>
            <w:szCs w:val="16"/>
          </w:rPr>
          <w:tab/>
        </w:r>
        <w:r>
          <w:rPr>
            <w:i/>
            <w:iCs/>
            <w:sz w:val="16"/>
            <w:szCs w:val="16"/>
          </w:rPr>
          <w:tab/>
        </w:r>
        <w:r>
          <w:rPr>
            <w:i/>
            <w:iCs/>
            <w:sz w:val="16"/>
            <w:szCs w:val="16"/>
          </w:rPr>
          <w:tab/>
        </w:r>
        <w:r w:rsidRPr="00B327DA">
          <w:fldChar w:fldCharType="begin"/>
        </w:r>
        <w:r w:rsidRPr="00B327DA">
          <w:instrText>PAGE   \* MERGEFORMAT</w:instrText>
        </w:r>
        <w:r w:rsidRPr="00B327DA">
          <w:fldChar w:fldCharType="separate"/>
        </w:r>
        <w:r w:rsidR="006A039F" w:rsidRPr="006A039F">
          <w:rPr>
            <w:noProof/>
            <w:lang w:val="ru-RU"/>
          </w:rPr>
          <w:t>7</w:t>
        </w:r>
        <w:r w:rsidRPr="00B327DA">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2DF6" w:rsidRDefault="00DE2DF6" w:rsidP="00B327DA">
      <w:pPr>
        <w:spacing w:after="0" w:line="240" w:lineRule="auto"/>
      </w:pPr>
      <w:r>
        <w:separator/>
      </w:r>
    </w:p>
  </w:footnote>
  <w:footnote w:type="continuationSeparator" w:id="0">
    <w:p w:rsidR="00DE2DF6" w:rsidRDefault="00DE2DF6" w:rsidP="00B327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C4CCF"/>
    <w:multiLevelType w:val="hybridMultilevel"/>
    <w:tmpl w:val="FA1A3E7E"/>
    <w:lvl w:ilvl="0" w:tplc="2DA0BA20">
      <w:start w:val="1"/>
      <w:numFmt w:val="decimal"/>
      <w:lvlText w:val="%1."/>
      <w:lvlJc w:val="left"/>
      <w:pPr>
        <w:ind w:left="513" w:hanging="360"/>
      </w:pPr>
      <w:rPr>
        <w:rFonts w:hint="default"/>
      </w:rPr>
    </w:lvl>
    <w:lvl w:ilvl="1" w:tplc="04190019" w:tentative="1">
      <w:start w:val="1"/>
      <w:numFmt w:val="lowerLetter"/>
      <w:lvlText w:val="%2."/>
      <w:lvlJc w:val="left"/>
      <w:pPr>
        <w:ind w:left="1233" w:hanging="360"/>
      </w:pPr>
    </w:lvl>
    <w:lvl w:ilvl="2" w:tplc="0419001B" w:tentative="1">
      <w:start w:val="1"/>
      <w:numFmt w:val="lowerRoman"/>
      <w:lvlText w:val="%3."/>
      <w:lvlJc w:val="right"/>
      <w:pPr>
        <w:ind w:left="1953" w:hanging="180"/>
      </w:pPr>
    </w:lvl>
    <w:lvl w:ilvl="3" w:tplc="0419000F" w:tentative="1">
      <w:start w:val="1"/>
      <w:numFmt w:val="decimal"/>
      <w:lvlText w:val="%4."/>
      <w:lvlJc w:val="left"/>
      <w:pPr>
        <w:ind w:left="2673" w:hanging="360"/>
      </w:pPr>
    </w:lvl>
    <w:lvl w:ilvl="4" w:tplc="04190019" w:tentative="1">
      <w:start w:val="1"/>
      <w:numFmt w:val="lowerLetter"/>
      <w:lvlText w:val="%5."/>
      <w:lvlJc w:val="left"/>
      <w:pPr>
        <w:ind w:left="3393" w:hanging="360"/>
      </w:pPr>
    </w:lvl>
    <w:lvl w:ilvl="5" w:tplc="0419001B" w:tentative="1">
      <w:start w:val="1"/>
      <w:numFmt w:val="lowerRoman"/>
      <w:lvlText w:val="%6."/>
      <w:lvlJc w:val="right"/>
      <w:pPr>
        <w:ind w:left="4113" w:hanging="180"/>
      </w:pPr>
    </w:lvl>
    <w:lvl w:ilvl="6" w:tplc="0419000F" w:tentative="1">
      <w:start w:val="1"/>
      <w:numFmt w:val="decimal"/>
      <w:lvlText w:val="%7."/>
      <w:lvlJc w:val="left"/>
      <w:pPr>
        <w:ind w:left="4833" w:hanging="360"/>
      </w:pPr>
    </w:lvl>
    <w:lvl w:ilvl="7" w:tplc="04190019" w:tentative="1">
      <w:start w:val="1"/>
      <w:numFmt w:val="lowerLetter"/>
      <w:lvlText w:val="%8."/>
      <w:lvlJc w:val="left"/>
      <w:pPr>
        <w:ind w:left="5553" w:hanging="360"/>
      </w:pPr>
    </w:lvl>
    <w:lvl w:ilvl="8" w:tplc="0419001B" w:tentative="1">
      <w:start w:val="1"/>
      <w:numFmt w:val="lowerRoman"/>
      <w:lvlText w:val="%9."/>
      <w:lvlJc w:val="right"/>
      <w:pPr>
        <w:ind w:left="6273" w:hanging="180"/>
      </w:pPr>
    </w:lvl>
  </w:abstractNum>
  <w:abstractNum w:abstractNumId="1">
    <w:nsid w:val="06AD4E2D"/>
    <w:multiLevelType w:val="hybridMultilevel"/>
    <w:tmpl w:val="52805916"/>
    <w:lvl w:ilvl="0" w:tplc="51021E9A">
      <w:start w:val="3"/>
      <w:numFmt w:val="decimal"/>
      <w:lvlText w:val="%1."/>
      <w:lvlJc w:val="left"/>
      <w:pPr>
        <w:ind w:left="961"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2">
    <w:nsid w:val="0B6B47C9"/>
    <w:multiLevelType w:val="hybridMultilevel"/>
    <w:tmpl w:val="0D8AEACA"/>
    <w:lvl w:ilvl="0" w:tplc="BECE9232">
      <w:start w:val="1"/>
      <w:numFmt w:val="decimal"/>
      <w:lvlText w:val="%1."/>
      <w:lvlJc w:val="left"/>
      <w:pPr>
        <w:ind w:left="420" w:hanging="360"/>
      </w:pPr>
      <w:rPr>
        <w:rFonts w:ascii="Times New Roman" w:hAnsi="Times New Roman" w:cs="Times New Roman" w:hint="default"/>
        <w:sz w:val="24"/>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
    <w:nsid w:val="12E634FE"/>
    <w:multiLevelType w:val="hybridMultilevel"/>
    <w:tmpl w:val="79C62D62"/>
    <w:lvl w:ilvl="0" w:tplc="AE16F44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6294643"/>
    <w:multiLevelType w:val="hybridMultilevel"/>
    <w:tmpl w:val="43F6C6AA"/>
    <w:lvl w:ilvl="0" w:tplc="04190011">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5">
    <w:nsid w:val="165D1FCF"/>
    <w:multiLevelType w:val="hybridMultilevel"/>
    <w:tmpl w:val="29EED290"/>
    <w:lvl w:ilvl="0" w:tplc="F840393C">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709685B"/>
    <w:multiLevelType w:val="multilevel"/>
    <w:tmpl w:val="84C2A5D8"/>
    <w:lvl w:ilvl="0">
      <w:start w:val="1"/>
      <w:numFmt w:val="decimal"/>
      <w:lvlText w:val="%1."/>
      <w:lvlJc w:val="left"/>
      <w:pPr>
        <w:ind w:left="450" w:hanging="45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nsid w:val="185640F5"/>
    <w:multiLevelType w:val="hybridMultilevel"/>
    <w:tmpl w:val="ED765FB8"/>
    <w:lvl w:ilvl="0" w:tplc="BD923148">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nsid w:val="19591F8F"/>
    <w:multiLevelType w:val="hybridMultilevel"/>
    <w:tmpl w:val="067C415E"/>
    <w:lvl w:ilvl="0" w:tplc="86F6F48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207B3A08"/>
    <w:multiLevelType w:val="hybridMultilevel"/>
    <w:tmpl w:val="848C8BF2"/>
    <w:lvl w:ilvl="0" w:tplc="6934618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2DBC5457"/>
    <w:multiLevelType w:val="hybridMultilevel"/>
    <w:tmpl w:val="B1DE36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F201821"/>
    <w:multiLevelType w:val="hybridMultilevel"/>
    <w:tmpl w:val="A2A626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7C41EE4"/>
    <w:multiLevelType w:val="hybridMultilevel"/>
    <w:tmpl w:val="E1DC3980"/>
    <w:lvl w:ilvl="0" w:tplc="D0420520">
      <w:start w:val="1"/>
      <w:numFmt w:val="decimal"/>
      <w:lvlText w:val="%1."/>
      <w:lvlJc w:val="left"/>
      <w:pPr>
        <w:ind w:left="644" w:hanging="360"/>
      </w:pPr>
      <w:rPr>
        <w:rFonts w:hint="default"/>
        <w:b/>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13">
    <w:nsid w:val="3D9C4D9B"/>
    <w:multiLevelType w:val="multilevel"/>
    <w:tmpl w:val="D7824AC8"/>
    <w:lvl w:ilvl="0">
      <w:start w:val="1"/>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40A06CCD"/>
    <w:multiLevelType w:val="hybridMultilevel"/>
    <w:tmpl w:val="D47E65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0C51007"/>
    <w:multiLevelType w:val="multilevel"/>
    <w:tmpl w:val="BEF8C0F6"/>
    <w:lvl w:ilvl="0">
      <w:start w:val="3"/>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16">
    <w:nsid w:val="44621C89"/>
    <w:multiLevelType w:val="hybridMultilevel"/>
    <w:tmpl w:val="107CEB56"/>
    <w:lvl w:ilvl="0" w:tplc="573CEA4C">
      <w:start w:val="3"/>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7">
    <w:nsid w:val="44792219"/>
    <w:multiLevelType w:val="hybridMultilevel"/>
    <w:tmpl w:val="B74ED4A2"/>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8">
    <w:nsid w:val="45AA54BC"/>
    <w:multiLevelType w:val="multilevel"/>
    <w:tmpl w:val="92BA53F0"/>
    <w:lvl w:ilvl="0">
      <w:start w:val="1"/>
      <w:numFmt w:val="decimal"/>
      <w:lvlText w:val="%1."/>
      <w:lvlJc w:val="left"/>
      <w:pPr>
        <w:ind w:left="1065" w:hanging="360"/>
      </w:pPr>
      <w:rPr>
        <w:rFonts w:hint="default"/>
      </w:rPr>
    </w:lvl>
    <w:lvl w:ilvl="1">
      <w:start w:val="2"/>
      <w:numFmt w:val="decimal"/>
      <w:isLgl/>
      <w:lvlText w:val="%1.%2."/>
      <w:lvlJc w:val="left"/>
      <w:pPr>
        <w:ind w:left="1425" w:hanging="360"/>
      </w:pPr>
      <w:rPr>
        <w:rFonts w:hint="default"/>
      </w:rPr>
    </w:lvl>
    <w:lvl w:ilvl="2">
      <w:start w:val="1"/>
      <w:numFmt w:val="decimal"/>
      <w:isLgl/>
      <w:lvlText w:val="%1.%2.%3."/>
      <w:lvlJc w:val="left"/>
      <w:pPr>
        <w:ind w:left="2145" w:hanging="720"/>
      </w:pPr>
      <w:rPr>
        <w:rFonts w:hint="default"/>
      </w:rPr>
    </w:lvl>
    <w:lvl w:ilvl="3">
      <w:start w:val="1"/>
      <w:numFmt w:val="decimal"/>
      <w:isLgl/>
      <w:lvlText w:val="%1.%2.%3.%4."/>
      <w:lvlJc w:val="left"/>
      <w:pPr>
        <w:ind w:left="2505" w:hanging="720"/>
      </w:pPr>
      <w:rPr>
        <w:rFonts w:hint="default"/>
      </w:rPr>
    </w:lvl>
    <w:lvl w:ilvl="4">
      <w:start w:val="1"/>
      <w:numFmt w:val="decimal"/>
      <w:isLgl/>
      <w:lvlText w:val="%1.%2.%3.%4.%5."/>
      <w:lvlJc w:val="left"/>
      <w:pPr>
        <w:ind w:left="3225" w:hanging="1080"/>
      </w:pPr>
      <w:rPr>
        <w:rFonts w:hint="default"/>
      </w:rPr>
    </w:lvl>
    <w:lvl w:ilvl="5">
      <w:start w:val="1"/>
      <w:numFmt w:val="decimal"/>
      <w:isLgl/>
      <w:lvlText w:val="%1.%2.%3.%4.%5.%6."/>
      <w:lvlJc w:val="left"/>
      <w:pPr>
        <w:ind w:left="3585" w:hanging="1080"/>
      </w:pPr>
      <w:rPr>
        <w:rFonts w:hint="default"/>
      </w:rPr>
    </w:lvl>
    <w:lvl w:ilvl="6">
      <w:start w:val="1"/>
      <w:numFmt w:val="decimal"/>
      <w:isLgl/>
      <w:lvlText w:val="%1.%2.%3.%4.%5.%6.%7."/>
      <w:lvlJc w:val="left"/>
      <w:pPr>
        <w:ind w:left="4305" w:hanging="1440"/>
      </w:pPr>
      <w:rPr>
        <w:rFonts w:hint="default"/>
      </w:rPr>
    </w:lvl>
    <w:lvl w:ilvl="7">
      <w:start w:val="1"/>
      <w:numFmt w:val="decimal"/>
      <w:isLgl/>
      <w:lvlText w:val="%1.%2.%3.%4.%5.%6.%7.%8."/>
      <w:lvlJc w:val="left"/>
      <w:pPr>
        <w:ind w:left="4665" w:hanging="1440"/>
      </w:pPr>
      <w:rPr>
        <w:rFonts w:hint="default"/>
      </w:rPr>
    </w:lvl>
    <w:lvl w:ilvl="8">
      <w:start w:val="1"/>
      <w:numFmt w:val="decimal"/>
      <w:isLgl/>
      <w:lvlText w:val="%1.%2.%3.%4.%5.%6.%7.%8.%9."/>
      <w:lvlJc w:val="left"/>
      <w:pPr>
        <w:ind w:left="5385" w:hanging="1800"/>
      </w:pPr>
      <w:rPr>
        <w:rFonts w:hint="default"/>
      </w:rPr>
    </w:lvl>
  </w:abstractNum>
  <w:abstractNum w:abstractNumId="19">
    <w:nsid w:val="4C411AA9"/>
    <w:multiLevelType w:val="hybridMultilevel"/>
    <w:tmpl w:val="DDEC25F8"/>
    <w:lvl w:ilvl="0" w:tplc="FAEE096A">
      <w:start w:val="1"/>
      <w:numFmt w:val="decimal"/>
      <w:lvlText w:val="%1."/>
      <w:lvlJc w:val="left"/>
      <w:pPr>
        <w:tabs>
          <w:tab w:val="num" w:pos="720"/>
        </w:tabs>
        <w:ind w:left="720" w:hanging="360"/>
      </w:pPr>
    </w:lvl>
    <w:lvl w:ilvl="1" w:tplc="7BB07894" w:tentative="1">
      <w:start w:val="1"/>
      <w:numFmt w:val="decimal"/>
      <w:lvlText w:val="%2."/>
      <w:lvlJc w:val="left"/>
      <w:pPr>
        <w:tabs>
          <w:tab w:val="num" w:pos="1440"/>
        </w:tabs>
        <w:ind w:left="1440" w:hanging="360"/>
      </w:pPr>
    </w:lvl>
    <w:lvl w:ilvl="2" w:tplc="3EB88F9A" w:tentative="1">
      <w:start w:val="1"/>
      <w:numFmt w:val="decimal"/>
      <w:lvlText w:val="%3."/>
      <w:lvlJc w:val="left"/>
      <w:pPr>
        <w:tabs>
          <w:tab w:val="num" w:pos="2160"/>
        </w:tabs>
        <w:ind w:left="2160" w:hanging="360"/>
      </w:pPr>
    </w:lvl>
    <w:lvl w:ilvl="3" w:tplc="8EDADBD0" w:tentative="1">
      <w:start w:val="1"/>
      <w:numFmt w:val="decimal"/>
      <w:lvlText w:val="%4."/>
      <w:lvlJc w:val="left"/>
      <w:pPr>
        <w:tabs>
          <w:tab w:val="num" w:pos="2880"/>
        </w:tabs>
        <w:ind w:left="2880" w:hanging="360"/>
      </w:pPr>
    </w:lvl>
    <w:lvl w:ilvl="4" w:tplc="60424C4C" w:tentative="1">
      <w:start w:val="1"/>
      <w:numFmt w:val="decimal"/>
      <w:lvlText w:val="%5."/>
      <w:lvlJc w:val="left"/>
      <w:pPr>
        <w:tabs>
          <w:tab w:val="num" w:pos="3600"/>
        </w:tabs>
        <w:ind w:left="3600" w:hanging="360"/>
      </w:pPr>
    </w:lvl>
    <w:lvl w:ilvl="5" w:tplc="5420C366" w:tentative="1">
      <w:start w:val="1"/>
      <w:numFmt w:val="decimal"/>
      <w:lvlText w:val="%6."/>
      <w:lvlJc w:val="left"/>
      <w:pPr>
        <w:tabs>
          <w:tab w:val="num" w:pos="4320"/>
        </w:tabs>
        <w:ind w:left="4320" w:hanging="360"/>
      </w:pPr>
    </w:lvl>
    <w:lvl w:ilvl="6" w:tplc="939428C6" w:tentative="1">
      <w:start w:val="1"/>
      <w:numFmt w:val="decimal"/>
      <w:lvlText w:val="%7."/>
      <w:lvlJc w:val="left"/>
      <w:pPr>
        <w:tabs>
          <w:tab w:val="num" w:pos="5040"/>
        </w:tabs>
        <w:ind w:left="5040" w:hanging="360"/>
      </w:pPr>
    </w:lvl>
    <w:lvl w:ilvl="7" w:tplc="84E4B844" w:tentative="1">
      <w:start w:val="1"/>
      <w:numFmt w:val="decimal"/>
      <w:lvlText w:val="%8."/>
      <w:lvlJc w:val="left"/>
      <w:pPr>
        <w:tabs>
          <w:tab w:val="num" w:pos="5760"/>
        </w:tabs>
        <w:ind w:left="5760" w:hanging="360"/>
      </w:pPr>
    </w:lvl>
    <w:lvl w:ilvl="8" w:tplc="7ABE3970" w:tentative="1">
      <w:start w:val="1"/>
      <w:numFmt w:val="decimal"/>
      <w:lvlText w:val="%9."/>
      <w:lvlJc w:val="left"/>
      <w:pPr>
        <w:tabs>
          <w:tab w:val="num" w:pos="6480"/>
        </w:tabs>
        <w:ind w:left="6480" w:hanging="360"/>
      </w:pPr>
    </w:lvl>
  </w:abstractNum>
  <w:abstractNum w:abstractNumId="20">
    <w:nsid w:val="4D474FCE"/>
    <w:multiLevelType w:val="hybridMultilevel"/>
    <w:tmpl w:val="B8C26174"/>
    <w:lvl w:ilvl="0" w:tplc="FD623DB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DFB4C51"/>
    <w:multiLevelType w:val="hybridMultilevel"/>
    <w:tmpl w:val="3FCA72AE"/>
    <w:lvl w:ilvl="0" w:tplc="D4CE7D30">
      <w:numFmt w:val="decimal"/>
      <w:lvlText w:val="%1"/>
      <w:lvlJc w:val="left"/>
      <w:pPr>
        <w:ind w:left="2340" w:hanging="228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2">
    <w:nsid w:val="4E833745"/>
    <w:multiLevelType w:val="hybridMultilevel"/>
    <w:tmpl w:val="413E69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F315B7C"/>
    <w:multiLevelType w:val="multilevel"/>
    <w:tmpl w:val="69E4C5A8"/>
    <w:lvl w:ilvl="0">
      <w:start w:val="1"/>
      <w:numFmt w:val="decimal"/>
      <w:lvlText w:val="%1."/>
      <w:lvlJc w:val="left"/>
      <w:pPr>
        <w:ind w:left="1425" w:hanging="360"/>
      </w:pPr>
      <w:rPr>
        <w:rFonts w:hint="default"/>
      </w:rPr>
    </w:lvl>
    <w:lvl w:ilvl="1">
      <w:start w:val="2"/>
      <w:numFmt w:val="decimal"/>
      <w:isLgl/>
      <w:lvlText w:val="%1.%2."/>
      <w:lvlJc w:val="left"/>
      <w:pPr>
        <w:ind w:left="1425" w:hanging="360"/>
      </w:pPr>
      <w:rPr>
        <w:rFonts w:hint="default"/>
      </w:rPr>
    </w:lvl>
    <w:lvl w:ilvl="2">
      <w:start w:val="1"/>
      <w:numFmt w:val="decimal"/>
      <w:isLgl/>
      <w:lvlText w:val="%1.%2.%3."/>
      <w:lvlJc w:val="left"/>
      <w:pPr>
        <w:ind w:left="1785" w:hanging="720"/>
      </w:pPr>
      <w:rPr>
        <w:rFonts w:hint="default"/>
      </w:rPr>
    </w:lvl>
    <w:lvl w:ilvl="3">
      <w:start w:val="1"/>
      <w:numFmt w:val="decimal"/>
      <w:isLgl/>
      <w:lvlText w:val="%1.%2.%3.%4."/>
      <w:lvlJc w:val="left"/>
      <w:pPr>
        <w:ind w:left="1785" w:hanging="720"/>
      </w:pPr>
      <w:rPr>
        <w:rFonts w:hint="default"/>
      </w:rPr>
    </w:lvl>
    <w:lvl w:ilvl="4">
      <w:start w:val="1"/>
      <w:numFmt w:val="decimal"/>
      <w:isLgl/>
      <w:lvlText w:val="%1.%2.%3.%4.%5."/>
      <w:lvlJc w:val="left"/>
      <w:pPr>
        <w:ind w:left="2145" w:hanging="1080"/>
      </w:pPr>
      <w:rPr>
        <w:rFonts w:hint="default"/>
      </w:rPr>
    </w:lvl>
    <w:lvl w:ilvl="5">
      <w:start w:val="1"/>
      <w:numFmt w:val="decimal"/>
      <w:isLgl/>
      <w:lvlText w:val="%1.%2.%3.%4.%5.%6."/>
      <w:lvlJc w:val="left"/>
      <w:pPr>
        <w:ind w:left="2145" w:hanging="1080"/>
      </w:pPr>
      <w:rPr>
        <w:rFonts w:hint="default"/>
      </w:rPr>
    </w:lvl>
    <w:lvl w:ilvl="6">
      <w:start w:val="1"/>
      <w:numFmt w:val="decimal"/>
      <w:isLgl/>
      <w:lvlText w:val="%1.%2.%3.%4.%5.%6.%7."/>
      <w:lvlJc w:val="left"/>
      <w:pPr>
        <w:ind w:left="2505" w:hanging="1440"/>
      </w:pPr>
      <w:rPr>
        <w:rFonts w:hint="default"/>
      </w:rPr>
    </w:lvl>
    <w:lvl w:ilvl="7">
      <w:start w:val="1"/>
      <w:numFmt w:val="decimal"/>
      <w:isLgl/>
      <w:lvlText w:val="%1.%2.%3.%4.%5.%6.%7.%8."/>
      <w:lvlJc w:val="left"/>
      <w:pPr>
        <w:ind w:left="2505" w:hanging="1440"/>
      </w:pPr>
      <w:rPr>
        <w:rFonts w:hint="default"/>
      </w:rPr>
    </w:lvl>
    <w:lvl w:ilvl="8">
      <w:start w:val="1"/>
      <w:numFmt w:val="decimal"/>
      <w:isLgl/>
      <w:lvlText w:val="%1.%2.%3.%4.%5.%6.%7.%8.%9."/>
      <w:lvlJc w:val="left"/>
      <w:pPr>
        <w:ind w:left="2865" w:hanging="1800"/>
      </w:pPr>
      <w:rPr>
        <w:rFonts w:hint="default"/>
      </w:rPr>
    </w:lvl>
  </w:abstractNum>
  <w:abstractNum w:abstractNumId="24">
    <w:nsid w:val="4F5C3394"/>
    <w:multiLevelType w:val="hybridMultilevel"/>
    <w:tmpl w:val="F61646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44F106F"/>
    <w:multiLevelType w:val="multilevel"/>
    <w:tmpl w:val="92BA53F0"/>
    <w:lvl w:ilvl="0">
      <w:start w:val="1"/>
      <w:numFmt w:val="decimal"/>
      <w:lvlText w:val="%1."/>
      <w:lvlJc w:val="left"/>
      <w:pPr>
        <w:ind w:left="1065" w:hanging="360"/>
      </w:pPr>
      <w:rPr>
        <w:rFonts w:hint="default"/>
      </w:rPr>
    </w:lvl>
    <w:lvl w:ilvl="1">
      <w:start w:val="2"/>
      <w:numFmt w:val="decimal"/>
      <w:isLgl/>
      <w:lvlText w:val="%1.%2."/>
      <w:lvlJc w:val="left"/>
      <w:pPr>
        <w:ind w:left="1425" w:hanging="360"/>
      </w:pPr>
      <w:rPr>
        <w:rFonts w:hint="default"/>
      </w:rPr>
    </w:lvl>
    <w:lvl w:ilvl="2">
      <w:start w:val="1"/>
      <w:numFmt w:val="decimal"/>
      <w:isLgl/>
      <w:lvlText w:val="%1.%2.%3."/>
      <w:lvlJc w:val="left"/>
      <w:pPr>
        <w:ind w:left="2145" w:hanging="720"/>
      </w:pPr>
      <w:rPr>
        <w:rFonts w:hint="default"/>
      </w:rPr>
    </w:lvl>
    <w:lvl w:ilvl="3">
      <w:start w:val="1"/>
      <w:numFmt w:val="decimal"/>
      <w:isLgl/>
      <w:lvlText w:val="%1.%2.%3.%4."/>
      <w:lvlJc w:val="left"/>
      <w:pPr>
        <w:ind w:left="2505" w:hanging="720"/>
      </w:pPr>
      <w:rPr>
        <w:rFonts w:hint="default"/>
      </w:rPr>
    </w:lvl>
    <w:lvl w:ilvl="4">
      <w:start w:val="1"/>
      <w:numFmt w:val="decimal"/>
      <w:isLgl/>
      <w:lvlText w:val="%1.%2.%3.%4.%5."/>
      <w:lvlJc w:val="left"/>
      <w:pPr>
        <w:ind w:left="3225" w:hanging="1080"/>
      </w:pPr>
      <w:rPr>
        <w:rFonts w:hint="default"/>
      </w:rPr>
    </w:lvl>
    <w:lvl w:ilvl="5">
      <w:start w:val="1"/>
      <w:numFmt w:val="decimal"/>
      <w:isLgl/>
      <w:lvlText w:val="%1.%2.%3.%4.%5.%6."/>
      <w:lvlJc w:val="left"/>
      <w:pPr>
        <w:ind w:left="3585" w:hanging="1080"/>
      </w:pPr>
      <w:rPr>
        <w:rFonts w:hint="default"/>
      </w:rPr>
    </w:lvl>
    <w:lvl w:ilvl="6">
      <w:start w:val="1"/>
      <w:numFmt w:val="decimal"/>
      <w:isLgl/>
      <w:lvlText w:val="%1.%2.%3.%4.%5.%6.%7."/>
      <w:lvlJc w:val="left"/>
      <w:pPr>
        <w:ind w:left="4305" w:hanging="1440"/>
      </w:pPr>
      <w:rPr>
        <w:rFonts w:hint="default"/>
      </w:rPr>
    </w:lvl>
    <w:lvl w:ilvl="7">
      <w:start w:val="1"/>
      <w:numFmt w:val="decimal"/>
      <w:isLgl/>
      <w:lvlText w:val="%1.%2.%3.%4.%5.%6.%7.%8."/>
      <w:lvlJc w:val="left"/>
      <w:pPr>
        <w:ind w:left="4665" w:hanging="1440"/>
      </w:pPr>
      <w:rPr>
        <w:rFonts w:hint="default"/>
      </w:rPr>
    </w:lvl>
    <w:lvl w:ilvl="8">
      <w:start w:val="1"/>
      <w:numFmt w:val="decimal"/>
      <w:isLgl/>
      <w:lvlText w:val="%1.%2.%3.%4.%5.%6.%7.%8.%9."/>
      <w:lvlJc w:val="left"/>
      <w:pPr>
        <w:ind w:left="5385" w:hanging="1800"/>
      </w:pPr>
      <w:rPr>
        <w:rFonts w:hint="default"/>
      </w:rPr>
    </w:lvl>
  </w:abstractNum>
  <w:abstractNum w:abstractNumId="26">
    <w:nsid w:val="56373DE3"/>
    <w:multiLevelType w:val="multilevel"/>
    <w:tmpl w:val="E326AEB2"/>
    <w:lvl w:ilvl="0">
      <w:start w:val="1"/>
      <w:numFmt w:val="decimal"/>
      <w:lvlText w:val="%1."/>
      <w:lvlJc w:val="left"/>
      <w:pPr>
        <w:ind w:left="360" w:hanging="360"/>
      </w:pPr>
      <w:rPr>
        <w:rFonts w:eastAsiaTheme="minorHAnsi" w:hint="default"/>
        <w:b w:val="0"/>
      </w:rPr>
    </w:lvl>
    <w:lvl w:ilvl="1">
      <w:start w:val="4"/>
      <w:numFmt w:val="decimal"/>
      <w:lvlText w:val="%1.%2."/>
      <w:lvlJc w:val="left"/>
      <w:pPr>
        <w:ind w:left="360" w:hanging="360"/>
      </w:pPr>
      <w:rPr>
        <w:rFonts w:eastAsiaTheme="minorHAnsi" w:hint="default"/>
        <w:b w:val="0"/>
      </w:rPr>
    </w:lvl>
    <w:lvl w:ilvl="2">
      <w:start w:val="1"/>
      <w:numFmt w:val="decimal"/>
      <w:lvlText w:val="%1.%2.%3."/>
      <w:lvlJc w:val="left"/>
      <w:pPr>
        <w:ind w:left="720" w:hanging="720"/>
      </w:pPr>
      <w:rPr>
        <w:rFonts w:eastAsiaTheme="minorHAnsi" w:hint="default"/>
        <w:b w:val="0"/>
      </w:rPr>
    </w:lvl>
    <w:lvl w:ilvl="3">
      <w:start w:val="1"/>
      <w:numFmt w:val="decimal"/>
      <w:lvlText w:val="%1.%2.%3.%4."/>
      <w:lvlJc w:val="left"/>
      <w:pPr>
        <w:ind w:left="720" w:hanging="720"/>
      </w:pPr>
      <w:rPr>
        <w:rFonts w:eastAsiaTheme="minorHAnsi" w:hint="default"/>
        <w:b w:val="0"/>
      </w:rPr>
    </w:lvl>
    <w:lvl w:ilvl="4">
      <w:start w:val="1"/>
      <w:numFmt w:val="decimal"/>
      <w:lvlText w:val="%1.%2.%3.%4.%5."/>
      <w:lvlJc w:val="left"/>
      <w:pPr>
        <w:ind w:left="1080" w:hanging="1080"/>
      </w:pPr>
      <w:rPr>
        <w:rFonts w:eastAsiaTheme="minorHAnsi" w:hint="default"/>
        <w:b w:val="0"/>
      </w:rPr>
    </w:lvl>
    <w:lvl w:ilvl="5">
      <w:start w:val="1"/>
      <w:numFmt w:val="decimal"/>
      <w:lvlText w:val="%1.%2.%3.%4.%5.%6."/>
      <w:lvlJc w:val="left"/>
      <w:pPr>
        <w:ind w:left="1080" w:hanging="1080"/>
      </w:pPr>
      <w:rPr>
        <w:rFonts w:eastAsiaTheme="minorHAnsi" w:hint="default"/>
        <w:b w:val="0"/>
      </w:rPr>
    </w:lvl>
    <w:lvl w:ilvl="6">
      <w:start w:val="1"/>
      <w:numFmt w:val="decimal"/>
      <w:lvlText w:val="%1.%2.%3.%4.%5.%6.%7."/>
      <w:lvlJc w:val="left"/>
      <w:pPr>
        <w:ind w:left="1440" w:hanging="1440"/>
      </w:pPr>
      <w:rPr>
        <w:rFonts w:eastAsiaTheme="minorHAnsi" w:hint="default"/>
        <w:b w:val="0"/>
      </w:rPr>
    </w:lvl>
    <w:lvl w:ilvl="7">
      <w:start w:val="1"/>
      <w:numFmt w:val="decimal"/>
      <w:lvlText w:val="%1.%2.%3.%4.%5.%6.%7.%8."/>
      <w:lvlJc w:val="left"/>
      <w:pPr>
        <w:ind w:left="1440" w:hanging="1440"/>
      </w:pPr>
      <w:rPr>
        <w:rFonts w:eastAsiaTheme="minorHAnsi" w:hint="default"/>
        <w:b w:val="0"/>
      </w:rPr>
    </w:lvl>
    <w:lvl w:ilvl="8">
      <w:start w:val="1"/>
      <w:numFmt w:val="decimal"/>
      <w:lvlText w:val="%1.%2.%3.%4.%5.%6.%7.%8.%9."/>
      <w:lvlJc w:val="left"/>
      <w:pPr>
        <w:ind w:left="1800" w:hanging="1800"/>
      </w:pPr>
      <w:rPr>
        <w:rFonts w:eastAsiaTheme="minorHAnsi" w:hint="default"/>
        <w:b w:val="0"/>
      </w:rPr>
    </w:lvl>
  </w:abstractNum>
  <w:abstractNum w:abstractNumId="27">
    <w:nsid w:val="5BA91F65"/>
    <w:multiLevelType w:val="hybridMultilevel"/>
    <w:tmpl w:val="4684C78E"/>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FE93371"/>
    <w:multiLevelType w:val="multilevel"/>
    <w:tmpl w:val="6D584218"/>
    <w:lvl w:ilvl="0">
      <w:start w:val="1"/>
      <w:numFmt w:val="decimal"/>
      <w:lvlText w:val="%1."/>
      <w:lvlJc w:val="left"/>
      <w:pPr>
        <w:ind w:left="1065" w:hanging="360"/>
      </w:pPr>
      <w:rPr>
        <w:rFonts w:hint="default"/>
      </w:rPr>
    </w:lvl>
    <w:lvl w:ilvl="1">
      <w:start w:val="1"/>
      <w:numFmt w:val="decimal"/>
      <w:isLgl/>
      <w:lvlText w:val="%1.%2."/>
      <w:lvlJc w:val="left"/>
      <w:pPr>
        <w:ind w:left="1425" w:hanging="360"/>
      </w:pPr>
      <w:rPr>
        <w:rFonts w:hint="default"/>
      </w:rPr>
    </w:lvl>
    <w:lvl w:ilvl="2">
      <w:start w:val="1"/>
      <w:numFmt w:val="decimal"/>
      <w:isLgl/>
      <w:lvlText w:val="%1.%2.%3."/>
      <w:lvlJc w:val="left"/>
      <w:pPr>
        <w:ind w:left="2145" w:hanging="720"/>
      </w:pPr>
      <w:rPr>
        <w:rFonts w:hint="default"/>
      </w:rPr>
    </w:lvl>
    <w:lvl w:ilvl="3">
      <w:start w:val="1"/>
      <w:numFmt w:val="decimal"/>
      <w:isLgl/>
      <w:lvlText w:val="%1.%2.%3.%4."/>
      <w:lvlJc w:val="left"/>
      <w:pPr>
        <w:ind w:left="2505" w:hanging="720"/>
      </w:pPr>
      <w:rPr>
        <w:rFonts w:hint="default"/>
      </w:rPr>
    </w:lvl>
    <w:lvl w:ilvl="4">
      <w:start w:val="1"/>
      <w:numFmt w:val="decimal"/>
      <w:isLgl/>
      <w:lvlText w:val="%1.%2.%3.%4.%5."/>
      <w:lvlJc w:val="left"/>
      <w:pPr>
        <w:ind w:left="3225" w:hanging="1080"/>
      </w:pPr>
      <w:rPr>
        <w:rFonts w:hint="default"/>
      </w:rPr>
    </w:lvl>
    <w:lvl w:ilvl="5">
      <w:start w:val="1"/>
      <w:numFmt w:val="decimal"/>
      <w:isLgl/>
      <w:lvlText w:val="%1.%2.%3.%4.%5.%6."/>
      <w:lvlJc w:val="left"/>
      <w:pPr>
        <w:ind w:left="3585" w:hanging="1080"/>
      </w:pPr>
      <w:rPr>
        <w:rFonts w:hint="default"/>
      </w:rPr>
    </w:lvl>
    <w:lvl w:ilvl="6">
      <w:start w:val="1"/>
      <w:numFmt w:val="decimal"/>
      <w:isLgl/>
      <w:lvlText w:val="%1.%2.%3.%4.%5.%6.%7."/>
      <w:lvlJc w:val="left"/>
      <w:pPr>
        <w:ind w:left="4305" w:hanging="1440"/>
      </w:pPr>
      <w:rPr>
        <w:rFonts w:hint="default"/>
      </w:rPr>
    </w:lvl>
    <w:lvl w:ilvl="7">
      <w:start w:val="1"/>
      <w:numFmt w:val="decimal"/>
      <w:isLgl/>
      <w:lvlText w:val="%1.%2.%3.%4.%5.%6.%7.%8."/>
      <w:lvlJc w:val="left"/>
      <w:pPr>
        <w:ind w:left="4665" w:hanging="1440"/>
      </w:pPr>
      <w:rPr>
        <w:rFonts w:hint="default"/>
      </w:rPr>
    </w:lvl>
    <w:lvl w:ilvl="8">
      <w:start w:val="1"/>
      <w:numFmt w:val="decimal"/>
      <w:isLgl/>
      <w:lvlText w:val="%1.%2.%3.%4.%5.%6.%7.%8.%9."/>
      <w:lvlJc w:val="left"/>
      <w:pPr>
        <w:ind w:left="5385" w:hanging="1800"/>
      </w:pPr>
      <w:rPr>
        <w:rFonts w:hint="default"/>
      </w:rPr>
    </w:lvl>
  </w:abstractNum>
  <w:abstractNum w:abstractNumId="29">
    <w:nsid w:val="64EA2591"/>
    <w:multiLevelType w:val="hybridMultilevel"/>
    <w:tmpl w:val="467A12A2"/>
    <w:lvl w:ilvl="0" w:tplc="75A48A90">
      <w:start w:val="4"/>
      <w:numFmt w:val="decimal"/>
      <w:lvlText w:val="%1"/>
      <w:lvlJc w:val="left"/>
      <w:pPr>
        <w:ind w:left="1425" w:hanging="360"/>
      </w:pPr>
      <w:rPr>
        <w:rFonts w:ascii="Times New Roman" w:hAnsi="Times New Roman" w:cs="Times New Roman" w:hint="default"/>
        <w:sz w:val="24"/>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30">
    <w:nsid w:val="6619142A"/>
    <w:multiLevelType w:val="multilevel"/>
    <w:tmpl w:val="AC188280"/>
    <w:lvl w:ilvl="0">
      <w:start w:val="3"/>
      <w:numFmt w:val="decimal"/>
      <w:lvlText w:val="%1.0"/>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nsid w:val="6B670A9F"/>
    <w:multiLevelType w:val="multilevel"/>
    <w:tmpl w:val="DD32660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2">
    <w:nsid w:val="6BC667DC"/>
    <w:multiLevelType w:val="hybridMultilevel"/>
    <w:tmpl w:val="7DA6A866"/>
    <w:lvl w:ilvl="0" w:tplc="04190011">
      <w:start w:val="1"/>
      <w:numFmt w:val="decimal"/>
      <w:lvlText w:val="%1)"/>
      <w:lvlJc w:val="left"/>
      <w:pPr>
        <w:ind w:left="1170" w:hanging="360"/>
      </w:pPr>
      <w:rPr>
        <w:rFonts w:hint="default"/>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33">
    <w:nsid w:val="72DE7F37"/>
    <w:multiLevelType w:val="multilevel"/>
    <w:tmpl w:val="56CC63DE"/>
    <w:lvl w:ilvl="0">
      <w:start w:val="4"/>
      <w:numFmt w:val="decimal"/>
      <w:lvlText w:val="%1."/>
      <w:lvlJc w:val="left"/>
      <w:pPr>
        <w:ind w:left="450" w:hanging="450"/>
      </w:pPr>
      <w:rPr>
        <w:rFonts w:eastAsiaTheme="minorEastAsia" w:hint="default"/>
      </w:rPr>
    </w:lvl>
    <w:lvl w:ilvl="1">
      <w:start w:val="2"/>
      <w:numFmt w:val="decimal"/>
      <w:lvlText w:val="%1.%2."/>
      <w:lvlJc w:val="left"/>
      <w:pPr>
        <w:ind w:left="1146" w:hanging="720"/>
      </w:pPr>
      <w:rPr>
        <w:rFonts w:eastAsiaTheme="minorEastAsia" w:hint="default"/>
      </w:rPr>
    </w:lvl>
    <w:lvl w:ilvl="2">
      <w:start w:val="1"/>
      <w:numFmt w:val="decimal"/>
      <w:lvlText w:val="%1.%2.%3."/>
      <w:lvlJc w:val="left"/>
      <w:pPr>
        <w:ind w:left="1572" w:hanging="720"/>
      </w:pPr>
      <w:rPr>
        <w:rFonts w:eastAsiaTheme="minorEastAsia" w:hint="default"/>
      </w:rPr>
    </w:lvl>
    <w:lvl w:ilvl="3">
      <w:start w:val="1"/>
      <w:numFmt w:val="decimal"/>
      <w:lvlText w:val="%1.%2.%3.%4."/>
      <w:lvlJc w:val="left"/>
      <w:pPr>
        <w:ind w:left="2358" w:hanging="1080"/>
      </w:pPr>
      <w:rPr>
        <w:rFonts w:eastAsiaTheme="minorEastAsia" w:hint="default"/>
      </w:rPr>
    </w:lvl>
    <w:lvl w:ilvl="4">
      <w:start w:val="1"/>
      <w:numFmt w:val="decimal"/>
      <w:lvlText w:val="%1.%2.%3.%4.%5."/>
      <w:lvlJc w:val="left"/>
      <w:pPr>
        <w:ind w:left="2784" w:hanging="1080"/>
      </w:pPr>
      <w:rPr>
        <w:rFonts w:eastAsiaTheme="minorEastAsia" w:hint="default"/>
      </w:rPr>
    </w:lvl>
    <w:lvl w:ilvl="5">
      <w:start w:val="1"/>
      <w:numFmt w:val="decimal"/>
      <w:lvlText w:val="%1.%2.%3.%4.%5.%6."/>
      <w:lvlJc w:val="left"/>
      <w:pPr>
        <w:ind w:left="3570" w:hanging="1440"/>
      </w:pPr>
      <w:rPr>
        <w:rFonts w:eastAsiaTheme="minorEastAsia" w:hint="default"/>
      </w:rPr>
    </w:lvl>
    <w:lvl w:ilvl="6">
      <w:start w:val="1"/>
      <w:numFmt w:val="decimal"/>
      <w:lvlText w:val="%1.%2.%3.%4.%5.%6.%7."/>
      <w:lvlJc w:val="left"/>
      <w:pPr>
        <w:ind w:left="4356" w:hanging="1800"/>
      </w:pPr>
      <w:rPr>
        <w:rFonts w:eastAsiaTheme="minorEastAsia" w:hint="default"/>
      </w:rPr>
    </w:lvl>
    <w:lvl w:ilvl="7">
      <w:start w:val="1"/>
      <w:numFmt w:val="decimal"/>
      <w:lvlText w:val="%1.%2.%3.%4.%5.%6.%7.%8."/>
      <w:lvlJc w:val="left"/>
      <w:pPr>
        <w:ind w:left="4782" w:hanging="1800"/>
      </w:pPr>
      <w:rPr>
        <w:rFonts w:eastAsiaTheme="minorEastAsia" w:hint="default"/>
      </w:rPr>
    </w:lvl>
    <w:lvl w:ilvl="8">
      <w:start w:val="1"/>
      <w:numFmt w:val="decimal"/>
      <w:lvlText w:val="%1.%2.%3.%4.%5.%6.%7.%8.%9."/>
      <w:lvlJc w:val="left"/>
      <w:pPr>
        <w:ind w:left="5568" w:hanging="2160"/>
      </w:pPr>
      <w:rPr>
        <w:rFonts w:eastAsiaTheme="minorEastAsia" w:hint="default"/>
      </w:rPr>
    </w:lvl>
  </w:abstractNum>
  <w:abstractNum w:abstractNumId="34">
    <w:nsid w:val="73414359"/>
    <w:multiLevelType w:val="hybridMultilevel"/>
    <w:tmpl w:val="278464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659124A"/>
    <w:multiLevelType w:val="multilevel"/>
    <w:tmpl w:val="A480595C"/>
    <w:lvl w:ilvl="0">
      <w:start w:val="1"/>
      <w:numFmt w:val="decimal"/>
      <w:lvlText w:val="%1"/>
      <w:lvlJc w:val="left"/>
      <w:pPr>
        <w:ind w:left="375" w:hanging="375"/>
      </w:pPr>
      <w:rPr>
        <w:rFonts w:asciiTheme="minorHAnsi" w:hAnsiTheme="minorHAnsi" w:cstheme="minorBidi" w:hint="default"/>
        <w:b w:val="0"/>
        <w:sz w:val="28"/>
      </w:rPr>
    </w:lvl>
    <w:lvl w:ilvl="1">
      <w:start w:val="1"/>
      <w:numFmt w:val="decimal"/>
      <w:lvlText w:val="%1.%2"/>
      <w:lvlJc w:val="left"/>
      <w:pPr>
        <w:ind w:left="1084" w:hanging="375"/>
      </w:pPr>
      <w:rPr>
        <w:rFonts w:asciiTheme="minorHAnsi" w:hAnsiTheme="minorHAnsi" w:cstheme="minorBidi" w:hint="default"/>
        <w:b w:val="0"/>
        <w:sz w:val="28"/>
      </w:rPr>
    </w:lvl>
    <w:lvl w:ilvl="2">
      <w:start w:val="1"/>
      <w:numFmt w:val="decimal"/>
      <w:lvlText w:val="%1.%2.%3"/>
      <w:lvlJc w:val="left"/>
      <w:pPr>
        <w:ind w:left="2138" w:hanging="720"/>
      </w:pPr>
      <w:rPr>
        <w:rFonts w:asciiTheme="minorHAnsi" w:hAnsiTheme="minorHAnsi" w:cstheme="minorBidi" w:hint="default"/>
        <w:b w:val="0"/>
        <w:sz w:val="28"/>
      </w:rPr>
    </w:lvl>
    <w:lvl w:ilvl="3">
      <w:start w:val="1"/>
      <w:numFmt w:val="decimal"/>
      <w:lvlText w:val="%1.%2.%3.%4"/>
      <w:lvlJc w:val="left"/>
      <w:pPr>
        <w:ind w:left="3207" w:hanging="1080"/>
      </w:pPr>
      <w:rPr>
        <w:rFonts w:asciiTheme="minorHAnsi" w:hAnsiTheme="minorHAnsi" w:cstheme="minorBidi" w:hint="default"/>
        <w:b w:val="0"/>
        <w:sz w:val="28"/>
      </w:rPr>
    </w:lvl>
    <w:lvl w:ilvl="4">
      <w:start w:val="1"/>
      <w:numFmt w:val="decimal"/>
      <w:lvlText w:val="%1.%2.%3.%4.%5"/>
      <w:lvlJc w:val="left"/>
      <w:pPr>
        <w:ind w:left="3916" w:hanging="1080"/>
      </w:pPr>
      <w:rPr>
        <w:rFonts w:asciiTheme="minorHAnsi" w:hAnsiTheme="minorHAnsi" w:cstheme="minorBidi" w:hint="default"/>
        <w:b w:val="0"/>
        <w:sz w:val="28"/>
      </w:rPr>
    </w:lvl>
    <w:lvl w:ilvl="5">
      <w:start w:val="1"/>
      <w:numFmt w:val="decimal"/>
      <w:lvlText w:val="%1.%2.%3.%4.%5.%6"/>
      <w:lvlJc w:val="left"/>
      <w:pPr>
        <w:ind w:left="4985" w:hanging="1440"/>
      </w:pPr>
      <w:rPr>
        <w:rFonts w:asciiTheme="minorHAnsi" w:hAnsiTheme="minorHAnsi" w:cstheme="minorBidi" w:hint="default"/>
        <w:b w:val="0"/>
        <w:sz w:val="28"/>
      </w:rPr>
    </w:lvl>
    <w:lvl w:ilvl="6">
      <w:start w:val="1"/>
      <w:numFmt w:val="decimal"/>
      <w:lvlText w:val="%1.%2.%3.%4.%5.%6.%7"/>
      <w:lvlJc w:val="left"/>
      <w:pPr>
        <w:ind w:left="5694" w:hanging="1440"/>
      </w:pPr>
      <w:rPr>
        <w:rFonts w:asciiTheme="minorHAnsi" w:hAnsiTheme="minorHAnsi" w:cstheme="minorBidi" w:hint="default"/>
        <w:b w:val="0"/>
        <w:sz w:val="28"/>
      </w:rPr>
    </w:lvl>
    <w:lvl w:ilvl="7">
      <w:start w:val="1"/>
      <w:numFmt w:val="decimal"/>
      <w:lvlText w:val="%1.%2.%3.%4.%5.%6.%7.%8"/>
      <w:lvlJc w:val="left"/>
      <w:pPr>
        <w:ind w:left="6763" w:hanging="1800"/>
      </w:pPr>
      <w:rPr>
        <w:rFonts w:asciiTheme="minorHAnsi" w:hAnsiTheme="minorHAnsi" w:cstheme="minorBidi" w:hint="default"/>
        <w:b w:val="0"/>
        <w:sz w:val="28"/>
      </w:rPr>
    </w:lvl>
    <w:lvl w:ilvl="8">
      <w:start w:val="1"/>
      <w:numFmt w:val="decimal"/>
      <w:lvlText w:val="%1.%2.%3.%4.%5.%6.%7.%8.%9"/>
      <w:lvlJc w:val="left"/>
      <w:pPr>
        <w:ind w:left="7832" w:hanging="2160"/>
      </w:pPr>
      <w:rPr>
        <w:rFonts w:asciiTheme="minorHAnsi" w:hAnsiTheme="minorHAnsi" w:cstheme="minorBidi" w:hint="default"/>
        <w:b w:val="0"/>
        <w:sz w:val="28"/>
      </w:rPr>
    </w:lvl>
  </w:abstractNum>
  <w:abstractNum w:abstractNumId="36">
    <w:nsid w:val="7747332E"/>
    <w:multiLevelType w:val="hybridMultilevel"/>
    <w:tmpl w:val="52841A06"/>
    <w:lvl w:ilvl="0" w:tplc="B89489F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A1E1C7F"/>
    <w:multiLevelType w:val="hybridMultilevel"/>
    <w:tmpl w:val="703AE11E"/>
    <w:lvl w:ilvl="0" w:tplc="BB1A4ED4">
      <w:start w:val="1"/>
      <w:numFmt w:val="decimal"/>
      <w:lvlText w:val="%1."/>
      <w:lvlJc w:val="left"/>
      <w:pPr>
        <w:ind w:left="1170" w:hanging="360"/>
      </w:pPr>
      <w:rPr>
        <w:rFonts w:hint="default"/>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38">
    <w:nsid w:val="7AC768D2"/>
    <w:multiLevelType w:val="hybridMultilevel"/>
    <w:tmpl w:val="FDCACE74"/>
    <w:lvl w:ilvl="0" w:tplc="F840393C">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B525469"/>
    <w:multiLevelType w:val="hybridMultilevel"/>
    <w:tmpl w:val="97B6A93E"/>
    <w:lvl w:ilvl="0" w:tplc="ED02FF7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36"/>
  </w:num>
  <w:num w:numId="2">
    <w:abstractNumId w:val="19"/>
  </w:num>
  <w:num w:numId="3">
    <w:abstractNumId w:val="17"/>
  </w:num>
  <w:num w:numId="4">
    <w:abstractNumId w:val="8"/>
  </w:num>
  <w:num w:numId="5">
    <w:abstractNumId w:val="28"/>
  </w:num>
  <w:num w:numId="6">
    <w:abstractNumId w:val="23"/>
  </w:num>
  <w:num w:numId="7">
    <w:abstractNumId w:val="29"/>
  </w:num>
  <w:num w:numId="8">
    <w:abstractNumId w:val="3"/>
  </w:num>
  <w:num w:numId="9">
    <w:abstractNumId w:val="18"/>
  </w:num>
  <w:num w:numId="10">
    <w:abstractNumId w:val="25"/>
  </w:num>
  <w:num w:numId="11">
    <w:abstractNumId w:val="35"/>
  </w:num>
  <w:num w:numId="12">
    <w:abstractNumId w:val="13"/>
  </w:num>
  <w:num w:numId="13">
    <w:abstractNumId w:val="11"/>
  </w:num>
  <w:num w:numId="14">
    <w:abstractNumId w:val="9"/>
  </w:num>
  <w:num w:numId="15">
    <w:abstractNumId w:val="31"/>
  </w:num>
  <w:num w:numId="16">
    <w:abstractNumId w:val="34"/>
  </w:num>
  <w:num w:numId="17">
    <w:abstractNumId w:val="16"/>
  </w:num>
  <w:num w:numId="18">
    <w:abstractNumId w:val="30"/>
  </w:num>
  <w:num w:numId="19">
    <w:abstractNumId w:val="15"/>
  </w:num>
  <w:num w:numId="20">
    <w:abstractNumId w:val="26"/>
  </w:num>
  <w:num w:numId="21">
    <w:abstractNumId w:val="2"/>
  </w:num>
  <w:num w:numId="22">
    <w:abstractNumId w:val="21"/>
  </w:num>
  <w:num w:numId="23">
    <w:abstractNumId w:val="10"/>
  </w:num>
  <w:num w:numId="24">
    <w:abstractNumId w:val="27"/>
  </w:num>
  <w:num w:numId="25">
    <w:abstractNumId w:val="22"/>
  </w:num>
  <w:num w:numId="26">
    <w:abstractNumId w:val="33"/>
  </w:num>
  <w:num w:numId="27">
    <w:abstractNumId w:val="7"/>
  </w:num>
  <w:num w:numId="28">
    <w:abstractNumId w:val="1"/>
  </w:num>
  <w:num w:numId="29">
    <w:abstractNumId w:val="4"/>
  </w:num>
  <w:num w:numId="30">
    <w:abstractNumId w:val="37"/>
  </w:num>
  <w:num w:numId="31">
    <w:abstractNumId w:val="39"/>
  </w:num>
  <w:num w:numId="32">
    <w:abstractNumId w:val="24"/>
  </w:num>
  <w:num w:numId="33">
    <w:abstractNumId w:val="38"/>
  </w:num>
  <w:num w:numId="34">
    <w:abstractNumId w:val="5"/>
  </w:num>
  <w:num w:numId="35">
    <w:abstractNumId w:val="0"/>
  </w:num>
  <w:num w:numId="36">
    <w:abstractNumId w:val="14"/>
  </w:num>
  <w:num w:numId="37">
    <w:abstractNumId w:val="6"/>
  </w:num>
  <w:num w:numId="38">
    <w:abstractNumId w:val="20"/>
  </w:num>
  <w:num w:numId="3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F4C"/>
    <w:rsid w:val="00005838"/>
    <w:rsid w:val="00005F1D"/>
    <w:rsid w:val="000279A4"/>
    <w:rsid w:val="00031ACE"/>
    <w:rsid w:val="00036D39"/>
    <w:rsid w:val="0004158C"/>
    <w:rsid w:val="0005425E"/>
    <w:rsid w:val="00071280"/>
    <w:rsid w:val="000A19B7"/>
    <w:rsid w:val="000A3C87"/>
    <w:rsid w:val="000B2EF0"/>
    <w:rsid w:val="000B4CDA"/>
    <w:rsid w:val="000C0584"/>
    <w:rsid w:val="000C37B8"/>
    <w:rsid w:val="000C6E82"/>
    <w:rsid w:val="000C7BF7"/>
    <w:rsid w:val="000E61B2"/>
    <w:rsid w:val="000F122A"/>
    <w:rsid w:val="00105F39"/>
    <w:rsid w:val="001373A4"/>
    <w:rsid w:val="001437D8"/>
    <w:rsid w:val="00171DF6"/>
    <w:rsid w:val="00173888"/>
    <w:rsid w:val="00181200"/>
    <w:rsid w:val="001A6BC7"/>
    <w:rsid w:val="001B2334"/>
    <w:rsid w:val="001B6BB4"/>
    <w:rsid w:val="001D11BC"/>
    <w:rsid w:val="001E276A"/>
    <w:rsid w:val="002208B2"/>
    <w:rsid w:val="002229F1"/>
    <w:rsid w:val="0022498F"/>
    <w:rsid w:val="00230D26"/>
    <w:rsid w:val="0024286E"/>
    <w:rsid w:val="00254E9C"/>
    <w:rsid w:val="00262BA6"/>
    <w:rsid w:val="002717C6"/>
    <w:rsid w:val="0027387C"/>
    <w:rsid w:val="00285572"/>
    <w:rsid w:val="0028739F"/>
    <w:rsid w:val="00294568"/>
    <w:rsid w:val="002965BA"/>
    <w:rsid w:val="002A5155"/>
    <w:rsid w:val="002B037D"/>
    <w:rsid w:val="002B064D"/>
    <w:rsid w:val="002B7F99"/>
    <w:rsid w:val="002C6A3B"/>
    <w:rsid w:val="002D5336"/>
    <w:rsid w:val="002D77F0"/>
    <w:rsid w:val="002E672A"/>
    <w:rsid w:val="002F6DC0"/>
    <w:rsid w:val="0031099E"/>
    <w:rsid w:val="003527A5"/>
    <w:rsid w:val="00363942"/>
    <w:rsid w:val="00363A9D"/>
    <w:rsid w:val="00387EB3"/>
    <w:rsid w:val="003C6520"/>
    <w:rsid w:val="003D32EC"/>
    <w:rsid w:val="003E16F1"/>
    <w:rsid w:val="003E22AA"/>
    <w:rsid w:val="003F09AD"/>
    <w:rsid w:val="003F4E64"/>
    <w:rsid w:val="003F513F"/>
    <w:rsid w:val="004130DF"/>
    <w:rsid w:val="0041486D"/>
    <w:rsid w:val="00414B51"/>
    <w:rsid w:val="004212D6"/>
    <w:rsid w:val="00422CCC"/>
    <w:rsid w:val="0042334B"/>
    <w:rsid w:val="00431ECD"/>
    <w:rsid w:val="00433F60"/>
    <w:rsid w:val="00442522"/>
    <w:rsid w:val="004512FB"/>
    <w:rsid w:val="00456A93"/>
    <w:rsid w:val="004574EF"/>
    <w:rsid w:val="004616E3"/>
    <w:rsid w:val="00463762"/>
    <w:rsid w:val="00463D6F"/>
    <w:rsid w:val="00463ED7"/>
    <w:rsid w:val="00472153"/>
    <w:rsid w:val="004730EE"/>
    <w:rsid w:val="00473334"/>
    <w:rsid w:val="00480E79"/>
    <w:rsid w:val="00492BB4"/>
    <w:rsid w:val="004964D1"/>
    <w:rsid w:val="004C2085"/>
    <w:rsid w:val="004C38A1"/>
    <w:rsid w:val="004D0968"/>
    <w:rsid w:val="004D0C7B"/>
    <w:rsid w:val="004D620B"/>
    <w:rsid w:val="004E0E87"/>
    <w:rsid w:val="004E7DAF"/>
    <w:rsid w:val="004F3BB0"/>
    <w:rsid w:val="005049D6"/>
    <w:rsid w:val="00511A05"/>
    <w:rsid w:val="005272E8"/>
    <w:rsid w:val="00532B60"/>
    <w:rsid w:val="005603B7"/>
    <w:rsid w:val="00565454"/>
    <w:rsid w:val="005873AF"/>
    <w:rsid w:val="005912D9"/>
    <w:rsid w:val="005944D4"/>
    <w:rsid w:val="005A1FEB"/>
    <w:rsid w:val="005E1F10"/>
    <w:rsid w:val="005F7D14"/>
    <w:rsid w:val="00602FEB"/>
    <w:rsid w:val="00605CE6"/>
    <w:rsid w:val="00614F4A"/>
    <w:rsid w:val="006158D7"/>
    <w:rsid w:val="00632465"/>
    <w:rsid w:val="00632B63"/>
    <w:rsid w:val="0063454F"/>
    <w:rsid w:val="00661C25"/>
    <w:rsid w:val="00663C6C"/>
    <w:rsid w:val="00676CCB"/>
    <w:rsid w:val="00677993"/>
    <w:rsid w:val="006A039F"/>
    <w:rsid w:val="006A41F7"/>
    <w:rsid w:val="006A503A"/>
    <w:rsid w:val="006A7459"/>
    <w:rsid w:val="006C12DE"/>
    <w:rsid w:val="006C24EA"/>
    <w:rsid w:val="007130CF"/>
    <w:rsid w:val="00721A30"/>
    <w:rsid w:val="00727B66"/>
    <w:rsid w:val="00741863"/>
    <w:rsid w:val="00772A2E"/>
    <w:rsid w:val="00787A7D"/>
    <w:rsid w:val="007A4882"/>
    <w:rsid w:val="007B2BAF"/>
    <w:rsid w:val="007B7E6A"/>
    <w:rsid w:val="007D2D62"/>
    <w:rsid w:val="007E37CC"/>
    <w:rsid w:val="007F20C0"/>
    <w:rsid w:val="007F3815"/>
    <w:rsid w:val="007F3B99"/>
    <w:rsid w:val="00817BE4"/>
    <w:rsid w:val="0082526A"/>
    <w:rsid w:val="00825F48"/>
    <w:rsid w:val="00856720"/>
    <w:rsid w:val="00864C73"/>
    <w:rsid w:val="0088625E"/>
    <w:rsid w:val="00890F5D"/>
    <w:rsid w:val="00891B9D"/>
    <w:rsid w:val="008A0C1C"/>
    <w:rsid w:val="008A180B"/>
    <w:rsid w:val="008A40E6"/>
    <w:rsid w:val="008F441A"/>
    <w:rsid w:val="00906FDF"/>
    <w:rsid w:val="00915DE3"/>
    <w:rsid w:val="009301F0"/>
    <w:rsid w:val="00930916"/>
    <w:rsid w:val="009435D2"/>
    <w:rsid w:val="009509D5"/>
    <w:rsid w:val="00966ACF"/>
    <w:rsid w:val="00967C80"/>
    <w:rsid w:val="00971FBF"/>
    <w:rsid w:val="00972116"/>
    <w:rsid w:val="00980F82"/>
    <w:rsid w:val="00990F9A"/>
    <w:rsid w:val="00997C4A"/>
    <w:rsid w:val="009A07DC"/>
    <w:rsid w:val="009A315B"/>
    <w:rsid w:val="009A3D5D"/>
    <w:rsid w:val="009A72C8"/>
    <w:rsid w:val="009C163E"/>
    <w:rsid w:val="009C6A11"/>
    <w:rsid w:val="009D7CA4"/>
    <w:rsid w:val="009E5379"/>
    <w:rsid w:val="00A00B8B"/>
    <w:rsid w:val="00A013CC"/>
    <w:rsid w:val="00A039CD"/>
    <w:rsid w:val="00A175EA"/>
    <w:rsid w:val="00A25C83"/>
    <w:rsid w:val="00A33EBF"/>
    <w:rsid w:val="00A34442"/>
    <w:rsid w:val="00A35DB6"/>
    <w:rsid w:val="00AA59F1"/>
    <w:rsid w:val="00AA621C"/>
    <w:rsid w:val="00AA7F59"/>
    <w:rsid w:val="00AC06AF"/>
    <w:rsid w:val="00AD0A0B"/>
    <w:rsid w:val="00AD30E6"/>
    <w:rsid w:val="00AD64CE"/>
    <w:rsid w:val="00AF3585"/>
    <w:rsid w:val="00B03152"/>
    <w:rsid w:val="00B23214"/>
    <w:rsid w:val="00B27AE8"/>
    <w:rsid w:val="00B327DA"/>
    <w:rsid w:val="00B365B2"/>
    <w:rsid w:val="00B805EF"/>
    <w:rsid w:val="00B90C38"/>
    <w:rsid w:val="00B95727"/>
    <w:rsid w:val="00BA509A"/>
    <w:rsid w:val="00BB1F98"/>
    <w:rsid w:val="00BD037D"/>
    <w:rsid w:val="00BE2405"/>
    <w:rsid w:val="00BE5B02"/>
    <w:rsid w:val="00C04C50"/>
    <w:rsid w:val="00C17F53"/>
    <w:rsid w:val="00C27976"/>
    <w:rsid w:val="00C32229"/>
    <w:rsid w:val="00C36507"/>
    <w:rsid w:val="00C36BD1"/>
    <w:rsid w:val="00C44055"/>
    <w:rsid w:val="00C445C5"/>
    <w:rsid w:val="00C476F4"/>
    <w:rsid w:val="00C70098"/>
    <w:rsid w:val="00C81167"/>
    <w:rsid w:val="00C92633"/>
    <w:rsid w:val="00C93704"/>
    <w:rsid w:val="00C9429E"/>
    <w:rsid w:val="00CB1547"/>
    <w:rsid w:val="00CF3FAF"/>
    <w:rsid w:val="00D00D16"/>
    <w:rsid w:val="00D14BCE"/>
    <w:rsid w:val="00D2600A"/>
    <w:rsid w:val="00D27F7E"/>
    <w:rsid w:val="00D358BE"/>
    <w:rsid w:val="00D44D7A"/>
    <w:rsid w:val="00D47CD1"/>
    <w:rsid w:val="00D55BED"/>
    <w:rsid w:val="00D85818"/>
    <w:rsid w:val="00D91B35"/>
    <w:rsid w:val="00DB5254"/>
    <w:rsid w:val="00DE2DF6"/>
    <w:rsid w:val="00DF0578"/>
    <w:rsid w:val="00DF3B85"/>
    <w:rsid w:val="00DF7386"/>
    <w:rsid w:val="00E43EAC"/>
    <w:rsid w:val="00E54BEF"/>
    <w:rsid w:val="00E66369"/>
    <w:rsid w:val="00E71D7D"/>
    <w:rsid w:val="00E8075E"/>
    <w:rsid w:val="00EA79D7"/>
    <w:rsid w:val="00EC22D4"/>
    <w:rsid w:val="00EC3CF3"/>
    <w:rsid w:val="00ED1336"/>
    <w:rsid w:val="00ED7580"/>
    <w:rsid w:val="00EF4EF1"/>
    <w:rsid w:val="00EF5B6F"/>
    <w:rsid w:val="00F121BF"/>
    <w:rsid w:val="00F16DD3"/>
    <w:rsid w:val="00F27FD5"/>
    <w:rsid w:val="00F433C7"/>
    <w:rsid w:val="00F516B8"/>
    <w:rsid w:val="00F56B2D"/>
    <w:rsid w:val="00F70E0C"/>
    <w:rsid w:val="00F73B3B"/>
    <w:rsid w:val="00F74622"/>
    <w:rsid w:val="00F83FFC"/>
    <w:rsid w:val="00FA7F4C"/>
    <w:rsid w:val="00FB2D17"/>
    <w:rsid w:val="00FB4877"/>
    <w:rsid w:val="00FB4E41"/>
    <w:rsid w:val="00FC303C"/>
    <w:rsid w:val="00FC35DA"/>
    <w:rsid w:val="00FC38BE"/>
    <w:rsid w:val="00FC605F"/>
    <w:rsid w:val="00FD323D"/>
    <w:rsid w:val="00FD3FFD"/>
    <w:rsid w:val="00FE3DBF"/>
    <w:rsid w:val="00FE572C"/>
    <w:rsid w:val="00FF0163"/>
    <w:rsid w:val="00FF3C3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line number"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C6E82"/>
    <w:pPr>
      <w:suppressAutoHyphens/>
      <w:spacing w:after="0" w:line="336" w:lineRule="auto"/>
      <w:jc w:val="center"/>
      <w:outlineLvl w:val="0"/>
    </w:pPr>
    <w:rPr>
      <w:rFonts w:ascii="Times New Roman" w:eastAsia="Times New Roman" w:hAnsi="Times New Roman" w:cs="Times New Roman"/>
      <w:b/>
      <w:caps/>
      <w:kern w:val="28"/>
      <w:sz w:val="28"/>
      <w:szCs w:val="20"/>
      <w:lang w:val="uk-UA" w:eastAsia="ru-RU"/>
    </w:rPr>
  </w:style>
  <w:style w:type="paragraph" w:styleId="2">
    <w:name w:val="heading 2"/>
    <w:basedOn w:val="a"/>
    <w:next w:val="a"/>
    <w:link w:val="20"/>
    <w:qFormat/>
    <w:rsid w:val="00FC38BE"/>
    <w:pPr>
      <w:suppressAutoHyphens/>
      <w:spacing w:after="0" w:line="336" w:lineRule="auto"/>
      <w:ind w:left="851"/>
      <w:jc w:val="both"/>
      <w:outlineLvl w:val="1"/>
    </w:pPr>
    <w:rPr>
      <w:rFonts w:ascii="Times New Roman" w:eastAsia="Times New Roman" w:hAnsi="Times New Roman" w:cs="Times New Roman"/>
      <w:b/>
      <w:sz w:val="28"/>
      <w:szCs w:val="20"/>
      <w:lang w:val="uk-UA" w:eastAsia="ru-RU"/>
    </w:rPr>
  </w:style>
  <w:style w:type="paragraph" w:styleId="3">
    <w:name w:val="heading 3"/>
    <w:basedOn w:val="a"/>
    <w:next w:val="a"/>
    <w:link w:val="30"/>
    <w:qFormat/>
    <w:rsid w:val="00FC38BE"/>
    <w:pPr>
      <w:suppressAutoHyphens/>
      <w:spacing w:after="0" w:line="336" w:lineRule="auto"/>
      <w:ind w:left="851"/>
      <w:jc w:val="both"/>
      <w:outlineLvl w:val="2"/>
    </w:pPr>
    <w:rPr>
      <w:rFonts w:ascii="Times New Roman" w:eastAsia="Times New Roman" w:hAnsi="Times New Roman" w:cs="Times New Roman"/>
      <w:b/>
      <w:sz w:val="28"/>
      <w:szCs w:val="20"/>
      <w:lang w:val="uk-UA" w:eastAsia="ru-RU"/>
    </w:rPr>
  </w:style>
  <w:style w:type="paragraph" w:styleId="4">
    <w:name w:val="heading 4"/>
    <w:basedOn w:val="a"/>
    <w:next w:val="a"/>
    <w:link w:val="40"/>
    <w:unhideWhenUsed/>
    <w:qFormat/>
    <w:rsid w:val="00005F1D"/>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7">
    <w:name w:val="heading 7"/>
    <w:basedOn w:val="a"/>
    <w:next w:val="a"/>
    <w:link w:val="70"/>
    <w:semiHidden/>
    <w:unhideWhenUsed/>
    <w:qFormat/>
    <w:rsid w:val="00FC38BE"/>
    <w:pPr>
      <w:keepNext/>
      <w:keepLines/>
      <w:spacing w:before="200" w:after="0" w:line="240" w:lineRule="auto"/>
      <w:jc w:val="both"/>
      <w:outlineLvl w:val="6"/>
    </w:pPr>
    <w:rPr>
      <w:rFonts w:asciiTheme="majorHAnsi" w:eastAsiaTheme="majorEastAsia" w:hAnsiTheme="majorHAnsi" w:cstheme="majorBidi"/>
      <w:i/>
      <w:iCs/>
      <w:color w:val="404040" w:themeColor="text1" w:themeTint="BF"/>
      <w:sz w:val="28"/>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C6E82"/>
    <w:rPr>
      <w:rFonts w:ascii="Times New Roman" w:eastAsia="Times New Roman" w:hAnsi="Times New Roman" w:cs="Times New Roman"/>
      <w:b/>
      <w:caps/>
      <w:kern w:val="28"/>
      <w:sz w:val="28"/>
      <w:szCs w:val="20"/>
      <w:lang w:val="uk-UA" w:eastAsia="ru-RU"/>
    </w:rPr>
  </w:style>
  <w:style w:type="character" w:customStyle="1" w:styleId="20">
    <w:name w:val="Заголовок 2 Знак"/>
    <w:basedOn w:val="a0"/>
    <w:link w:val="2"/>
    <w:rsid w:val="00FC38BE"/>
    <w:rPr>
      <w:rFonts w:ascii="Times New Roman" w:eastAsia="Times New Roman" w:hAnsi="Times New Roman" w:cs="Times New Roman"/>
      <w:b/>
      <w:sz w:val="28"/>
      <w:szCs w:val="20"/>
      <w:lang w:val="uk-UA" w:eastAsia="ru-RU"/>
    </w:rPr>
  </w:style>
  <w:style w:type="character" w:customStyle="1" w:styleId="30">
    <w:name w:val="Заголовок 3 Знак"/>
    <w:basedOn w:val="a0"/>
    <w:link w:val="3"/>
    <w:rsid w:val="00FC38BE"/>
    <w:rPr>
      <w:rFonts w:ascii="Times New Roman" w:eastAsia="Times New Roman" w:hAnsi="Times New Roman" w:cs="Times New Roman"/>
      <w:b/>
      <w:sz w:val="28"/>
      <w:szCs w:val="20"/>
      <w:lang w:val="uk-UA" w:eastAsia="ru-RU"/>
    </w:rPr>
  </w:style>
  <w:style w:type="character" w:customStyle="1" w:styleId="40">
    <w:name w:val="Заголовок 4 Знак"/>
    <w:basedOn w:val="a0"/>
    <w:link w:val="4"/>
    <w:uiPriority w:val="9"/>
    <w:rsid w:val="00005F1D"/>
    <w:rPr>
      <w:rFonts w:asciiTheme="majorHAnsi" w:eastAsiaTheme="majorEastAsia" w:hAnsiTheme="majorHAnsi" w:cstheme="majorBidi"/>
      <w:i/>
      <w:iCs/>
      <w:color w:val="2E74B5" w:themeColor="accent1" w:themeShade="BF"/>
    </w:rPr>
  </w:style>
  <w:style w:type="paragraph" w:styleId="a3">
    <w:name w:val="List Paragraph"/>
    <w:basedOn w:val="a"/>
    <w:uiPriority w:val="34"/>
    <w:qFormat/>
    <w:rsid w:val="000A19B7"/>
    <w:pPr>
      <w:spacing w:after="200" w:line="276" w:lineRule="auto"/>
      <w:ind w:left="720"/>
      <w:contextualSpacing/>
    </w:pPr>
  </w:style>
  <w:style w:type="character" w:styleId="a4">
    <w:name w:val="Hyperlink"/>
    <w:basedOn w:val="a0"/>
    <w:uiPriority w:val="99"/>
    <w:unhideWhenUsed/>
    <w:rsid w:val="000C6E82"/>
    <w:rPr>
      <w:color w:val="0000FF"/>
      <w:u w:val="single"/>
    </w:rPr>
  </w:style>
  <w:style w:type="character" w:styleId="a5">
    <w:name w:val="FollowedHyperlink"/>
    <w:basedOn w:val="a0"/>
    <w:unhideWhenUsed/>
    <w:rsid w:val="00632465"/>
    <w:rPr>
      <w:color w:val="954F72" w:themeColor="followedHyperlink"/>
      <w:u w:val="single"/>
    </w:rPr>
  </w:style>
  <w:style w:type="table" w:styleId="a6">
    <w:name w:val="Table Grid"/>
    <w:basedOn w:val="a1"/>
    <w:uiPriority w:val="39"/>
    <w:rsid w:val="001B6B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Заголовок 7 Знак"/>
    <w:basedOn w:val="a0"/>
    <w:link w:val="7"/>
    <w:semiHidden/>
    <w:rsid w:val="00FC38BE"/>
    <w:rPr>
      <w:rFonts w:asciiTheme="majorHAnsi" w:eastAsiaTheme="majorEastAsia" w:hAnsiTheme="majorHAnsi" w:cstheme="majorBidi"/>
      <w:i/>
      <w:iCs/>
      <w:color w:val="404040" w:themeColor="text1" w:themeTint="BF"/>
      <w:sz w:val="28"/>
      <w:szCs w:val="20"/>
      <w:lang w:val="uk-UA" w:eastAsia="ru-RU"/>
    </w:rPr>
  </w:style>
  <w:style w:type="paragraph" w:styleId="a7">
    <w:name w:val="header"/>
    <w:basedOn w:val="a"/>
    <w:link w:val="a8"/>
    <w:uiPriority w:val="99"/>
    <w:rsid w:val="00FC38BE"/>
    <w:pPr>
      <w:tabs>
        <w:tab w:val="center" w:pos="4153"/>
        <w:tab w:val="right" w:pos="8306"/>
      </w:tabs>
      <w:spacing w:after="0" w:line="240" w:lineRule="auto"/>
      <w:jc w:val="both"/>
    </w:pPr>
    <w:rPr>
      <w:rFonts w:ascii="Times New Roman" w:eastAsia="Times New Roman" w:hAnsi="Times New Roman" w:cs="Times New Roman"/>
      <w:sz w:val="28"/>
      <w:szCs w:val="20"/>
      <w:lang w:val="uk-UA" w:eastAsia="ru-RU"/>
    </w:rPr>
  </w:style>
  <w:style w:type="character" w:customStyle="1" w:styleId="a8">
    <w:name w:val="Верхний колонтитул Знак"/>
    <w:basedOn w:val="a0"/>
    <w:link w:val="a7"/>
    <w:uiPriority w:val="99"/>
    <w:rsid w:val="00FC38BE"/>
    <w:rPr>
      <w:rFonts w:ascii="Times New Roman" w:eastAsia="Times New Roman" w:hAnsi="Times New Roman" w:cs="Times New Roman"/>
      <w:sz w:val="28"/>
      <w:szCs w:val="20"/>
      <w:lang w:val="uk-UA" w:eastAsia="ru-RU"/>
    </w:rPr>
  </w:style>
  <w:style w:type="paragraph" w:styleId="a9">
    <w:name w:val="caption"/>
    <w:basedOn w:val="a"/>
    <w:next w:val="a"/>
    <w:qFormat/>
    <w:rsid w:val="00FC38BE"/>
    <w:pPr>
      <w:suppressAutoHyphens/>
      <w:spacing w:after="0" w:line="336" w:lineRule="auto"/>
      <w:jc w:val="center"/>
    </w:pPr>
    <w:rPr>
      <w:rFonts w:ascii="Times New Roman" w:eastAsia="Times New Roman" w:hAnsi="Times New Roman" w:cs="Times New Roman"/>
      <w:sz w:val="28"/>
      <w:szCs w:val="20"/>
      <w:lang w:val="uk-UA" w:eastAsia="ru-RU"/>
    </w:rPr>
  </w:style>
  <w:style w:type="paragraph" w:styleId="aa">
    <w:name w:val="footer"/>
    <w:basedOn w:val="a"/>
    <w:link w:val="ab"/>
    <w:uiPriority w:val="99"/>
    <w:rsid w:val="00FC38BE"/>
    <w:pPr>
      <w:tabs>
        <w:tab w:val="center" w:pos="4153"/>
        <w:tab w:val="right" w:pos="8306"/>
      </w:tabs>
      <w:spacing w:after="0" w:line="240" w:lineRule="auto"/>
      <w:jc w:val="both"/>
    </w:pPr>
    <w:rPr>
      <w:rFonts w:ascii="Times New Roman" w:eastAsia="Times New Roman" w:hAnsi="Times New Roman" w:cs="Times New Roman"/>
      <w:sz w:val="28"/>
      <w:szCs w:val="20"/>
      <w:lang w:val="uk-UA" w:eastAsia="ru-RU"/>
    </w:rPr>
  </w:style>
  <w:style w:type="character" w:customStyle="1" w:styleId="ab">
    <w:name w:val="Нижний колонтитул Знак"/>
    <w:basedOn w:val="a0"/>
    <w:link w:val="aa"/>
    <w:uiPriority w:val="99"/>
    <w:rsid w:val="00FC38BE"/>
    <w:rPr>
      <w:rFonts w:ascii="Times New Roman" w:eastAsia="Times New Roman" w:hAnsi="Times New Roman" w:cs="Times New Roman"/>
      <w:sz w:val="28"/>
      <w:szCs w:val="20"/>
      <w:lang w:val="uk-UA" w:eastAsia="ru-RU"/>
    </w:rPr>
  </w:style>
  <w:style w:type="character" w:styleId="ac">
    <w:name w:val="page number"/>
    <w:rsid w:val="00FC38BE"/>
    <w:rPr>
      <w:rFonts w:ascii="Times New Roman" w:hAnsi="Times New Roman"/>
      <w:noProof w:val="0"/>
      <w:lang w:val="uk-UA"/>
    </w:rPr>
  </w:style>
  <w:style w:type="paragraph" w:styleId="11">
    <w:name w:val="toc 1"/>
    <w:basedOn w:val="a"/>
    <w:next w:val="a"/>
    <w:autoRedefine/>
    <w:semiHidden/>
    <w:rsid w:val="00FC38BE"/>
    <w:pPr>
      <w:tabs>
        <w:tab w:val="right" w:leader="dot" w:pos="9355"/>
      </w:tabs>
      <w:spacing w:after="0" w:line="336" w:lineRule="auto"/>
      <w:ind w:right="851"/>
    </w:pPr>
    <w:rPr>
      <w:rFonts w:ascii="Times New Roman" w:eastAsia="Times New Roman" w:hAnsi="Times New Roman" w:cs="Times New Roman"/>
      <w:caps/>
      <w:sz w:val="28"/>
      <w:szCs w:val="20"/>
      <w:lang w:val="uk-UA" w:eastAsia="ru-RU"/>
    </w:rPr>
  </w:style>
  <w:style w:type="paragraph" w:styleId="21">
    <w:name w:val="toc 2"/>
    <w:basedOn w:val="a"/>
    <w:next w:val="a"/>
    <w:autoRedefine/>
    <w:semiHidden/>
    <w:rsid w:val="00FC38BE"/>
    <w:pPr>
      <w:tabs>
        <w:tab w:val="right" w:leader="dot" w:pos="9355"/>
      </w:tabs>
      <w:spacing w:after="0" w:line="336" w:lineRule="auto"/>
      <w:ind w:left="284" w:right="851"/>
    </w:pPr>
    <w:rPr>
      <w:rFonts w:ascii="Times New Roman" w:eastAsia="Times New Roman" w:hAnsi="Times New Roman" w:cs="Times New Roman"/>
      <w:sz w:val="28"/>
      <w:szCs w:val="20"/>
      <w:lang w:val="uk-UA" w:eastAsia="ru-RU"/>
    </w:rPr>
  </w:style>
  <w:style w:type="paragraph" w:styleId="ad">
    <w:name w:val="Body Text"/>
    <w:basedOn w:val="a"/>
    <w:link w:val="ae"/>
    <w:rsid w:val="00FC38BE"/>
    <w:pPr>
      <w:spacing w:after="0" w:line="336" w:lineRule="auto"/>
      <w:ind w:firstLine="851"/>
      <w:jc w:val="both"/>
    </w:pPr>
    <w:rPr>
      <w:rFonts w:ascii="Times New Roman" w:eastAsia="Times New Roman" w:hAnsi="Times New Roman" w:cs="Times New Roman"/>
      <w:sz w:val="28"/>
      <w:szCs w:val="20"/>
      <w:lang w:val="uk-UA" w:eastAsia="ru-RU"/>
    </w:rPr>
  </w:style>
  <w:style w:type="character" w:customStyle="1" w:styleId="ae">
    <w:name w:val="Основной текст Знак"/>
    <w:basedOn w:val="a0"/>
    <w:link w:val="ad"/>
    <w:rsid w:val="00FC38BE"/>
    <w:rPr>
      <w:rFonts w:ascii="Times New Roman" w:eastAsia="Times New Roman" w:hAnsi="Times New Roman" w:cs="Times New Roman"/>
      <w:sz w:val="28"/>
      <w:szCs w:val="20"/>
      <w:lang w:val="uk-UA" w:eastAsia="ru-RU"/>
    </w:rPr>
  </w:style>
  <w:style w:type="paragraph" w:customStyle="1" w:styleId="af">
    <w:name w:val="Переменные"/>
    <w:basedOn w:val="ad"/>
    <w:rsid w:val="00FC38BE"/>
    <w:pPr>
      <w:tabs>
        <w:tab w:val="left" w:pos="482"/>
      </w:tabs>
      <w:ind w:left="482" w:hanging="482"/>
    </w:pPr>
  </w:style>
  <w:style w:type="character" w:customStyle="1" w:styleId="af0">
    <w:name w:val="Схема документа Знак"/>
    <w:basedOn w:val="a0"/>
    <w:link w:val="af1"/>
    <w:semiHidden/>
    <w:rsid w:val="00FC38BE"/>
    <w:rPr>
      <w:rFonts w:ascii="Times New Roman" w:eastAsia="Times New Roman" w:hAnsi="Times New Roman" w:cs="Times New Roman"/>
      <w:sz w:val="24"/>
      <w:szCs w:val="20"/>
      <w:shd w:val="clear" w:color="auto" w:fill="000080"/>
      <w:lang w:val="uk-UA" w:eastAsia="ru-RU"/>
    </w:rPr>
  </w:style>
  <w:style w:type="paragraph" w:styleId="af1">
    <w:name w:val="Document Map"/>
    <w:basedOn w:val="a"/>
    <w:link w:val="af0"/>
    <w:semiHidden/>
    <w:rsid w:val="00FC38BE"/>
    <w:pPr>
      <w:shd w:val="clear" w:color="auto" w:fill="000080"/>
      <w:spacing w:after="0" w:line="240" w:lineRule="auto"/>
      <w:jc w:val="both"/>
    </w:pPr>
    <w:rPr>
      <w:rFonts w:ascii="Times New Roman" w:eastAsia="Times New Roman" w:hAnsi="Times New Roman" w:cs="Times New Roman"/>
      <w:sz w:val="24"/>
      <w:szCs w:val="20"/>
      <w:lang w:val="uk-UA" w:eastAsia="ru-RU"/>
    </w:rPr>
  </w:style>
  <w:style w:type="paragraph" w:customStyle="1" w:styleId="af2">
    <w:name w:val="Формула"/>
    <w:basedOn w:val="ad"/>
    <w:rsid w:val="00FC38BE"/>
    <w:pPr>
      <w:tabs>
        <w:tab w:val="center" w:pos="4536"/>
        <w:tab w:val="right" w:pos="9356"/>
      </w:tabs>
      <w:ind w:firstLine="0"/>
    </w:pPr>
  </w:style>
  <w:style w:type="paragraph" w:customStyle="1" w:styleId="af3">
    <w:name w:val="Чертежный"/>
    <w:rsid w:val="00FC38BE"/>
    <w:pPr>
      <w:spacing w:after="0" w:line="240" w:lineRule="auto"/>
      <w:jc w:val="both"/>
    </w:pPr>
    <w:rPr>
      <w:rFonts w:ascii="ISOCPEUR" w:eastAsia="Times New Roman" w:hAnsi="ISOCPEUR" w:cs="Times New Roman"/>
      <w:i/>
      <w:sz w:val="28"/>
      <w:szCs w:val="20"/>
      <w:lang w:val="uk-UA" w:eastAsia="ru-RU"/>
    </w:rPr>
  </w:style>
  <w:style w:type="paragraph" w:customStyle="1" w:styleId="af4">
    <w:name w:val="Листинг программы"/>
    <w:rsid w:val="00FC38BE"/>
    <w:pPr>
      <w:suppressAutoHyphens/>
      <w:spacing w:after="0" w:line="240" w:lineRule="auto"/>
    </w:pPr>
    <w:rPr>
      <w:rFonts w:ascii="Times New Roman" w:eastAsia="Times New Roman" w:hAnsi="Times New Roman" w:cs="Times New Roman"/>
      <w:noProof/>
      <w:sz w:val="20"/>
      <w:szCs w:val="20"/>
      <w:lang w:eastAsia="ru-RU"/>
    </w:rPr>
  </w:style>
  <w:style w:type="paragraph" w:styleId="af5">
    <w:name w:val="annotation text"/>
    <w:basedOn w:val="a"/>
    <w:link w:val="af6"/>
    <w:semiHidden/>
    <w:rsid w:val="00FC38BE"/>
    <w:pPr>
      <w:spacing w:after="0" w:line="240" w:lineRule="auto"/>
      <w:jc w:val="both"/>
    </w:pPr>
    <w:rPr>
      <w:rFonts w:ascii="Journal" w:eastAsia="Times New Roman" w:hAnsi="Journal" w:cs="Times New Roman"/>
      <w:sz w:val="24"/>
      <w:szCs w:val="20"/>
      <w:lang w:val="uk-UA" w:eastAsia="ru-RU"/>
    </w:rPr>
  </w:style>
  <w:style w:type="character" w:customStyle="1" w:styleId="af6">
    <w:name w:val="Текст примечания Знак"/>
    <w:basedOn w:val="a0"/>
    <w:link w:val="af5"/>
    <w:semiHidden/>
    <w:rsid w:val="00FC38BE"/>
    <w:rPr>
      <w:rFonts w:ascii="Journal" w:eastAsia="Times New Roman" w:hAnsi="Journal" w:cs="Times New Roman"/>
      <w:sz w:val="24"/>
      <w:szCs w:val="20"/>
      <w:lang w:val="uk-UA" w:eastAsia="ru-RU"/>
    </w:rPr>
  </w:style>
  <w:style w:type="character" w:customStyle="1" w:styleId="af7">
    <w:name w:val="Текст выноски Знак"/>
    <w:basedOn w:val="a0"/>
    <w:link w:val="af8"/>
    <w:uiPriority w:val="99"/>
    <w:semiHidden/>
    <w:rsid w:val="00FC38BE"/>
    <w:rPr>
      <w:rFonts w:ascii="Tahoma" w:eastAsia="Times New Roman" w:hAnsi="Tahoma" w:cs="Tahoma"/>
      <w:sz w:val="16"/>
      <w:szCs w:val="16"/>
      <w:lang w:val="uk-UA" w:eastAsia="ru-RU"/>
    </w:rPr>
  </w:style>
  <w:style w:type="paragraph" w:styleId="af8">
    <w:name w:val="Balloon Text"/>
    <w:basedOn w:val="a"/>
    <w:link w:val="af7"/>
    <w:uiPriority w:val="99"/>
    <w:semiHidden/>
    <w:rsid w:val="00FC38BE"/>
    <w:pPr>
      <w:spacing w:after="0" w:line="240" w:lineRule="auto"/>
      <w:jc w:val="both"/>
    </w:pPr>
    <w:rPr>
      <w:rFonts w:ascii="Tahoma" w:eastAsia="Times New Roman" w:hAnsi="Tahoma" w:cs="Tahoma"/>
      <w:sz w:val="16"/>
      <w:szCs w:val="16"/>
      <w:lang w:val="uk-UA" w:eastAsia="ru-RU"/>
    </w:rPr>
  </w:style>
  <w:style w:type="character" w:customStyle="1" w:styleId="notranslate">
    <w:name w:val="notranslate"/>
    <w:basedOn w:val="a0"/>
    <w:rsid w:val="00FC38BE"/>
  </w:style>
  <w:style w:type="paragraph" w:customStyle="1" w:styleId="af9">
    <w:name w:val="Нумерованный в таблице"/>
    <w:basedOn w:val="a"/>
    <w:next w:val="a"/>
    <w:rsid w:val="00FC38BE"/>
    <w:pPr>
      <w:tabs>
        <w:tab w:val="num" w:pos="360"/>
      </w:tabs>
      <w:spacing w:after="0" w:line="240" w:lineRule="auto"/>
      <w:ind w:left="360" w:hanging="360"/>
      <w:jc w:val="both"/>
    </w:pPr>
    <w:rPr>
      <w:rFonts w:ascii="Times New Roman" w:eastAsia="Times New Roman" w:hAnsi="Times New Roman" w:cs="Times New Roman"/>
      <w:sz w:val="24"/>
      <w:szCs w:val="20"/>
      <w:lang w:eastAsia="ru-RU"/>
    </w:rPr>
  </w:style>
  <w:style w:type="paragraph" w:styleId="22">
    <w:name w:val="Body Text Indent 2"/>
    <w:basedOn w:val="a"/>
    <w:link w:val="23"/>
    <w:rsid w:val="00FC38BE"/>
    <w:pPr>
      <w:spacing w:after="120" w:line="480" w:lineRule="auto"/>
      <w:ind w:left="283"/>
      <w:jc w:val="both"/>
    </w:pPr>
    <w:rPr>
      <w:rFonts w:ascii="Times New Roman" w:eastAsia="Times New Roman" w:hAnsi="Times New Roman" w:cs="Times New Roman"/>
      <w:sz w:val="28"/>
      <w:szCs w:val="20"/>
      <w:lang w:val="uk-UA" w:eastAsia="ru-RU"/>
    </w:rPr>
  </w:style>
  <w:style w:type="character" w:customStyle="1" w:styleId="23">
    <w:name w:val="Основной текст с отступом 2 Знак"/>
    <w:basedOn w:val="a0"/>
    <w:link w:val="22"/>
    <w:rsid w:val="00FC38BE"/>
    <w:rPr>
      <w:rFonts w:ascii="Times New Roman" w:eastAsia="Times New Roman" w:hAnsi="Times New Roman" w:cs="Times New Roman"/>
      <w:sz w:val="28"/>
      <w:szCs w:val="20"/>
      <w:lang w:val="uk-UA" w:eastAsia="ru-RU"/>
    </w:rPr>
  </w:style>
  <w:style w:type="paragraph" w:styleId="afa">
    <w:name w:val="No Spacing"/>
    <w:uiPriority w:val="1"/>
    <w:qFormat/>
    <w:rsid w:val="00FC38BE"/>
    <w:pPr>
      <w:spacing w:after="0" w:line="240" w:lineRule="auto"/>
    </w:pPr>
  </w:style>
  <w:style w:type="character" w:customStyle="1" w:styleId="math-template">
    <w:name w:val="math-template"/>
    <w:basedOn w:val="a0"/>
    <w:rsid w:val="00FC38BE"/>
  </w:style>
  <w:style w:type="character" w:customStyle="1" w:styleId="mwe-math-mathml-inline">
    <w:name w:val="mwe-math-mathml-inline"/>
    <w:basedOn w:val="a0"/>
    <w:rsid w:val="00FC38BE"/>
  </w:style>
  <w:style w:type="character" w:customStyle="1" w:styleId="tgc">
    <w:name w:val="_tgc"/>
    <w:basedOn w:val="a0"/>
    <w:rsid w:val="00FC38BE"/>
  </w:style>
  <w:style w:type="character" w:customStyle="1" w:styleId="apple-converted-space">
    <w:name w:val="apple-converted-space"/>
    <w:basedOn w:val="a0"/>
    <w:rsid w:val="00FC38BE"/>
  </w:style>
  <w:style w:type="paragraph" w:styleId="31">
    <w:name w:val="Body Text 3"/>
    <w:basedOn w:val="a"/>
    <w:link w:val="32"/>
    <w:rsid w:val="00FC38BE"/>
    <w:pPr>
      <w:spacing w:after="120" w:line="240" w:lineRule="auto"/>
      <w:jc w:val="both"/>
    </w:pPr>
    <w:rPr>
      <w:rFonts w:ascii="Times New Roman" w:eastAsia="Times New Roman" w:hAnsi="Times New Roman" w:cs="Times New Roman"/>
      <w:sz w:val="16"/>
      <w:szCs w:val="16"/>
      <w:lang w:val="uk-UA" w:eastAsia="ru-RU"/>
    </w:rPr>
  </w:style>
  <w:style w:type="character" w:customStyle="1" w:styleId="32">
    <w:name w:val="Основной текст 3 Знак"/>
    <w:basedOn w:val="a0"/>
    <w:link w:val="31"/>
    <w:rsid w:val="00FC38BE"/>
    <w:rPr>
      <w:rFonts w:ascii="Times New Roman" w:eastAsia="Times New Roman" w:hAnsi="Times New Roman" w:cs="Times New Roman"/>
      <w:sz w:val="16"/>
      <w:szCs w:val="16"/>
      <w:lang w:val="uk-UA" w:eastAsia="ru-RU"/>
    </w:rPr>
  </w:style>
  <w:style w:type="paragraph" w:styleId="afb">
    <w:name w:val="Normal (Web)"/>
    <w:basedOn w:val="a"/>
    <w:uiPriority w:val="99"/>
    <w:unhideWhenUsed/>
    <w:rsid w:val="00FC38B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24">
    <w:name w:val="Body Text 2"/>
    <w:basedOn w:val="a"/>
    <w:link w:val="25"/>
    <w:rsid w:val="00FC38BE"/>
    <w:pPr>
      <w:spacing w:after="120" w:line="480" w:lineRule="auto"/>
    </w:pPr>
    <w:rPr>
      <w:rFonts w:ascii="Calibri" w:eastAsia="Calibri" w:hAnsi="Calibri" w:cs="Times New Roman"/>
      <w:lang w:val="uk-UA"/>
    </w:rPr>
  </w:style>
  <w:style w:type="character" w:customStyle="1" w:styleId="25">
    <w:name w:val="Основной текст 2 Знак"/>
    <w:basedOn w:val="a0"/>
    <w:link w:val="24"/>
    <w:rsid w:val="00FC38BE"/>
    <w:rPr>
      <w:rFonts w:ascii="Calibri" w:eastAsia="Calibri" w:hAnsi="Calibri" w:cs="Times New Roman"/>
      <w:lang w:val="uk-UA"/>
    </w:rPr>
  </w:style>
  <w:style w:type="character" w:styleId="afc">
    <w:name w:val="line number"/>
    <w:basedOn w:val="a0"/>
    <w:rsid w:val="00FC38BE"/>
  </w:style>
  <w:style w:type="paragraph" w:styleId="HTML">
    <w:name w:val="HTML Preformatted"/>
    <w:basedOn w:val="a"/>
    <w:link w:val="HTML0"/>
    <w:uiPriority w:val="99"/>
    <w:semiHidden/>
    <w:unhideWhenUsed/>
    <w:rsid w:val="008A0C1C"/>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semiHidden/>
    <w:rsid w:val="008A0C1C"/>
    <w:rPr>
      <w:rFonts w:ascii="Consolas" w:hAnsi="Consolas" w:cs="Consolas"/>
      <w:sz w:val="20"/>
      <w:szCs w:val="20"/>
    </w:rPr>
  </w:style>
  <w:style w:type="character" w:styleId="afd">
    <w:name w:val="Placeholder Text"/>
    <w:basedOn w:val="a0"/>
    <w:uiPriority w:val="99"/>
    <w:semiHidden/>
    <w:rsid w:val="00D00D16"/>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line number"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C6E82"/>
    <w:pPr>
      <w:suppressAutoHyphens/>
      <w:spacing w:after="0" w:line="336" w:lineRule="auto"/>
      <w:jc w:val="center"/>
      <w:outlineLvl w:val="0"/>
    </w:pPr>
    <w:rPr>
      <w:rFonts w:ascii="Times New Roman" w:eastAsia="Times New Roman" w:hAnsi="Times New Roman" w:cs="Times New Roman"/>
      <w:b/>
      <w:caps/>
      <w:kern w:val="28"/>
      <w:sz w:val="28"/>
      <w:szCs w:val="20"/>
      <w:lang w:val="uk-UA" w:eastAsia="ru-RU"/>
    </w:rPr>
  </w:style>
  <w:style w:type="paragraph" w:styleId="2">
    <w:name w:val="heading 2"/>
    <w:basedOn w:val="a"/>
    <w:next w:val="a"/>
    <w:link w:val="20"/>
    <w:qFormat/>
    <w:rsid w:val="00FC38BE"/>
    <w:pPr>
      <w:suppressAutoHyphens/>
      <w:spacing w:after="0" w:line="336" w:lineRule="auto"/>
      <w:ind w:left="851"/>
      <w:jc w:val="both"/>
      <w:outlineLvl w:val="1"/>
    </w:pPr>
    <w:rPr>
      <w:rFonts w:ascii="Times New Roman" w:eastAsia="Times New Roman" w:hAnsi="Times New Roman" w:cs="Times New Roman"/>
      <w:b/>
      <w:sz w:val="28"/>
      <w:szCs w:val="20"/>
      <w:lang w:val="uk-UA" w:eastAsia="ru-RU"/>
    </w:rPr>
  </w:style>
  <w:style w:type="paragraph" w:styleId="3">
    <w:name w:val="heading 3"/>
    <w:basedOn w:val="a"/>
    <w:next w:val="a"/>
    <w:link w:val="30"/>
    <w:qFormat/>
    <w:rsid w:val="00FC38BE"/>
    <w:pPr>
      <w:suppressAutoHyphens/>
      <w:spacing w:after="0" w:line="336" w:lineRule="auto"/>
      <w:ind w:left="851"/>
      <w:jc w:val="both"/>
      <w:outlineLvl w:val="2"/>
    </w:pPr>
    <w:rPr>
      <w:rFonts w:ascii="Times New Roman" w:eastAsia="Times New Roman" w:hAnsi="Times New Roman" w:cs="Times New Roman"/>
      <w:b/>
      <w:sz w:val="28"/>
      <w:szCs w:val="20"/>
      <w:lang w:val="uk-UA" w:eastAsia="ru-RU"/>
    </w:rPr>
  </w:style>
  <w:style w:type="paragraph" w:styleId="4">
    <w:name w:val="heading 4"/>
    <w:basedOn w:val="a"/>
    <w:next w:val="a"/>
    <w:link w:val="40"/>
    <w:unhideWhenUsed/>
    <w:qFormat/>
    <w:rsid w:val="00005F1D"/>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7">
    <w:name w:val="heading 7"/>
    <w:basedOn w:val="a"/>
    <w:next w:val="a"/>
    <w:link w:val="70"/>
    <w:semiHidden/>
    <w:unhideWhenUsed/>
    <w:qFormat/>
    <w:rsid w:val="00FC38BE"/>
    <w:pPr>
      <w:keepNext/>
      <w:keepLines/>
      <w:spacing w:before="200" w:after="0" w:line="240" w:lineRule="auto"/>
      <w:jc w:val="both"/>
      <w:outlineLvl w:val="6"/>
    </w:pPr>
    <w:rPr>
      <w:rFonts w:asciiTheme="majorHAnsi" w:eastAsiaTheme="majorEastAsia" w:hAnsiTheme="majorHAnsi" w:cstheme="majorBidi"/>
      <w:i/>
      <w:iCs/>
      <w:color w:val="404040" w:themeColor="text1" w:themeTint="BF"/>
      <w:sz w:val="28"/>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C6E82"/>
    <w:rPr>
      <w:rFonts w:ascii="Times New Roman" w:eastAsia="Times New Roman" w:hAnsi="Times New Roman" w:cs="Times New Roman"/>
      <w:b/>
      <w:caps/>
      <w:kern w:val="28"/>
      <w:sz w:val="28"/>
      <w:szCs w:val="20"/>
      <w:lang w:val="uk-UA" w:eastAsia="ru-RU"/>
    </w:rPr>
  </w:style>
  <w:style w:type="character" w:customStyle="1" w:styleId="20">
    <w:name w:val="Заголовок 2 Знак"/>
    <w:basedOn w:val="a0"/>
    <w:link w:val="2"/>
    <w:rsid w:val="00FC38BE"/>
    <w:rPr>
      <w:rFonts w:ascii="Times New Roman" w:eastAsia="Times New Roman" w:hAnsi="Times New Roman" w:cs="Times New Roman"/>
      <w:b/>
      <w:sz w:val="28"/>
      <w:szCs w:val="20"/>
      <w:lang w:val="uk-UA" w:eastAsia="ru-RU"/>
    </w:rPr>
  </w:style>
  <w:style w:type="character" w:customStyle="1" w:styleId="30">
    <w:name w:val="Заголовок 3 Знак"/>
    <w:basedOn w:val="a0"/>
    <w:link w:val="3"/>
    <w:rsid w:val="00FC38BE"/>
    <w:rPr>
      <w:rFonts w:ascii="Times New Roman" w:eastAsia="Times New Roman" w:hAnsi="Times New Roman" w:cs="Times New Roman"/>
      <w:b/>
      <w:sz w:val="28"/>
      <w:szCs w:val="20"/>
      <w:lang w:val="uk-UA" w:eastAsia="ru-RU"/>
    </w:rPr>
  </w:style>
  <w:style w:type="character" w:customStyle="1" w:styleId="40">
    <w:name w:val="Заголовок 4 Знак"/>
    <w:basedOn w:val="a0"/>
    <w:link w:val="4"/>
    <w:uiPriority w:val="9"/>
    <w:rsid w:val="00005F1D"/>
    <w:rPr>
      <w:rFonts w:asciiTheme="majorHAnsi" w:eastAsiaTheme="majorEastAsia" w:hAnsiTheme="majorHAnsi" w:cstheme="majorBidi"/>
      <w:i/>
      <w:iCs/>
      <w:color w:val="2E74B5" w:themeColor="accent1" w:themeShade="BF"/>
    </w:rPr>
  </w:style>
  <w:style w:type="paragraph" w:styleId="a3">
    <w:name w:val="List Paragraph"/>
    <w:basedOn w:val="a"/>
    <w:uiPriority w:val="34"/>
    <w:qFormat/>
    <w:rsid w:val="000A19B7"/>
    <w:pPr>
      <w:spacing w:after="200" w:line="276" w:lineRule="auto"/>
      <w:ind w:left="720"/>
      <w:contextualSpacing/>
    </w:pPr>
  </w:style>
  <w:style w:type="character" w:styleId="a4">
    <w:name w:val="Hyperlink"/>
    <w:basedOn w:val="a0"/>
    <w:uiPriority w:val="99"/>
    <w:unhideWhenUsed/>
    <w:rsid w:val="000C6E82"/>
    <w:rPr>
      <w:color w:val="0000FF"/>
      <w:u w:val="single"/>
    </w:rPr>
  </w:style>
  <w:style w:type="character" w:styleId="a5">
    <w:name w:val="FollowedHyperlink"/>
    <w:basedOn w:val="a0"/>
    <w:unhideWhenUsed/>
    <w:rsid w:val="00632465"/>
    <w:rPr>
      <w:color w:val="954F72" w:themeColor="followedHyperlink"/>
      <w:u w:val="single"/>
    </w:rPr>
  </w:style>
  <w:style w:type="table" w:styleId="a6">
    <w:name w:val="Table Grid"/>
    <w:basedOn w:val="a1"/>
    <w:uiPriority w:val="39"/>
    <w:rsid w:val="001B6B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Заголовок 7 Знак"/>
    <w:basedOn w:val="a0"/>
    <w:link w:val="7"/>
    <w:semiHidden/>
    <w:rsid w:val="00FC38BE"/>
    <w:rPr>
      <w:rFonts w:asciiTheme="majorHAnsi" w:eastAsiaTheme="majorEastAsia" w:hAnsiTheme="majorHAnsi" w:cstheme="majorBidi"/>
      <w:i/>
      <w:iCs/>
      <w:color w:val="404040" w:themeColor="text1" w:themeTint="BF"/>
      <w:sz w:val="28"/>
      <w:szCs w:val="20"/>
      <w:lang w:val="uk-UA" w:eastAsia="ru-RU"/>
    </w:rPr>
  </w:style>
  <w:style w:type="paragraph" w:styleId="a7">
    <w:name w:val="header"/>
    <w:basedOn w:val="a"/>
    <w:link w:val="a8"/>
    <w:uiPriority w:val="99"/>
    <w:rsid w:val="00FC38BE"/>
    <w:pPr>
      <w:tabs>
        <w:tab w:val="center" w:pos="4153"/>
        <w:tab w:val="right" w:pos="8306"/>
      </w:tabs>
      <w:spacing w:after="0" w:line="240" w:lineRule="auto"/>
      <w:jc w:val="both"/>
    </w:pPr>
    <w:rPr>
      <w:rFonts w:ascii="Times New Roman" w:eastAsia="Times New Roman" w:hAnsi="Times New Roman" w:cs="Times New Roman"/>
      <w:sz w:val="28"/>
      <w:szCs w:val="20"/>
      <w:lang w:val="uk-UA" w:eastAsia="ru-RU"/>
    </w:rPr>
  </w:style>
  <w:style w:type="character" w:customStyle="1" w:styleId="a8">
    <w:name w:val="Верхний колонтитул Знак"/>
    <w:basedOn w:val="a0"/>
    <w:link w:val="a7"/>
    <w:uiPriority w:val="99"/>
    <w:rsid w:val="00FC38BE"/>
    <w:rPr>
      <w:rFonts w:ascii="Times New Roman" w:eastAsia="Times New Roman" w:hAnsi="Times New Roman" w:cs="Times New Roman"/>
      <w:sz w:val="28"/>
      <w:szCs w:val="20"/>
      <w:lang w:val="uk-UA" w:eastAsia="ru-RU"/>
    </w:rPr>
  </w:style>
  <w:style w:type="paragraph" w:styleId="a9">
    <w:name w:val="caption"/>
    <w:basedOn w:val="a"/>
    <w:next w:val="a"/>
    <w:qFormat/>
    <w:rsid w:val="00FC38BE"/>
    <w:pPr>
      <w:suppressAutoHyphens/>
      <w:spacing w:after="0" w:line="336" w:lineRule="auto"/>
      <w:jc w:val="center"/>
    </w:pPr>
    <w:rPr>
      <w:rFonts w:ascii="Times New Roman" w:eastAsia="Times New Roman" w:hAnsi="Times New Roman" w:cs="Times New Roman"/>
      <w:sz w:val="28"/>
      <w:szCs w:val="20"/>
      <w:lang w:val="uk-UA" w:eastAsia="ru-RU"/>
    </w:rPr>
  </w:style>
  <w:style w:type="paragraph" w:styleId="aa">
    <w:name w:val="footer"/>
    <w:basedOn w:val="a"/>
    <w:link w:val="ab"/>
    <w:uiPriority w:val="99"/>
    <w:rsid w:val="00FC38BE"/>
    <w:pPr>
      <w:tabs>
        <w:tab w:val="center" w:pos="4153"/>
        <w:tab w:val="right" w:pos="8306"/>
      </w:tabs>
      <w:spacing w:after="0" w:line="240" w:lineRule="auto"/>
      <w:jc w:val="both"/>
    </w:pPr>
    <w:rPr>
      <w:rFonts w:ascii="Times New Roman" w:eastAsia="Times New Roman" w:hAnsi="Times New Roman" w:cs="Times New Roman"/>
      <w:sz w:val="28"/>
      <w:szCs w:val="20"/>
      <w:lang w:val="uk-UA" w:eastAsia="ru-RU"/>
    </w:rPr>
  </w:style>
  <w:style w:type="character" w:customStyle="1" w:styleId="ab">
    <w:name w:val="Нижний колонтитул Знак"/>
    <w:basedOn w:val="a0"/>
    <w:link w:val="aa"/>
    <w:uiPriority w:val="99"/>
    <w:rsid w:val="00FC38BE"/>
    <w:rPr>
      <w:rFonts w:ascii="Times New Roman" w:eastAsia="Times New Roman" w:hAnsi="Times New Roman" w:cs="Times New Roman"/>
      <w:sz w:val="28"/>
      <w:szCs w:val="20"/>
      <w:lang w:val="uk-UA" w:eastAsia="ru-RU"/>
    </w:rPr>
  </w:style>
  <w:style w:type="character" w:styleId="ac">
    <w:name w:val="page number"/>
    <w:rsid w:val="00FC38BE"/>
    <w:rPr>
      <w:rFonts w:ascii="Times New Roman" w:hAnsi="Times New Roman"/>
      <w:noProof w:val="0"/>
      <w:lang w:val="uk-UA"/>
    </w:rPr>
  </w:style>
  <w:style w:type="paragraph" w:styleId="11">
    <w:name w:val="toc 1"/>
    <w:basedOn w:val="a"/>
    <w:next w:val="a"/>
    <w:autoRedefine/>
    <w:semiHidden/>
    <w:rsid w:val="00FC38BE"/>
    <w:pPr>
      <w:tabs>
        <w:tab w:val="right" w:leader="dot" w:pos="9355"/>
      </w:tabs>
      <w:spacing w:after="0" w:line="336" w:lineRule="auto"/>
      <w:ind w:right="851"/>
    </w:pPr>
    <w:rPr>
      <w:rFonts w:ascii="Times New Roman" w:eastAsia="Times New Roman" w:hAnsi="Times New Roman" w:cs="Times New Roman"/>
      <w:caps/>
      <w:sz w:val="28"/>
      <w:szCs w:val="20"/>
      <w:lang w:val="uk-UA" w:eastAsia="ru-RU"/>
    </w:rPr>
  </w:style>
  <w:style w:type="paragraph" w:styleId="21">
    <w:name w:val="toc 2"/>
    <w:basedOn w:val="a"/>
    <w:next w:val="a"/>
    <w:autoRedefine/>
    <w:semiHidden/>
    <w:rsid w:val="00FC38BE"/>
    <w:pPr>
      <w:tabs>
        <w:tab w:val="right" w:leader="dot" w:pos="9355"/>
      </w:tabs>
      <w:spacing w:after="0" w:line="336" w:lineRule="auto"/>
      <w:ind w:left="284" w:right="851"/>
    </w:pPr>
    <w:rPr>
      <w:rFonts w:ascii="Times New Roman" w:eastAsia="Times New Roman" w:hAnsi="Times New Roman" w:cs="Times New Roman"/>
      <w:sz w:val="28"/>
      <w:szCs w:val="20"/>
      <w:lang w:val="uk-UA" w:eastAsia="ru-RU"/>
    </w:rPr>
  </w:style>
  <w:style w:type="paragraph" w:styleId="ad">
    <w:name w:val="Body Text"/>
    <w:basedOn w:val="a"/>
    <w:link w:val="ae"/>
    <w:rsid w:val="00FC38BE"/>
    <w:pPr>
      <w:spacing w:after="0" w:line="336" w:lineRule="auto"/>
      <w:ind w:firstLine="851"/>
      <w:jc w:val="both"/>
    </w:pPr>
    <w:rPr>
      <w:rFonts w:ascii="Times New Roman" w:eastAsia="Times New Roman" w:hAnsi="Times New Roman" w:cs="Times New Roman"/>
      <w:sz w:val="28"/>
      <w:szCs w:val="20"/>
      <w:lang w:val="uk-UA" w:eastAsia="ru-RU"/>
    </w:rPr>
  </w:style>
  <w:style w:type="character" w:customStyle="1" w:styleId="ae">
    <w:name w:val="Основной текст Знак"/>
    <w:basedOn w:val="a0"/>
    <w:link w:val="ad"/>
    <w:rsid w:val="00FC38BE"/>
    <w:rPr>
      <w:rFonts w:ascii="Times New Roman" w:eastAsia="Times New Roman" w:hAnsi="Times New Roman" w:cs="Times New Roman"/>
      <w:sz w:val="28"/>
      <w:szCs w:val="20"/>
      <w:lang w:val="uk-UA" w:eastAsia="ru-RU"/>
    </w:rPr>
  </w:style>
  <w:style w:type="paragraph" w:customStyle="1" w:styleId="af">
    <w:name w:val="Переменные"/>
    <w:basedOn w:val="ad"/>
    <w:rsid w:val="00FC38BE"/>
    <w:pPr>
      <w:tabs>
        <w:tab w:val="left" w:pos="482"/>
      </w:tabs>
      <w:ind w:left="482" w:hanging="482"/>
    </w:pPr>
  </w:style>
  <w:style w:type="character" w:customStyle="1" w:styleId="af0">
    <w:name w:val="Схема документа Знак"/>
    <w:basedOn w:val="a0"/>
    <w:link w:val="af1"/>
    <w:semiHidden/>
    <w:rsid w:val="00FC38BE"/>
    <w:rPr>
      <w:rFonts w:ascii="Times New Roman" w:eastAsia="Times New Roman" w:hAnsi="Times New Roman" w:cs="Times New Roman"/>
      <w:sz w:val="24"/>
      <w:szCs w:val="20"/>
      <w:shd w:val="clear" w:color="auto" w:fill="000080"/>
      <w:lang w:val="uk-UA" w:eastAsia="ru-RU"/>
    </w:rPr>
  </w:style>
  <w:style w:type="paragraph" w:styleId="af1">
    <w:name w:val="Document Map"/>
    <w:basedOn w:val="a"/>
    <w:link w:val="af0"/>
    <w:semiHidden/>
    <w:rsid w:val="00FC38BE"/>
    <w:pPr>
      <w:shd w:val="clear" w:color="auto" w:fill="000080"/>
      <w:spacing w:after="0" w:line="240" w:lineRule="auto"/>
      <w:jc w:val="both"/>
    </w:pPr>
    <w:rPr>
      <w:rFonts w:ascii="Times New Roman" w:eastAsia="Times New Roman" w:hAnsi="Times New Roman" w:cs="Times New Roman"/>
      <w:sz w:val="24"/>
      <w:szCs w:val="20"/>
      <w:lang w:val="uk-UA" w:eastAsia="ru-RU"/>
    </w:rPr>
  </w:style>
  <w:style w:type="paragraph" w:customStyle="1" w:styleId="af2">
    <w:name w:val="Формула"/>
    <w:basedOn w:val="ad"/>
    <w:rsid w:val="00FC38BE"/>
    <w:pPr>
      <w:tabs>
        <w:tab w:val="center" w:pos="4536"/>
        <w:tab w:val="right" w:pos="9356"/>
      </w:tabs>
      <w:ind w:firstLine="0"/>
    </w:pPr>
  </w:style>
  <w:style w:type="paragraph" w:customStyle="1" w:styleId="af3">
    <w:name w:val="Чертежный"/>
    <w:rsid w:val="00FC38BE"/>
    <w:pPr>
      <w:spacing w:after="0" w:line="240" w:lineRule="auto"/>
      <w:jc w:val="both"/>
    </w:pPr>
    <w:rPr>
      <w:rFonts w:ascii="ISOCPEUR" w:eastAsia="Times New Roman" w:hAnsi="ISOCPEUR" w:cs="Times New Roman"/>
      <w:i/>
      <w:sz w:val="28"/>
      <w:szCs w:val="20"/>
      <w:lang w:val="uk-UA" w:eastAsia="ru-RU"/>
    </w:rPr>
  </w:style>
  <w:style w:type="paragraph" w:customStyle="1" w:styleId="af4">
    <w:name w:val="Листинг программы"/>
    <w:rsid w:val="00FC38BE"/>
    <w:pPr>
      <w:suppressAutoHyphens/>
      <w:spacing w:after="0" w:line="240" w:lineRule="auto"/>
    </w:pPr>
    <w:rPr>
      <w:rFonts w:ascii="Times New Roman" w:eastAsia="Times New Roman" w:hAnsi="Times New Roman" w:cs="Times New Roman"/>
      <w:noProof/>
      <w:sz w:val="20"/>
      <w:szCs w:val="20"/>
      <w:lang w:eastAsia="ru-RU"/>
    </w:rPr>
  </w:style>
  <w:style w:type="paragraph" w:styleId="af5">
    <w:name w:val="annotation text"/>
    <w:basedOn w:val="a"/>
    <w:link w:val="af6"/>
    <w:semiHidden/>
    <w:rsid w:val="00FC38BE"/>
    <w:pPr>
      <w:spacing w:after="0" w:line="240" w:lineRule="auto"/>
      <w:jc w:val="both"/>
    </w:pPr>
    <w:rPr>
      <w:rFonts w:ascii="Journal" w:eastAsia="Times New Roman" w:hAnsi="Journal" w:cs="Times New Roman"/>
      <w:sz w:val="24"/>
      <w:szCs w:val="20"/>
      <w:lang w:val="uk-UA" w:eastAsia="ru-RU"/>
    </w:rPr>
  </w:style>
  <w:style w:type="character" w:customStyle="1" w:styleId="af6">
    <w:name w:val="Текст примечания Знак"/>
    <w:basedOn w:val="a0"/>
    <w:link w:val="af5"/>
    <w:semiHidden/>
    <w:rsid w:val="00FC38BE"/>
    <w:rPr>
      <w:rFonts w:ascii="Journal" w:eastAsia="Times New Roman" w:hAnsi="Journal" w:cs="Times New Roman"/>
      <w:sz w:val="24"/>
      <w:szCs w:val="20"/>
      <w:lang w:val="uk-UA" w:eastAsia="ru-RU"/>
    </w:rPr>
  </w:style>
  <w:style w:type="character" w:customStyle="1" w:styleId="af7">
    <w:name w:val="Текст выноски Знак"/>
    <w:basedOn w:val="a0"/>
    <w:link w:val="af8"/>
    <w:uiPriority w:val="99"/>
    <w:semiHidden/>
    <w:rsid w:val="00FC38BE"/>
    <w:rPr>
      <w:rFonts w:ascii="Tahoma" w:eastAsia="Times New Roman" w:hAnsi="Tahoma" w:cs="Tahoma"/>
      <w:sz w:val="16"/>
      <w:szCs w:val="16"/>
      <w:lang w:val="uk-UA" w:eastAsia="ru-RU"/>
    </w:rPr>
  </w:style>
  <w:style w:type="paragraph" w:styleId="af8">
    <w:name w:val="Balloon Text"/>
    <w:basedOn w:val="a"/>
    <w:link w:val="af7"/>
    <w:uiPriority w:val="99"/>
    <w:semiHidden/>
    <w:rsid w:val="00FC38BE"/>
    <w:pPr>
      <w:spacing w:after="0" w:line="240" w:lineRule="auto"/>
      <w:jc w:val="both"/>
    </w:pPr>
    <w:rPr>
      <w:rFonts w:ascii="Tahoma" w:eastAsia="Times New Roman" w:hAnsi="Tahoma" w:cs="Tahoma"/>
      <w:sz w:val="16"/>
      <w:szCs w:val="16"/>
      <w:lang w:val="uk-UA" w:eastAsia="ru-RU"/>
    </w:rPr>
  </w:style>
  <w:style w:type="character" w:customStyle="1" w:styleId="notranslate">
    <w:name w:val="notranslate"/>
    <w:basedOn w:val="a0"/>
    <w:rsid w:val="00FC38BE"/>
  </w:style>
  <w:style w:type="paragraph" w:customStyle="1" w:styleId="af9">
    <w:name w:val="Нумерованный в таблице"/>
    <w:basedOn w:val="a"/>
    <w:next w:val="a"/>
    <w:rsid w:val="00FC38BE"/>
    <w:pPr>
      <w:tabs>
        <w:tab w:val="num" w:pos="360"/>
      </w:tabs>
      <w:spacing w:after="0" w:line="240" w:lineRule="auto"/>
      <w:ind w:left="360" w:hanging="360"/>
      <w:jc w:val="both"/>
    </w:pPr>
    <w:rPr>
      <w:rFonts w:ascii="Times New Roman" w:eastAsia="Times New Roman" w:hAnsi="Times New Roman" w:cs="Times New Roman"/>
      <w:sz w:val="24"/>
      <w:szCs w:val="20"/>
      <w:lang w:eastAsia="ru-RU"/>
    </w:rPr>
  </w:style>
  <w:style w:type="paragraph" w:styleId="22">
    <w:name w:val="Body Text Indent 2"/>
    <w:basedOn w:val="a"/>
    <w:link w:val="23"/>
    <w:rsid w:val="00FC38BE"/>
    <w:pPr>
      <w:spacing w:after="120" w:line="480" w:lineRule="auto"/>
      <w:ind w:left="283"/>
      <w:jc w:val="both"/>
    </w:pPr>
    <w:rPr>
      <w:rFonts w:ascii="Times New Roman" w:eastAsia="Times New Roman" w:hAnsi="Times New Roman" w:cs="Times New Roman"/>
      <w:sz w:val="28"/>
      <w:szCs w:val="20"/>
      <w:lang w:val="uk-UA" w:eastAsia="ru-RU"/>
    </w:rPr>
  </w:style>
  <w:style w:type="character" w:customStyle="1" w:styleId="23">
    <w:name w:val="Основной текст с отступом 2 Знак"/>
    <w:basedOn w:val="a0"/>
    <w:link w:val="22"/>
    <w:rsid w:val="00FC38BE"/>
    <w:rPr>
      <w:rFonts w:ascii="Times New Roman" w:eastAsia="Times New Roman" w:hAnsi="Times New Roman" w:cs="Times New Roman"/>
      <w:sz w:val="28"/>
      <w:szCs w:val="20"/>
      <w:lang w:val="uk-UA" w:eastAsia="ru-RU"/>
    </w:rPr>
  </w:style>
  <w:style w:type="paragraph" w:styleId="afa">
    <w:name w:val="No Spacing"/>
    <w:uiPriority w:val="1"/>
    <w:qFormat/>
    <w:rsid w:val="00FC38BE"/>
    <w:pPr>
      <w:spacing w:after="0" w:line="240" w:lineRule="auto"/>
    </w:pPr>
  </w:style>
  <w:style w:type="character" w:customStyle="1" w:styleId="math-template">
    <w:name w:val="math-template"/>
    <w:basedOn w:val="a0"/>
    <w:rsid w:val="00FC38BE"/>
  </w:style>
  <w:style w:type="character" w:customStyle="1" w:styleId="mwe-math-mathml-inline">
    <w:name w:val="mwe-math-mathml-inline"/>
    <w:basedOn w:val="a0"/>
    <w:rsid w:val="00FC38BE"/>
  </w:style>
  <w:style w:type="character" w:customStyle="1" w:styleId="tgc">
    <w:name w:val="_tgc"/>
    <w:basedOn w:val="a0"/>
    <w:rsid w:val="00FC38BE"/>
  </w:style>
  <w:style w:type="character" w:customStyle="1" w:styleId="apple-converted-space">
    <w:name w:val="apple-converted-space"/>
    <w:basedOn w:val="a0"/>
    <w:rsid w:val="00FC38BE"/>
  </w:style>
  <w:style w:type="paragraph" w:styleId="31">
    <w:name w:val="Body Text 3"/>
    <w:basedOn w:val="a"/>
    <w:link w:val="32"/>
    <w:rsid w:val="00FC38BE"/>
    <w:pPr>
      <w:spacing w:after="120" w:line="240" w:lineRule="auto"/>
      <w:jc w:val="both"/>
    </w:pPr>
    <w:rPr>
      <w:rFonts w:ascii="Times New Roman" w:eastAsia="Times New Roman" w:hAnsi="Times New Roman" w:cs="Times New Roman"/>
      <w:sz w:val="16"/>
      <w:szCs w:val="16"/>
      <w:lang w:val="uk-UA" w:eastAsia="ru-RU"/>
    </w:rPr>
  </w:style>
  <w:style w:type="character" w:customStyle="1" w:styleId="32">
    <w:name w:val="Основной текст 3 Знак"/>
    <w:basedOn w:val="a0"/>
    <w:link w:val="31"/>
    <w:rsid w:val="00FC38BE"/>
    <w:rPr>
      <w:rFonts w:ascii="Times New Roman" w:eastAsia="Times New Roman" w:hAnsi="Times New Roman" w:cs="Times New Roman"/>
      <w:sz w:val="16"/>
      <w:szCs w:val="16"/>
      <w:lang w:val="uk-UA" w:eastAsia="ru-RU"/>
    </w:rPr>
  </w:style>
  <w:style w:type="paragraph" w:styleId="afb">
    <w:name w:val="Normal (Web)"/>
    <w:basedOn w:val="a"/>
    <w:uiPriority w:val="99"/>
    <w:unhideWhenUsed/>
    <w:rsid w:val="00FC38B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24">
    <w:name w:val="Body Text 2"/>
    <w:basedOn w:val="a"/>
    <w:link w:val="25"/>
    <w:rsid w:val="00FC38BE"/>
    <w:pPr>
      <w:spacing w:after="120" w:line="480" w:lineRule="auto"/>
    </w:pPr>
    <w:rPr>
      <w:rFonts w:ascii="Calibri" w:eastAsia="Calibri" w:hAnsi="Calibri" w:cs="Times New Roman"/>
      <w:lang w:val="uk-UA"/>
    </w:rPr>
  </w:style>
  <w:style w:type="character" w:customStyle="1" w:styleId="25">
    <w:name w:val="Основной текст 2 Знак"/>
    <w:basedOn w:val="a0"/>
    <w:link w:val="24"/>
    <w:rsid w:val="00FC38BE"/>
    <w:rPr>
      <w:rFonts w:ascii="Calibri" w:eastAsia="Calibri" w:hAnsi="Calibri" w:cs="Times New Roman"/>
      <w:lang w:val="uk-UA"/>
    </w:rPr>
  </w:style>
  <w:style w:type="character" w:styleId="afc">
    <w:name w:val="line number"/>
    <w:basedOn w:val="a0"/>
    <w:rsid w:val="00FC38BE"/>
  </w:style>
  <w:style w:type="paragraph" w:styleId="HTML">
    <w:name w:val="HTML Preformatted"/>
    <w:basedOn w:val="a"/>
    <w:link w:val="HTML0"/>
    <w:uiPriority w:val="99"/>
    <w:semiHidden/>
    <w:unhideWhenUsed/>
    <w:rsid w:val="008A0C1C"/>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semiHidden/>
    <w:rsid w:val="008A0C1C"/>
    <w:rPr>
      <w:rFonts w:ascii="Consolas" w:hAnsi="Consolas" w:cs="Consolas"/>
      <w:sz w:val="20"/>
      <w:szCs w:val="20"/>
    </w:rPr>
  </w:style>
  <w:style w:type="character" w:styleId="afd">
    <w:name w:val="Placeholder Text"/>
    <w:basedOn w:val="a0"/>
    <w:uiPriority w:val="99"/>
    <w:semiHidden/>
    <w:rsid w:val="00D00D1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91176">
      <w:bodyDiv w:val="1"/>
      <w:marLeft w:val="0"/>
      <w:marRight w:val="0"/>
      <w:marTop w:val="0"/>
      <w:marBottom w:val="0"/>
      <w:divBdr>
        <w:top w:val="none" w:sz="0" w:space="0" w:color="auto"/>
        <w:left w:val="none" w:sz="0" w:space="0" w:color="auto"/>
        <w:bottom w:val="none" w:sz="0" w:space="0" w:color="auto"/>
        <w:right w:val="none" w:sz="0" w:space="0" w:color="auto"/>
      </w:divBdr>
    </w:div>
    <w:div w:id="238714769">
      <w:bodyDiv w:val="1"/>
      <w:marLeft w:val="0"/>
      <w:marRight w:val="0"/>
      <w:marTop w:val="0"/>
      <w:marBottom w:val="0"/>
      <w:divBdr>
        <w:top w:val="none" w:sz="0" w:space="0" w:color="auto"/>
        <w:left w:val="none" w:sz="0" w:space="0" w:color="auto"/>
        <w:bottom w:val="none" w:sz="0" w:space="0" w:color="auto"/>
        <w:right w:val="none" w:sz="0" w:space="0" w:color="auto"/>
      </w:divBdr>
    </w:div>
    <w:div w:id="396172577">
      <w:bodyDiv w:val="1"/>
      <w:marLeft w:val="0"/>
      <w:marRight w:val="0"/>
      <w:marTop w:val="0"/>
      <w:marBottom w:val="0"/>
      <w:divBdr>
        <w:top w:val="none" w:sz="0" w:space="0" w:color="auto"/>
        <w:left w:val="none" w:sz="0" w:space="0" w:color="auto"/>
        <w:bottom w:val="none" w:sz="0" w:space="0" w:color="auto"/>
        <w:right w:val="none" w:sz="0" w:space="0" w:color="auto"/>
      </w:divBdr>
    </w:div>
    <w:div w:id="613252125">
      <w:bodyDiv w:val="1"/>
      <w:marLeft w:val="0"/>
      <w:marRight w:val="0"/>
      <w:marTop w:val="0"/>
      <w:marBottom w:val="0"/>
      <w:divBdr>
        <w:top w:val="none" w:sz="0" w:space="0" w:color="auto"/>
        <w:left w:val="none" w:sz="0" w:space="0" w:color="auto"/>
        <w:bottom w:val="none" w:sz="0" w:space="0" w:color="auto"/>
        <w:right w:val="none" w:sz="0" w:space="0" w:color="auto"/>
      </w:divBdr>
      <w:divsChild>
        <w:div w:id="557861477">
          <w:marLeft w:val="806"/>
          <w:marRight w:val="0"/>
          <w:marTop w:val="120"/>
          <w:marBottom w:val="0"/>
          <w:divBdr>
            <w:top w:val="none" w:sz="0" w:space="0" w:color="auto"/>
            <w:left w:val="none" w:sz="0" w:space="0" w:color="auto"/>
            <w:bottom w:val="none" w:sz="0" w:space="0" w:color="auto"/>
            <w:right w:val="none" w:sz="0" w:space="0" w:color="auto"/>
          </w:divBdr>
        </w:div>
        <w:div w:id="1457067633">
          <w:marLeft w:val="806"/>
          <w:marRight w:val="0"/>
          <w:marTop w:val="120"/>
          <w:marBottom w:val="0"/>
          <w:divBdr>
            <w:top w:val="none" w:sz="0" w:space="0" w:color="auto"/>
            <w:left w:val="none" w:sz="0" w:space="0" w:color="auto"/>
            <w:bottom w:val="none" w:sz="0" w:space="0" w:color="auto"/>
            <w:right w:val="none" w:sz="0" w:space="0" w:color="auto"/>
          </w:divBdr>
        </w:div>
      </w:divsChild>
    </w:div>
    <w:div w:id="655761496">
      <w:bodyDiv w:val="1"/>
      <w:marLeft w:val="0"/>
      <w:marRight w:val="0"/>
      <w:marTop w:val="0"/>
      <w:marBottom w:val="0"/>
      <w:divBdr>
        <w:top w:val="none" w:sz="0" w:space="0" w:color="auto"/>
        <w:left w:val="none" w:sz="0" w:space="0" w:color="auto"/>
        <w:bottom w:val="none" w:sz="0" w:space="0" w:color="auto"/>
        <w:right w:val="none" w:sz="0" w:space="0" w:color="auto"/>
      </w:divBdr>
    </w:div>
    <w:div w:id="890850776">
      <w:bodyDiv w:val="1"/>
      <w:marLeft w:val="0"/>
      <w:marRight w:val="0"/>
      <w:marTop w:val="0"/>
      <w:marBottom w:val="0"/>
      <w:divBdr>
        <w:top w:val="none" w:sz="0" w:space="0" w:color="auto"/>
        <w:left w:val="none" w:sz="0" w:space="0" w:color="auto"/>
        <w:bottom w:val="none" w:sz="0" w:space="0" w:color="auto"/>
        <w:right w:val="none" w:sz="0" w:space="0" w:color="auto"/>
      </w:divBdr>
    </w:div>
    <w:div w:id="1073745429">
      <w:bodyDiv w:val="1"/>
      <w:marLeft w:val="0"/>
      <w:marRight w:val="0"/>
      <w:marTop w:val="0"/>
      <w:marBottom w:val="0"/>
      <w:divBdr>
        <w:top w:val="none" w:sz="0" w:space="0" w:color="auto"/>
        <w:left w:val="none" w:sz="0" w:space="0" w:color="auto"/>
        <w:bottom w:val="none" w:sz="0" w:space="0" w:color="auto"/>
        <w:right w:val="none" w:sz="0" w:space="0" w:color="auto"/>
      </w:divBdr>
      <w:divsChild>
        <w:div w:id="1034573054">
          <w:marLeft w:val="0"/>
          <w:marRight w:val="0"/>
          <w:marTop w:val="0"/>
          <w:marBottom w:val="0"/>
          <w:divBdr>
            <w:top w:val="none" w:sz="0" w:space="0" w:color="auto"/>
            <w:left w:val="none" w:sz="0" w:space="0" w:color="auto"/>
            <w:bottom w:val="none" w:sz="0" w:space="0" w:color="auto"/>
            <w:right w:val="none" w:sz="0" w:space="0" w:color="auto"/>
          </w:divBdr>
          <w:divsChild>
            <w:div w:id="595214455">
              <w:marLeft w:val="0"/>
              <w:marRight w:val="0"/>
              <w:marTop w:val="0"/>
              <w:marBottom w:val="0"/>
              <w:divBdr>
                <w:top w:val="none" w:sz="0" w:space="0" w:color="auto"/>
                <w:left w:val="none" w:sz="0" w:space="0" w:color="auto"/>
                <w:bottom w:val="none" w:sz="0" w:space="0" w:color="auto"/>
                <w:right w:val="none" w:sz="0" w:space="0" w:color="auto"/>
              </w:divBdr>
              <w:divsChild>
                <w:div w:id="1424914998">
                  <w:marLeft w:val="0"/>
                  <w:marRight w:val="0"/>
                  <w:marTop w:val="0"/>
                  <w:marBottom w:val="0"/>
                  <w:divBdr>
                    <w:top w:val="none" w:sz="0" w:space="0" w:color="auto"/>
                    <w:left w:val="none" w:sz="0" w:space="0" w:color="auto"/>
                    <w:bottom w:val="none" w:sz="0" w:space="0" w:color="auto"/>
                    <w:right w:val="none" w:sz="0" w:space="0" w:color="auto"/>
                  </w:divBdr>
                  <w:divsChild>
                    <w:div w:id="169831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581318">
      <w:bodyDiv w:val="1"/>
      <w:marLeft w:val="0"/>
      <w:marRight w:val="0"/>
      <w:marTop w:val="0"/>
      <w:marBottom w:val="0"/>
      <w:divBdr>
        <w:top w:val="none" w:sz="0" w:space="0" w:color="auto"/>
        <w:left w:val="none" w:sz="0" w:space="0" w:color="auto"/>
        <w:bottom w:val="none" w:sz="0" w:space="0" w:color="auto"/>
        <w:right w:val="none" w:sz="0" w:space="0" w:color="auto"/>
      </w:divBdr>
    </w:div>
    <w:div w:id="2146776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gi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yperlink" Target="http://www.nucon.us/archives/2950" TargetMode="External"/><Relationship Id="rId2" Type="http://schemas.openxmlformats.org/officeDocument/2006/relationships/numbering" Target="numbering.xml"/><Relationship Id="rId16" Type="http://schemas.openxmlformats.org/officeDocument/2006/relationships/hyperlink" Target="http://www.world-nuclear.org/information-library/nuclear-fuel-cycle/nuclear-power-reactors/small-nuclear-power-reactors.asp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kravchenko@opu.ua" TargetMode="External"/><Relationship Id="rId14"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FF6634-078D-4B9B-8F8D-81284A70D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1721</TotalTime>
  <Pages>7</Pages>
  <Words>14972</Words>
  <Characters>8535</Characters>
  <Application>Microsoft Office Word</Application>
  <DocSecurity>0</DocSecurity>
  <Lines>71</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23461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Владимир</cp:lastModifiedBy>
  <cp:revision>20</cp:revision>
  <cp:lastPrinted>2019-07-26T08:43:00Z</cp:lastPrinted>
  <dcterms:created xsi:type="dcterms:W3CDTF">2019-08-14T09:21:00Z</dcterms:created>
  <dcterms:modified xsi:type="dcterms:W3CDTF">2019-09-07T20:51:00Z</dcterms:modified>
</cp:coreProperties>
</file>